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2FC5" w14:textId="640AD700" w:rsidR="00E30ADA" w:rsidRDefault="00155B53">
      <w:r>
        <w:rPr>
          <w:rFonts w:hint="eastAsia"/>
        </w:rPr>
        <w:t>加载Loader程序，最理想的方法是从文件系统中把Loader程序加载到内存中。因此，选用逻辑结构简单的</w:t>
      </w:r>
      <w:r w:rsidRPr="00DF65B1">
        <w:rPr>
          <w:rFonts w:hint="eastAsia"/>
          <w:color w:val="FF0000"/>
        </w:rPr>
        <w:t>FAT12文件系统</w:t>
      </w:r>
      <w:r w:rsidR="00DF65B1">
        <w:rPr>
          <w:rFonts w:hint="eastAsia"/>
        </w:rPr>
        <w:t>来装载Loader和内核程序。</w:t>
      </w:r>
    </w:p>
    <w:p w14:paraId="06D0C954" w14:textId="12C855BD" w:rsidR="00DF65B1" w:rsidRDefault="00DF65B1"/>
    <w:p w14:paraId="2A8DEC4F" w14:textId="31734CD0" w:rsidR="00DF65B1" w:rsidRDefault="00DF65B1">
      <w:r>
        <w:rPr>
          <w:rFonts w:hint="eastAsia"/>
        </w:rPr>
        <w:t>FAT12文件系统的结构：</w:t>
      </w:r>
    </w:p>
    <w:p w14:paraId="18D90ACE" w14:textId="2724415D" w:rsidR="00DF65B1" w:rsidRDefault="00DF65B1" w:rsidP="00DF65B1">
      <w:pPr>
        <w:ind w:leftChars="200" w:left="420"/>
      </w:pPr>
      <w:r>
        <w:rPr>
          <w:rFonts w:hint="eastAsia"/>
        </w:rPr>
        <w:t>1.引导扇区</w:t>
      </w:r>
      <w:r>
        <w:t>(Boot Sector)位于第一个扇区，在软盘上就是0柱面(磁道)0磁头1扇区。</w:t>
      </w:r>
    </w:p>
    <w:p w14:paraId="598047A4" w14:textId="68E27F8F" w:rsidR="00DF65B1" w:rsidRDefault="00DF65B1" w:rsidP="00DF65B1">
      <w:pPr>
        <w:ind w:leftChars="200" w:left="420"/>
      </w:pPr>
      <w:r>
        <w:rPr>
          <w:rFonts w:hint="eastAsia"/>
        </w:rPr>
        <w:t>2.文件分配表</w:t>
      </w:r>
      <w:r>
        <w:t>(FAT)紧接着引导扇区的是两个完全相同的FAT表，每个FAT表占用9个扇区</w:t>
      </w:r>
    </w:p>
    <w:p w14:paraId="2949515F" w14:textId="61CCC184" w:rsidR="00DF65B1" w:rsidRDefault="00DF65B1" w:rsidP="00DF65B1">
      <w:pPr>
        <w:ind w:leftChars="200" w:left="420"/>
      </w:pPr>
      <w:r>
        <w:rPr>
          <w:rFonts w:hint="eastAsia"/>
        </w:rPr>
        <w:t>3.根目录区</w:t>
      </w:r>
      <w:r>
        <w:t>FAT表之后是根目录区，根目录区长度不固定</w:t>
      </w:r>
    </w:p>
    <w:p w14:paraId="2F569DBB" w14:textId="57BFE0C5" w:rsidR="00DF65B1" w:rsidRDefault="00DF65B1" w:rsidP="00DF65B1">
      <w:pPr>
        <w:ind w:leftChars="200" w:left="420"/>
      </w:pPr>
      <w:r>
        <w:rPr>
          <w:rFonts w:hint="eastAsia"/>
        </w:rPr>
        <w:t>4.数据区根目录后面就是数据区</w:t>
      </w:r>
    </w:p>
    <w:p w14:paraId="7CA6360D" w14:textId="2ADDFDA4" w:rsidR="00DF65B1" w:rsidRDefault="00DF65B1" w:rsidP="00DF65B1"/>
    <w:p w14:paraId="2F121B54" w14:textId="64AF390F" w:rsidR="008854CE" w:rsidRPr="00C82952" w:rsidRDefault="008854CE" w:rsidP="00DF65B1">
      <w:bookmarkStart w:id="0" w:name="_GoBack"/>
      <w:bookmarkEnd w:id="0"/>
    </w:p>
    <w:p w14:paraId="312CE298" w14:textId="21FDBB82" w:rsidR="008854CE" w:rsidRDefault="008854CE" w:rsidP="00DF65B1"/>
    <w:p w14:paraId="1E0F3F59" w14:textId="77777777" w:rsidR="008854CE" w:rsidRDefault="008854CE" w:rsidP="00DF65B1"/>
    <w:p w14:paraId="29CF09DA" w14:textId="77777777" w:rsidR="00B6122E" w:rsidRDefault="00B6122E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7A911AC" w14:textId="438A403C" w:rsidR="00DF65B1" w:rsidRPr="00B6122E" w:rsidRDefault="00DF65B1" w:rsidP="00DF65B1">
      <w:pPr>
        <w:rPr>
          <w:b/>
          <w:sz w:val="24"/>
        </w:rPr>
      </w:pPr>
      <w:r w:rsidRPr="00B6122E">
        <w:rPr>
          <w:rFonts w:hint="eastAsia"/>
          <w:b/>
          <w:sz w:val="24"/>
        </w:rPr>
        <w:lastRenderedPageBreak/>
        <w:t>引导扇区：</w:t>
      </w:r>
    </w:p>
    <w:p w14:paraId="69B9DEE3" w14:textId="65D8AE41" w:rsidR="00DF65B1" w:rsidRDefault="00DF65B1" w:rsidP="00DF65B1">
      <w:r>
        <w:rPr>
          <w:rFonts w:hint="eastAsia"/>
        </w:rPr>
        <w:t>包含引导程序，FAT12文件系统的整个组成结构信息（描述了FAT12文件系统对磁盘扇区的管理情况）。</w:t>
      </w:r>
    </w:p>
    <w:p w14:paraId="75FE8093" w14:textId="06B9B1B0" w:rsidR="00AF162E" w:rsidRDefault="00AF162E" w:rsidP="00B6122E">
      <w:pPr>
        <w:jc w:val="center"/>
      </w:pPr>
      <w:r>
        <w:rPr>
          <w:noProof/>
        </w:rPr>
        <w:drawing>
          <wp:inline distT="0" distB="0" distL="0" distR="0" wp14:anchorId="515B1CAE" wp14:editId="0380CDD1">
            <wp:extent cx="4445635" cy="4759816"/>
            <wp:effectExtent l="0" t="0" r="0" b="3175"/>
            <wp:docPr id="1" name="图片 1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8180826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08" cy="47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4ADC" w14:textId="44FE60F0" w:rsidR="00AF162E" w:rsidRDefault="00AF162E" w:rsidP="00DF65B1">
      <w:r w:rsidRPr="00B6122E">
        <w:rPr>
          <w:rFonts w:hint="eastAsia"/>
          <w:b/>
        </w:rPr>
        <w:t>BS_</w:t>
      </w:r>
      <w:r w:rsidRPr="00B6122E">
        <w:rPr>
          <w:b/>
        </w:rPr>
        <w:t>jmpBoot</w:t>
      </w:r>
      <w:r w:rsidRPr="00B6122E">
        <w:rPr>
          <w:rFonts w:hint="eastAsia"/>
          <w:b/>
        </w:rPr>
        <w:t>：</w:t>
      </w:r>
      <w:r>
        <w:rPr>
          <w:rFonts w:hint="eastAsia"/>
        </w:rPr>
        <w:t>跳转指令，字段长度为3.因为BS_jmpBoot字段后面不是可执行数据，而是文件系统的组成结构内容。</w:t>
      </w:r>
    </w:p>
    <w:p w14:paraId="2DBFF473" w14:textId="6DD9B6F2" w:rsidR="00AF162E" w:rsidRDefault="00AF162E" w:rsidP="00DF65B1">
      <w:pPr>
        <w:rPr>
          <w:color w:val="FF0000"/>
        </w:rPr>
      </w:pPr>
      <w:r w:rsidRPr="00B6122E">
        <w:rPr>
          <w:rFonts w:hint="eastAsia"/>
          <w:b/>
        </w:rPr>
        <w:t>BPB_</w:t>
      </w:r>
      <w:r w:rsidRPr="00B6122E">
        <w:rPr>
          <w:b/>
        </w:rPr>
        <w:t>SecPerClus</w:t>
      </w:r>
      <w:r w:rsidRPr="00B6122E">
        <w:rPr>
          <w:rFonts w:hint="eastAsia"/>
          <w:b/>
        </w:rPr>
        <w:t>：</w:t>
      </w:r>
      <w:r>
        <w:rPr>
          <w:rFonts w:hint="eastAsia"/>
        </w:rPr>
        <w:t>由于每个扇区容量只有512B，过小的扇区容量可能会导致软盘读写次数过于频繁。</w:t>
      </w:r>
      <w:proofErr w:type="gramStart"/>
      <w:r>
        <w:rPr>
          <w:rFonts w:hint="eastAsia"/>
        </w:rPr>
        <w:t>簇将</w:t>
      </w:r>
      <w:proofErr w:type="gramEnd"/>
      <w:r>
        <w:rPr>
          <w:rFonts w:hint="eastAsia"/>
        </w:rPr>
        <w:t>2</w:t>
      </w:r>
      <w:proofErr w:type="gramStart"/>
      <w:r>
        <w:rPr>
          <w:rFonts w:hint="eastAsia"/>
        </w:rPr>
        <w:t>的整次</w:t>
      </w:r>
      <w:proofErr w:type="gramEnd"/>
      <w:r>
        <w:rPr>
          <w:rFonts w:hint="eastAsia"/>
        </w:rPr>
        <w:t>方个扇区作为一个原子数据存储单位。</w:t>
      </w:r>
      <w:proofErr w:type="gramStart"/>
      <w:r w:rsidRPr="008C2C8F">
        <w:rPr>
          <w:rFonts w:hint="eastAsia"/>
          <w:color w:val="FF0000"/>
        </w:rPr>
        <w:t>即簇是</w:t>
      </w:r>
      <w:proofErr w:type="gramEnd"/>
      <w:r w:rsidRPr="008C2C8F">
        <w:rPr>
          <w:rFonts w:hint="eastAsia"/>
          <w:color w:val="FF0000"/>
        </w:rPr>
        <w:t>FAT类文件系统的最小数据存储单位。</w:t>
      </w:r>
    </w:p>
    <w:p w14:paraId="544C40FF" w14:textId="7AB135E4" w:rsidR="008C2C8F" w:rsidRDefault="008C2C8F" w:rsidP="00DF65B1">
      <w:pPr>
        <w:rPr>
          <w:color w:val="000000" w:themeColor="text1"/>
        </w:rPr>
      </w:pPr>
      <w:r w:rsidRPr="00B6122E">
        <w:rPr>
          <w:rFonts w:hint="eastAsia"/>
          <w:b/>
          <w:color w:val="000000" w:themeColor="text1"/>
        </w:rPr>
        <w:t>BPB</w:t>
      </w:r>
      <w:r w:rsidRPr="00B6122E">
        <w:rPr>
          <w:b/>
          <w:color w:val="000000" w:themeColor="text1"/>
        </w:rPr>
        <w:t>_Rsvd</w:t>
      </w:r>
      <w:r w:rsidRPr="00B6122E">
        <w:rPr>
          <w:rFonts w:hint="eastAsia"/>
          <w:b/>
          <w:color w:val="000000" w:themeColor="text1"/>
        </w:rPr>
        <w:t>SecCnt：</w:t>
      </w:r>
      <w:r w:rsidRPr="008C2C8F">
        <w:rPr>
          <w:rFonts w:hint="eastAsia"/>
          <w:color w:val="000000" w:themeColor="text1"/>
        </w:rPr>
        <w:t>指定保留扇区的数量，</w:t>
      </w:r>
      <w:proofErr w:type="gramStart"/>
      <w:r w:rsidRPr="008C2C8F">
        <w:rPr>
          <w:rFonts w:hint="eastAsia"/>
          <w:color w:val="000000" w:themeColor="text1"/>
        </w:rPr>
        <w:t>此域值</w:t>
      </w:r>
      <w:proofErr w:type="gramEnd"/>
      <w:r w:rsidRPr="008C2C8F">
        <w:rPr>
          <w:rFonts w:hint="eastAsia"/>
          <w:color w:val="000000" w:themeColor="text1"/>
        </w:rPr>
        <w:t>不能为0.保留扇区起始于FAT1</w:t>
      </w:r>
      <w:r w:rsidRPr="008C2C8F">
        <w:rPr>
          <w:color w:val="000000" w:themeColor="text1"/>
        </w:rPr>
        <w:t>2</w:t>
      </w:r>
      <w:r w:rsidRPr="008C2C8F">
        <w:rPr>
          <w:rFonts w:hint="eastAsia"/>
          <w:color w:val="000000" w:themeColor="text1"/>
        </w:rPr>
        <w:t>文件系统的第一个扇区，对于FAT12而言此位必须为1，也就意味着引导扇区包含在保留扇区内，所以FAT表从软盘的第二个扇区开始。</w:t>
      </w:r>
    </w:p>
    <w:p w14:paraId="280B1C2F" w14:textId="2D5995C5" w:rsidR="008C2C8F" w:rsidRDefault="008C2C8F" w:rsidP="00DF65B1">
      <w:pPr>
        <w:rPr>
          <w:color w:val="000000" w:themeColor="text1"/>
        </w:rPr>
      </w:pPr>
      <w:r w:rsidRPr="00B6122E">
        <w:rPr>
          <w:rFonts w:hint="eastAsia"/>
          <w:b/>
          <w:color w:val="000000" w:themeColor="text1"/>
        </w:rPr>
        <w:t>B</w:t>
      </w:r>
      <w:r w:rsidRPr="00B6122E">
        <w:rPr>
          <w:b/>
          <w:color w:val="000000" w:themeColor="text1"/>
        </w:rPr>
        <w:t>PB_NumFATs</w:t>
      </w:r>
      <w:r w:rsidRPr="00B6122E">
        <w:rPr>
          <w:rFonts w:hint="eastAsia"/>
          <w:b/>
          <w:color w:val="000000" w:themeColor="text1"/>
        </w:rPr>
        <w:t>：</w:t>
      </w:r>
      <w:r>
        <w:rPr>
          <w:rFonts w:hint="eastAsia"/>
          <w:color w:val="000000" w:themeColor="text1"/>
        </w:rPr>
        <w:t>指定FAT12文件系统中的FAT表的份数，任何FAT类文件系统都建议此值设置为2，设置为2主要是为了给FAT表准备一个备份表。</w:t>
      </w:r>
    </w:p>
    <w:p w14:paraId="60D36DF9" w14:textId="424F4DB8" w:rsidR="008C2C8F" w:rsidRDefault="0002681A" w:rsidP="00DF65B1">
      <w:pPr>
        <w:rPr>
          <w:color w:val="000000" w:themeColor="text1"/>
        </w:rPr>
      </w:pPr>
      <w:r w:rsidRPr="00B6122E">
        <w:rPr>
          <w:rFonts w:hint="eastAsia"/>
          <w:b/>
          <w:color w:val="000000" w:themeColor="text1"/>
        </w:rPr>
        <w:t>B</w:t>
      </w:r>
      <w:r w:rsidRPr="00B6122E">
        <w:rPr>
          <w:b/>
          <w:color w:val="000000" w:themeColor="text1"/>
        </w:rPr>
        <w:t>PB_TotSec</w:t>
      </w:r>
      <w:r w:rsidRPr="00B6122E">
        <w:rPr>
          <w:rFonts w:hint="eastAsia"/>
          <w:b/>
          <w:color w:val="000000" w:themeColor="text1"/>
        </w:rPr>
        <w:t>16：</w:t>
      </w:r>
      <w:proofErr w:type="gramStart"/>
      <w:r>
        <w:rPr>
          <w:rFonts w:hint="eastAsia"/>
          <w:color w:val="000000" w:themeColor="text1"/>
        </w:rPr>
        <w:t>记录总</w:t>
      </w:r>
      <w:proofErr w:type="gramEnd"/>
      <w:r>
        <w:rPr>
          <w:rFonts w:hint="eastAsia"/>
          <w:color w:val="000000" w:themeColor="text1"/>
        </w:rPr>
        <w:t>扇区数，这里的总扇区数包括保留扇区（内含引导扇区），FAT表，根目录区以及数据区占用的全部扇区数，如果此值为0；那么</w:t>
      </w:r>
      <w:r>
        <w:rPr>
          <w:color w:val="000000" w:themeColor="text1"/>
        </w:rPr>
        <w:t>BPB_TotSec32</w:t>
      </w:r>
      <w:r>
        <w:rPr>
          <w:rFonts w:hint="eastAsia"/>
          <w:color w:val="000000" w:themeColor="text1"/>
        </w:rPr>
        <w:t>字段必须非0值。</w:t>
      </w:r>
    </w:p>
    <w:p w14:paraId="77655DF6" w14:textId="76D18D8C" w:rsidR="00B6122E" w:rsidRDefault="0002681A" w:rsidP="00DF65B1">
      <w:pPr>
        <w:rPr>
          <w:color w:val="000000" w:themeColor="text1"/>
        </w:rPr>
      </w:pPr>
      <w:r w:rsidRPr="00B6122E">
        <w:rPr>
          <w:rFonts w:hint="eastAsia"/>
          <w:b/>
          <w:color w:val="000000" w:themeColor="text1"/>
        </w:rPr>
        <w:t>BS_FileSysType：</w:t>
      </w:r>
      <w:r>
        <w:rPr>
          <w:rFonts w:hint="eastAsia"/>
          <w:color w:val="000000" w:themeColor="text1"/>
        </w:rPr>
        <w:t>描述文件系统的类型。但这个类型值只是一个字符串，操作系统并不使用</w:t>
      </w:r>
      <w:r w:rsidR="00B6122E">
        <w:rPr>
          <w:rFonts w:hint="eastAsia"/>
          <w:color w:val="000000" w:themeColor="text1"/>
        </w:rPr>
        <w:t>该字段来鉴别FAT类文件系统的类型。</w:t>
      </w:r>
    </w:p>
    <w:p w14:paraId="435EF88F" w14:textId="5F4E1EB0" w:rsidR="00B6122E" w:rsidRPr="002A3E80" w:rsidRDefault="00B6122E" w:rsidP="002A3E80">
      <w:pPr>
        <w:rPr>
          <w:b/>
          <w:sz w:val="24"/>
        </w:rPr>
      </w:pPr>
      <w:r>
        <w:rPr>
          <w:color w:val="000000" w:themeColor="text1"/>
        </w:rPr>
        <w:br w:type="page"/>
      </w:r>
      <w:r w:rsidRPr="002A3E80">
        <w:rPr>
          <w:rFonts w:hint="eastAsia"/>
          <w:b/>
          <w:sz w:val="24"/>
        </w:rPr>
        <w:lastRenderedPageBreak/>
        <w:t>FAT表</w:t>
      </w:r>
    </w:p>
    <w:p w14:paraId="52FC302F" w14:textId="15F79A44" w:rsidR="00B6122E" w:rsidRDefault="00B6122E" w:rsidP="002A3E80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AT12</w:t>
      </w:r>
      <w:proofErr w:type="gramStart"/>
      <w:r>
        <w:rPr>
          <w:rFonts w:hint="eastAsia"/>
          <w:color w:val="000000" w:themeColor="text1"/>
        </w:rPr>
        <w:t>文件系统以簇为</w:t>
      </w:r>
      <w:proofErr w:type="gramEnd"/>
      <w:r>
        <w:rPr>
          <w:rFonts w:hint="eastAsia"/>
          <w:color w:val="000000" w:themeColor="text1"/>
        </w:rPr>
        <w:t>单位来分配数据区的存储空间（扇区），每个簇的长度为BPB_BytesPerSec*BPB_SecPer</w:t>
      </w:r>
      <w:r>
        <w:rPr>
          <w:color w:val="000000" w:themeColor="text1"/>
        </w:rPr>
        <w:t>Clus</w:t>
      </w:r>
      <w:r>
        <w:rPr>
          <w:rFonts w:hint="eastAsia"/>
          <w:color w:val="000000" w:themeColor="text1"/>
        </w:rPr>
        <w:t>字节，数据区</w:t>
      </w:r>
      <w:proofErr w:type="gramStart"/>
      <w:r>
        <w:rPr>
          <w:rFonts w:hint="eastAsia"/>
          <w:color w:val="000000" w:themeColor="text1"/>
        </w:rPr>
        <w:t>的簇号</w:t>
      </w:r>
      <w:proofErr w:type="gramEnd"/>
      <w:r>
        <w:rPr>
          <w:rFonts w:hint="eastAsia"/>
          <w:color w:val="000000" w:themeColor="text1"/>
        </w:rPr>
        <w:t>与FAT表的表项</w:t>
      </w:r>
      <w:r w:rsidR="00EB3060">
        <w:rPr>
          <w:rFonts w:hint="eastAsia"/>
          <w:color w:val="000000" w:themeColor="text1"/>
        </w:rPr>
        <w:t>是一一对应的。因此文件在FAT类文件系统分配的存储单位是簇。这种设计方法可以将磁盘存储空间按固定存储片（页）有效管理起来，进而可以按照文件偏移，分片段访问文件内的数据。</w:t>
      </w:r>
    </w:p>
    <w:p w14:paraId="56E5DFFE" w14:textId="76EA081B" w:rsidR="00EB3060" w:rsidRDefault="00EB3060" w:rsidP="002A3E80">
      <w:pPr>
        <w:widowControl/>
        <w:ind w:firstLineChars="200" w:firstLine="420"/>
        <w:jc w:val="left"/>
        <w:rPr>
          <w:color w:val="000000" w:themeColor="text1"/>
        </w:rPr>
      </w:pPr>
      <w:r w:rsidRPr="002A3E80">
        <w:rPr>
          <w:rFonts w:hint="eastAsia"/>
          <w:color w:val="FF0000"/>
        </w:rPr>
        <w:t>FAT表中的表</w:t>
      </w:r>
      <w:proofErr w:type="gramStart"/>
      <w:r w:rsidRPr="002A3E80">
        <w:rPr>
          <w:rFonts w:hint="eastAsia"/>
          <w:color w:val="FF0000"/>
        </w:rPr>
        <w:t>项位宽</w:t>
      </w:r>
      <w:proofErr w:type="gramEnd"/>
      <w:r w:rsidRPr="002A3E80">
        <w:rPr>
          <w:rFonts w:hint="eastAsia"/>
          <w:color w:val="FF0000"/>
        </w:rPr>
        <w:t>与FAT类型有关，FAT12文件系统的</w:t>
      </w:r>
      <w:proofErr w:type="gramStart"/>
      <w:r w:rsidRPr="002A3E80">
        <w:rPr>
          <w:rFonts w:hint="eastAsia"/>
          <w:color w:val="FF0000"/>
        </w:rPr>
        <w:t>表现位</w:t>
      </w:r>
      <w:proofErr w:type="gramEnd"/>
      <w:r w:rsidRPr="002A3E80">
        <w:rPr>
          <w:rFonts w:hint="eastAsia"/>
          <w:color w:val="FF0000"/>
        </w:rPr>
        <w:t>宽12bit。</w:t>
      </w:r>
      <w:r>
        <w:rPr>
          <w:rFonts w:hint="eastAsia"/>
          <w:color w:val="000000" w:themeColor="text1"/>
        </w:rPr>
        <w:t>当一个文件体积增大时，其所需的磁盘存储空间也会怎加，随着时间的推移，文件系统将无法确保文件中的 数据存储在连续的磁盘扇区内，文件往往被分成若干片段。借助FAT表项，可将这些不连续</w:t>
      </w:r>
      <w:r w:rsidR="002A3E80">
        <w:rPr>
          <w:rFonts w:hint="eastAsia"/>
          <w:color w:val="000000" w:themeColor="text1"/>
        </w:rPr>
        <w:t>的文件片段</w:t>
      </w:r>
      <w:proofErr w:type="gramStart"/>
      <w:r w:rsidR="002A3E80">
        <w:rPr>
          <w:rFonts w:hint="eastAsia"/>
          <w:color w:val="000000" w:themeColor="text1"/>
        </w:rPr>
        <w:t>按簇号链接</w:t>
      </w:r>
      <w:proofErr w:type="gramEnd"/>
      <w:r w:rsidR="002A3E80">
        <w:rPr>
          <w:rFonts w:hint="eastAsia"/>
          <w:color w:val="000000" w:themeColor="text1"/>
        </w:rPr>
        <w:t>起来。</w:t>
      </w:r>
    </w:p>
    <w:p w14:paraId="0B45DEE2" w14:textId="2B99DA4A" w:rsidR="002A3E80" w:rsidRDefault="002A3E80" w:rsidP="00B6122E">
      <w:pPr>
        <w:widowControl/>
        <w:jc w:val="left"/>
        <w:rPr>
          <w:color w:val="000000" w:themeColor="text1"/>
        </w:rPr>
      </w:pPr>
      <w:r w:rsidRPr="002A3E80">
        <w:rPr>
          <w:rFonts w:hint="eastAsia"/>
          <w:b/>
          <w:color w:val="000000" w:themeColor="text1"/>
        </w:rPr>
        <w:t>取值说明</w:t>
      </w:r>
      <w:r>
        <w:rPr>
          <w:rFonts w:hint="eastAsia"/>
          <w:color w:val="000000" w:themeColor="text1"/>
        </w:rPr>
        <w:t>（</w:t>
      </w:r>
      <w:proofErr w:type="gramStart"/>
      <w:r>
        <w:rPr>
          <w:rFonts w:hint="eastAsia"/>
          <w:color w:val="000000" w:themeColor="text1"/>
        </w:rPr>
        <w:t>位宽12位</w:t>
      </w:r>
      <w:proofErr w:type="gramEnd"/>
      <w:r>
        <w:rPr>
          <w:rFonts w:hint="eastAsia"/>
          <w:color w:val="000000" w:themeColor="text1"/>
        </w:rPr>
        <w:t>，16进制用3位既可以表示）：</w:t>
      </w:r>
    </w:p>
    <w:p w14:paraId="00B54AAD" w14:textId="3A019630" w:rsidR="002A3E80" w:rsidRDefault="002A3E80" w:rsidP="002A3E80">
      <w:pPr>
        <w:widowControl/>
        <w:ind w:leftChars="100" w:left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0x000h：可用</w:t>
      </w:r>
      <w:proofErr w:type="gramStart"/>
      <w:r>
        <w:rPr>
          <w:rFonts w:hint="eastAsia"/>
          <w:color w:val="000000" w:themeColor="text1"/>
        </w:rPr>
        <w:t>簇</w:t>
      </w:r>
      <w:proofErr w:type="gramEnd"/>
    </w:p>
    <w:p w14:paraId="0AEBE9FE" w14:textId="1F096F6F" w:rsidR="002A3E80" w:rsidRDefault="002A3E80" w:rsidP="002A3E80">
      <w:pPr>
        <w:widowControl/>
        <w:ind w:leftChars="100" w:left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0x002h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FEFh</w:t>
      </w:r>
      <w:r>
        <w:rPr>
          <w:rFonts w:hint="eastAsia"/>
          <w:color w:val="000000" w:themeColor="text1"/>
        </w:rPr>
        <w:t>；已用簇，标识下一个簇的簇号</w:t>
      </w:r>
    </w:p>
    <w:p w14:paraId="1FFEBDF1" w14:textId="78D1CF5A" w:rsidR="002A3E80" w:rsidRDefault="002A3E80" w:rsidP="002A3E80">
      <w:pPr>
        <w:widowControl/>
        <w:ind w:leftChars="100" w:left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xFF0h—0xFF6h</w:t>
      </w:r>
      <w:r>
        <w:rPr>
          <w:rFonts w:hint="eastAsia"/>
          <w:color w:val="000000" w:themeColor="text1"/>
        </w:rPr>
        <w:t>；保留</w:t>
      </w:r>
      <w:proofErr w:type="gramStart"/>
      <w:r>
        <w:rPr>
          <w:rFonts w:hint="eastAsia"/>
          <w:color w:val="000000" w:themeColor="text1"/>
        </w:rPr>
        <w:t>簇</w:t>
      </w:r>
      <w:proofErr w:type="gramEnd"/>
    </w:p>
    <w:p w14:paraId="5F5D31D9" w14:textId="00987292" w:rsidR="002A3E80" w:rsidRDefault="002A3E80" w:rsidP="002A3E80">
      <w:pPr>
        <w:widowControl/>
        <w:ind w:leftChars="100" w:left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FF7h：</w:t>
      </w:r>
      <w:r>
        <w:rPr>
          <w:rFonts w:hint="eastAsia"/>
          <w:color w:val="000000" w:themeColor="text1"/>
        </w:rPr>
        <w:t>坏簇</w:t>
      </w:r>
    </w:p>
    <w:p w14:paraId="6416C9EE" w14:textId="1039E1BD" w:rsidR="002A3E80" w:rsidRDefault="002A3E80" w:rsidP="002A3E80">
      <w:pPr>
        <w:widowControl/>
        <w:ind w:leftChars="100" w:left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xFF8h—0xFFFh:文件的最后一个</w:t>
      </w:r>
      <w:proofErr w:type="gramStart"/>
      <w:r>
        <w:rPr>
          <w:color w:val="000000" w:themeColor="text1"/>
        </w:rPr>
        <w:t>簇</w:t>
      </w:r>
      <w:proofErr w:type="gramEnd"/>
    </w:p>
    <w:p w14:paraId="1795C4A3" w14:textId="08FFEEB2" w:rsidR="002A3E80" w:rsidRDefault="002A3E80" w:rsidP="002A3E8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>注意：FAT</w:t>
      </w: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0]</w:t>
      </w:r>
      <w:r>
        <w:rPr>
          <w:rFonts w:hint="eastAsia"/>
          <w:color w:val="000000" w:themeColor="text1"/>
        </w:rPr>
        <w:t>和FA</w:t>
      </w:r>
      <w:r>
        <w:rPr>
          <w:color w:val="000000" w:themeColor="text1"/>
        </w:rPr>
        <w:t>T[1]</w:t>
      </w:r>
      <w:r>
        <w:rPr>
          <w:rFonts w:hint="eastAsia"/>
          <w:color w:val="000000" w:themeColor="text1"/>
        </w:rPr>
        <w:t>始终不作为数据区的索引值。现在大部分操作系统的FAT类文件系统驱动程序都直接跳过这两个FAT表项的检索，使它们不再参与计算。</w:t>
      </w:r>
    </w:p>
    <w:p w14:paraId="5D74E6D9" w14:textId="68C8F7E8" w:rsidR="002A3E80" w:rsidRDefault="002A3E80" w:rsidP="002A3E80">
      <w:pPr>
        <w:widowControl/>
        <w:jc w:val="left"/>
        <w:rPr>
          <w:color w:val="000000" w:themeColor="text1"/>
        </w:rPr>
      </w:pPr>
    </w:p>
    <w:p w14:paraId="00DB80C3" w14:textId="7FE76784" w:rsidR="002A3E80" w:rsidRDefault="002A3E80" w:rsidP="002A3E80">
      <w:pPr>
        <w:widowControl/>
        <w:jc w:val="left"/>
        <w:rPr>
          <w:color w:val="000000" w:themeColor="text1"/>
        </w:rPr>
      </w:pPr>
    </w:p>
    <w:p w14:paraId="6B7B3960" w14:textId="7154F801" w:rsidR="002A3E80" w:rsidRDefault="002A3E8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FEAF5A9" w14:textId="3BF59914" w:rsidR="00A7375E" w:rsidRPr="009744B0" w:rsidRDefault="00A7375E" w:rsidP="009744B0">
      <w:pPr>
        <w:rPr>
          <w:b/>
          <w:sz w:val="24"/>
        </w:rPr>
      </w:pPr>
      <w:r w:rsidRPr="009744B0">
        <w:rPr>
          <w:rFonts w:hint="eastAsia"/>
          <w:b/>
          <w:sz w:val="24"/>
        </w:rPr>
        <w:lastRenderedPageBreak/>
        <w:t>根目录区和数据区</w:t>
      </w:r>
    </w:p>
    <w:p w14:paraId="57FE69C2" w14:textId="44066298" w:rsidR="00A7375E" w:rsidRDefault="00A7375E" w:rsidP="002A3E8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从本质上讲根目录区和数据区都保存着与文件相关的数据，根目录</w:t>
      </w:r>
      <w:proofErr w:type="gramStart"/>
      <w:r>
        <w:rPr>
          <w:rFonts w:hint="eastAsia"/>
          <w:color w:val="000000" w:themeColor="text1"/>
        </w:rPr>
        <w:t>区只能</w:t>
      </w:r>
      <w:proofErr w:type="gramEnd"/>
      <w:r>
        <w:rPr>
          <w:rFonts w:hint="eastAsia"/>
          <w:color w:val="000000" w:themeColor="text1"/>
        </w:rPr>
        <w:t>保存目录项信息，而数据区不但可以保存目录项信息，还可以保存文件内数据。</w:t>
      </w:r>
    </w:p>
    <w:p w14:paraId="440136A3" w14:textId="5E400C9E" w:rsidR="009744B0" w:rsidRPr="009744B0" w:rsidRDefault="009744B0" w:rsidP="002A3E80">
      <w:pPr>
        <w:widowControl/>
        <w:jc w:val="left"/>
        <w:rPr>
          <w:color w:val="FF0000"/>
        </w:rPr>
      </w:pPr>
      <w:r w:rsidRPr="009744B0">
        <w:rPr>
          <w:rFonts w:hint="eastAsia"/>
          <w:color w:val="FF0000"/>
        </w:rPr>
        <w:t>目录项(每个目录项大小32B</w:t>
      </w:r>
      <w:r w:rsidRPr="009744B0">
        <w:rPr>
          <w:color w:val="FF0000"/>
        </w:rPr>
        <w:t>)</w:t>
      </w:r>
      <w:r w:rsidRPr="009744B0">
        <w:rPr>
          <w:rFonts w:hint="eastAsia"/>
          <w:color w:val="FF0000"/>
        </w:rPr>
        <w:t>的结构：</w:t>
      </w:r>
    </w:p>
    <w:p w14:paraId="5A3103FB" w14:textId="37B0C2FD" w:rsidR="009744B0" w:rsidRPr="008C2C8F" w:rsidRDefault="009744B0" w:rsidP="009744B0">
      <w:pPr>
        <w:widowControl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3353C67" wp14:editId="3ECE9D29">
            <wp:extent cx="5274310" cy="1503680"/>
            <wp:effectExtent l="0" t="0" r="2540" b="127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8180936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B0" w:rsidRPr="008C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DA"/>
    <w:rsid w:val="0002681A"/>
    <w:rsid w:val="00155B53"/>
    <w:rsid w:val="002A3E80"/>
    <w:rsid w:val="008854CE"/>
    <w:rsid w:val="008C2C8F"/>
    <w:rsid w:val="009744B0"/>
    <w:rsid w:val="00A7375E"/>
    <w:rsid w:val="00AF162E"/>
    <w:rsid w:val="00B6122E"/>
    <w:rsid w:val="00C82952"/>
    <w:rsid w:val="00DF65B1"/>
    <w:rsid w:val="00E30ADA"/>
    <w:rsid w:val="00E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AED3"/>
  <w15:chartTrackingRefBased/>
  <w15:docId w15:val="{B5E57F64-8F30-4C86-9229-30EEBA62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周</dc:creator>
  <cp:keywords/>
  <dc:description/>
  <cp:lastModifiedBy>杰 周</cp:lastModifiedBy>
  <cp:revision>3</cp:revision>
  <dcterms:created xsi:type="dcterms:W3CDTF">2018-08-17T23:44:00Z</dcterms:created>
  <dcterms:modified xsi:type="dcterms:W3CDTF">2018-08-18T12:15:00Z</dcterms:modified>
</cp:coreProperties>
</file>