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444E" w:rsidRDefault="0091444E">
      <w:pPr>
        <w:widowControl w:val="0"/>
        <w:tabs>
          <w:tab w:val="center" w:pos="4507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color w:val="000000"/>
          <w:kern w:val="0"/>
          <w:sz w:val="43"/>
          <w:szCs w:val="43"/>
        </w:rPr>
      </w:pP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>Monthly Bulletin - June 2016</w:t>
      </w:r>
    </w:p>
    <w:p w:rsidR="0091444E" w:rsidRDefault="0091444E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before="154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Report Date: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24/06/2016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Page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</w:t>
      </w:r>
    </w:p>
    <w:p w:rsidR="0091444E" w:rsidRDefault="0091444E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kern w:val="0"/>
          <w:sz w:val="21"/>
          <w:szCs w:val="21"/>
        </w:rPr>
      </w:pP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Prison Name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Baseline 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In Use 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Operational 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Population *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% Pop to     In 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% Accommodation </w:t>
      </w:r>
    </w:p>
    <w:p w:rsidR="0091444E" w:rsidRDefault="0091444E">
      <w:pPr>
        <w:widowControl w:val="0"/>
        <w:tabs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Capacity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Use 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Available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55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Altcourse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794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794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1,033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Ashfield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Askham Grange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150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84%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Aylesbury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444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Bedford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479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Belmarsh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834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Birmingham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1,093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1,093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1,450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1,444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132%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Blantyre House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Brinsford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545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375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78%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Bristol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614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96%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Brixton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775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Bronzefield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572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554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Buckley Hall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Bullingdon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869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869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1,114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Bure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642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106%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Cardiff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539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539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820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785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146%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Channings Wood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698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698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724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702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Chelmsford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551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551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Coldingley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103%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Cookham Wood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188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188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188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150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Dartmoor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642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640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640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633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Deerbolt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383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Doncaster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738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678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1,045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92%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Dovegate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1,133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1,109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Dover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Downview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355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178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84%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Drake Hall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340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340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340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336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Durham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595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595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893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150%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East Sutton Park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Eastwood Park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349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349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383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358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103%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Elmley (Sheppey)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1,202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Erlestoke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390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362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73%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Exeter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326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318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561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478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150%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Featherstone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671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671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703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679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Feltham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768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556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556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72%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Ford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477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Forest Bank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1,460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1,408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132%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Foston Hall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303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303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345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338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Frankland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859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844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844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801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Full Sutton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585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Garth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845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835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103%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Gartree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708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708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708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705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Glen Parva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589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471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568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509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Grendon / Springhill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586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568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568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541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Guys Marsh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579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559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Haslar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197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Hatfield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390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338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338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332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87%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Haverigg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644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637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Hewell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1,018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1,018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1,279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1,202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kern w:val="0"/>
        </w:rPr>
        <w:br w:type="page"/>
      </w:r>
      <w:r>
        <w:rPr>
          <w:rFonts w:ascii="Arial" w:hAnsi="Arial" w:cs="Arial"/>
          <w:color w:val="000000"/>
          <w:kern w:val="0"/>
          <w:sz w:val="16"/>
          <w:szCs w:val="16"/>
        </w:rPr>
        <w:lastRenderedPageBreak/>
        <w:t>Report Date: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24/06/2016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Page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</w:t>
      </w:r>
    </w:p>
    <w:p w:rsidR="0091444E" w:rsidRDefault="0091444E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kern w:val="0"/>
          <w:sz w:val="21"/>
          <w:szCs w:val="21"/>
        </w:rPr>
      </w:pP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Prison Name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Baseline 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In Use 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Operational 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Population *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% Pop to     In 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% Accommodation </w:t>
      </w:r>
    </w:p>
    <w:p w:rsidR="0091444E" w:rsidRDefault="0091444E">
      <w:pPr>
        <w:widowControl w:val="0"/>
        <w:tabs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Capacity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Use 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Available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High Down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1,203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1,149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Highpoint (North and South)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1,297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1,323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Hindley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532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540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507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103%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92%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Hollesley Bay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437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Holme House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1,036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1,036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1,161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Hull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723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723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1,056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1,015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Humber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1,062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1,045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Huntercombe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370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367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436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434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Isis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478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478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126%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Isle of Wight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1,068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1,096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1,085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91%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Kennet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175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175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342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331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189%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Kirkham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657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657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657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Kirklevington Grange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241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Lancaster Farms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549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538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Leeds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669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669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1,212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1,118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167%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Leicester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214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214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328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153%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Lewes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617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617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692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635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103%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Leyhill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503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Lincoln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729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574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Lindholme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924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1,003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Littlehey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1,154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1,154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1,220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1,215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Liverpool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1,173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1,101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1,246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1,050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Long Lartin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548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548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530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88%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Low Newton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314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344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337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Lowdham Grange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920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918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Maidstone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565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565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588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Manchester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965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965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1,136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Moorland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Mount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1,008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1,002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1,008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New Hall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392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371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413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North Sea Camp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367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Northumberland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1,348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1,348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1,348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1,341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Norwich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769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733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Nottingham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723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723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Oakwood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1,605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1,605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1,605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1,566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Onley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Parc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1,557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1,557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1,723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1,661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Pentonville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1,310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1,302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Peterborough (Male &amp; Female)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1,132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1,119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1,312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1,279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Portland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485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Preston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811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737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162%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Ranby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893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832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1,038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93%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Risley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1,050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1,050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1,115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1,095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Rochester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802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754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754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Rye Hill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Send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276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Stafford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751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Standford Hill (Sheppey)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Stocken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768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698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763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91%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Stoke Heath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662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662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782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755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Styal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479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470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485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473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Sudbury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581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581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581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Swaleside (Sheppey)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1,112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1,112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1,112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kern w:val="0"/>
        </w:rPr>
        <w:br w:type="page"/>
      </w:r>
      <w:r>
        <w:rPr>
          <w:rFonts w:ascii="Arial" w:hAnsi="Arial" w:cs="Arial"/>
          <w:color w:val="000000"/>
          <w:kern w:val="0"/>
          <w:sz w:val="16"/>
          <w:szCs w:val="16"/>
        </w:rPr>
        <w:lastRenderedPageBreak/>
        <w:t>Report Date: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24/06/2016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Page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</w:t>
      </w:r>
    </w:p>
    <w:p w:rsidR="0091444E" w:rsidRDefault="0091444E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kern w:val="0"/>
          <w:sz w:val="21"/>
          <w:szCs w:val="21"/>
        </w:rPr>
      </w:pP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Prison Name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Baseline 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In Use 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Operational 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Population *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% Pop to     In 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% Accommodation </w:t>
      </w:r>
    </w:p>
    <w:p w:rsidR="0091444E" w:rsidRDefault="0091444E">
      <w:pPr>
        <w:widowControl w:val="0"/>
        <w:tabs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Capacity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Use 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Available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Swansea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268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268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430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160%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Swinfen Hall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Thameside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932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932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1,232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1,212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130%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Thorn Cross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381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381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381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377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Usk / Prescoed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378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378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536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139%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Wakefield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750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732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732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720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Wandsworth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963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1,628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1,597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169%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Warren Hill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257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257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257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233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Wayland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884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961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92%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Wealstun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809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832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831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103%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Werrington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Wetherby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336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336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270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82%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Whatton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775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769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841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837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Whitemoor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473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439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96%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Winchester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469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469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685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134%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Woodhill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568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693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86%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Wormwood Scrubs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1,156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1,156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1,279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1,258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Wymott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1,169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1,151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b/>
          <w:bCs/>
          <w:color w:val="000000"/>
          <w:kern w:val="0"/>
          <w:sz w:val="21"/>
          <w:szCs w:val="21"/>
        </w:rPr>
      </w:pP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Sub total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78,281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75,857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88,198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84,323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111%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97%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before="225" w:after="0" w:line="240" w:lineRule="auto"/>
        <w:rPr>
          <w:rFonts w:ascii="Arial" w:hAnsi="Arial" w:cs="Arial"/>
          <w:b/>
          <w:bCs/>
          <w:color w:val="000000"/>
          <w:kern w:val="0"/>
          <w:sz w:val="29"/>
          <w:szCs w:val="29"/>
        </w:rPr>
      </w:pPr>
      <w:r>
        <w:rPr>
          <w:rFonts w:ascii="Arial" w:hAnsi="Arial" w:cs="Arial"/>
          <w:b/>
          <w:bCs/>
          <w:color w:val="000000"/>
          <w:kern w:val="0"/>
        </w:rPr>
        <w:t>NOMS Operated Immigration Removal Centres (IRCs)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Morton Hall (IRC)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392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392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392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362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Verne (IRC)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570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570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580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445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b/>
          <w:bCs/>
          <w:color w:val="000000"/>
          <w:kern w:val="0"/>
          <w:sz w:val="21"/>
          <w:szCs w:val="21"/>
        </w:rPr>
      </w:pP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Sub total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962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962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972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807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84%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100%</w:t>
      </w:r>
    </w:p>
    <w:p w:rsidR="0091444E" w:rsidRDefault="0091444E">
      <w:pPr>
        <w:widowControl w:val="0"/>
        <w:tabs>
          <w:tab w:val="left" w:pos="90"/>
          <w:tab w:val="center" w:pos="2612"/>
          <w:tab w:val="center" w:pos="3535"/>
          <w:tab w:val="center" w:pos="4501"/>
          <w:tab w:val="left" w:pos="4785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Total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79,243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76,819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87,170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**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85,130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111%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97%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before="135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Report produced by Capacity Management Team.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The CNA and Operational Capacity figures are taken from the latest signed cell certificates held by CMT.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*The prison unlock figure may be lower than the 'Population', as the 'Population' includes prisoners on authorised absence.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** Useable Operational Capacity of the estate is the sum of all establishments</w:t>
      </w:r>
      <w:r>
        <w:rPr>
          <w:rFonts w:ascii="Arial" w:hAnsi="Arial" w:cs="Arial"/>
          <w:color w:val="000000"/>
          <w:kern w:val="0"/>
          <w:sz w:val="16"/>
          <w:szCs w:val="16"/>
        </w:rPr>
        <w:t>’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 operational capacity less 2000 places.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The report is compiled from data on the last working Friday in June 2016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New certificates are expected shortly for Lindholme.</w:t>
      </w:r>
    </w:p>
    <w:p w:rsidR="0091444E" w:rsidRDefault="0091444E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kern w:val="0"/>
        </w:rPr>
        <w:br w:type="page"/>
      </w:r>
      <w:r>
        <w:rPr>
          <w:rFonts w:ascii="Arial" w:hAnsi="Arial" w:cs="Arial"/>
          <w:color w:val="000000"/>
          <w:kern w:val="0"/>
          <w:sz w:val="16"/>
          <w:szCs w:val="16"/>
        </w:rPr>
        <w:lastRenderedPageBreak/>
        <w:t>Report Date: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24/06/2016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Page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before="63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Definitions of Accommodation Terms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Certified Normal Accommodation (CNA)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Certified Normal Accommodation (CNA), or uncrowded capacity, is the Prison Service</w:t>
      </w:r>
      <w:r>
        <w:rPr>
          <w:rFonts w:ascii="Arial" w:hAnsi="Arial" w:cs="Arial"/>
          <w:color w:val="000000"/>
          <w:kern w:val="0"/>
          <w:sz w:val="16"/>
          <w:szCs w:val="16"/>
        </w:rPr>
        <w:t>’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s own measure of accommodation.  CNA represents 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the good, decent standard of accommodation that the Service aspires to provide all prisoners.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Baseline CNA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Baseline CNA is the sum total of all certified accommodation in an establishment except, normally: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kern w:val="0"/>
          <w:sz w:val="16"/>
          <w:szCs w:val="16"/>
        </w:rPr>
        <w:t>•</w:t>
      </w:r>
      <w:r>
        <w:rPr>
          <w:rFonts w:ascii="Arial" w:hAnsi="Arial" w:cs="Arial"/>
          <w:color w:val="000000"/>
          <w:kern w:val="0"/>
          <w:sz w:val="16"/>
          <w:szCs w:val="16"/>
        </w:rPr>
        <w:t>Cells in punishment or segregation units.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kern w:val="0"/>
          <w:sz w:val="16"/>
          <w:szCs w:val="16"/>
        </w:rPr>
        <w:t>•</w:t>
      </w:r>
      <w:r>
        <w:rPr>
          <w:rFonts w:ascii="Arial" w:hAnsi="Arial" w:cs="Arial"/>
          <w:color w:val="000000"/>
          <w:kern w:val="0"/>
          <w:sz w:val="16"/>
          <w:szCs w:val="16"/>
        </w:rPr>
        <w:t>Healthcare cells or rooms in training prisons and YOIs that are not routinely used to accommodate long stay patients.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In-Use CNA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In-use CNA is baseline CNA less those places not available for immediate use, for example: damaged cells, cells affected by building works.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Operational Capacity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The operational capacity of a prison is the total number of prisoners that an establishment can hold taking into account control, security and the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 xml:space="preserve"> proper operation of the planned regime. It is determined by the Deputy Director of Custody on the basis of operational judgement and 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experience.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Useable Operational Capacity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Useable Operational Capacity of the estate is the sum of all establishments</w:t>
      </w:r>
      <w:r>
        <w:rPr>
          <w:rFonts w:ascii="Arial" w:hAnsi="Arial" w:cs="Arial"/>
          <w:color w:val="000000"/>
          <w:kern w:val="0"/>
          <w:sz w:val="16"/>
          <w:szCs w:val="16"/>
        </w:rPr>
        <w:t>’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 operational capacity less 2000 places. This is known as the 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 xml:space="preserve">operating margin and reflects the constraints imposed by the need to provide separate accommodation for different classes of prisoner i.e. by 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sex, age, security category, conviction status, single cell risk assessment and also due to geographical distribution.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Establishments Exceeding their Operational Capacity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ab/>
        <w:t xml:space="preserve">Governing governors and Controllers and Directors of contracted out prisons must ensure that the approved operational capacity is not 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normally exceeded other than on an exceptional basis to accommodate pressing operational need.</w:t>
      </w: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91444E" w:rsidRDefault="0091444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sectPr w:rsidR="00000000">
      <w:pgSz w:w="11904" w:h="16836" w:code="9"/>
      <w:pgMar w:top="360" w:right="1270" w:bottom="276" w:left="12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1444E"/>
    <w:rsid w:val="00131B26"/>
    <w:rsid w:val="0091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760CFCD-2856-4439-B001-A1BB0E6E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Denis Yukhnenko</cp:lastModifiedBy>
  <cp:revision>2</cp:revision>
  <dcterms:created xsi:type="dcterms:W3CDTF">2025-03-24T19:09:00Z</dcterms:created>
  <dcterms:modified xsi:type="dcterms:W3CDTF">2025-03-24T19:09:00Z</dcterms:modified>
</cp:coreProperties>
</file>