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818CB" w14:textId="77777777" w:rsidR="00BD0ACA" w:rsidRDefault="00BD0ACA">
      <w:pPr>
        <w:pStyle w:val="BodyText"/>
        <w:spacing w:before="10"/>
        <w:rPr>
          <w:sz w:val="15"/>
        </w:rPr>
      </w:pPr>
    </w:p>
    <w:p w14:paraId="1A3BB975" w14:textId="77777777" w:rsidR="00BD0ACA" w:rsidRDefault="00BD0ACA">
      <w:pPr>
        <w:pStyle w:val="BodyText"/>
      </w:pPr>
    </w:p>
    <w:p w14:paraId="004689A3" w14:textId="77777777" w:rsidR="00BD0ACA" w:rsidRDefault="00000000">
      <w:pPr>
        <w:pStyle w:val="Heading1"/>
        <w:spacing w:before="1" w:line="275" w:lineRule="exact"/>
      </w:pPr>
      <w:r>
        <w:t>Instructions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build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library:</w:t>
      </w:r>
    </w:p>
    <w:p w14:paraId="2D1AD44F" w14:textId="77777777" w:rsidR="00BD0ACA" w:rsidRDefault="00000000">
      <w:pPr>
        <w:spacing w:line="275" w:lineRule="exact"/>
        <w:ind w:left="100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Replace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Branch.ssc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file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the </w:t>
      </w:r>
      <w:r>
        <w:rPr>
          <w:b/>
          <w:i/>
          <w:sz w:val="24"/>
        </w:rPr>
        <w:t>Hydraulic</w:t>
      </w:r>
      <w:r>
        <w:rPr>
          <w:b/>
          <w:i/>
          <w:spacing w:val="-2"/>
          <w:sz w:val="24"/>
        </w:rPr>
        <w:t xml:space="preserve"> </w:t>
      </w:r>
      <w:r>
        <w:rPr>
          <w:b/>
          <w:spacing w:val="-2"/>
          <w:sz w:val="24"/>
        </w:rPr>
        <w:t>library</w:t>
      </w:r>
    </w:p>
    <w:p w14:paraId="794FA6F9" w14:textId="333EE697" w:rsidR="00BD0ACA" w:rsidRDefault="000810B2">
      <w:pPr>
        <w:pStyle w:val="ListParagraph"/>
        <w:numPr>
          <w:ilvl w:val="0"/>
          <w:numId w:val="2"/>
        </w:numPr>
        <w:tabs>
          <w:tab w:val="left" w:pos="821"/>
        </w:tabs>
        <w:spacing w:line="275" w:lineRule="exact"/>
        <w:ind w:hanging="361"/>
        <w:rPr>
          <w:sz w:val="24"/>
        </w:rPr>
      </w:pPr>
      <w:r>
        <w:rPr>
          <w:sz w:val="24"/>
        </w:rPr>
        <w:t>copy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the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branch.ssc</w:t>
      </w:r>
      <w:r w:rsidR="00000000">
        <w:rPr>
          <w:spacing w:val="-1"/>
          <w:sz w:val="24"/>
        </w:rPr>
        <w:t xml:space="preserve"> </w:t>
      </w:r>
      <w:r w:rsidR="00000000">
        <w:rPr>
          <w:spacing w:val="-4"/>
          <w:sz w:val="24"/>
        </w:rPr>
        <w:t>file</w:t>
      </w:r>
    </w:p>
    <w:p w14:paraId="7FC5A998" w14:textId="77777777" w:rsidR="00BD0ACA" w:rsidRDefault="00000000">
      <w:pPr>
        <w:pStyle w:val="ListParagraph"/>
        <w:numPr>
          <w:ilvl w:val="0"/>
          <w:numId w:val="2"/>
        </w:numPr>
        <w:tabs>
          <w:tab w:val="left" w:pos="821"/>
        </w:tabs>
        <w:ind w:left="460" w:right="396" w:firstLine="0"/>
        <w:rPr>
          <w:sz w:val="24"/>
        </w:rPr>
      </w:pPr>
      <w:r>
        <w:rPr>
          <w:sz w:val="24"/>
        </w:rPr>
        <w:t xml:space="preserve">Replace the branch.ssc file located in: </w:t>
      </w:r>
      <w:r>
        <w:rPr>
          <w:spacing w:val="-2"/>
          <w:sz w:val="24"/>
        </w:rPr>
        <w:t>MATLAB_R2020a/toolbox/physmod/simscape/library/m/+foundation/+hydraulic</w:t>
      </w:r>
    </w:p>
    <w:p w14:paraId="5D083842" w14:textId="77777777" w:rsidR="00BD0ACA" w:rsidRDefault="00BD0ACA">
      <w:pPr>
        <w:pStyle w:val="BodyText"/>
        <w:spacing w:before="1"/>
      </w:pPr>
    </w:p>
    <w:p w14:paraId="1F63288D" w14:textId="77777777" w:rsidR="00BD0ACA" w:rsidRDefault="00000000">
      <w:pPr>
        <w:spacing w:before="1" w:line="275" w:lineRule="exact"/>
        <w:ind w:left="100"/>
        <w:rPr>
          <w:b/>
          <w:sz w:val="24"/>
        </w:rPr>
      </w:pPr>
      <w:r>
        <w:rPr>
          <w:b/>
          <w:sz w:val="24"/>
        </w:rPr>
        <w:t>B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Download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and build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the </w:t>
      </w:r>
      <w:r>
        <w:rPr>
          <w:b/>
          <w:i/>
          <w:sz w:val="24"/>
        </w:rPr>
        <w:t>Cardiovascular</w:t>
      </w:r>
      <w:r>
        <w:rPr>
          <w:b/>
          <w:i/>
          <w:spacing w:val="-1"/>
          <w:sz w:val="24"/>
        </w:rPr>
        <w:t xml:space="preserve"> </w:t>
      </w:r>
      <w:r>
        <w:rPr>
          <w:b/>
          <w:spacing w:val="-2"/>
          <w:sz w:val="24"/>
        </w:rPr>
        <w:t>library</w:t>
      </w:r>
    </w:p>
    <w:p w14:paraId="3A176444" w14:textId="690274B5" w:rsidR="00BD0ACA" w:rsidRDefault="000810B2">
      <w:pPr>
        <w:pStyle w:val="ListParagraph"/>
        <w:numPr>
          <w:ilvl w:val="0"/>
          <w:numId w:val="1"/>
        </w:numPr>
        <w:tabs>
          <w:tab w:val="left" w:pos="821"/>
        </w:tabs>
        <w:ind w:right="113"/>
        <w:rPr>
          <w:sz w:val="24"/>
        </w:rPr>
      </w:pPr>
      <w:r>
        <w:rPr>
          <w:sz w:val="24"/>
        </w:rPr>
        <w:t>Take</w:t>
      </w:r>
      <w:r w:rsidR="00000000">
        <w:rPr>
          <w:spacing w:val="80"/>
          <w:sz w:val="24"/>
        </w:rPr>
        <w:t xml:space="preserve"> </w:t>
      </w:r>
      <w:r w:rsidR="00000000">
        <w:rPr>
          <w:sz w:val="24"/>
        </w:rPr>
        <w:t>the</w:t>
      </w:r>
      <w:r w:rsidR="00000000">
        <w:rPr>
          <w:spacing w:val="80"/>
          <w:sz w:val="24"/>
        </w:rPr>
        <w:t xml:space="preserve"> </w:t>
      </w:r>
      <w:r w:rsidR="00000000">
        <w:rPr>
          <w:i/>
          <w:sz w:val="24"/>
        </w:rPr>
        <w:t>+Cardiovascular</w:t>
      </w:r>
      <w:r w:rsidR="00000000">
        <w:rPr>
          <w:i/>
          <w:spacing w:val="80"/>
          <w:sz w:val="24"/>
        </w:rPr>
        <w:t xml:space="preserve"> </w:t>
      </w:r>
      <w:r w:rsidR="00000000">
        <w:rPr>
          <w:sz w:val="24"/>
        </w:rPr>
        <w:t>folder</w:t>
      </w:r>
      <w:r w:rsidR="00000000">
        <w:rPr>
          <w:spacing w:val="80"/>
          <w:sz w:val="24"/>
        </w:rPr>
        <w:t xml:space="preserve"> </w:t>
      </w:r>
      <w:r w:rsidR="00000000">
        <w:rPr>
          <w:sz w:val="24"/>
        </w:rPr>
        <w:t>and</w:t>
      </w:r>
      <w:r w:rsidR="00000000">
        <w:rPr>
          <w:spacing w:val="80"/>
          <w:sz w:val="24"/>
        </w:rPr>
        <w:t xml:space="preserve"> </w:t>
      </w:r>
      <w:r w:rsidR="00000000">
        <w:rPr>
          <w:sz w:val="24"/>
        </w:rPr>
        <w:t>add</w:t>
      </w:r>
      <w:r w:rsidR="00000000">
        <w:rPr>
          <w:spacing w:val="80"/>
          <w:sz w:val="24"/>
        </w:rPr>
        <w:t xml:space="preserve"> </w:t>
      </w:r>
      <w:r w:rsidR="00000000">
        <w:rPr>
          <w:sz w:val="24"/>
        </w:rPr>
        <w:t>it</w:t>
      </w:r>
      <w:r w:rsidR="00000000">
        <w:rPr>
          <w:spacing w:val="80"/>
          <w:sz w:val="24"/>
        </w:rPr>
        <w:t xml:space="preserve"> </w:t>
      </w:r>
      <w:r w:rsidR="00000000">
        <w:rPr>
          <w:sz w:val="24"/>
        </w:rPr>
        <w:t>to</w:t>
      </w:r>
      <w:r w:rsidR="00000000">
        <w:rPr>
          <w:spacing w:val="80"/>
          <w:sz w:val="24"/>
        </w:rPr>
        <w:t xml:space="preserve"> </w:t>
      </w:r>
      <w:r w:rsidR="00000000">
        <w:rPr>
          <w:sz w:val="24"/>
        </w:rPr>
        <w:t>the</w:t>
      </w:r>
      <w:r w:rsidR="00000000">
        <w:rPr>
          <w:spacing w:val="80"/>
          <w:sz w:val="24"/>
        </w:rPr>
        <w:t xml:space="preserve"> </w:t>
      </w:r>
      <w:r w:rsidR="00000000">
        <w:rPr>
          <w:sz w:val="24"/>
        </w:rPr>
        <w:t>following</w:t>
      </w:r>
      <w:r w:rsidR="00000000">
        <w:rPr>
          <w:spacing w:val="80"/>
          <w:sz w:val="24"/>
        </w:rPr>
        <w:t xml:space="preserve"> </w:t>
      </w:r>
      <w:r w:rsidR="00000000">
        <w:rPr>
          <w:sz w:val="24"/>
        </w:rPr>
        <w:t xml:space="preserve">path: </w:t>
      </w:r>
      <w:r w:rsidR="00000000">
        <w:rPr>
          <w:spacing w:val="-2"/>
          <w:sz w:val="24"/>
        </w:rPr>
        <w:t>MATLAB_R2020a/toolbox/physmod/simscape/library/m.</w:t>
      </w:r>
    </w:p>
    <w:p w14:paraId="2E6E63A3" w14:textId="77777777" w:rsidR="00BD0ACA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42" w:lineRule="auto"/>
        <w:ind w:right="114"/>
        <w:rPr>
          <w:sz w:val="24"/>
        </w:rPr>
      </w:pPr>
      <w:r>
        <w:rPr>
          <w:sz w:val="24"/>
        </w:rPr>
        <w:t>Open</w:t>
      </w:r>
      <w:r>
        <w:rPr>
          <w:spacing w:val="40"/>
          <w:sz w:val="24"/>
        </w:rPr>
        <w:t xml:space="preserve"> </w:t>
      </w:r>
      <w:r>
        <w:rPr>
          <w:sz w:val="24"/>
        </w:rPr>
        <w:t>any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.ssc</w:t>
      </w:r>
      <w:r>
        <w:rPr>
          <w:spacing w:val="40"/>
          <w:sz w:val="24"/>
        </w:rPr>
        <w:t xml:space="preserve"> </w:t>
      </w:r>
      <w:r>
        <w:rPr>
          <w:sz w:val="24"/>
        </w:rPr>
        <w:t>files</w:t>
      </w:r>
      <w:r>
        <w:rPr>
          <w:spacing w:val="40"/>
          <w:sz w:val="24"/>
        </w:rPr>
        <w:t xml:space="preserve"> </w:t>
      </w:r>
      <w:r>
        <w:rPr>
          <w:sz w:val="24"/>
        </w:rPr>
        <w:t>on</w:t>
      </w:r>
      <w:r>
        <w:rPr>
          <w:spacing w:val="40"/>
          <w:sz w:val="24"/>
        </w:rPr>
        <w:t xml:space="preserve"> </w:t>
      </w:r>
      <w:r>
        <w:rPr>
          <w:sz w:val="24"/>
        </w:rPr>
        <w:t>MATLAB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change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current</w:t>
      </w:r>
      <w:r>
        <w:rPr>
          <w:spacing w:val="40"/>
          <w:sz w:val="24"/>
        </w:rPr>
        <w:t xml:space="preserve"> </w:t>
      </w:r>
      <w:r>
        <w:rPr>
          <w:sz w:val="24"/>
        </w:rPr>
        <w:t>folder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to: </w:t>
      </w:r>
      <w:r>
        <w:rPr>
          <w:spacing w:val="-2"/>
          <w:sz w:val="24"/>
        </w:rPr>
        <w:t>MATLAB_R2020a/toolbox/physmod/simscape/library/m/+Cardiovascular</w:t>
      </w:r>
    </w:p>
    <w:p w14:paraId="5BF1435F" w14:textId="77777777" w:rsidR="00BD0ACA" w:rsidRDefault="00000000">
      <w:pPr>
        <w:pStyle w:val="ListParagraph"/>
        <w:numPr>
          <w:ilvl w:val="0"/>
          <w:numId w:val="1"/>
        </w:numPr>
        <w:tabs>
          <w:tab w:val="left" w:pos="821"/>
        </w:tabs>
        <w:ind w:right="112"/>
        <w:rPr>
          <w:sz w:val="24"/>
        </w:rPr>
      </w:pPr>
      <w:r>
        <w:rPr>
          <w:sz w:val="24"/>
        </w:rPr>
        <w:t>Build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library</w:t>
      </w:r>
      <w:r>
        <w:rPr>
          <w:spacing w:val="40"/>
          <w:sz w:val="24"/>
        </w:rPr>
        <w:t xml:space="preserve"> </w:t>
      </w:r>
      <w:r>
        <w:rPr>
          <w:sz w:val="24"/>
        </w:rPr>
        <w:t>by</w:t>
      </w:r>
      <w:r>
        <w:rPr>
          <w:spacing w:val="40"/>
          <w:sz w:val="24"/>
        </w:rPr>
        <w:t xml:space="preserve"> </w:t>
      </w:r>
      <w:r>
        <w:rPr>
          <w:sz w:val="24"/>
        </w:rPr>
        <w:t>executing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“ssc_build”</w:t>
      </w:r>
      <w:r>
        <w:rPr>
          <w:spacing w:val="40"/>
          <w:sz w:val="24"/>
        </w:rPr>
        <w:t xml:space="preserve"> </w:t>
      </w:r>
      <w:r>
        <w:rPr>
          <w:sz w:val="24"/>
        </w:rPr>
        <w:t>command</w:t>
      </w:r>
      <w:r>
        <w:rPr>
          <w:spacing w:val="40"/>
          <w:sz w:val="24"/>
        </w:rPr>
        <w:t xml:space="preserve"> </w:t>
      </w:r>
      <w:r>
        <w:rPr>
          <w:sz w:val="24"/>
        </w:rPr>
        <w:t>in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Command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window or follow the instructions on the relative documentation: </w:t>
      </w:r>
      <w:r>
        <w:rPr>
          <w:color w:val="0462C1"/>
          <w:spacing w:val="-2"/>
          <w:sz w:val="24"/>
          <w:u w:val="single" w:color="0462C1"/>
        </w:rPr>
        <w:t>https://</w:t>
      </w:r>
      <w:hyperlink r:id="rId5">
        <w:r>
          <w:rPr>
            <w:color w:val="0462C1"/>
            <w:spacing w:val="-2"/>
            <w:sz w:val="24"/>
            <w:u w:val="single" w:color="0462C1"/>
          </w:rPr>
          <w:t>www.mathworks.com/help/physmod/simscape/ref/</w:t>
        </w:r>
        <w:r>
          <w:rPr>
            <w:color w:val="0462C1"/>
            <w:spacing w:val="-2"/>
            <w:sz w:val="24"/>
            <w:u w:val="single" w:color="0462C1"/>
          </w:rPr>
          <w:t>s</w:t>
        </w:r>
        <w:r>
          <w:rPr>
            <w:color w:val="0462C1"/>
            <w:spacing w:val="-2"/>
            <w:sz w:val="24"/>
            <w:u w:val="single" w:color="0462C1"/>
          </w:rPr>
          <w:t>sc_build.html</w:t>
        </w:r>
      </w:hyperlink>
    </w:p>
    <w:p w14:paraId="51B28793" w14:textId="63E57DBC" w:rsidR="00BD0ACA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42" w:lineRule="auto"/>
        <w:ind w:right="114"/>
        <w:rPr>
          <w:sz w:val="24"/>
        </w:rPr>
      </w:pPr>
      <w:r>
        <w:rPr>
          <w:sz w:val="24"/>
        </w:rPr>
        <w:t>The Cardiovascular_lib.slx file should become visible in the /m directory and ready to use.</w:t>
      </w:r>
    </w:p>
    <w:p w14:paraId="76158FBA" w14:textId="5E3A0E1D" w:rsidR="006F045F" w:rsidRPr="006F045F" w:rsidRDefault="006F045F" w:rsidP="006F045F">
      <w:pPr>
        <w:tabs>
          <w:tab w:val="left" w:pos="821"/>
        </w:tabs>
        <w:spacing w:line="242" w:lineRule="auto"/>
        <w:ind w:left="461" w:right="114"/>
        <w:rPr>
          <w:sz w:val="24"/>
        </w:rPr>
      </w:pPr>
      <w:r>
        <w:rPr>
          <w:sz w:val="24"/>
        </w:rPr>
        <w:t xml:space="preserve">NOTE: use Matlab_R20020a for these files to run properly because I generate these libraraies at </w:t>
      </w:r>
      <w:r>
        <w:rPr>
          <w:sz w:val="24"/>
        </w:rPr>
        <w:t>R20020a</w:t>
      </w:r>
      <w:r>
        <w:rPr>
          <w:sz w:val="24"/>
        </w:rPr>
        <w:t xml:space="preserve"> version</w:t>
      </w:r>
    </w:p>
    <w:p w14:paraId="4907FA1A" w14:textId="77777777" w:rsidR="00BD0ACA" w:rsidRDefault="00BD0ACA">
      <w:pPr>
        <w:pStyle w:val="BodyText"/>
        <w:rPr>
          <w:sz w:val="23"/>
        </w:rPr>
      </w:pPr>
    </w:p>
    <w:p w14:paraId="5212A045" w14:textId="77777777" w:rsidR="00BD0ACA" w:rsidRDefault="00000000">
      <w:pPr>
        <w:pStyle w:val="BodyText"/>
        <w:spacing w:line="276" w:lineRule="exact"/>
        <w:ind w:left="100"/>
      </w:pPr>
      <w:r>
        <w:rPr>
          <w:spacing w:val="-2"/>
        </w:rPr>
        <w:t>Notes:</w:t>
      </w:r>
    </w:p>
    <w:p w14:paraId="2F9B5554" w14:textId="77777777" w:rsidR="00BD0ACA" w:rsidRDefault="00000000">
      <w:pPr>
        <w:pStyle w:val="ListParagraph"/>
        <w:numPr>
          <w:ilvl w:val="1"/>
          <w:numId w:val="1"/>
        </w:numPr>
        <w:tabs>
          <w:tab w:val="left" w:pos="821"/>
          <w:tab w:val="left" w:pos="2019"/>
          <w:tab w:val="left" w:pos="2824"/>
          <w:tab w:val="left" w:pos="3498"/>
          <w:tab w:val="left" w:pos="4258"/>
          <w:tab w:val="left" w:pos="4677"/>
          <w:tab w:val="left" w:pos="5417"/>
          <w:tab w:val="left" w:pos="5941"/>
          <w:tab w:val="left" w:pos="6860"/>
          <w:tab w:val="left" w:pos="8359"/>
          <w:tab w:val="left" w:pos="8779"/>
        </w:tabs>
        <w:ind w:right="125"/>
        <w:rPr>
          <w:sz w:val="24"/>
        </w:rPr>
      </w:pPr>
      <w:r>
        <w:rPr>
          <w:spacing w:val="-2"/>
          <w:sz w:val="24"/>
        </w:rPr>
        <w:t>Windows</w:t>
      </w:r>
      <w:r>
        <w:rPr>
          <w:sz w:val="24"/>
        </w:rPr>
        <w:tab/>
      </w:r>
      <w:r>
        <w:rPr>
          <w:spacing w:val="-4"/>
          <w:sz w:val="24"/>
        </w:rPr>
        <w:t>users</w:t>
      </w:r>
      <w:r>
        <w:rPr>
          <w:sz w:val="24"/>
        </w:rPr>
        <w:tab/>
      </w:r>
      <w:r>
        <w:rPr>
          <w:spacing w:val="-4"/>
          <w:sz w:val="24"/>
        </w:rPr>
        <w:t>may</w:t>
      </w:r>
      <w:r>
        <w:rPr>
          <w:sz w:val="24"/>
        </w:rPr>
        <w:tab/>
      </w:r>
      <w:r>
        <w:rPr>
          <w:spacing w:val="-4"/>
          <w:sz w:val="24"/>
        </w:rPr>
        <w:t>need</w:t>
      </w:r>
      <w:r>
        <w:rPr>
          <w:sz w:val="24"/>
        </w:rPr>
        <w:tab/>
      </w:r>
      <w:r>
        <w:rPr>
          <w:spacing w:val="-6"/>
          <w:sz w:val="24"/>
        </w:rPr>
        <w:t>to</w:t>
      </w:r>
      <w:r>
        <w:rPr>
          <w:sz w:val="24"/>
        </w:rPr>
        <w:tab/>
      </w:r>
      <w:r>
        <w:rPr>
          <w:spacing w:val="-4"/>
          <w:sz w:val="24"/>
        </w:rPr>
        <w:t>have</w:t>
      </w:r>
      <w:r>
        <w:rPr>
          <w:sz w:val="24"/>
        </w:rPr>
        <w:tab/>
      </w:r>
      <w:r>
        <w:rPr>
          <w:spacing w:val="-4"/>
          <w:sz w:val="24"/>
        </w:rPr>
        <w:t>full</w:t>
      </w:r>
      <w:r>
        <w:rPr>
          <w:sz w:val="24"/>
        </w:rPr>
        <w:tab/>
      </w:r>
      <w:r>
        <w:rPr>
          <w:spacing w:val="-2"/>
          <w:sz w:val="24"/>
        </w:rPr>
        <w:t>writing</w:t>
      </w:r>
      <w:r>
        <w:rPr>
          <w:sz w:val="24"/>
        </w:rPr>
        <w:tab/>
      </w:r>
      <w:r>
        <w:rPr>
          <w:spacing w:val="-2"/>
          <w:sz w:val="24"/>
        </w:rPr>
        <w:t>permissions</w:t>
      </w:r>
      <w:r>
        <w:rPr>
          <w:sz w:val="24"/>
        </w:rPr>
        <w:tab/>
      </w:r>
      <w:r>
        <w:rPr>
          <w:spacing w:val="-6"/>
          <w:sz w:val="24"/>
        </w:rPr>
        <w:t>of</w:t>
      </w:r>
      <w:r>
        <w:rPr>
          <w:sz w:val="24"/>
        </w:rPr>
        <w:tab/>
      </w:r>
      <w:r>
        <w:rPr>
          <w:spacing w:val="-4"/>
          <w:sz w:val="24"/>
        </w:rPr>
        <w:t xml:space="preserve">the </w:t>
      </w:r>
      <w:r>
        <w:rPr>
          <w:sz w:val="24"/>
        </w:rPr>
        <w:t>MATLAB_R2020a/toolbox/physmod/simscape/library directory.</w:t>
      </w:r>
    </w:p>
    <w:p w14:paraId="75253E52" w14:textId="77777777" w:rsidR="00BD0ACA" w:rsidRDefault="00000000">
      <w:pPr>
        <w:pStyle w:val="ListParagraph"/>
        <w:numPr>
          <w:ilvl w:val="1"/>
          <w:numId w:val="1"/>
        </w:numPr>
        <w:tabs>
          <w:tab w:val="left" w:pos="821"/>
        </w:tabs>
        <w:spacing w:before="3" w:line="275" w:lineRule="exact"/>
        <w:ind w:hanging="361"/>
        <w:rPr>
          <w:sz w:val="24"/>
        </w:rPr>
      </w:pP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the following</w:t>
      </w:r>
      <w:r>
        <w:rPr>
          <w:spacing w:val="1"/>
          <w:sz w:val="24"/>
        </w:rPr>
        <w:t xml:space="preserve"> </w:t>
      </w:r>
      <w:r>
        <w:rPr>
          <w:sz w:val="24"/>
        </w:rPr>
        <w:t>error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occurs:</w:t>
      </w:r>
    </w:p>
    <w:p w14:paraId="30D4C295" w14:textId="77777777" w:rsidR="00BD0ACA" w:rsidRDefault="00000000">
      <w:pPr>
        <w:spacing w:line="275" w:lineRule="exact"/>
        <w:ind w:left="821"/>
        <w:jc w:val="both"/>
        <w:rPr>
          <w:i/>
          <w:sz w:val="24"/>
        </w:rPr>
      </w:pPr>
      <w:r>
        <w:rPr>
          <w:i/>
          <w:sz w:val="24"/>
        </w:rPr>
        <w:t>Failed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generate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‘Cardiovascular_lib’,</w:t>
      </w:r>
    </w:p>
    <w:p w14:paraId="6D398C18" w14:textId="77777777" w:rsidR="00BD0ACA" w:rsidRDefault="00000000">
      <w:pPr>
        <w:ind w:left="821" w:right="119"/>
        <w:jc w:val="both"/>
        <w:rPr>
          <w:i/>
          <w:sz w:val="24"/>
        </w:rPr>
      </w:pPr>
      <w:r>
        <w:rPr>
          <w:i/>
          <w:sz w:val="24"/>
        </w:rPr>
        <w:t xml:space="preserve">caused by: error using feval, unrecognized function of variable </w:t>
      </w:r>
      <w:r>
        <w:rPr>
          <w:i/>
          <w:spacing w:val="-2"/>
          <w:sz w:val="24"/>
        </w:rPr>
        <w:t>“Cardiovascular.variable_c_chamber”</w:t>
      </w:r>
    </w:p>
    <w:p w14:paraId="53C056E0" w14:textId="77777777" w:rsidR="00BD0ACA" w:rsidRDefault="00000000">
      <w:pPr>
        <w:pStyle w:val="BodyText"/>
        <w:ind w:left="821" w:right="109"/>
        <w:jc w:val="both"/>
      </w:pPr>
      <w:r>
        <w:t>change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giving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(both</w:t>
      </w:r>
      <w:r>
        <w:rPr>
          <w:spacing w:val="-3"/>
        </w:rPr>
        <w:t xml:space="preserve"> </w:t>
      </w:r>
      <w:r>
        <w:t>.ssc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.svg)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 xml:space="preserve">that in the block definition (line #1 of code), and ensure that they are given exactly the same name. Run again the ssc_build command to build the library (step </w:t>
      </w:r>
      <w:r>
        <w:rPr>
          <w:spacing w:val="-4"/>
        </w:rPr>
        <w:t>B3).</w:t>
      </w:r>
    </w:p>
    <w:p w14:paraId="14D1A76B" w14:textId="77777777" w:rsidR="00BD0ACA" w:rsidRDefault="00BD0ACA">
      <w:pPr>
        <w:jc w:val="both"/>
        <w:sectPr w:rsidR="00BD0ACA">
          <w:type w:val="continuous"/>
          <w:pgSz w:w="11900" w:h="16840"/>
          <w:pgMar w:top="1360" w:right="1320" w:bottom="280" w:left="1340" w:header="720" w:footer="720" w:gutter="0"/>
          <w:cols w:space="720"/>
        </w:sectPr>
      </w:pPr>
    </w:p>
    <w:p w14:paraId="4A1077C1" w14:textId="77777777" w:rsidR="00BD0ACA" w:rsidRDefault="00000000">
      <w:pPr>
        <w:pStyle w:val="Heading1"/>
        <w:spacing w:before="80"/>
        <w:jc w:val="both"/>
      </w:pPr>
      <w:r>
        <w:lastRenderedPageBreak/>
        <w:t>Element</w:t>
      </w:r>
      <w:r>
        <w:rPr>
          <w:spacing w:val="-3"/>
        </w:rPr>
        <w:t xml:space="preserve"> </w:t>
      </w:r>
      <w:r>
        <w:rPr>
          <w:spacing w:val="-2"/>
        </w:rPr>
        <w:t>description:</w:t>
      </w:r>
    </w:p>
    <w:p w14:paraId="74CF16AE" w14:textId="77777777" w:rsidR="00BD0ACA" w:rsidRDefault="00BD0ACA">
      <w:pPr>
        <w:pStyle w:val="BodyText"/>
        <w:spacing w:before="10"/>
        <w:rPr>
          <w:b/>
          <w:sz w:val="23"/>
        </w:rPr>
      </w:pPr>
    </w:p>
    <w:p w14:paraId="47A5FCCF" w14:textId="77777777" w:rsidR="00BD0ACA" w:rsidRDefault="00000000">
      <w:pPr>
        <w:ind w:left="100"/>
        <w:jc w:val="both"/>
        <w:rPr>
          <w:i/>
          <w:sz w:val="24"/>
        </w:rPr>
      </w:pPr>
      <w:r>
        <w:rPr>
          <w:i/>
          <w:sz w:val="24"/>
          <w:u w:val="single"/>
        </w:rPr>
        <w:t>Variable-Compliance</w:t>
      </w:r>
      <w:r>
        <w:rPr>
          <w:i/>
          <w:spacing w:val="-8"/>
          <w:sz w:val="24"/>
          <w:u w:val="single"/>
        </w:rPr>
        <w:t xml:space="preserve"> </w:t>
      </w:r>
      <w:r>
        <w:rPr>
          <w:i/>
          <w:sz w:val="24"/>
          <w:u w:val="single"/>
        </w:rPr>
        <w:t>Compliance</w:t>
      </w:r>
      <w:r>
        <w:rPr>
          <w:i/>
          <w:spacing w:val="-8"/>
          <w:sz w:val="24"/>
          <w:u w:val="single"/>
        </w:rPr>
        <w:t xml:space="preserve"> </w:t>
      </w:r>
      <w:r>
        <w:rPr>
          <w:i/>
          <w:spacing w:val="-2"/>
          <w:sz w:val="24"/>
          <w:u w:val="single"/>
        </w:rPr>
        <w:t>Chamber:</w:t>
      </w:r>
    </w:p>
    <w:p w14:paraId="45E064BF" w14:textId="77777777" w:rsidR="00BD0ACA" w:rsidRDefault="00000000">
      <w:pPr>
        <w:pStyle w:val="BodyText"/>
        <w:spacing w:before="4"/>
        <w:ind w:left="100" w:right="106"/>
        <w:jc w:val="both"/>
      </w:pPr>
      <w:r>
        <w:t>The block represents a variable-compliance compliance chamber. It is based on the constant</w:t>
      </w:r>
      <w:r>
        <w:rPr>
          <w:spacing w:val="-15"/>
        </w:rPr>
        <w:t xml:space="preserve"> </w:t>
      </w:r>
      <w:r>
        <w:t>volume</w:t>
      </w:r>
      <w:r>
        <w:rPr>
          <w:spacing w:val="-12"/>
        </w:rPr>
        <w:t xml:space="preserve"> </w:t>
      </w:r>
      <w:r>
        <w:t>hydraulic</w:t>
      </w:r>
      <w:r>
        <w:rPr>
          <w:spacing w:val="-13"/>
        </w:rPr>
        <w:t xml:space="preserve"> </w:t>
      </w:r>
      <w:r>
        <w:t>chamber</w:t>
      </w:r>
      <w:r>
        <w:rPr>
          <w:spacing w:val="-13"/>
        </w:rPr>
        <w:t xml:space="preserve"> </w:t>
      </w:r>
      <w:r>
        <w:t>element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i/>
        </w:rPr>
        <w:t>Hydraulic</w:t>
      </w:r>
      <w:r>
        <w:rPr>
          <w:i/>
          <w:spacing w:val="-12"/>
        </w:rPr>
        <w:t xml:space="preserve"> </w:t>
      </w:r>
      <w:r>
        <w:t>library</w:t>
      </w:r>
      <w:r>
        <w:rPr>
          <w:spacing w:val="-13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flexible</w:t>
      </w:r>
      <w:r>
        <w:rPr>
          <w:spacing w:val="-12"/>
        </w:rPr>
        <w:t xml:space="preserve"> </w:t>
      </w:r>
      <w:r>
        <w:t xml:space="preserve">walls. This element takes the compliance of the chamber as a time-varying user-defined </w:t>
      </w:r>
      <w:r>
        <w:rPr>
          <w:spacing w:val="-2"/>
        </w:rPr>
        <w:t>input.</w:t>
      </w:r>
    </w:p>
    <w:p w14:paraId="4C85BB2B" w14:textId="77777777" w:rsidR="00BD0ACA" w:rsidRDefault="00BD0ACA">
      <w:pPr>
        <w:pStyle w:val="BodyText"/>
      </w:pPr>
    </w:p>
    <w:p w14:paraId="02C333A1" w14:textId="77777777" w:rsidR="00BD0ACA" w:rsidRDefault="00BD0ACA">
      <w:pPr>
        <w:pStyle w:val="BodyText"/>
        <w:rPr>
          <w:sz w:val="22"/>
        </w:rPr>
      </w:pPr>
    </w:p>
    <w:p w14:paraId="15A05C17" w14:textId="413686FD" w:rsidR="00BD0ACA" w:rsidRDefault="00000000">
      <w:pPr>
        <w:pStyle w:val="BodyText"/>
        <w:ind w:left="100" w:right="2689"/>
      </w:pPr>
      <w:r>
        <w:t xml:space="preserve">See documentation on </w:t>
      </w:r>
      <w:r>
        <w:rPr>
          <w:i/>
        </w:rPr>
        <w:t xml:space="preserve">Hydraulic </w:t>
      </w:r>
      <w:r>
        <w:t xml:space="preserve">library elements on: </w:t>
      </w:r>
      <w:hyperlink r:id="rId6" w:history="1">
        <w:r w:rsidRPr="006F045F">
          <w:rPr>
            <w:rStyle w:val="Hyperlink"/>
            <w:spacing w:val="-2"/>
          </w:rPr>
          <w:t>https://www.mathworks.com/help/phy</w:t>
        </w:r>
        <w:r w:rsidRPr="006F045F">
          <w:rPr>
            <w:rStyle w:val="Hyperlink"/>
            <w:spacing w:val="-2"/>
          </w:rPr>
          <w:t>s</w:t>
        </w:r>
        <w:r w:rsidRPr="006F045F">
          <w:rPr>
            <w:rStyle w:val="Hyperlink"/>
            <w:spacing w:val="-2"/>
          </w:rPr>
          <w:t>mod/hydro/hydraulics- modeling.html?s_tid=CRUX_lftnav</w:t>
        </w:r>
      </w:hyperlink>
    </w:p>
    <w:sectPr w:rsidR="00BD0ACA">
      <w:pgSz w:w="1190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21C84"/>
    <w:multiLevelType w:val="hybridMultilevel"/>
    <w:tmpl w:val="367C8740"/>
    <w:lvl w:ilvl="0" w:tplc="266667CA">
      <w:start w:val="1"/>
      <w:numFmt w:val="decimal"/>
      <w:lvlText w:val="%1."/>
      <w:lvlJc w:val="left"/>
      <w:pPr>
        <w:ind w:left="821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BD66324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EE3061B4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90628D62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 w:tplc="651ECA5E"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 w:tplc="0B04F7EA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5F3E3B22"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7" w:tplc="E5AA67FE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 w:tplc="EAE884C6">
      <w:numFmt w:val="bullet"/>
      <w:lvlText w:val="•"/>
      <w:lvlJc w:val="left"/>
      <w:pPr>
        <w:ind w:left="755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624629E"/>
    <w:multiLevelType w:val="hybridMultilevel"/>
    <w:tmpl w:val="05FE4B64"/>
    <w:lvl w:ilvl="0" w:tplc="BA48FF5A">
      <w:start w:val="1"/>
      <w:numFmt w:val="decimal"/>
      <w:lvlText w:val="%1."/>
      <w:lvlJc w:val="left"/>
      <w:pPr>
        <w:ind w:left="821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FF0D876">
      <w:start w:val="1"/>
      <w:numFmt w:val="lowerLetter"/>
      <w:lvlText w:val="%2)"/>
      <w:lvlJc w:val="left"/>
      <w:pPr>
        <w:ind w:left="821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 w:tplc="E8EAEB86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1598E288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 w:tplc="18908C58"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 w:tplc="87F09C18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E77C1C0A"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7" w:tplc="212CDEA8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 w:tplc="5CCC6CC8">
      <w:numFmt w:val="bullet"/>
      <w:lvlText w:val="•"/>
      <w:lvlJc w:val="left"/>
      <w:pPr>
        <w:ind w:left="7556" w:hanging="360"/>
      </w:pPr>
      <w:rPr>
        <w:rFonts w:hint="default"/>
        <w:lang w:val="en-US" w:eastAsia="en-US" w:bidi="ar-SA"/>
      </w:rPr>
    </w:lvl>
  </w:abstractNum>
  <w:num w:numId="1" w16cid:durableId="614823732">
    <w:abstractNumId w:val="1"/>
  </w:num>
  <w:num w:numId="2" w16cid:durableId="20954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D0ACA"/>
    <w:rsid w:val="000810B2"/>
    <w:rsid w:val="006F045F"/>
    <w:rsid w:val="00BC67FA"/>
    <w:rsid w:val="00BD0ACA"/>
    <w:rsid w:val="00FA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D9F2B"/>
  <w15:docId w15:val="{86DA4F4E-0109-47FC-87DE-368F5882D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F04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04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045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thworks.com/help/physmod/hydro/hydraulics-" TargetMode="External"/><Relationship Id="rId5" Type="http://schemas.openxmlformats.org/officeDocument/2006/relationships/hyperlink" Target="http://www.mathworks.com/help/physmod/simscape/ref/ssc_buil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65c23df0-9a55-4099-90e0-17b72bfeaed2}" enabled="1" method="Standard" siteId="{54efe58d-72b7-45af-9a01-30ee5f377a7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 Rosalia</dc:creator>
  <cp:lastModifiedBy>Hassan Sultan</cp:lastModifiedBy>
  <cp:revision>10</cp:revision>
  <dcterms:created xsi:type="dcterms:W3CDTF">2023-01-25T21:13:00Z</dcterms:created>
  <dcterms:modified xsi:type="dcterms:W3CDTF">2023-01-25T21:24:00Z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2023-01-25T00:00:00Z</vt:filetime>
  </property>
</Properties>
</file>