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A58D4B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User Management</w:t>
      </w:r>
    </w:p>
    <w:p w14:paraId="7F2A376E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119D7837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management is a core Identity and Access Management (IAM) function that ensures users are properly created, maintained, and managed throughout their lifecycle within an organization.</w:t>
      </w:r>
    </w:p>
    <w:p w14:paraId="61199631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In this lab, Microsoft </w:t>
      </w:r>
      <w:proofErr w:type="spellStart"/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was used to create and manage users representing different departments within a simulated enterprise environment.</w:t>
      </w:r>
    </w:p>
    <w:p w14:paraId="2DA3C931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096C6DE">
          <v:rect id="_x0000_i1025" style="width:0;height:1.5pt" o:hralign="center" o:hrstd="t" o:hr="t" fillcolor="#a0a0a0" stroked="f"/>
        </w:pict>
      </w:r>
    </w:p>
    <w:p w14:paraId="7F6A2C25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Objectives</w:t>
      </w:r>
    </w:p>
    <w:p w14:paraId="272C955C" w14:textId="77777777" w:rsidR="002A5D1A" w:rsidRPr="002A5D1A" w:rsidRDefault="002A5D1A" w:rsidP="002A5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Create cloud user accounts</w:t>
      </w:r>
    </w:p>
    <w:p w14:paraId="746A9F18" w14:textId="77777777" w:rsidR="002A5D1A" w:rsidRPr="002A5D1A" w:rsidRDefault="002A5D1A" w:rsidP="002A5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 users to appropriate departments</w:t>
      </w:r>
    </w:p>
    <w:p w14:paraId="39665028" w14:textId="77777777" w:rsidR="002A5D1A" w:rsidRPr="002A5D1A" w:rsidRDefault="002A5D1A" w:rsidP="002A5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Maintain consistent naming conventions</w:t>
      </w:r>
    </w:p>
    <w:p w14:paraId="251DF2DD" w14:textId="77777777" w:rsidR="002A5D1A" w:rsidRPr="002A5D1A" w:rsidRDefault="002A5D1A" w:rsidP="002A5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Prepare users for Role-Based Access Control (RBAC)</w:t>
      </w:r>
    </w:p>
    <w:p w14:paraId="08FAC415" w14:textId="77777777" w:rsidR="002A5D1A" w:rsidRPr="002A5D1A" w:rsidRDefault="002A5D1A" w:rsidP="002A5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 Joiner-Mover-Leaver (JML) processes</w:t>
      </w:r>
    </w:p>
    <w:p w14:paraId="17410B29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358297C">
          <v:rect id="_x0000_i1026" style="width:0;height:1.5pt" o:hralign="center" o:hrstd="t" o:hr="t" fillcolor="#a0a0a0" stroked="f"/>
        </w:pict>
      </w:r>
    </w:p>
    <w:p w14:paraId="3555D9D8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User Inventory</w:t>
      </w:r>
    </w:p>
    <w:p w14:paraId="399304EB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Administrative Account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66"/>
        <w:gridCol w:w="2135"/>
      </w:tblGrid>
      <w:tr w:rsidR="002A5D1A" w:rsidRPr="002A5D1A" w14:paraId="132C1F70" w14:textId="77777777" w:rsidTr="00EA4A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06FDB" w14:textId="77777777" w:rsidR="002A5D1A" w:rsidRPr="002A5D1A" w:rsidRDefault="002A5D1A" w:rsidP="002A5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User</w:t>
            </w:r>
          </w:p>
        </w:tc>
        <w:tc>
          <w:tcPr>
            <w:tcW w:w="0" w:type="auto"/>
          </w:tcPr>
          <w:p w14:paraId="641021A6" w14:textId="77777777" w:rsidR="002A5D1A" w:rsidRPr="002A5D1A" w:rsidRDefault="002A5D1A" w:rsidP="002A5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</w:p>
        </w:tc>
        <w:tc>
          <w:tcPr>
            <w:tcW w:w="0" w:type="auto"/>
            <w:vAlign w:val="center"/>
            <w:hideMark/>
          </w:tcPr>
          <w:p w14:paraId="553FFF25" w14:textId="2295B366" w:rsidR="002A5D1A" w:rsidRPr="002A5D1A" w:rsidRDefault="002A5D1A" w:rsidP="002A5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Role</w:t>
            </w:r>
          </w:p>
        </w:tc>
      </w:tr>
      <w:tr w:rsidR="002A5D1A" w:rsidRPr="002A5D1A" w14:paraId="4AF673A9" w14:textId="77777777" w:rsidTr="00EA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BBDE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Destiny Akhabue</w:t>
            </w:r>
          </w:p>
        </w:tc>
        <w:tc>
          <w:tcPr>
            <w:tcW w:w="0" w:type="auto"/>
          </w:tcPr>
          <w:p w14:paraId="2E0D02B4" w14:textId="442D7EC5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3A059F" w14:textId="59E7D616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Global Administrator</w:t>
            </w:r>
          </w:p>
        </w:tc>
      </w:tr>
    </w:tbl>
    <w:p w14:paraId="6BBFFE7F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83C572F">
          <v:rect id="_x0000_i1027" style="width:0;height:1.5pt" o:hralign="center" o:hrstd="t" o:hr="t" fillcolor="#a0a0a0" stroked="f"/>
        </w:pict>
      </w:r>
    </w:p>
    <w:p w14:paraId="3F9341C0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Human Resources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</w:tblGrid>
      <w:tr w:rsidR="002A5D1A" w:rsidRPr="002A5D1A" w14:paraId="4909AC6C" w14:textId="77777777" w:rsidTr="002A5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E4715" w14:textId="77777777" w:rsidR="002A5D1A" w:rsidRPr="002A5D1A" w:rsidRDefault="002A5D1A" w:rsidP="002A5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User</w:t>
            </w:r>
          </w:p>
        </w:tc>
      </w:tr>
      <w:tr w:rsidR="002A5D1A" w:rsidRPr="002A5D1A" w14:paraId="143B3EF1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8321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Mary HR</w:t>
            </w:r>
          </w:p>
        </w:tc>
      </w:tr>
      <w:tr w:rsidR="002A5D1A" w:rsidRPr="002A5D1A" w14:paraId="1AD787B4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4EA3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Sarah HR</w:t>
            </w:r>
          </w:p>
        </w:tc>
      </w:tr>
      <w:tr w:rsidR="002A5D1A" w:rsidRPr="002A5D1A" w14:paraId="47205007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B89D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Emma HR</w:t>
            </w:r>
          </w:p>
        </w:tc>
      </w:tr>
      <w:tr w:rsidR="002A5D1A" w:rsidRPr="002A5D1A" w14:paraId="623C64F6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F316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David HR</w:t>
            </w:r>
          </w:p>
        </w:tc>
      </w:tr>
    </w:tbl>
    <w:p w14:paraId="41FA26A1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DE97772">
          <v:rect id="_x0000_i1028" style="width:0;height:1.5pt" o:hralign="center" o:hrstd="t" o:hr="t" fillcolor="#a0a0a0" stroked="f"/>
        </w:pict>
      </w:r>
    </w:p>
    <w:p w14:paraId="34A8D298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Finance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</w:tblGrid>
      <w:tr w:rsidR="002A5D1A" w:rsidRPr="002A5D1A" w14:paraId="689A85D8" w14:textId="77777777" w:rsidTr="002A5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3DE78" w14:textId="77777777" w:rsidR="002A5D1A" w:rsidRPr="002A5D1A" w:rsidRDefault="002A5D1A" w:rsidP="002A5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lastRenderedPageBreak/>
              <w:t>User</w:t>
            </w:r>
          </w:p>
        </w:tc>
      </w:tr>
      <w:tr w:rsidR="002A5D1A" w:rsidRPr="002A5D1A" w14:paraId="274CE8D5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B106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James Fin</w:t>
            </w:r>
          </w:p>
        </w:tc>
      </w:tr>
      <w:tr w:rsidR="002A5D1A" w:rsidRPr="002A5D1A" w14:paraId="54D1AD9C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E8F4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Michael Fin</w:t>
            </w:r>
          </w:p>
        </w:tc>
      </w:tr>
      <w:tr w:rsidR="002A5D1A" w:rsidRPr="002A5D1A" w14:paraId="50229B8E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12C4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Grace Fin</w:t>
            </w:r>
          </w:p>
        </w:tc>
      </w:tr>
      <w:tr w:rsidR="002A5D1A" w:rsidRPr="002A5D1A" w14:paraId="245FD322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72D2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Olivia Fin</w:t>
            </w:r>
          </w:p>
        </w:tc>
      </w:tr>
    </w:tbl>
    <w:p w14:paraId="0B3387F6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098344C">
          <v:rect id="_x0000_i1029" style="width:0;height:1.5pt" o:hralign="center" o:hrstd="t" o:hr="t" fillcolor="#a0a0a0" stroked="f"/>
        </w:pict>
      </w:r>
    </w:p>
    <w:p w14:paraId="52F39C37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 xml:space="preserve">Security Operations </w:t>
      </w:r>
      <w:proofErr w:type="spellStart"/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Center</w:t>
      </w:r>
      <w:proofErr w:type="spellEnd"/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 xml:space="preserve"> (SOC)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</w:tblGrid>
      <w:tr w:rsidR="002A5D1A" w:rsidRPr="002A5D1A" w14:paraId="76B072EB" w14:textId="77777777" w:rsidTr="002A5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CDE7E" w14:textId="77777777" w:rsidR="002A5D1A" w:rsidRPr="002A5D1A" w:rsidRDefault="002A5D1A" w:rsidP="002A5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User</w:t>
            </w:r>
          </w:p>
        </w:tc>
      </w:tr>
      <w:tr w:rsidR="002A5D1A" w:rsidRPr="002A5D1A" w14:paraId="250EA6F7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97D5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John SOC</w:t>
            </w:r>
          </w:p>
        </w:tc>
      </w:tr>
      <w:tr w:rsidR="002A5D1A" w:rsidRPr="002A5D1A" w14:paraId="2122EB01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0A60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Daniel SOC</w:t>
            </w:r>
          </w:p>
        </w:tc>
      </w:tr>
      <w:tr w:rsidR="002A5D1A" w:rsidRPr="002A5D1A" w14:paraId="7B475B9F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4EF1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Sophia SOC</w:t>
            </w:r>
          </w:p>
        </w:tc>
      </w:tr>
    </w:tbl>
    <w:p w14:paraId="7B92EE6D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A1AFFF5">
          <v:rect id="_x0000_i1030" style="width:0;height:1.5pt" o:hralign="center" o:hrstd="t" o:hr="t" fillcolor="#a0a0a0" stroked="f"/>
        </w:pict>
      </w:r>
    </w:p>
    <w:p w14:paraId="4ED1BB9D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Information Technology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</w:tblGrid>
      <w:tr w:rsidR="002A5D1A" w:rsidRPr="002A5D1A" w14:paraId="1F907152" w14:textId="77777777" w:rsidTr="002A5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76527" w14:textId="77777777" w:rsidR="002A5D1A" w:rsidRPr="002A5D1A" w:rsidRDefault="002A5D1A" w:rsidP="002A5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User</w:t>
            </w:r>
          </w:p>
        </w:tc>
      </w:tr>
      <w:tr w:rsidR="002A5D1A" w:rsidRPr="002A5D1A" w14:paraId="6651C48F" w14:textId="77777777" w:rsidTr="002A5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1CB4" w14:textId="77777777" w:rsidR="002A5D1A" w:rsidRPr="002A5D1A" w:rsidRDefault="002A5D1A" w:rsidP="002A5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2A5D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Alex IT</w:t>
            </w:r>
          </w:p>
        </w:tc>
        <w:bookmarkStart w:id="0" w:name="_GoBack"/>
        <w:bookmarkEnd w:id="0"/>
      </w:tr>
    </w:tbl>
    <w:p w14:paraId="69EE915E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8DA2442">
          <v:rect id="_x0000_i1031" style="width:0;height:1.5pt" o:hralign="center" o:hrstd="t" o:hr="t" fillcolor="#a0a0a0" stroked="f"/>
        </w:pict>
      </w:r>
    </w:p>
    <w:p w14:paraId="004BA0D0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Naming Convention</w:t>
      </w:r>
    </w:p>
    <w:p w14:paraId="706500FC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standardized naming convention was implemented to maintain consistency across the tenant.</w:t>
      </w:r>
    </w:p>
    <w:p w14:paraId="6DE3B0F1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Examples:</w:t>
      </w:r>
    </w:p>
    <w:p w14:paraId="5307FD45" w14:textId="77777777" w:rsidR="002A5D1A" w:rsidRPr="002A5D1A" w:rsidRDefault="002A5D1A" w:rsidP="002A5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hyperlink r:id="rId5" w:history="1">
        <w:r w:rsidRPr="002A5D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NG" w:eastAsia="en-NG"/>
          </w:rPr>
          <w:t>mary.hr@tenant.onmicrosoft.com</w:t>
        </w:r>
      </w:hyperlink>
    </w:p>
    <w:p w14:paraId="748C134F" w14:textId="77777777" w:rsidR="002A5D1A" w:rsidRPr="002A5D1A" w:rsidRDefault="002A5D1A" w:rsidP="002A5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hyperlink r:id="rId6" w:history="1">
        <w:r w:rsidRPr="002A5D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NG" w:eastAsia="en-NG"/>
          </w:rPr>
          <w:t>james.fin@tenant.onmicrosoft.com</w:t>
        </w:r>
      </w:hyperlink>
    </w:p>
    <w:p w14:paraId="3CCDB656" w14:textId="77777777" w:rsidR="002A5D1A" w:rsidRPr="002A5D1A" w:rsidRDefault="002A5D1A" w:rsidP="002A5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hyperlink r:id="rId7" w:history="1">
        <w:r w:rsidRPr="002A5D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NG" w:eastAsia="en-NG"/>
          </w:rPr>
          <w:t>john.soc@tenant.onmicrosoft.com</w:t>
        </w:r>
      </w:hyperlink>
    </w:p>
    <w:p w14:paraId="3AD8C5CD" w14:textId="77777777" w:rsidR="002A5D1A" w:rsidRPr="002A5D1A" w:rsidRDefault="002A5D1A" w:rsidP="002A5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hyperlink r:id="rId8" w:history="1">
        <w:r w:rsidRPr="002A5D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NG" w:eastAsia="en-NG"/>
          </w:rPr>
          <w:t>alex.it@tenant.onmicrosoft.com</w:t>
        </w:r>
      </w:hyperlink>
    </w:p>
    <w:p w14:paraId="29292B08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Benefits:</w:t>
      </w:r>
    </w:p>
    <w:p w14:paraId="2B64986A" w14:textId="77777777" w:rsidR="002A5D1A" w:rsidRPr="002A5D1A" w:rsidRDefault="002A5D1A" w:rsidP="002A5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Easier user identification</w:t>
      </w:r>
    </w:p>
    <w:p w14:paraId="4D37F16D" w14:textId="77777777" w:rsidR="002A5D1A" w:rsidRPr="002A5D1A" w:rsidRDefault="002A5D1A" w:rsidP="002A5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Simplified administration</w:t>
      </w:r>
    </w:p>
    <w:p w14:paraId="7635B10B" w14:textId="77777777" w:rsidR="002A5D1A" w:rsidRPr="002A5D1A" w:rsidRDefault="002A5D1A" w:rsidP="002A5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Consistent auditing and reporting</w:t>
      </w:r>
    </w:p>
    <w:p w14:paraId="04D5FA05" w14:textId="77777777" w:rsidR="002A5D1A" w:rsidRPr="002A5D1A" w:rsidRDefault="002A5D1A" w:rsidP="002A5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scalability</w:t>
      </w:r>
    </w:p>
    <w:p w14:paraId="1FE55195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3ADD20B">
          <v:rect id="_x0000_i1032" style="width:0;height:1.5pt" o:hralign="center" o:hrstd="t" o:hr="t" fillcolor="#a0a0a0" stroked="f"/>
        </w:pict>
      </w:r>
    </w:p>
    <w:p w14:paraId="3B778AB6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User Management Activities Performed</w:t>
      </w:r>
    </w:p>
    <w:p w14:paraId="741129D4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The following user administration activities were performed:</w:t>
      </w:r>
    </w:p>
    <w:p w14:paraId="517E8F51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Create User</w:t>
      </w:r>
    </w:p>
    <w:p w14:paraId="7F4D0671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New users were created through Microsoft </w:t>
      </w:r>
      <w:proofErr w:type="spellStart"/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User Management.</w:t>
      </w:r>
    </w:p>
    <w:p w14:paraId="48FD0C18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Update User</w:t>
      </w:r>
    </w:p>
    <w:p w14:paraId="2EC5D60D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profile information was modified when necessary.</w:t>
      </w:r>
    </w:p>
    <w:p w14:paraId="76B188AF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Assign Group Memberships</w:t>
      </w:r>
    </w:p>
    <w:p w14:paraId="13D5AB38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Users were assigned to department-specific security groups.</w:t>
      </w:r>
    </w:p>
    <w:p w14:paraId="071650C0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Disable User Accounts</w:t>
      </w:r>
    </w:p>
    <w:p w14:paraId="7E247B36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accounts were disabled during the Leaver phase of the JML process.</w:t>
      </w:r>
    </w:p>
    <w:p w14:paraId="5897BFED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Review User Memberships</w:t>
      </w:r>
    </w:p>
    <w:p w14:paraId="50AAC3EF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Group memberships were reviewed to verify proper access assignment.</w:t>
      </w:r>
    </w:p>
    <w:p w14:paraId="422B83B0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E5FB035">
          <v:rect id="_x0000_i1033" style="width:0;height:1.5pt" o:hralign="center" o:hrstd="t" o:hr="t" fillcolor="#a0a0a0" stroked="f"/>
        </w:pict>
      </w:r>
    </w:p>
    <w:p w14:paraId="1A67C4F1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IAM Concepts Demonstrated</w:t>
      </w:r>
    </w:p>
    <w:p w14:paraId="19FB0867" w14:textId="77777777" w:rsidR="002A5D1A" w:rsidRPr="002A5D1A" w:rsidRDefault="002A5D1A" w:rsidP="002A5D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Administration</w:t>
      </w:r>
    </w:p>
    <w:p w14:paraId="4E7E0965" w14:textId="77777777" w:rsidR="002A5D1A" w:rsidRPr="002A5D1A" w:rsidRDefault="002A5D1A" w:rsidP="002A5D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Provisioning</w:t>
      </w:r>
    </w:p>
    <w:p w14:paraId="543B4773" w14:textId="77777777" w:rsidR="002A5D1A" w:rsidRPr="002A5D1A" w:rsidRDefault="002A5D1A" w:rsidP="002A5D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Lifecycle Management</w:t>
      </w:r>
    </w:p>
    <w:p w14:paraId="0130E5DE" w14:textId="77777777" w:rsidR="002A5D1A" w:rsidRPr="002A5D1A" w:rsidRDefault="002A5D1A" w:rsidP="002A5D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Cloud Identity Management</w:t>
      </w:r>
    </w:p>
    <w:p w14:paraId="4BEF1604" w14:textId="77777777" w:rsidR="002A5D1A" w:rsidRPr="002A5D1A" w:rsidRDefault="002A5D1A" w:rsidP="002A5D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Department-Based User Segmentation</w:t>
      </w:r>
    </w:p>
    <w:p w14:paraId="2E2C8347" w14:textId="77777777" w:rsidR="002A5D1A" w:rsidRPr="002A5D1A" w:rsidRDefault="002A5D1A" w:rsidP="002A5D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Governance Preparation</w:t>
      </w:r>
    </w:p>
    <w:p w14:paraId="7CB50857" w14:textId="77777777" w:rsidR="002A5D1A" w:rsidRPr="002A5D1A" w:rsidRDefault="002A5D1A" w:rsidP="002A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7F7D4A5">
          <v:rect id="_x0000_i1034" style="width:0;height:1.5pt" o:hralign="center" o:hrstd="t" o:hr="t" fillcolor="#a0a0a0" stroked="f"/>
        </w:pict>
      </w:r>
    </w:p>
    <w:p w14:paraId="480DF1BC" w14:textId="77777777" w:rsidR="002A5D1A" w:rsidRPr="002A5D1A" w:rsidRDefault="002A5D1A" w:rsidP="002A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A5D1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Outcome</w:t>
      </w:r>
    </w:p>
    <w:p w14:paraId="59FF8426" w14:textId="77777777" w:rsidR="002A5D1A" w:rsidRPr="002A5D1A" w:rsidRDefault="002A5D1A" w:rsidP="002A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 structured enterprise user directory was successfully created within Microsoft </w:t>
      </w:r>
      <w:proofErr w:type="spellStart"/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2A5D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ID, providing the foundation for RBAC, lifecycle management, access reviews, and security governance activities performed throughout the lab.</w:t>
      </w:r>
    </w:p>
    <w:p w14:paraId="30F97A38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6100D"/>
    <w:multiLevelType w:val="multilevel"/>
    <w:tmpl w:val="DBF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637CC"/>
    <w:multiLevelType w:val="multilevel"/>
    <w:tmpl w:val="79C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A7C6C"/>
    <w:multiLevelType w:val="multilevel"/>
    <w:tmpl w:val="224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E0CC8"/>
    <w:multiLevelType w:val="multilevel"/>
    <w:tmpl w:val="09B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1A"/>
    <w:rsid w:val="00025E62"/>
    <w:rsid w:val="002A5D1A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D6A6"/>
  <w15:chartTrackingRefBased/>
  <w15:docId w15:val="{4FCDD35B-24CF-4641-8579-E677D161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5D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2A5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2A5D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1A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2A5D1A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2A5D1A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2A5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Hyperlink">
    <w:name w:val="Hyperlink"/>
    <w:basedOn w:val="DefaultParagraphFont"/>
    <w:uiPriority w:val="99"/>
    <w:semiHidden/>
    <w:unhideWhenUsed/>
    <w:rsid w:val="002A5D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.it@tenant.onmicrosof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hn.soc@tenant.onmicro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mes.fin@tenant.onmicrosoft.com" TargetMode="External"/><Relationship Id="rId5" Type="http://schemas.openxmlformats.org/officeDocument/2006/relationships/hyperlink" Target="mailto:mary.hr@tenant.onmicrosof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2026-06-09T12:45:00Z</dcterms:created>
  <dcterms:modified xsi:type="dcterms:W3CDTF">2026-06-09T12:51:00Z</dcterms:modified>
</cp:coreProperties>
</file>