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257" w:rsidRPr="00066E18" w:rsidRDefault="00066E18" w:rsidP="00D4509A">
      <w:pPr>
        <w:jc w:val="center"/>
        <w:rPr>
          <w:b/>
          <w:noProof/>
          <w:sz w:val="24"/>
          <w:szCs w:val="24"/>
        </w:rPr>
      </w:pPr>
      <w:bookmarkStart w:id="0" w:name="_GoBack"/>
      <w:bookmarkEnd w:id="0"/>
      <w:r w:rsidRPr="00066E18">
        <w:rPr>
          <w:rFonts w:ascii="Times New Roman" w:hAnsi="Times New Roman" w:cs="Times New Roman" w:hint="eastAsia"/>
          <w:b/>
          <w:noProof/>
          <w:sz w:val="24"/>
          <w:szCs w:val="24"/>
        </w:rPr>
        <w:t>Appendix</w:t>
      </w:r>
      <w:r w:rsidR="00F85858">
        <w:rPr>
          <w:rFonts w:ascii="Times New Roman" w:hAnsi="Times New Roman" w:cs="Times New Roman" w:hint="eastAsia"/>
          <w:b/>
          <w:noProof/>
          <w:sz w:val="24"/>
          <w:szCs w:val="24"/>
        </w:rPr>
        <w:t xml:space="preserve"> </w:t>
      </w:r>
      <w:r w:rsidR="00D6199C">
        <w:rPr>
          <w:rFonts w:ascii="Times New Roman" w:hAnsi="Times New Roman" w:cs="Times New Roman" w:hint="eastAsia"/>
          <w:b/>
          <w:noProof/>
          <w:sz w:val="24"/>
          <w:szCs w:val="24"/>
        </w:rPr>
        <w:t>A</w:t>
      </w:r>
    </w:p>
    <w:p w:rsidR="009D3558" w:rsidRDefault="009D3558">
      <w:pPr>
        <w:rPr>
          <w:rFonts w:ascii="Times New Roman" w:hAnsi="Times New Roman" w:cs="Times New Roman"/>
          <w:sz w:val="24"/>
        </w:rPr>
      </w:pPr>
    </w:p>
    <w:p w:rsidR="00460257" w:rsidRPr="009D3558" w:rsidRDefault="009D3558">
      <w:pPr>
        <w:rPr>
          <w:rFonts w:ascii="Times New Roman" w:hAnsi="Times New Roman" w:cs="Times New Roman"/>
          <w:b/>
          <w:noProof/>
        </w:rPr>
      </w:pPr>
      <w:r w:rsidRPr="009D3558">
        <w:rPr>
          <w:rFonts w:ascii="Times New Roman" w:hAnsi="Times New Roman" w:cs="Times New Roman" w:hint="eastAsia"/>
          <w:b/>
          <w:sz w:val="24"/>
        </w:rPr>
        <w:t>D</w:t>
      </w:r>
      <w:r w:rsidRPr="009D3558">
        <w:rPr>
          <w:rFonts w:ascii="Times New Roman" w:hAnsi="Times New Roman" w:cs="Times New Roman"/>
          <w:b/>
          <w:sz w:val="24"/>
        </w:rPr>
        <w:t>etails for the definitions and ca</w:t>
      </w:r>
      <w:r w:rsidR="00BE6287">
        <w:rPr>
          <w:rFonts w:ascii="Times New Roman" w:hAnsi="Times New Roman" w:cs="Times New Roman" w:hint="eastAsia"/>
          <w:b/>
          <w:sz w:val="24"/>
        </w:rPr>
        <w:t>l</w:t>
      </w:r>
      <w:r w:rsidR="00BE6287">
        <w:rPr>
          <w:rFonts w:ascii="Times New Roman" w:hAnsi="Times New Roman" w:cs="Times New Roman"/>
          <w:b/>
          <w:sz w:val="24"/>
        </w:rPr>
        <w:t>cu</w:t>
      </w:r>
      <w:r w:rsidR="00BE6287">
        <w:rPr>
          <w:rFonts w:ascii="Times New Roman" w:hAnsi="Times New Roman" w:cs="Times New Roman" w:hint="eastAsia"/>
          <w:b/>
          <w:sz w:val="24"/>
        </w:rPr>
        <w:t>l</w:t>
      </w:r>
      <w:r w:rsidRPr="009D3558">
        <w:rPr>
          <w:rFonts w:ascii="Times New Roman" w:hAnsi="Times New Roman" w:cs="Times New Roman"/>
          <w:b/>
          <w:sz w:val="24"/>
        </w:rPr>
        <w:t xml:space="preserve">ations of </w:t>
      </w:r>
      <w:r w:rsidR="00C032FB" w:rsidRPr="00C032FB">
        <w:rPr>
          <w:rFonts w:ascii="Times New Roman" w:hAnsi="Times New Roman" w:cs="Times New Roman"/>
          <w:b/>
          <w:sz w:val="24"/>
        </w:rPr>
        <w:t>beta-sim</w:t>
      </w:r>
      <w:r w:rsidR="00C032FB">
        <w:rPr>
          <w:rFonts w:ascii="Times New Roman" w:hAnsi="Times New Roman" w:cs="Times New Roman" w:hint="eastAsia"/>
          <w:b/>
          <w:sz w:val="24"/>
        </w:rPr>
        <w:t xml:space="preserve"> (</w:t>
      </w:r>
      <w:r w:rsidR="00C032FB" w:rsidRPr="009D3558">
        <w:rPr>
          <w:rFonts w:ascii="Times New Roman" w:hAnsi="Times New Roman" w:cs="Times New Roman"/>
          <w:b/>
          <w:sz w:val="24"/>
        </w:rPr>
        <w:t>β</w:t>
      </w:r>
      <w:r w:rsidR="00C032FB" w:rsidRPr="009D3558">
        <w:rPr>
          <w:rFonts w:ascii="Times New Roman" w:hAnsi="Times New Roman" w:cs="Times New Roman"/>
          <w:b/>
          <w:sz w:val="24"/>
          <w:vertAlign w:val="subscript"/>
        </w:rPr>
        <w:t>sim</w:t>
      </w:r>
      <w:r w:rsidR="00C032FB">
        <w:rPr>
          <w:rFonts w:ascii="Times New Roman" w:hAnsi="Times New Roman" w:cs="Times New Roman" w:hint="eastAsia"/>
          <w:b/>
          <w:sz w:val="24"/>
        </w:rPr>
        <w:t xml:space="preserve">) </w:t>
      </w:r>
      <w:r w:rsidRPr="009D3558">
        <w:rPr>
          <w:rFonts w:ascii="Times New Roman" w:hAnsi="Times New Roman" w:cs="Times New Roman"/>
          <w:b/>
          <w:sz w:val="24"/>
        </w:rPr>
        <w:t>and</w:t>
      </w:r>
      <w:r w:rsidR="004E6038">
        <w:rPr>
          <w:rFonts w:ascii="Times New Roman" w:hAnsi="Times New Roman" w:cs="Times New Roman" w:hint="eastAsia"/>
          <w:b/>
          <w:sz w:val="24"/>
        </w:rPr>
        <w:t xml:space="preserve"> beta-morisita</w:t>
      </w:r>
      <w:r w:rsidR="00C032FB">
        <w:rPr>
          <w:rFonts w:ascii="Times New Roman" w:hAnsi="Times New Roman" w:cs="Times New Roman" w:hint="eastAsia"/>
          <w:b/>
          <w:sz w:val="24"/>
        </w:rPr>
        <w:t xml:space="preserve"> (</w:t>
      </w:r>
      <w:r w:rsidR="00C032FB" w:rsidRPr="009D3558">
        <w:rPr>
          <w:rFonts w:ascii="Times New Roman" w:hAnsi="Times New Roman" w:cs="Times New Roman"/>
          <w:b/>
          <w:sz w:val="24"/>
        </w:rPr>
        <w:t>β</w:t>
      </w:r>
      <w:r w:rsidR="00C032FB" w:rsidRPr="009D3558">
        <w:rPr>
          <w:rFonts w:ascii="Times New Roman" w:hAnsi="Times New Roman" w:cs="Times New Roman"/>
          <w:b/>
          <w:sz w:val="24"/>
          <w:vertAlign w:val="subscript"/>
        </w:rPr>
        <w:t>morisita</w:t>
      </w:r>
      <w:r w:rsidR="00C032FB">
        <w:rPr>
          <w:rFonts w:ascii="Times New Roman" w:hAnsi="Times New Roman" w:cs="Times New Roman" w:hint="eastAsia"/>
          <w:b/>
          <w:sz w:val="24"/>
        </w:rPr>
        <w:t xml:space="preserve">) </w:t>
      </w:r>
      <w:r w:rsidRPr="009D3558">
        <w:rPr>
          <w:rFonts w:ascii="Times New Roman" w:hAnsi="Times New Roman" w:cs="Times New Roman"/>
          <w:b/>
          <w:sz w:val="24"/>
        </w:rPr>
        <w:t>indexes</w:t>
      </w:r>
      <w:r w:rsidRPr="009D3558">
        <w:rPr>
          <w:rFonts w:ascii="Times New Roman" w:hAnsi="Times New Roman" w:cs="Times New Roman" w:hint="eastAsia"/>
          <w:b/>
          <w:sz w:val="24"/>
        </w:rPr>
        <w:t>:</w:t>
      </w:r>
    </w:p>
    <w:p w:rsidR="009D3558" w:rsidRPr="009D3558" w:rsidRDefault="009D3558" w:rsidP="009D3558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 w:rsidRPr="009D3558">
        <w:rPr>
          <w:rFonts w:ascii="Times New Roman" w:hAnsi="Times New Roman" w:cs="Times New Roman"/>
          <w:sz w:val="24"/>
        </w:rPr>
        <w:t xml:space="preserve">(a) presence–absence metric, </w:t>
      </w:r>
      <w:r w:rsidR="00C032FB">
        <w:rPr>
          <w:rFonts w:ascii="Times New Roman" w:hAnsi="Times New Roman" w:cs="Times New Roman" w:hint="eastAsia"/>
          <w:sz w:val="24"/>
        </w:rPr>
        <w:t xml:space="preserve">beta-sim </w:t>
      </w:r>
      <w:r w:rsidR="00E44B4C" w:rsidRPr="009D3558">
        <w:rPr>
          <w:rFonts w:ascii="Times New Roman" w:hAnsi="Times New Roman" w:cs="Times New Roman"/>
          <w:noProof/>
          <w:sz w:val="24"/>
        </w:rPr>
        <w:fldChar w:fldCharType="begin">
          <w:fldData xml:space="preserve">PEVuZE5vdGU+PENpdGU+PEF1dGhvcj5TaW1wc29uPC9BdXRob3I+PFllYXI+MTk0OTwvWWVhcj48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==
</w:fldData>
        </w:fldChar>
      </w:r>
      <w:r w:rsidRPr="009D3558">
        <w:rPr>
          <w:rFonts w:ascii="Times New Roman" w:hAnsi="Times New Roman" w:cs="Times New Roman"/>
          <w:noProof/>
          <w:sz w:val="24"/>
        </w:rPr>
        <w:instrText xml:space="preserve"> ADDIN EN.CITE </w:instrText>
      </w:r>
      <w:r w:rsidR="00E44B4C" w:rsidRPr="009D3558">
        <w:rPr>
          <w:rFonts w:ascii="Times New Roman" w:hAnsi="Times New Roman" w:cs="Times New Roman"/>
          <w:noProof/>
          <w:sz w:val="24"/>
        </w:rPr>
        <w:fldChar w:fldCharType="begin">
          <w:fldData xml:space="preserve">PEVuZE5vdGU+PENpdGU+PEF1dGhvcj5TaW1wc29uPC9BdXRob3I+PFllYXI+MTk0OTwvWWVhcj48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==
</w:fldData>
        </w:fldChar>
      </w:r>
      <w:r w:rsidRPr="009D3558">
        <w:rPr>
          <w:rFonts w:ascii="Times New Roman" w:hAnsi="Times New Roman" w:cs="Times New Roman"/>
          <w:noProof/>
          <w:sz w:val="24"/>
        </w:rPr>
        <w:instrText xml:space="preserve"> ADDIN EN.CITE.DATA </w:instrText>
      </w:r>
      <w:r w:rsidR="00E44B4C" w:rsidRPr="009D3558">
        <w:rPr>
          <w:rFonts w:ascii="Times New Roman" w:hAnsi="Times New Roman" w:cs="Times New Roman"/>
          <w:noProof/>
          <w:sz w:val="24"/>
        </w:rPr>
      </w:r>
      <w:r w:rsidR="00E44B4C" w:rsidRPr="009D3558">
        <w:rPr>
          <w:rFonts w:ascii="Times New Roman" w:hAnsi="Times New Roman" w:cs="Times New Roman"/>
          <w:noProof/>
          <w:sz w:val="24"/>
        </w:rPr>
        <w:fldChar w:fldCharType="end"/>
      </w:r>
      <w:r w:rsidR="00E44B4C" w:rsidRPr="009D3558">
        <w:rPr>
          <w:rFonts w:ascii="Times New Roman" w:hAnsi="Times New Roman" w:cs="Times New Roman"/>
          <w:noProof/>
          <w:sz w:val="24"/>
        </w:rPr>
      </w:r>
      <w:r w:rsidR="00E44B4C" w:rsidRPr="009D3558">
        <w:rPr>
          <w:rFonts w:ascii="Times New Roman" w:hAnsi="Times New Roman" w:cs="Times New Roman"/>
          <w:noProof/>
          <w:sz w:val="24"/>
        </w:rPr>
        <w:fldChar w:fldCharType="separate"/>
      </w:r>
      <w:r w:rsidRPr="009D3558">
        <w:rPr>
          <w:rFonts w:ascii="Times New Roman" w:hAnsi="Times New Roman" w:cs="Times New Roman"/>
          <w:noProof/>
          <w:sz w:val="24"/>
        </w:rPr>
        <w:t>(Simpson, 1949; Lennon et al., 2001; Koleff et al., 2003)</w:t>
      </w:r>
      <w:r w:rsidR="00E44B4C" w:rsidRPr="009D3558">
        <w:rPr>
          <w:rFonts w:ascii="Times New Roman" w:hAnsi="Times New Roman" w:cs="Times New Roman"/>
          <w:noProof/>
          <w:sz w:val="24"/>
        </w:rPr>
        <w:fldChar w:fldCharType="end"/>
      </w:r>
      <w:r w:rsidRPr="009D3558">
        <w:rPr>
          <w:rFonts w:ascii="Times New Roman" w:hAnsi="Times New Roman" w:cs="Times New Roman"/>
          <w:sz w:val="24"/>
        </w:rPr>
        <w:t>:</w:t>
      </w:r>
    </w:p>
    <w:p w:rsidR="009D3558" w:rsidRPr="009D3558" w:rsidRDefault="009D3558" w:rsidP="009D3558">
      <w:pPr>
        <w:spacing w:line="480" w:lineRule="auto"/>
        <w:ind w:firstLineChars="200" w:firstLine="420"/>
        <w:jc w:val="left"/>
        <w:rPr>
          <w:rFonts w:ascii="Times New Roman" w:hAnsi="Times New Roman" w:cs="Times New Roman"/>
          <w:i/>
          <w:sz w:val="24"/>
        </w:rPr>
      </w:pPr>
      <w:r w:rsidRPr="009D3558">
        <w:rPr>
          <w:rFonts w:ascii="Times New Roman" w:hAnsi="Times New Roman" w:cs="Times New Roman"/>
          <w:position w:val="-28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6pt" o:ole="">
            <v:imagedata r:id="rId8" o:title=""/>
          </v:shape>
          <o:OLEObject Type="Embed" ProgID="Equation.3" ShapeID="_x0000_i1025" DrawAspect="Content" ObjectID="_1633509379" r:id="rId9"/>
        </w:object>
      </w:r>
      <w:r w:rsidRPr="009D3558">
        <w:rPr>
          <w:rFonts w:ascii="Times New Roman" w:hAnsi="Times New Roman" w:cs="Times New Roman"/>
          <w:i/>
        </w:rPr>
        <w:t xml:space="preserve"> </w:t>
      </w:r>
      <w:r w:rsidRPr="009D3558">
        <w:rPr>
          <w:rFonts w:ascii="Times New Roman" w:hAnsi="Times New Roman" w:cs="Times New Roman"/>
        </w:rPr>
        <w:t xml:space="preserve">                                        </w:t>
      </w:r>
      <w:r w:rsidRPr="009D3558">
        <w:rPr>
          <w:rFonts w:ascii="Times New Roman" w:hAnsi="Times New Roman" w:cs="Times New Roman"/>
          <w:sz w:val="24"/>
        </w:rPr>
        <w:t>(</w:t>
      </w:r>
      <w:r w:rsidR="004E6038">
        <w:rPr>
          <w:rFonts w:ascii="Times New Roman" w:hAnsi="Times New Roman" w:cs="Times New Roman" w:hint="eastAsia"/>
          <w:sz w:val="24"/>
        </w:rPr>
        <w:t>1</w:t>
      </w:r>
      <w:r w:rsidRPr="009D3558">
        <w:rPr>
          <w:rFonts w:ascii="Times New Roman" w:hAnsi="Times New Roman" w:cs="Times New Roman"/>
          <w:sz w:val="24"/>
        </w:rPr>
        <w:t>)</w:t>
      </w:r>
    </w:p>
    <w:p w:rsidR="009D3558" w:rsidRPr="009D3558" w:rsidRDefault="009D3558" w:rsidP="009D3558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 w:rsidRPr="009D3558">
        <w:rPr>
          <w:rFonts w:ascii="Times New Roman" w:hAnsi="Times New Roman" w:cs="Times New Roman"/>
          <w:sz w:val="24"/>
        </w:rPr>
        <w:t>In Equation (</w:t>
      </w:r>
      <w:r w:rsidR="004E6038">
        <w:rPr>
          <w:rFonts w:ascii="Times New Roman" w:hAnsi="Times New Roman" w:cs="Times New Roman" w:hint="eastAsia"/>
          <w:sz w:val="24"/>
        </w:rPr>
        <w:t>1</w:t>
      </w:r>
      <w:r w:rsidRPr="009D3558">
        <w:rPr>
          <w:rFonts w:ascii="Times New Roman" w:hAnsi="Times New Roman" w:cs="Times New Roman"/>
          <w:sz w:val="24"/>
        </w:rPr>
        <w:t xml:space="preserve">), </w:t>
      </w:r>
      <w:r w:rsidRPr="009D3558">
        <w:rPr>
          <w:rFonts w:ascii="Times New Roman" w:hAnsi="Times New Roman" w:cs="Times New Roman"/>
          <w:i/>
          <w:sz w:val="24"/>
        </w:rPr>
        <w:t>a</w:t>
      </w:r>
      <w:r w:rsidRPr="009D3558">
        <w:rPr>
          <w:rFonts w:ascii="Times New Roman" w:hAnsi="Times New Roman" w:cs="Times New Roman"/>
          <w:sz w:val="24"/>
        </w:rPr>
        <w:t xml:space="preserve"> represents the number of species shared between the focal and contrasted assemblages, </w:t>
      </w:r>
      <w:r w:rsidRPr="009D3558">
        <w:rPr>
          <w:rFonts w:ascii="Times New Roman" w:hAnsi="Times New Roman" w:cs="Times New Roman"/>
          <w:i/>
          <w:sz w:val="24"/>
        </w:rPr>
        <w:t>b</w:t>
      </w:r>
      <w:r w:rsidRPr="009D3558">
        <w:rPr>
          <w:rFonts w:ascii="Times New Roman" w:hAnsi="Times New Roman" w:cs="Times New Roman"/>
          <w:sz w:val="24"/>
        </w:rPr>
        <w:t xml:space="preserve"> represents the number of species unique to the contrasted assemblage, and </w:t>
      </w:r>
      <w:r w:rsidRPr="009D3558">
        <w:rPr>
          <w:rFonts w:ascii="Times New Roman" w:hAnsi="Times New Roman" w:cs="Times New Roman"/>
          <w:i/>
          <w:sz w:val="24"/>
        </w:rPr>
        <w:t>c</w:t>
      </w:r>
      <w:r w:rsidRPr="009D3558">
        <w:rPr>
          <w:rFonts w:ascii="Times New Roman" w:hAnsi="Times New Roman" w:cs="Times New Roman"/>
          <w:sz w:val="24"/>
        </w:rPr>
        <w:t xml:space="preserve"> represents the number of species unique to the focal assemblage and absent from the contrasted assemblage.</w:t>
      </w:r>
    </w:p>
    <w:p w:rsidR="009D3558" w:rsidRPr="009D3558" w:rsidRDefault="009D3558" w:rsidP="009D3558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bookmarkStart w:id="1" w:name="OLE_LINK10"/>
      <w:bookmarkStart w:id="2" w:name="OLE_LINK11"/>
      <w:r w:rsidRPr="009D3558">
        <w:rPr>
          <w:rFonts w:ascii="Times New Roman" w:hAnsi="Times New Roman" w:cs="Times New Roman"/>
          <w:sz w:val="24"/>
        </w:rPr>
        <w:t>(b) abundance-based metric</w:t>
      </w:r>
      <w:bookmarkEnd w:id="1"/>
      <w:bookmarkEnd w:id="2"/>
      <w:r w:rsidRPr="009D3558">
        <w:rPr>
          <w:rFonts w:ascii="Times New Roman" w:hAnsi="Times New Roman" w:cs="Times New Roman"/>
          <w:sz w:val="24"/>
        </w:rPr>
        <w:t xml:space="preserve">, </w:t>
      </w:r>
      <w:r w:rsidR="00C032FB">
        <w:rPr>
          <w:rFonts w:ascii="Times New Roman" w:hAnsi="Times New Roman" w:cs="Times New Roman" w:hint="eastAsia"/>
          <w:sz w:val="24"/>
        </w:rPr>
        <w:t>beta-morisita</w:t>
      </w:r>
      <w:r w:rsidRPr="009D3558">
        <w:rPr>
          <w:rFonts w:ascii="Times New Roman" w:hAnsi="Times New Roman" w:cs="Times New Roman"/>
          <w:sz w:val="24"/>
        </w:rPr>
        <w:t xml:space="preserve"> </w:t>
      </w:r>
      <w:r w:rsidR="00E44B4C" w:rsidRPr="009D3558">
        <w:rPr>
          <w:rFonts w:ascii="Times New Roman" w:hAnsi="Times New Roman" w:cs="Times New Roman"/>
          <w:sz w:val="24"/>
        </w:rPr>
        <w:fldChar w:fldCharType="begin"/>
      </w:r>
      <w:r w:rsidRPr="009D3558">
        <w:rPr>
          <w:rFonts w:ascii="Times New Roman" w:hAnsi="Times New Roman" w:cs="Times New Roman"/>
          <w:sz w:val="24"/>
        </w:rPr>
        <w:instrText xml:space="preserve"> ADDIN EN.CITE &lt;EndNote&gt;&lt;Cite&gt;&lt;Author&gt;Morisita&lt;/Author&gt;&lt;Year&gt;1959&lt;/Year&gt;&lt;RecNum&gt;3305&lt;/RecNum&gt;&lt;DisplayText&gt;(Morisita, 1959)&lt;/DisplayText&gt;&lt;record&gt;&lt;rec-number&gt;3305&lt;/rec-number&gt;&lt;foreign-keys&gt;&lt;key app="EN" db-id="p2etsaeftx95tpetvxf5pfvbzaxsprxdvsxx" timestamp="1460450700"&gt;3305&lt;/key&gt;&lt;/foreign-keys&gt;&lt;ref-type name="Journal Article"&gt;17&lt;/ref-type&gt;&lt;contributors&gt;&lt;authors&gt;&lt;author&gt;Morisita, M.&lt;/author&gt;&lt;/authors&gt;&lt;/contributors&gt;&lt;titles&gt;&lt;title&gt;Measuring the dispersion of individuals and analysis of the distribution pattern&lt;/title&gt;&lt;secondary-title&gt;Memories of the Faculty of Science, Kyushu University, Series E (Biology)&lt;/secondary-title&gt;&lt;/titles&gt;&lt;periodical&gt;&lt;full-title&gt;Memories of the Faculty of Science, Kyushu University, Series E (Biology)&lt;/full-title&gt;&lt;/periodical&gt;&lt;pages&gt;215-235&lt;/pages&gt;&lt;volume&gt;2&lt;/volume&gt;&lt;dates&gt;&lt;year&gt;1959&lt;/year&gt;&lt;/dates&gt;&lt;urls&gt;&lt;/urls&gt;&lt;/record&gt;&lt;/Cite&gt;&lt;/EndNote&gt;</w:instrText>
      </w:r>
      <w:r w:rsidR="00E44B4C" w:rsidRPr="009D3558">
        <w:rPr>
          <w:rFonts w:ascii="Times New Roman" w:hAnsi="Times New Roman" w:cs="Times New Roman"/>
          <w:sz w:val="24"/>
        </w:rPr>
        <w:fldChar w:fldCharType="separate"/>
      </w:r>
      <w:r w:rsidRPr="009D3558">
        <w:rPr>
          <w:rFonts w:ascii="Times New Roman" w:hAnsi="Times New Roman" w:cs="Times New Roman"/>
          <w:noProof/>
          <w:sz w:val="24"/>
        </w:rPr>
        <w:t>(Morisita, 1959)</w:t>
      </w:r>
      <w:r w:rsidR="00E44B4C" w:rsidRPr="009D3558">
        <w:rPr>
          <w:rFonts w:ascii="Times New Roman" w:hAnsi="Times New Roman" w:cs="Times New Roman"/>
          <w:sz w:val="24"/>
        </w:rPr>
        <w:fldChar w:fldCharType="end"/>
      </w:r>
      <w:r w:rsidRPr="009D3558">
        <w:rPr>
          <w:rFonts w:ascii="Times New Roman" w:hAnsi="Times New Roman" w:cs="Times New Roman"/>
          <w:sz w:val="24"/>
        </w:rPr>
        <w:t>:</w:t>
      </w:r>
    </w:p>
    <w:p w:rsidR="009D3558" w:rsidRPr="009D3558" w:rsidRDefault="009D3558" w:rsidP="009D3558">
      <w:pPr>
        <w:spacing w:line="480" w:lineRule="auto"/>
        <w:ind w:firstLineChars="200" w:firstLine="420"/>
        <w:jc w:val="left"/>
        <w:rPr>
          <w:rFonts w:ascii="Times New Roman" w:hAnsi="Times New Roman" w:cs="Times New Roman"/>
          <w:sz w:val="24"/>
        </w:rPr>
      </w:pPr>
      <w:r w:rsidRPr="009D3558">
        <w:rPr>
          <w:rFonts w:ascii="Times New Roman" w:hAnsi="Times New Roman" w:cs="Times New Roman"/>
          <w:position w:val="-36"/>
        </w:rPr>
        <w:object w:dxaOrig="2380" w:dyaOrig="840">
          <v:shape id="_x0000_i1026" type="#_x0000_t75" style="width:122.4pt;height:43.2pt" o:ole="">
            <v:imagedata r:id="rId10" o:title=""/>
          </v:shape>
          <o:OLEObject Type="Embed" ProgID="Equation.3" ShapeID="_x0000_i1026" DrawAspect="Content" ObjectID="_1633509380" r:id="rId11"/>
        </w:object>
      </w:r>
      <w:r w:rsidRPr="009D3558">
        <w:rPr>
          <w:rFonts w:ascii="Times New Roman" w:hAnsi="Times New Roman" w:cs="Times New Roman"/>
        </w:rPr>
        <w:t xml:space="preserve">                                       </w:t>
      </w:r>
      <w:r w:rsidRPr="009D3558">
        <w:rPr>
          <w:rFonts w:ascii="Times New Roman" w:hAnsi="Times New Roman" w:cs="Times New Roman"/>
          <w:sz w:val="24"/>
        </w:rPr>
        <w:t>(</w:t>
      </w:r>
      <w:r w:rsidR="004E6038">
        <w:rPr>
          <w:rFonts w:ascii="Times New Roman" w:hAnsi="Times New Roman" w:cs="Times New Roman" w:hint="eastAsia"/>
          <w:sz w:val="24"/>
        </w:rPr>
        <w:t>2</w:t>
      </w:r>
      <w:r w:rsidRPr="009D3558">
        <w:rPr>
          <w:rFonts w:ascii="Times New Roman" w:hAnsi="Times New Roman" w:cs="Times New Roman"/>
          <w:sz w:val="24"/>
        </w:rPr>
        <w:t>)</w:t>
      </w:r>
    </w:p>
    <w:p w:rsidR="009D3558" w:rsidRPr="009D3558" w:rsidRDefault="009D3558" w:rsidP="009D3558">
      <w:pPr>
        <w:spacing w:line="480" w:lineRule="auto"/>
        <w:ind w:firstLineChars="50" w:firstLine="105"/>
        <w:jc w:val="left"/>
        <w:rPr>
          <w:rFonts w:ascii="Times New Roman" w:hAnsi="Times New Roman" w:cs="Times New Roman"/>
          <w:i/>
          <w:sz w:val="24"/>
        </w:rPr>
      </w:pPr>
      <w:r w:rsidRPr="009D3558">
        <w:rPr>
          <w:rFonts w:ascii="Times New Roman" w:hAnsi="Times New Roman" w:cs="Times New Roman"/>
        </w:rPr>
        <w:t xml:space="preserve">   </w:t>
      </w:r>
      <w:r w:rsidRPr="009D3558">
        <w:rPr>
          <w:rFonts w:ascii="Times New Roman" w:hAnsi="Times New Roman" w:cs="Times New Roman"/>
          <w:position w:val="-36"/>
        </w:rPr>
        <w:object w:dxaOrig="2200" w:dyaOrig="840">
          <v:shape id="_x0000_i1027" type="#_x0000_t75" style="width:108pt;height:43.2pt" o:ole="">
            <v:imagedata r:id="rId12" o:title=""/>
          </v:shape>
          <o:OLEObject Type="Embed" ProgID="Equation.3" ShapeID="_x0000_i1027" DrawAspect="Content" ObjectID="_1633509381" r:id="rId13"/>
        </w:object>
      </w:r>
      <w:r w:rsidRPr="009D3558">
        <w:rPr>
          <w:rFonts w:ascii="Times New Roman" w:hAnsi="Times New Roman" w:cs="Times New Roman"/>
        </w:rPr>
        <w:t xml:space="preserve">                                     </w:t>
      </w:r>
      <w:r w:rsidRPr="009D3558">
        <w:rPr>
          <w:rFonts w:ascii="Times New Roman" w:hAnsi="Times New Roman" w:cs="Times New Roman"/>
          <w:sz w:val="24"/>
        </w:rPr>
        <w:t>(</w:t>
      </w:r>
      <w:r w:rsidR="004E6038">
        <w:rPr>
          <w:rFonts w:ascii="Times New Roman" w:hAnsi="Times New Roman" w:cs="Times New Roman" w:hint="eastAsia"/>
          <w:sz w:val="24"/>
        </w:rPr>
        <w:t>3</w:t>
      </w:r>
      <w:r w:rsidRPr="009D3558">
        <w:rPr>
          <w:rFonts w:ascii="Times New Roman" w:hAnsi="Times New Roman" w:cs="Times New Roman"/>
          <w:sz w:val="24"/>
        </w:rPr>
        <w:t>)</w:t>
      </w:r>
    </w:p>
    <w:p w:rsidR="009D3558" w:rsidRPr="009D3558" w:rsidRDefault="009D3558" w:rsidP="009D3558">
      <w:pPr>
        <w:spacing w:line="480" w:lineRule="auto"/>
        <w:ind w:firstLine="200"/>
        <w:jc w:val="left"/>
        <w:rPr>
          <w:rFonts w:ascii="Times New Roman" w:hAnsi="Times New Roman" w:cs="Times New Roman"/>
          <w:i/>
          <w:sz w:val="24"/>
        </w:rPr>
      </w:pPr>
      <w:r w:rsidRPr="009D3558">
        <w:rPr>
          <w:rFonts w:ascii="Times New Roman" w:hAnsi="Times New Roman" w:cs="Times New Roman"/>
        </w:rPr>
        <w:t xml:space="preserve">  </w:t>
      </w:r>
      <w:r w:rsidRPr="009D3558">
        <w:rPr>
          <w:rFonts w:ascii="Times New Roman" w:hAnsi="Times New Roman" w:cs="Times New Roman"/>
          <w:position w:val="-34"/>
        </w:rPr>
        <w:object w:dxaOrig="2299" w:dyaOrig="780">
          <v:shape id="_x0000_i1028" type="#_x0000_t75" style="width:115.2pt;height:36pt" o:ole="">
            <v:imagedata r:id="rId14" o:title=""/>
          </v:shape>
          <o:OLEObject Type="Embed" ProgID="Equation.3" ShapeID="_x0000_i1028" DrawAspect="Content" ObjectID="_1633509382" r:id="rId15"/>
        </w:object>
      </w:r>
      <w:r w:rsidRPr="009D3558">
        <w:rPr>
          <w:rFonts w:ascii="Times New Roman" w:hAnsi="Times New Roman" w:cs="Times New Roman"/>
          <w:i/>
          <w:sz w:val="24"/>
        </w:rPr>
        <w:t xml:space="preserve"> </w:t>
      </w:r>
      <w:r w:rsidRPr="009D3558">
        <w:rPr>
          <w:rFonts w:ascii="Times New Roman" w:hAnsi="Times New Roman" w:cs="Times New Roman"/>
        </w:rPr>
        <w:t xml:space="preserve">                                   </w:t>
      </w:r>
      <w:r w:rsidRPr="009D3558">
        <w:rPr>
          <w:rFonts w:ascii="Times New Roman" w:hAnsi="Times New Roman" w:cs="Times New Roman"/>
          <w:sz w:val="24"/>
        </w:rPr>
        <w:t>(</w:t>
      </w:r>
      <w:r w:rsidR="004E6038">
        <w:rPr>
          <w:rFonts w:ascii="Times New Roman" w:hAnsi="Times New Roman" w:cs="Times New Roman" w:hint="eastAsia"/>
          <w:sz w:val="24"/>
        </w:rPr>
        <w:t>4</w:t>
      </w:r>
      <w:r w:rsidRPr="009D3558">
        <w:rPr>
          <w:rFonts w:ascii="Times New Roman" w:hAnsi="Times New Roman" w:cs="Times New Roman"/>
          <w:sz w:val="24"/>
        </w:rPr>
        <w:t>)</w:t>
      </w:r>
    </w:p>
    <w:p w:rsidR="009D3558" w:rsidRPr="009D3558" w:rsidRDefault="009D3558" w:rsidP="009D3558">
      <w:pPr>
        <w:spacing w:line="480" w:lineRule="auto"/>
        <w:ind w:firstLineChars="200" w:firstLine="420"/>
        <w:jc w:val="left"/>
        <w:rPr>
          <w:rFonts w:ascii="Times New Roman" w:hAnsi="Times New Roman" w:cs="Times New Roman"/>
          <w:sz w:val="24"/>
        </w:rPr>
      </w:pPr>
      <w:r w:rsidRPr="009D3558">
        <w:rPr>
          <w:rFonts w:ascii="Times New Roman" w:hAnsi="Times New Roman" w:cs="Times New Roman"/>
          <w:position w:val="-18"/>
        </w:rPr>
        <w:object w:dxaOrig="340" w:dyaOrig="440">
          <v:shape id="_x0000_i1029" type="#_x0000_t75" style="width:14.4pt;height:21.6pt" o:ole="">
            <v:imagedata r:id="rId16" o:title=""/>
          </v:shape>
          <o:OLEObject Type="Embed" ProgID="Equation.3" ShapeID="_x0000_i1029" DrawAspect="Content" ObjectID="_1633509383" r:id="rId17"/>
        </w:object>
      </w:r>
      <w:r w:rsidRPr="009D3558">
        <w:rPr>
          <w:rFonts w:ascii="Times New Roman" w:hAnsi="Times New Roman" w:cs="Times New Roman"/>
          <w:sz w:val="24"/>
        </w:rPr>
        <w:t xml:space="preserve"> represents the number of individuals of species </w:t>
      </w:r>
      <w:r w:rsidRPr="009D3558">
        <w:rPr>
          <w:rFonts w:ascii="Times New Roman" w:hAnsi="Times New Roman" w:cs="Times New Roman"/>
          <w:i/>
          <w:sz w:val="24"/>
        </w:rPr>
        <w:t>i</w:t>
      </w:r>
      <w:r w:rsidRPr="009D3558">
        <w:rPr>
          <w:rFonts w:ascii="Times New Roman" w:hAnsi="Times New Roman" w:cs="Times New Roman"/>
          <w:sz w:val="24"/>
        </w:rPr>
        <w:t xml:space="preserve"> in assemblage </w:t>
      </w:r>
      <w:r w:rsidRPr="009D3558">
        <w:rPr>
          <w:rFonts w:ascii="Times New Roman" w:hAnsi="Times New Roman" w:cs="Times New Roman"/>
          <w:i/>
          <w:sz w:val="24"/>
        </w:rPr>
        <w:t>j</w:t>
      </w:r>
      <w:r w:rsidRPr="009D3558">
        <w:rPr>
          <w:rFonts w:ascii="Times New Roman" w:hAnsi="Times New Roman" w:cs="Times New Roman"/>
          <w:sz w:val="24"/>
        </w:rPr>
        <w:t xml:space="preserve">. </w:t>
      </w:r>
      <w:r w:rsidRPr="009D3558">
        <w:rPr>
          <w:rFonts w:ascii="Times New Roman" w:hAnsi="Times New Roman" w:cs="Times New Roman"/>
          <w:position w:val="-14"/>
        </w:rPr>
        <w:object w:dxaOrig="360" w:dyaOrig="400">
          <v:shape id="_x0000_i1030" type="#_x0000_t75" style="width:21.6pt;height:21.6pt" o:ole="">
            <v:imagedata r:id="rId18" o:title=""/>
          </v:shape>
          <o:OLEObject Type="Embed" ProgID="Equation.3" ShapeID="_x0000_i1030" DrawAspect="Content" ObjectID="_1633509384" r:id="rId19"/>
        </w:object>
      </w:r>
      <w:r w:rsidRPr="009D3558">
        <w:rPr>
          <w:rFonts w:ascii="Times New Roman" w:hAnsi="Times New Roman" w:cs="Times New Roman"/>
          <w:sz w:val="24"/>
        </w:rPr>
        <w:t xml:space="preserve"> represents the number of individuals of species </w:t>
      </w:r>
      <w:r w:rsidRPr="009D3558">
        <w:rPr>
          <w:rFonts w:ascii="Times New Roman" w:hAnsi="Times New Roman" w:cs="Times New Roman"/>
          <w:i/>
          <w:sz w:val="24"/>
        </w:rPr>
        <w:t>i</w:t>
      </w:r>
      <w:r w:rsidRPr="009D3558">
        <w:rPr>
          <w:rFonts w:ascii="Times New Roman" w:hAnsi="Times New Roman" w:cs="Times New Roman"/>
          <w:sz w:val="24"/>
        </w:rPr>
        <w:t xml:space="preserve"> in assemblage </w:t>
      </w:r>
      <w:r w:rsidRPr="009D3558">
        <w:rPr>
          <w:rFonts w:ascii="Times New Roman" w:hAnsi="Times New Roman" w:cs="Times New Roman"/>
          <w:i/>
          <w:sz w:val="24"/>
        </w:rPr>
        <w:t>k</w:t>
      </w:r>
      <w:r w:rsidRPr="009D3558">
        <w:rPr>
          <w:rFonts w:ascii="Times New Roman" w:hAnsi="Times New Roman" w:cs="Times New Roman"/>
          <w:sz w:val="24"/>
        </w:rPr>
        <w:t xml:space="preserve">. </w:t>
      </w:r>
      <w:r w:rsidRPr="009D3558">
        <w:rPr>
          <w:rFonts w:ascii="Times New Roman" w:hAnsi="Times New Roman" w:cs="Times New Roman"/>
          <w:position w:val="-18"/>
        </w:rPr>
        <w:object w:dxaOrig="440" w:dyaOrig="440">
          <v:shape id="_x0000_i1031" type="#_x0000_t75" style="width:21.6pt;height:21.6pt" o:ole="">
            <v:imagedata r:id="rId20" o:title=""/>
          </v:shape>
          <o:OLEObject Type="Embed" ProgID="Equation.3" ShapeID="_x0000_i1031" DrawAspect="Content" ObjectID="_1633509385" r:id="rId21"/>
        </w:object>
      </w:r>
      <w:r w:rsidRPr="009D3558">
        <w:rPr>
          <w:rFonts w:ascii="Times New Roman" w:hAnsi="Times New Roman" w:cs="Times New Roman"/>
          <w:sz w:val="24"/>
        </w:rPr>
        <w:t xml:space="preserve"> represents the total number of individuals in assemblage </w:t>
      </w:r>
      <w:r w:rsidRPr="009D3558">
        <w:rPr>
          <w:rFonts w:ascii="Times New Roman" w:hAnsi="Times New Roman" w:cs="Times New Roman"/>
          <w:i/>
          <w:sz w:val="24"/>
        </w:rPr>
        <w:t>j</w:t>
      </w:r>
      <w:r w:rsidRPr="009D3558">
        <w:rPr>
          <w:rFonts w:ascii="Times New Roman" w:hAnsi="Times New Roman" w:cs="Times New Roman"/>
          <w:sz w:val="24"/>
        </w:rPr>
        <w:t xml:space="preserve">. </w:t>
      </w:r>
      <w:r w:rsidR="00E44B4C" w:rsidRPr="009D3558">
        <w:rPr>
          <w:rFonts w:ascii="Times New Roman" w:hAnsi="Times New Roman" w:cs="Times New Roman"/>
          <w:sz w:val="24"/>
        </w:rPr>
        <w:fldChar w:fldCharType="begin"/>
      </w:r>
      <w:r w:rsidRPr="009D3558">
        <w:rPr>
          <w:rFonts w:ascii="Times New Roman" w:hAnsi="Times New Roman" w:cs="Times New Roman"/>
          <w:sz w:val="24"/>
        </w:rPr>
        <w:instrText xml:space="preserve"> QUOTE </w:instrText>
      </w:r>
      <w:r w:rsidR="009D677E">
        <w:rPr>
          <w:rFonts w:ascii="Times New Roman" w:hAnsi="Times New Roman" w:cs="Times New Roman"/>
          <w:position w:val="-6"/>
          <w:sz w:val="24"/>
        </w:rPr>
        <w:pict>
          <v:shape id="_x0000_i1032" type="#_x0000_t75" style="width:14.4pt;height:14.4pt" equationxml="&lt;">
            <v:imagedata r:id="rId22" o:title="" chromakey="white"/>
          </v:shape>
        </w:pict>
      </w:r>
      <w:r w:rsidRPr="009D3558">
        <w:rPr>
          <w:rFonts w:ascii="Times New Roman" w:hAnsi="Times New Roman" w:cs="Times New Roman"/>
          <w:sz w:val="24"/>
        </w:rPr>
        <w:instrText xml:space="preserve"> </w:instrText>
      </w:r>
      <w:r w:rsidR="00E44B4C" w:rsidRPr="009D3558">
        <w:rPr>
          <w:rFonts w:ascii="Times New Roman" w:hAnsi="Times New Roman" w:cs="Times New Roman"/>
          <w:sz w:val="24"/>
        </w:rPr>
        <w:fldChar w:fldCharType="separate"/>
      </w:r>
      <w:r w:rsidRPr="009D3558">
        <w:rPr>
          <w:rFonts w:ascii="Times New Roman" w:hAnsi="Times New Roman" w:cs="Times New Roman"/>
          <w:position w:val="-14"/>
        </w:rPr>
        <w:object w:dxaOrig="440" w:dyaOrig="400">
          <v:shape id="_x0000_i1033" type="#_x0000_t75" style="width:21.6pt;height:21.6pt" o:ole="">
            <v:imagedata r:id="rId23" o:title=""/>
          </v:shape>
          <o:OLEObject Type="Embed" ProgID="Equation.3" ShapeID="_x0000_i1033" DrawAspect="Content" ObjectID="_1633509386" r:id="rId24"/>
        </w:object>
      </w:r>
      <w:r w:rsidR="00E44B4C" w:rsidRPr="009D3558">
        <w:rPr>
          <w:rFonts w:ascii="Times New Roman" w:hAnsi="Times New Roman" w:cs="Times New Roman"/>
          <w:sz w:val="24"/>
        </w:rPr>
        <w:fldChar w:fldCharType="end"/>
      </w:r>
      <w:r w:rsidRPr="009D3558">
        <w:rPr>
          <w:rFonts w:ascii="Times New Roman" w:hAnsi="Times New Roman" w:cs="Times New Roman"/>
          <w:sz w:val="24"/>
        </w:rPr>
        <w:t xml:space="preserve"> represents the total number of individuals in assemblage </w:t>
      </w:r>
      <w:r w:rsidRPr="009D3558">
        <w:rPr>
          <w:rFonts w:ascii="Times New Roman" w:hAnsi="Times New Roman" w:cs="Times New Roman"/>
          <w:i/>
          <w:sz w:val="24"/>
        </w:rPr>
        <w:t>k</w:t>
      </w:r>
      <w:r w:rsidRPr="009D3558">
        <w:rPr>
          <w:rFonts w:ascii="Times New Roman" w:hAnsi="Times New Roman" w:cs="Times New Roman"/>
          <w:sz w:val="24"/>
        </w:rPr>
        <w:t>.</w:t>
      </w:r>
    </w:p>
    <w:p w:rsidR="009D3558" w:rsidRPr="009D3558" w:rsidRDefault="009D3558">
      <w:pPr>
        <w:rPr>
          <w:noProof/>
        </w:rPr>
      </w:pPr>
    </w:p>
    <w:p w:rsidR="009D3558" w:rsidRPr="009D3558" w:rsidRDefault="00E44B4C" w:rsidP="009D3558">
      <w:pPr>
        <w:pStyle w:val="EndNoteBibliography"/>
        <w:ind w:left="320" w:hangingChars="200" w:hanging="320"/>
        <w:rPr>
          <w:rFonts w:ascii="Times New Roman" w:hAnsi="Times New Roman" w:cs="Times New Roman"/>
        </w:rPr>
      </w:pPr>
      <w:r w:rsidRPr="009D3558">
        <w:rPr>
          <w:rFonts w:ascii="Times New Roman" w:hAnsi="Times New Roman" w:cs="Times New Roman"/>
          <w:sz w:val="16"/>
          <w:szCs w:val="16"/>
        </w:rPr>
        <w:fldChar w:fldCharType="begin"/>
      </w:r>
      <w:r w:rsidR="009D3558" w:rsidRPr="009D3558">
        <w:rPr>
          <w:rFonts w:ascii="Times New Roman" w:hAnsi="Times New Roman" w:cs="Times New Roman"/>
          <w:sz w:val="16"/>
          <w:szCs w:val="16"/>
        </w:rPr>
        <w:instrText xml:space="preserve"> ADDIN EN.REFLIST </w:instrText>
      </w:r>
      <w:r w:rsidRPr="009D3558">
        <w:rPr>
          <w:rFonts w:ascii="Times New Roman" w:hAnsi="Times New Roman" w:cs="Times New Roman"/>
          <w:sz w:val="16"/>
          <w:szCs w:val="16"/>
        </w:rPr>
        <w:fldChar w:fldCharType="separate"/>
      </w:r>
      <w:r w:rsidR="009D3558" w:rsidRPr="009D3558">
        <w:rPr>
          <w:rFonts w:ascii="Times New Roman" w:hAnsi="Times New Roman" w:cs="Times New Roman"/>
        </w:rPr>
        <w:t>Koleff, P., Gaston, K.J., Lennon, J.J., 2003. Measuring beta diversity for presence-absence data. Journal of Animal Ecology 72, 367-382.</w:t>
      </w:r>
    </w:p>
    <w:p w:rsidR="009D3558" w:rsidRPr="009D3558" w:rsidRDefault="009D3558" w:rsidP="009D3558">
      <w:pPr>
        <w:pStyle w:val="EndNoteBibliography"/>
        <w:ind w:left="400" w:hangingChars="200" w:hanging="400"/>
        <w:rPr>
          <w:rFonts w:ascii="Times New Roman" w:hAnsi="Times New Roman" w:cs="Times New Roman"/>
        </w:rPr>
      </w:pPr>
      <w:r w:rsidRPr="009D3558">
        <w:rPr>
          <w:rFonts w:ascii="Times New Roman" w:hAnsi="Times New Roman" w:cs="Times New Roman"/>
        </w:rPr>
        <w:t>Lennon, J.J., Koleff, P., Greenwood, J.J.D., Gaston, K.J., 2001. The geographical structure of British bird distributions: diversity, spatial turnover and scale. Journal of Animal Ecology 70, 966-979.</w:t>
      </w:r>
    </w:p>
    <w:p w:rsidR="009D3558" w:rsidRPr="009D3558" w:rsidRDefault="009D3558" w:rsidP="009D3558">
      <w:pPr>
        <w:pStyle w:val="EndNoteBibliography"/>
        <w:ind w:left="400" w:hangingChars="200" w:hanging="400"/>
        <w:rPr>
          <w:rFonts w:ascii="Times New Roman" w:hAnsi="Times New Roman" w:cs="Times New Roman"/>
        </w:rPr>
      </w:pPr>
      <w:r w:rsidRPr="009D3558">
        <w:rPr>
          <w:rFonts w:ascii="Times New Roman" w:hAnsi="Times New Roman" w:cs="Times New Roman"/>
        </w:rPr>
        <w:t>Morisita, M., 1959. Measuring the dispersion of individuals and analysis of the distribution pattern. Memories of the Faculty of Science, Kyushu University, Series E (Biology) 2, 215-235.</w:t>
      </w:r>
    </w:p>
    <w:p w:rsidR="009D3558" w:rsidRPr="009D3558" w:rsidRDefault="009D3558" w:rsidP="009D3558">
      <w:pPr>
        <w:pStyle w:val="EndNoteBibliography"/>
        <w:ind w:left="400" w:hangingChars="200" w:hanging="400"/>
        <w:rPr>
          <w:rFonts w:ascii="Times New Roman" w:hAnsi="Times New Roman" w:cs="Times New Roman"/>
        </w:rPr>
      </w:pPr>
      <w:r w:rsidRPr="009D3558">
        <w:rPr>
          <w:rFonts w:ascii="Times New Roman" w:hAnsi="Times New Roman" w:cs="Times New Roman"/>
        </w:rPr>
        <w:t>Simpson, E.H., 1949. Measurement of diversity. Nature 163, 688.</w:t>
      </w:r>
    </w:p>
    <w:p w:rsidR="002E363C" w:rsidRDefault="00E44B4C" w:rsidP="006D32E0">
      <w:pPr>
        <w:ind w:left="320" w:hangingChars="200" w:hanging="320"/>
        <w:rPr>
          <w:noProof/>
        </w:rPr>
      </w:pPr>
      <w:r w:rsidRPr="009D3558">
        <w:rPr>
          <w:rFonts w:ascii="Times New Roman" w:hAnsi="Times New Roman" w:cs="Times New Roman"/>
          <w:noProof/>
          <w:sz w:val="16"/>
          <w:szCs w:val="16"/>
        </w:rPr>
        <w:lastRenderedPageBreak/>
        <w:fldChar w:fldCharType="end"/>
      </w:r>
    </w:p>
    <w:p w:rsidR="00C73473" w:rsidRDefault="008137CF" w:rsidP="002E363C">
      <w:pPr>
        <w:ind w:left="420" w:hangingChars="200" w:hanging="420"/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486400" cy="5375275"/>
            <wp:effectExtent l="19050" t="0" r="0" b="0"/>
            <wp:docPr id="16" name="对象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8480476" cy="18106851"/>
                      <a:chOff x="-2909889" y="-2928982"/>
                      <a:chExt cx="18480476" cy="18106851"/>
                    </a:xfrm>
                  </a:grpSpPr>
                  <a:pic>
                    <a:nvPicPr>
                      <a:cNvPr id="4" name="图片 3" descr="C:\Users\XGR\Documents\Tencent Files\409133020\FileRecv\77001.jpg"/>
                      <a:cNvPicPr>
                        <a:picLocks noChangeAspect="1"/>
                      </a:cNvPicPr>
                    </a:nvPicPr>
                    <a:blipFill>
                      <a:blip r:embed="rId2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-2882730" y="-2928982"/>
                        <a:ext cx="7000924" cy="101441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5" name="Picture 2" descr="C:\Users\XGR\Desktop\森林样点图.png"/>
                      <a:cNvPicPr>
                        <a:picLocks noChangeAspect="1" noChangeArrowheads="1"/>
                      </a:cNvPicPr>
                    </a:nvPicPr>
                    <a:blipFill>
                      <a:blip r:embed="rId26"/>
                      <a:srcRect b="4109"/>
                      <a:stretch>
                        <a:fillRect/>
                      </a:stretch>
                    </a:blipFill>
                    <a:spPr bwMode="auto">
                      <a:xfrm>
                        <a:off x="4571998" y="7375173"/>
                        <a:ext cx="10998589" cy="7215238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6" name="TextBox 31"/>
                      <a:cNvSpPr txBox="1"/>
                    </a:nvSpPr>
                    <a:spPr>
                      <a:xfrm>
                        <a:off x="9715536" y="14716204"/>
                        <a:ext cx="543739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400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(b)</a:t>
                          </a:r>
                          <a:endParaRPr lang="zh-CN" altLang="en-US" sz="24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32"/>
                      <a:cNvSpPr txBox="1"/>
                    </a:nvSpPr>
                    <a:spPr>
                      <a:xfrm>
                        <a:off x="9689496" y="7162412"/>
                        <a:ext cx="526106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400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(a)</a:t>
                          </a:r>
                          <a:endParaRPr lang="zh-CN" altLang="en-US" sz="24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TextBox 32"/>
                      <a:cNvSpPr txBox="1"/>
                    </a:nvSpPr>
                    <a:spPr>
                      <a:xfrm>
                        <a:off x="357158" y="7196578"/>
                        <a:ext cx="543739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400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(d)</a:t>
                          </a:r>
                          <a:endParaRPr lang="zh-CN" altLang="en-US" sz="24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18" name="组合 117"/>
                      <a:cNvGrpSpPr>
                        <a:grpSpLocks noChangeAspect="1"/>
                      </a:cNvGrpSpPr>
                    </a:nvGrpSpPr>
                    <a:grpSpPr>
                      <a:xfrm>
                        <a:off x="4948458" y="-2911900"/>
                        <a:ext cx="10418520" cy="9769899"/>
                        <a:chOff x="5072066" y="-500090"/>
                        <a:chExt cx="3341689" cy="3133647"/>
                      </a:xfrm>
                    </a:grpSpPr>
                    <a:pic>
                      <a:nvPicPr>
                        <a:cNvPr id="119" name="Picture 23" descr="bj02"/>
                        <a:cNvPicPr>
                          <a:picLocks noChangeAspect="1" noChangeArrowheads="1"/>
                        </a:cNvPicPr>
                      </a:nvPicPr>
                      <a:blipFill>
                        <a:blip r:embed="rId27"/>
                        <a:srcRect t="352"/>
                        <a:stretch>
                          <a:fillRect/>
                        </a:stretch>
                      </a:blipFill>
                      <a:spPr bwMode="auto">
                        <a:xfrm>
                          <a:off x="5072066" y="-500090"/>
                          <a:ext cx="2966902" cy="29721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20" name="矩形 119"/>
                        <a:cNvSpPr/>
                      </a:nvSpPr>
                      <a:spPr>
                        <a:xfrm>
                          <a:off x="5253728" y="1276159"/>
                          <a:ext cx="357352" cy="367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21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2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6889755" y="2243032"/>
                          <a:ext cx="15240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pic>
                      <a:nvPicPr>
                        <a:cNvPr id="122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2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7391460" y="1685490"/>
                          <a:ext cx="35242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</a:grpSp>
                  <a:cxnSp>
                    <a:nvCxnSpPr>
                      <a:cNvPr id="123" name="直接箭头连接符 122"/>
                      <a:cNvCxnSpPr>
                        <a:endCxn id="4" idx="3"/>
                      </a:cNvCxnSpPr>
                    </a:nvCxnSpPr>
                    <a:spPr>
                      <a:xfrm rot="10800000">
                        <a:off x="4118195" y="2143116"/>
                        <a:ext cx="1356217" cy="620156"/>
                      </a:xfrm>
                      <a:prstGeom prst="straightConnector1">
                        <a:avLst/>
                      </a:prstGeom>
                      <a:ln w="5715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" name="Text Box 11" descr="Pergament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857884" y="-2516308"/>
                        <a:ext cx="2214578" cy="461665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kumimoji="0" lang="en-US" altLang="zh-CN" sz="2400" b="1" dirty="0" smtClean="0">
                              <a:solidFill>
                                <a:schemeClr val="tx1"/>
                              </a:solidFill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imes New Roman" pitchFamily="18" charset="0"/>
                              <a:ea typeface="楷体_GB2312" pitchFamily="49" charset="-122"/>
                              <a:cs typeface="Times New Roman" pitchFamily="18" charset="0"/>
                            </a:rPr>
                            <a:t>Beijing, China</a:t>
                          </a:r>
                          <a:endParaRPr kumimoji="0" lang="zh-CN" altLang="en-US" sz="2400" b="1" dirty="0">
                            <a:solidFill>
                              <a:schemeClr val="tx1"/>
                            </a:solidFill>
                            <a:effectLst>
                              <a:outerShdw blurRad="38100" dist="38100" dir="2700000" algn="tl">
                                <a:srgbClr val="C0C0C0"/>
                              </a:outerShdw>
                            </a:effectLst>
                            <a:latin typeface="Times New Roman" pitchFamily="18" charset="0"/>
                            <a:ea typeface="楷体_GB2312" pitchFamily="49" charset="-122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2" name="TextBox 52"/>
                      <a:cNvSpPr txBox="1"/>
                    </a:nvSpPr>
                    <a:spPr>
                      <a:xfrm>
                        <a:off x="4857752" y="5303471"/>
                        <a:ext cx="2759089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lang="en-US" altLang="zh-CN" sz="2400" b="1" dirty="0" smtClean="0">
                              <a:effectLst>
                                <a:outerShdw blurRad="38100" dist="38100" dir="2700000" algn="tl">
                                  <a:srgbClr val="C0C0C0"/>
                                </a:outerShdw>
                              </a:effectLst>
                              <a:latin typeface="Times New Roman" pitchFamily="18" charset="0"/>
                              <a:ea typeface="楷体_GB2312" pitchFamily="49" charset="-122"/>
                              <a:cs typeface="Times New Roman" pitchFamily="18" charset="0"/>
                            </a:rPr>
                            <a:t>Dongling Mountain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9" name="TextBox 31"/>
                      <a:cNvSpPr txBox="1"/>
                    </a:nvSpPr>
                    <a:spPr>
                      <a:xfrm>
                        <a:off x="428596" y="14716204"/>
                        <a:ext cx="526106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400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(c)</a:t>
                          </a:r>
                          <a:endParaRPr lang="zh-CN" altLang="en-US" sz="24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30" name="直接箭头连接符 129"/>
                      <a:cNvCxnSpPr>
                        <a:endCxn id="5" idx="1"/>
                      </a:cNvCxnSpPr>
                    </a:nvCxnSpPr>
                    <a:spPr>
                      <a:xfrm rot="10800000" flipV="1">
                        <a:off x="4571998" y="10858552"/>
                        <a:ext cx="5143538" cy="124240"/>
                      </a:xfrm>
                      <a:prstGeom prst="straightConnector1">
                        <a:avLst/>
                      </a:prstGeom>
                      <a:ln w="5715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6" name="TextBox 135"/>
                      <a:cNvSpPr txBox="1"/>
                    </a:nvSpPr>
                    <a:spPr>
                      <a:xfrm>
                        <a:off x="5715008" y="10287048"/>
                        <a:ext cx="3102131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b="1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10 </a:t>
                          </a:r>
                          <a:r>
                            <a:rPr lang="en-US" sz="3600" b="1" dirty="0">
                              <a:latin typeface="Times New Roman" pitchFamily="18" charset="0"/>
                              <a:cs typeface="Times New Roman" pitchFamily="18" charset="0"/>
                            </a:rPr>
                            <a:t>× 10 m plot</a:t>
                          </a:r>
                          <a:r>
                            <a:rPr lang="en-US" altLang="zh-CN" sz="3600" b="1" dirty="0" smtClean="0">
                              <a:latin typeface="Times New Roman" pitchFamily="18" charset="0"/>
                              <a:cs typeface="Times New Roman" pitchFamily="18" charset="0"/>
                            </a:rPr>
                            <a:t> </a:t>
                          </a:r>
                          <a:endParaRPr lang="zh-CN" altLang="en-US" sz="3600" b="1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3075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3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-2909889" y="7715279"/>
                        <a:ext cx="7066260" cy="702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</lc:lockedCanvas>
              </a:graphicData>
            </a:graphic>
          </wp:inline>
        </w:drawing>
      </w:r>
    </w:p>
    <w:p w:rsidR="009A2FCF" w:rsidRDefault="007B4AA8">
      <w:pPr>
        <w:rPr>
          <w:rFonts w:ascii="Times New Roman" w:hAnsi="Times New Roman" w:cs="Times New Roman"/>
          <w:noProof/>
        </w:rPr>
      </w:pPr>
      <w:r w:rsidRPr="00460257">
        <w:rPr>
          <w:rFonts w:ascii="Times New Roman" w:hAnsi="Times New Roman" w:cs="Times New Roman"/>
          <w:noProof/>
        </w:rPr>
        <w:t>Figure S1 Sketch map of the sampling area (a)</w:t>
      </w:r>
      <w:r w:rsidR="00B75575">
        <w:rPr>
          <w:rFonts w:ascii="Times New Roman" w:hAnsi="Times New Roman" w:cs="Times New Roman" w:hint="eastAsia"/>
          <w:noProof/>
        </w:rPr>
        <w:t xml:space="preserve"> and</w:t>
      </w:r>
      <w:r w:rsidRPr="00460257">
        <w:rPr>
          <w:rFonts w:ascii="Times New Roman" w:hAnsi="Times New Roman" w:cs="Times New Roman"/>
          <w:noProof/>
        </w:rPr>
        <w:t xml:space="preserve"> sampling plots (b</w:t>
      </w:r>
      <w:r w:rsidR="00DC6BA6">
        <w:rPr>
          <w:rFonts w:ascii="Times New Roman" w:hAnsi="Times New Roman" w:cs="Times New Roman" w:hint="eastAsia"/>
          <w:noProof/>
        </w:rPr>
        <w:t>, c</w:t>
      </w:r>
      <w:r w:rsidRPr="00460257">
        <w:rPr>
          <w:rFonts w:ascii="Times New Roman" w:hAnsi="Times New Roman" w:cs="Times New Roman"/>
          <w:noProof/>
        </w:rPr>
        <w:t>)</w:t>
      </w:r>
      <w:r w:rsidR="006E5516">
        <w:rPr>
          <w:rFonts w:ascii="Times New Roman" w:hAnsi="Times New Roman" w:cs="Times New Roman" w:hint="eastAsia"/>
          <w:noProof/>
        </w:rPr>
        <w:t xml:space="preserve"> with elevation ma</w:t>
      </w:r>
      <w:r w:rsidR="004E6038">
        <w:rPr>
          <w:rFonts w:ascii="Times New Roman" w:hAnsi="Times New Roman" w:cs="Times New Roman" w:hint="eastAsia"/>
          <w:noProof/>
        </w:rPr>
        <w:t>r</w:t>
      </w:r>
      <w:r w:rsidR="006E5516">
        <w:rPr>
          <w:rFonts w:ascii="Times New Roman" w:hAnsi="Times New Roman" w:cs="Times New Roman" w:hint="eastAsia"/>
          <w:noProof/>
        </w:rPr>
        <w:t>ked (</w:t>
      </w:r>
      <w:r w:rsidR="00DC6BA6">
        <w:rPr>
          <w:rFonts w:ascii="Times New Roman" w:hAnsi="Times New Roman" w:cs="Times New Roman" w:hint="eastAsia"/>
          <w:noProof/>
        </w:rPr>
        <w:t>d</w:t>
      </w:r>
      <w:r w:rsidR="006E5516">
        <w:rPr>
          <w:rFonts w:ascii="Times New Roman" w:hAnsi="Times New Roman" w:cs="Times New Roman" w:hint="eastAsia"/>
          <w:noProof/>
        </w:rPr>
        <w:t>)</w:t>
      </w:r>
      <w:r w:rsidR="00B75575">
        <w:rPr>
          <w:rFonts w:ascii="Times New Roman" w:hAnsi="Times New Roman" w:cs="Times New Roman" w:hint="eastAsia"/>
          <w:noProof/>
        </w:rPr>
        <w:t xml:space="preserve"> </w:t>
      </w:r>
      <w:r w:rsidR="00EC7E15">
        <w:rPr>
          <w:rFonts w:ascii="Times New Roman" w:hAnsi="Times New Roman" w:cs="Times New Roman" w:hint="eastAsia"/>
          <w:noProof/>
        </w:rPr>
        <w:t>o</w:t>
      </w:r>
      <w:r w:rsidR="000839A0">
        <w:rPr>
          <w:rFonts w:ascii="Times New Roman" w:hAnsi="Times New Roman" w:cs="Times New Roman" w:hint="eastAsia"/>
          <w:noProof/>
        </w:rPr>
        <w:t>n Dongling Mountain</w:t>
      </w:r>
      <w:r w:rsidR="00B75575">
        <w:rPr>
          <w:rFonts w:ascii="Times New Roman" w:hAnsi="Times New Roman" w:cs="Times New Roman" w:hint="eastAsia"/>
          <w:noProof/>
        </w:rPr>
        <w:t>.</w:t>
      </w:r>
      <w:r w:rsidRPr="00460257">
        <w:rPr>
          <w:rFonts w:ascii="Times New Roman" w:hAnsi="Times New Roman" w:cs="Times New Roman"/>
          <w:noProof/>
        </w:rPr>
        <w:t xml:space="preserve"> </w:t>
      </w:r>
      <w:r w:rsidR="009A2FCF">
        <w:rPr>
          <w:rFonts w:ascii="Times New Roman" w:hAnsi="Times New Roman" w:cs="Times New Roman" w:hint="eastAsia"/>
          <w:noProof/>
        </w:rPr>
        <w:t>T</w:t>
      </w:r>
      <w:r w:rsidR="00460257" w:rsidRPr="00460257">
        <w:rPr>
          <w:rFonts w:ascii="Times New Roman" w:hAnsi="Times New Roman" w:cs="Times New Roman"/>
          <w:noProof/>
        </w:rPr>
        <w:t>he 10 transects</w:t>
      </w:r>
      <w:r w:rsidR="00F97DD4">
        <w:rPr>
          <w:rFonts w:ascii="Times New Roman" w:hAnsi="Times New Roman" w:cs="Times New Roman" w:hint="eastAsia"/>
          <w:noProof/>
        </w:rPr>
        <w:t xml:space="preserve"> (with lengths </w:t>
      </w:r>
      <w:r w:rsidR="004E6038" w:rsidRPr="00F97DD4">
        <w:rPr>
          <w:rFonts w:ascii="Times New Roman" w:hAnsi="Times New Roman" w:cs="Times New Roman"/>
          <w:noProof/>
        </w:rPr>
        <w:t>rang</w:t>
      </w:r>
      <w:r w:rsidR="004E6038">
        <w:rPr>
          <w:rFonts w:ascii="Times New Roman" w:hAnsi="Times New Roman" w:cs="Times New Roman" w:hint="eastAsia"/>
          <w:noProof/>
        </w:rPr>
        <w:t>ing</w:t>
      </w:r>
      <w:r w:rsidR="004E6038" w:rsidRPr="00F97DD4">
        <w:rPr>
          <w:rFonts w:ascii="Times New Roman" w:hAnsi="Times New Roman" w:cs="Times New Roman"/>
          <w:noProof/>
        </w:rPr>
        <w:t xml:space="preserve"> </w:t>
      </w:r>
      <w:r w:rsidR="00F97DD4" w:rsidRPr="00F97DD4">
        <w:rPr>
          <w:rFonts w:ascii="Times New Roman" w:hAnsi="Times New Roman" w:cs="Times New Roman"/>
          <w:noProof/>
        </w:rPr>
        <w:t>from 80 to 180 m</w:t>
      </w:r>
      <w:r w:rsidR="00F97DD4">
        <w:rPr>
          <w:rFonts w:ascii="Times New Roman" w:hAnsi="Times New Roman" w:cs="Times New Roman" w:hint="eastAsia"/>
          <w:noProof/>
        </w:rPr>
        <w:t xml:space="preserve"> </w:t>
      </w:r>
      <w:r w:rsidR="00F97DD4" w:rsidRPr="00F97DD4">
        <w:rPr>
          <w:rFonts w:ascii="Times New Roman" w:hAnsi="Times New Roman" w:cs="Times New Roman"/>
          <w:noProof/>
        </w:rPr>
        <w:t>according to the oak distributions</w:t>
      </w:r>
      <w:r w:rsidR="00F97DD4">
        <w:rPr>
          <w:rFonts w:ascii="Times New Roman" w:hAnsi="Times New Roman" w:cs="Times New Roman" w:hint="eastAsia"/>
          <w:noProof/>
        </w:rPr>
        <w:t>)</w:t>
      </w:r>
      <w:r w:rsidR="00460257" w:rsidRPr="00460257">
        <w:rPr>
          <w:rFonts w:ascii="Times New Roman" w:hAnsi="Times New Roman" w:cs="Times New Roman"/>
          <w:noProof/>
        </w:rPr>
        <w:t xml:space="preserve"> each occupy a different elevational segment of the slopes, together </w:t>
      </w:r>
      <w:r w:rsidR="004E6038" w:rsidRPr="00460257">
        <w:rPr>
          <w:rFonts w:ascii="Times New Roman" w:hAnsi="Times New Roman" w:cs="Times New Roman"/>
          <w:noProof/>
        </w:rPr>
        <w:t>form</w:t>
      </w:r>
      <w:r w:rsidR="004E6038">
        <w:rPr>
          <w:rFonts w:ascii="Times New Roman" w:hAnsi="Times New Roman" w:cs="Times New Roman" w:hint="eastAsia"/>
          <w:noProof/>
        </w:rPr>
        <w:t>ing</w:t>
      </w:r>
      <w:r w:rsidR="004E6038" w:rsidRPr="00460257">
        <w:rPr>
          <w:rFonts w:ascii="Times New Roman" w:hAnsi="Times New Roman" w:cs="Times New Roman"/>
          <w:noProof/>
        </w:rPr>
        <w:t xml:space="preserve"> </w:t>
      </w:r>
      <w:r w:rsidR="00460257" w:rsidRPr="00460257">
        <w:rPr>
          <w:rFonts w:ascii="Times New Roman" w:hAnsi="Times New Roman" w:cs="Times New Roman"/>
          <w:noProof/>
        </w:rPr>
        <w:t xml:space="preserve">a single montane forest elevational gradient. </w:t>
      </w:r>
      <w:r w:rsidR="00D4509A" w:rsidRPr="00460257">
        <w:rPr>
          <w:rFonts w:ascii="Times New Roman" w:hAnsi="Times New Roman" w:cs="Times New Roman"/>
          <w:noProof/>
        </w:rPr>
        <w:t xml:space="preserve">For each transect (T), we show </w:t>
      </w:r>
      <w:r w:rsidR="004E6038">
        <w:rPr>
          <w:rFonts w:ascii="Times New Roman" w:hAnsi="Times New Roman" w:cs="Times New Roman" w:hint="eastAsia"/>
          <w:noProof/>
        </w:rPr>
        <w:t xml:space="preserve">in brackets </w:t>
      </w:r>
      <w:r w:rsidR="00D4509A" w:rsidRPr="00460257">
        <w:rPr>
          <w:rFonts w:ascii="Times New Roman" w:hAnsi="Times New Roman" w:cs="Times New Roman"/>
          <w:noProof/>
        </w:rPr>
        <w:t>the the total number of the 10</w:t>
      </w:r>
      <w:r w:rsidR="00EC7E15">
        <w:rPr>
          <w:rFonts w:ascii="Times New Roman" w:hAnsi="Times New Roman" w:cs="Times New Roman" w:hint="eastAsia"/>
          <w:noProof/>
        </w:rPr>
        <w:t xml:space="preserve"> </w:t>
      </w:r>
      <w:r w:rsidR="00D4509A" w:rsidRPr="00460257">
        <w:rPr>
          <w:rFonts w:ascii="Times New Roman" w:hAnsi="Times New Roman" w:cs="Times New Roman"/>
          <w:noProof/>
        </w:rPr>
        <w:t>×</w:t>
      </w:r>
      <w:r w:rsidR="00EC7E15">
        <w:rPr>
          <w:rFonts w:ascii="Times New Roman" w:hAnsi="Times New Roman" w:cs="Times New Roman" w:hint="eastAsia"/>
          <w:noProof/>
        </w:rPr>
        <w:t xml:space="preserve"> </w:t>
      </w:r>
      <w:r w:rsidR="00D4509A" w:rsidRPr="00460257">
        <w:rPr>
          <w:rFonts w:ascii="Times New Roman" w:hAnsi="Times New Roman" w:cs="Times New Roman"/>
          <w:noProof/>
        </w:rPr>
        <w:t xml:space="preserve">10 m plots </w:t>
      </w:r>
      <w:r w:rsidR="00D4509A">
        <w:rPr>
          <w:rFonts w:ascii="Times New Roman" w:hAnsi="Times New Roman" w:cs="Times New Roman" w:hint="eastAsia"/>
          <w:noProof/>
        </w:rPr>
        <w:t>(</w:t>
      </w:r>
      <w:r w:rsidR="00D4509A" w:rsidRPr="00460257">
        <w:rPr>
          <w:rFonts w:ascii="Times New Roman" w:hAnsi="Times New Roman" w:cs="Times New Roman"/>
          <w:noProof/>
        </w:rPr>
        <w:t>n</w:t>
      </w:r>
      <w:r w:rsidR="00D4509A">
        <w:rPr>
          <w:rFonts w:ascii="Times New Roman" w:hAnsi="Times New Roman" w:cs="Times New Roman" w:hint="eastAsia"/>
          <w:noProof/>
        </w:rPr>
        <w:t>)</w:t>
      </w:r>
      <w:r w:rsidR="00D4509A" w:rsidRPr="00460257">
        <w:rPr>
          <w:rFonts w:ascii="Times New Roman" w:hAnsi="Times New Roman" w:cs="Times New Roman"/>
          <w:noProof/>
        </w:rPr>
        <w:t>.</w:t>
      </w:r>
    </w:p>
    <w:p w:rsidR="00066E18" w:rsidRDefault="00066E18">
      <w:pPr>
        <w:widowControl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0D0675" w:rsidRPr="000506FE" w:rsidRDefault="00D30A18" w:rsidP="000D0675">
      <w:r>
        <w:rPr>
          <w:noProof/>
          <w:lang w:val="en-IN" w:eastAsia="en-IN"/>
        </w:rPr>
        <w:lastRenderedPageBreak/>
        <w:drawing>
          <wp:inline distT="0" distB="0" distL="0" distR="0">
            <wp:extent cx="5759450" cy="538429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8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675" w:rsidRDefault="000D0675" w:rsidP="000D0675">
      <w:pPr>
        <w:rPr>
          <w:rFonts w:ascii="Times New Roman" w:hAnsi="Times New Roman" w:cs="Times New Roman"/>
          <w:noProof/>
        </w:rPr>
      </w:pPr>
      <w:r w:rsidRPr="000D0675">
        <w:rPr>
          <w:rFonts w:ascii="Times New Roman" w:hAnsi="Times New Roman" w:cs="Times New Roman" w:hint="eastAsia"/>
          <w:noProof/>
        </w:rPr>
        <w:t>Figure S2 Elevational a</w:t>
      </w:r>
      <w:r w:rsidRPr="000D0675">
        <w:rPr>
          <w:rFonts w:ascii="Times New Roman" w:hAnsi="Times New Roman" w:cs="Times New Roman"/>
          <w:noProof/>
        </w:rPr>
        <w:t xml:space="preserve">lpha diversity of soil </w:t>
      </w:r>
      <w:r w:rsidRPr="000D0675">
        <w:rPr>
          <w:rFonts w:ascii="Times New Roman" w:hAnsi="Times New Roman" w:cs="Times New Roman" w:hint="eastAsia"/>
          <w:noProof/>
        </w:rPr>
        <w:t>fauna and plants</w:t>
      </w:r>
      <w:r>
        <w:rPr>
          <w:rFonts w:ascii="Times New Roman" w:hAnsi="Times New Roman" w:cs="Times New Roman" w:hint="eastAsia"/>
          <w:noProof/>
        </w:rPr>
        <w:t xml:space="preserve"> (</w:t>
      </w:r>
      <w:r w:rsidR="00A5701E">
        <w:rPr>
          <w:rFonts w:ascii="Times New Roman" w:hAnsi="Times New Roman" w:cs="Times New Roman" w:hint="eastAsia"/>
          <w:noProof/>
        </w:rPr>
        <w:t xml:space="preserve">Jost's </w:t>
      </w:r>
      <w:r>
        <w:rPr>
          <w:rFonts w:ascii="Times New Roman" w:hAnsi="Times New Roman" w:cs="Times New Roman" w:hint="eastAsia"/>
          <w:noProof/>
        </w:rPr>
        <w:t>effective species numbers)</w:t>
      </w:r>
      <w:r w:rsidRPr="000D0675">
        <w:rPr>
          <w:rFonts w:ascii="Times New Roman" w:hAnsi="Times New Roman" w:cs="Times New Roman" w:hint="eastAsia"/>
          <w:noProof/>
        </w:rPr>
        <w:t xml:space="preserve"> on Dongling Mountain, China. </w:t>
      </w:r>
      <w:bookmarkStart w:id="3" w:name="OLE_LINK34"/>
      <w:bookmarkStart w:id="4" w:name="OLE_LINK35"/>
      <w:r w:rsidRPr="000D0675">
        <w:rPr>
          <w:rFonts w:ascii="Times New Roman" w:hAnsi="Times New Roman" w:cs="Times New Roman" w:hint="eastAsia"/>
          <w:noProof/>
        </w:rPr>
        <w:t xml:space="preserve">Gray filled circles represent soil </w:t>
      </w:r>
      <w:bookmarkStart w:id="5" w:name="OLE_LINK45"/>
      <w:bookmarkStart w:id="6" w:name="OLE_LINK46"/>
      <w:r w:rsidRPr="000D0675">
        <w:rPr>
          <w:rFonts w:ascii="Times New Roman" w:hAnsi="Times New Roman" w:cs="Times New Roman" w:hint="eastAsia"/>
          <w:noProof/>
        </w:rPr>
        <w:t>fauna</w:t>
      </w:r>
      <w:bookmarkEnd w:id="5"/>
      <w:bookmarkEnd w:id="6"/>
      <w:r w:rsidRPr="000D0675">
        <w:rPr>
          <w:rFonts w:ascii="Times New Roman" w:hAnsi="Times New Roman" w:cs="Times New Roman" w:hint="eastAsia"/>
          <w:noProof/>
        </w:rPr>
        <w:t xml:space="preserve"> and green hollow triangles represent plants.</w:t>
      </w:r>
      <w:bookmarkEnd w:id="3"/>
      <w:bookmarkEnd w:id="4"/>
      <w:r w:rsidRPr="000D0675">
        <w:rPr>
          <w:rFonts w:ascii="Times New Roman" w:hAnsi="Times New Roman" w:cs="Times New Roman" w:hint="eastAsia"/>
          <w:noProof/>
        </w:rPr>
        <w:t xml:space="preserve"> The higher the q value is, the higher is the weight of abundant species reflected by the diversity index. q = 2 </w:t>
      </w:r>
      <w:r w:rsidR="002E3DEF">
        <w:rPr>
          <w:rFonts w:ascii="Times New Roman" w:hAnsi="Times New Roman" w:cs="Times New Roman" w:hint="eastAsia"/>
          <w:noProof/>
        </w:rPr>
        <w:t xml:space="preserve">and </w:t>
      </w:r>
      <w:r w:rsidRPr="000D0675">
        <w:rPr>
          <w:rFonts w:ascii="Times New Roman" w:hAnsi="Times New Roman" w:cs="Times New Roman" w:hint="eastAsia"/>
          <w:noProof/>
        </w:rPr>
        <w:t>q</w:t>
      </w:r>
      <w:r w:rsidR="00B771A7">
        <w:rPr>
          <w:rFonts w:ascii="Times New Roman" w:hAnsi="Times New Roman" w:cs="Times New Roman" w:hint="eastAsia"/>
          <w:noProof/>
        </w:rPr>
        <w:t xml:space="preserve"> </w:t>
      </w:r>
      <w:r w:rsidRPr="000D0675">
        <w:rPr>
          <w:rFonts w:ascii="Times New Roman" w:hAnsi="Times New Roman" w:cs="Times New Roman" w:hint="eastAsia"/>
          <w:noProof/>
        </w:rPr>
        <w:t>=</w:t>
      </w:r>
      <w:r w:rsidR="00B771A7">
        <w:rPr>
          <w:rFonts w:ascii="Times New Roman" w:hAnsi="Times New Roman" w:cs="Times New Roman" w:hint="eastAsia"/>
          <w:noProof/>
        </w:rPr>
        <w:t xml:space="preserve"> </w:t>
      </w:r>
      <w:r w:rsidRPr="000D0675">
        <w:rPr>
          <w:rFonts w:ascii="Times New Roman" w:hAnsi="Times New Roman" w:cs="Times New Roman" w:hint="eastAsia"/>
          <w:noProof/>
        </w:rPr>
        <w:t xml:space="preserve">1 </w:t>
      </w:r>
      <w:r w:rsidR="002E3DEF">
        <w:rPr>
          <w:rFonts w:ascii="Times New Roman" w:hAnsi="Times New Roman" w:cs="Times New Roman" w:hint="eastAsia"/>
          <w:noProof/>
        </w:rPr>
        <w:t>represent</w:t>
      </w:r>
      <w:r w:rsidR="002E3DEF" w:rsidRPr="000D0675">
        <w:rPr>
          <w:rFonts w:ascii="Times New Roman" w:hAnsi="Times New Roman" w:cs="Times New Roman" w:hint="eastAsia"/>
          <w:noProof/>
        </w:rPr>
        <w:t xml:space="preserve"> elevational diversity patterns</w:t>
      </w:r>
      <w:r w:rsidR="002E3DEF">
        <w:rPr>
          <w:rFonts w:ascii="Times New Roman" w:hAnsi="Times New Roman" w:cs="Times New Roman" w:hint="eastAsia"/>
          <w:noProof/>
        </w:rPr>
        <w:t xml:space="preserve"> of</w:t>
      </w:r>
      <w:r w:rsidR="002E3DEF" w:rsidRPr="002E3DEF">
        <w:rPr>
          <w:rFonts w:ascii="Times New Roman" w:hAnsi="Times New Roman" w:cs="Times New Roman" w:hint="eastAsia"/>
          <w:noProof/>
        </w:rPr>
        <w:t xml:space="preserve"> </w:t>
      </w:r>
      <w:r w:rsidR="002E3DEF">
        <w:rPr>
          <w:rFonts w:ascii="Times New Roman" w:hAnsi="Times New Roman" w:cs="Times New Roman" w:hint="eastAsia"/>
          <w:noProof/>
        </w:rPr>
        <w:t>abundant</w:t>
      </w:r>
      <w:r w:rsidR="002E3DEF" w:rsidRPr="000D0675">
        <w:rPr>
          <w:rFonts w:ascii="Times New Roman" w:hAnsi="Times New Roman" w:cs="Times New Roman" w:hint="eastAsia"/>
          <w:noProof/>
        </w:rPr>
        <w:t xml:space="preserve"> taxa</w:t>
      </w:r>
      <w:r w:rsidRPr="000D0675">
        <w:rPr>
          <w:rFonts w:ascii="Times New Roman" w:hAnsi="Times New Roman" w:cs="Times New Roman" w:hint="eastAsia"/>
          <w:noProof/>
        </w:rPr>
        <w:t xml:space="preserve">. q = -1 and q = -2 </w:t>
      </w:r>
      <w:r w:rsidR="002E3DEF">
        <w:rPr>
          <w:rFonts w:ascii="Times New Roman" w:hAnsi="Times New Roman" w:cs="Times New Roman" w:hint="eastAsia"/>
          <w:noProof/>
        </w:rPr>
        <w:t>represent</w:t>
      </w:r>
      <w:r w:rsidRPr="000D0675">
        <w:rPr>
          <w:rFonts w:ascii="Times New Roman" w:hAnsi="Times New Roman" w:cs="Times New Roman" w:hint="eastAsia"/>
          <w:noProof/>
        </w:rPr>
        <w:t xml:space="preserve"> elevational diversity patterns of </w:t>
      </w:r>
      <w:r w:rsidR="002E3DEF">
        <w:rPr>
          <w:rFonts w:ascii="Times New Roman" w:hAnsi="Times New Roman" w:cs="Times New Roman" w:hint="eastAsia"/>
          <w:noProof/>
        </w:rPr>
        <w:t>rare taxa</w:t>
      </w:r>
      <w:r w:rsidRPr="000D0675">
        <w:rPr>
          <w:rFonts w:ascii="Times New Roman" w:hAnsi="Times New Roman" w:cs="Times New Roman" w:hint="eastAsia"/>
          <w:noProof/>
        </w:rPr>
        <w:t>.</w:t>
      </w:r>
      <w:r w:rsidR="004764B8">
        <w:rPr>
          <w:rFonts w:ascii="Times New Roman" w:hAnsi="Times New Roman" w:cs="Times New Roman" w:hint="eastAsia"/>
          <w:noProof/>
        </w:rPr>
        <w:t xml:space="preserve"> </w:t>
      </w:r>
      <w:r w:rsidRPr="000D0675">
        <w:rPr>
          <w:rFonts w:ascii="Times New Roman" w:hAnsi="Times New Roman" w:cs="Times New Roman" w:hint="eastAsia"/>
          <w:noProof/>
        </w:rPr>
        <w:t>Dark green regression lines refer to plants, whereas the black regression lines refer to soil fauna. R</w:t>
      </w:r>
      <w:r w:rsidR="00E44B4C" w:rsidRPr="00E44B4C">
        <w:rPr>
          <w:rFonts w:ascii="Times New Roman" w:hAnsi="Times New Roman" w:cs="Times New Roman"/>
          <w:noProof/>
          <w:vertAlign w:val="superscript"/>
        </w:rPr>
        <w:t>2</w:t>
      </w:r>
      <w:r w:rsidRPr="000D0675">
        <w:rPr>
          <w:rFonts w:ascii="Times New Roman" w:hAnsi="Times New Roman" w:cs="Times New Roman" w:hint="eastAsia"/>
          <w:noProof/>
        </w:rPr>
        <w:t xml:space="preserve"> and p values are present</w:t>
      </w:r>
      <w:r w:rsidR="004E6038">
        <w:rPr>
          <w:rFonts w:ascii="Times New Roman" w:hAnsi="Times New Roman" w:cs="Times New Roman" w:hint="eastAsia"/>
          <w:noProof/>
        </w:rPr>
        <w:t>ed</w:t>
      </w:r>
      <w:r w:rsidRPr="000D0675">
        <w:rPr>
          <w:rFonts w:ascii="Times New Roman" w:hAnsi="Times New Roman" w:cs="Times New Roman" w:hint="eastAsia"/>
          <w:noProof/>
        </w:rPr>
        <w:t xml:space="preserve"> when elevational diversity patterns are found. Dark green i</w:t>
      </w:r>
      <w:r w:rsidRPr="000D0675">
        <w:rPr>
          <w:rFonts w:ascii="Times New Roman" w:hAnsi="Times New Roman" w:cs="Times New Roman"/>
          <w:noProof/>
        </w:rPr>
        <w:t xml:space="preserve">talic </w:t>
      </w:r>
      <w:r w:rsidRPr="000D0675">
        <w:rPr>
          <w:rFonts w:ascii="Times New Roman" w:hAnsi="Times New Roman" w:cs="Times New Roman" w:hint="eastAsia"/>
          <w:noProof/>
        </w:rPr>
        <w:t>text shows R</w:t>
      </w:r>
      <w:r w:rsidR="00E44B4C" w:rsidRPr="00E44B4C">
        <w:rPr>
          <w:rFonts w:ascii="Times New Roman" w:hAnsi="Times New Roman" w:cs="Times New Roman"/>
          <w:noProof/>
          <w:vertAlign w:val="superscript"/>
        </w:rPr>
        <w:t>2</w:t>
      </w:r>
      <w:r w:rsidRPr="000D0675">
        <w:rPr>
          <w:rFonts w:ascii="Times New Roman" w:hAnsi="Times New Roman" w:cs="Times New Roman" w:hint="eastAsia"/>
          <w:noProof/>
        </w:rPr>
        <w:t xml:space="preserve"> and p values for plants, and black bold text shows R</w:t>
      </w:r>
      <w:r w:rsidR="00E44B4C" w:rsidRPr="00E44B4C">
        <w:rPr>
          <w:rFonts w:ascii="Times New Roman" w:hAnsi="Times New Roman" w:cs="Times New Roman"/>
          <w:noProof/>
          <w:vertAlign w:val="superscript"/>
        </w:rPr>
        <w:t>2</w:t>
      </w:r>
      <w:r w:rsidRPr="000D0675">
        <w:rPr>
          <w:rFonts w:ascii="Times New Roman" w:hAnsi="Times New Roman" w:cs="Times New Roman" w:hint="eastAsia"/>
          <w:noProof/>
        </w:rPr>
        <w:t xml:space="preserve"> and p values for soil fauna.</w:t>
      </w:r>
      <w:r w:rsidR="003D46DC">
        <w:rPr>
          <w:rFonts w:ascii="Times New Roman" w:hAnsi="Times New Roman" w:cs="Times New Roman" w:hint="eastAsia"/>
          <w:noProof/>
        </w:rPr>
        <w:t xml:space="preserve"> </w:t>
      </w:r>
      <w:r w:rsidR="003D46DC" w:rsidRPr="003D46DC">
        <w:rPr>
          <w:rFonts w:ascii="Times New Roman" w:hAnsi="Times New Roman" w:cs="Times New Roman" w:hint="eastAsia"/>
          <w:noProof/>
        </w:rPr>
        <w:t>Regression lines are only included where significant correlations were detected.</w:t>
      </w:r>
    </w:p>
    <w:p w:rsidR="000D0675" w:rsidRDefault="000D0675">
      <w:pPr>
        <w:widowControl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0D0675" w:rsidRDefault="000D0675">
      <w:pPr>
        <w:widowControl/>
        <w:jc w:val="left"/>
        <w:rPr>
          <w:rFonts w:ascii="Times New Roman" w:hAnsi="Times New Roman" w:cs="Times New Roman"/>
          <w:noProof/>
        </w:rPr>
      </w:pPr>
    </w:p>
    <w:p w:rsidR="00B471CA" w:rsidRPr="00232D97" w:rsidRDefault="00B471CA" w:rsidP="00B471CA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232D97">
        <w:rPr>
          <w:rFonts w:ascii="Times New Roman" w:eastAsia="SimSun" w:hAnsi="Times New Roman" w:cs="Times New Roman"/>
          <w:b/>
          <w:kern w:val="0"/>
          <w:sz w:val="24"/>
          <w:szCs w:val="24"/>
        </w:rPr>
        <w:t>Table S</w:t>
      </w:r>
      <w:r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Total number of individuals (abundance) of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litter</w:t>
      </w:r>
      <w:r w:rsidR="00DF5E81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fauna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and </w:t>
      </w:r>
      <w:r w:rsidRPr="006F634D">
        <w:rPr>
          <w:rFonts w:ascii="Times New Roman" w:eastAsia="SimSun" w:hAnsi="Times New Roman" w:cs="Times New Roman"/>
          <w:kern w:val="0"/>
          <w:sz w:val="24"/>
          <w:szCs w:val="24"/>
        </w:rPr>
        <w:t>rhizosphere fauna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caught on </w:t>
      </w:r>
      <w:r w:rsidR="006F4C5C">
        <w:rPr>
          <w:rFonts w:ascii="Times New Roman" w:eastAsia="SimSun" w:hAnsi="Times New Roman" w:cs="Times New Roman" w:hint="eastAsia"/>
          <w:kern w:val="0"/>
          <w:sz w:val="24"/>
          <w:szCs w:val="24"/>
        </w:rPr>
        <w:t>the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elevational gradient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C7E15">
        <w:rPr>
          <w:rFonts w:ascii="Times New Roman" w:eastAsia="SimSun" w:hAnsi="Times New Roman" w:cs="Times New Roman" w:hint="eastAsia"/>
          <w:kern w:val="0"/>
          <w:sz w:val="24"/>
          <w:szCs w:val="24"/>
        </w:rPr>
        <w:t>on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Dongling 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>Mountain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. We were unable to identify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all the invertebrates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to species level or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genus level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because of the large samples and amounts of larvae, 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and therefore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we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analyzed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the taxa </w:t>
      </w:r>
      <w:r w:rsidR="00FB45E3">
        <w:rPr>
          <w:rFonts w:ascii="Times New Roman" w:eastAsia="SimSun" w:hAnsi="Times New Roman" w:cs="Times New Roman" w:hint="eastAsia"/>
          <w:kern w:val="0"/>
          <w:sz w:val="24"/>
          <w:szCs w:val="24"/>
        </w:rPr>
        <w:t>diversity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at family or 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morphospecies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level.</w:t>
      </w:r>
    </w:p>
    <w:tbl>
      <w:tblPr>
        <w:tblW w:w="8880" w:type="dxa"/>
        <w:tblInd w:w="101" w:type="dxa"/>
        <w:tblLook w:val="04A0" w:firstRow="1" w:lastRow="0" w:firstColumn="1" w:lastColumn="0" w:noHBand="0" w:noVBand="1"/>
      </w:tblPr>
      <w:tblGrid>
        <w:gridCol w:w="1176"/>
        <w:gridCol w:w="1506"/>
        <w:gridCol w:w="2340"/>
        <w:gridCol w:w="820"/>
        <w:gridCol w:w="1056"/>
        <w:gridCol w:w="1146"/>
        <w:gridCol w:w="1056"/>
      </w:tblGrid>
      <w:tr w:rsidR="007B26B9" w:rsidRPr="007B26B9" w:rsidTr="007B26B9">
        <w:trPr>
          <w:trHeight w:val="285"/>
        </w:trPr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Class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Order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Family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DF5E81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Litter</w:t>
            </w:r>
            <w:r w:rsidR="00DF5E81"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 xml:space="preserve"> faun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DF5E81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</w:t>
            </w:r>
            <w:r w:rsidR="00DF5E81"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 xml:space="preserve"> rhizosphere fauna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DF5E81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</w:t>
            </w:r>
            <w:r w:rsidR="00DF5E81"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 xml:space="preserve"> rhizposphere fauna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DF5E81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>Herb rhizosphere fauna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Acariformes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Oribatida 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>sp1.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2275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489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Acariformes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Oribatida 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>sp2.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9123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253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1116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Acariformes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Oribatida 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>sp3.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159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Acariformes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Oribatida 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>sp4.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356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244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Acariformes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Prostigmata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 xml:space="preserve"> spp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Amaurobiidae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Anyphaonidae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Clubionidae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Dysderidae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Gnaphosidae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Hahniidaee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Leptonetidae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Oonopidae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Philodromidae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Salticidae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Segestriidae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Sparassidae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Theridiidae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Thomisidae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Titanoecidae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Zodariidae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Araneae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Zoropsidae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Opiliones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Phalangidae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Opiliones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Phalangiidae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Parasiformes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Mesostigmata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 xml:space="preserve"> spp.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14251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1720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2854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Pseudoscorpiones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Cheiridiidae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Arachnida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Pseudoscorpiones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Neobisiidae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Chilopoda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Geophilomorpha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Geophilidae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Chilopoda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Lithobiomorpha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Lithobiomorpha </w:t>
            </w:r>
            <w:r w:rsidRPr="007B26B9">
              <w:rPr>
                <w:rFonts w:ascii="Times New Roman" w:eastAsia="SimSun" w:hAnsi="Times New Roman" w:cs="Times New Roman"/>
                <w:i/>
                <w:iCs/>
                <w:color w:val="000000"/>
                <w:kern w:val="0"/>
                <w:sz w:val="18"/>
                <w:szCs w:val="18"/>
              </w:rPr>
              <w:t>spp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Entomobryidae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4042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20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Isotomidae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7114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580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1297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Neanridae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2091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Sminthuridae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Tomoceridae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2943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Diplopoda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Giomerida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Glomeridae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Diplopoda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Spirostreptida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Onychiuridae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Diplopoda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Spirobolida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Pseudospirobolellus avernus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Diplura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Diplura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Campodeidae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Gastropoda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Mesogastropoda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Bradybaenidae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Gastropoda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Mesogastropoda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Cyclophoridae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Carabidae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Cicindelidae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Curculionidae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Discolomatidae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Geotrupidae adults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Lucanidae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Mycetophagidae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Mycetophagidae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Pselaphidae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Ptiliidae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Scarabaeidae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Scydmaeninae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Siovanidae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adults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Staphylinidae adult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Anthicidae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Cantharidae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39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Chrysomelidae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Cleridae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Curculionidae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Dermestidae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Elateridae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Pselaphidae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Scolytidae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Silphidae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Tenebrionidae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Coleoptera larvae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Throscidae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Collembola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Onychiuridae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6492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235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Dermaptera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Chelisochidae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Anisopodidae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Asilidae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Bibionidae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Bombyliidae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Ceratopogonidae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Clusiidae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Diadocidiidae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2743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634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713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Dolichopodidae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Empididae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82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Hyperoscelididae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Limoniidae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Milichiidae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Muscidae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Mycetophilidae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Pachyneuridae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Phoridae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697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52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Platypezidae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Scatopsidae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Sciaridae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Therevidae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Tipulidae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Trichoceridae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Diptera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Xylophagidae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Acanthosomatidae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Cydnidae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Hebridae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Pyrrhocoridae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Reduviidae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Scutelleridae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Tingidae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Hemiptera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Veliidae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Homoptera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Aphididae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Homoptera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Cicadellidae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17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Homoptera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Cicadidae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Homoptera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Margarodidae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185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Homoptera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Meenoplidae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Hymenoptera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Formicidae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1589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159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Hymenoptera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Pergidae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Geometridae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Hepialidae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Lymantridae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Lyonetiidae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Noctuidae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Notodontidae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Psychidae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Pyralidae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Lepidoptera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Tortricidae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Neuroptera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Chrysopidae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Orthoptera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Acrididae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Psocoptera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Amphientomidae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Psocoptera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Epipsoeidae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Psocoptera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Sphaeropsocidae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Thysanura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Phlaeothripidae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Insecta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Thysanura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Thysanoptera larvae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Malacostraca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Isopoda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Armadillidiidae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Malacostraca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Isopoda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Oniscidae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Oligochaeta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Plesiopora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Enchytraediae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375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348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Oligochaeta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Opisthopora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Lumbricidae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Protura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Eosentomata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Eosentomidae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7B26B9" w:rsidRPr="007B26B9" w:rsidTr="007B26B9">
        <w:trPr>
          <w:trHeight w:val="270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Symphyla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Symphyla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Scolopendrellidae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49</w:t>
            </w:r>
          </w:p>
        </w:tc>
      </w:tr>
      <w:tr w:rsidR="007B26B9" w:rsidRPr="007B26B9" w:rsidTr="007B26B9">
        <w:trPr>
          <w:trHeight w:val="285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Symphyla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Symphyla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Scutigerellidae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Calibri" w:eastAsia="SimSun" w:hAnsi="Calibri" w:cs="SimSun"/>
                <w:color w:val="000000"/>
                <w:kern w:val="0"/>
                <w:szCs w:val="21"/>
              </w:rPr>
            </w:pPr>
          </w:p>
        </w:tc>
      </w:tr>
      <w:tr w:rsidR="007B26B9" w:rsidRPr="007B26B9" w:rsidTr="007B26B9">
        <w:trPr>
          <w:trHeight w:val="312"/>
        </w:trPr>
        <w:tc>
          <w:tcPr>
            <w:tcW w:w="4960" w:type="dxa"/>
            <w:gridSpan w:val="3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Total abundance</w:t>
            </w:r>
          </w:p>
        </w:tc>
        <w:tc>
          <w:tcPr>
            <w:tcW w:w="8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62019</w:t>
            </w:r>
          </w:p>
        </w:tc>
        <w:tc>
          <w:tcPr>
            <w:tcW w:w="100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3373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4830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B26B9" w:rsidRPr="007B26B9" w:rsidRDefault="007B26B9" w:rsidP="007B26B9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7B26B9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8273</w:t>
            </w:r>
          </w:p>
        </w:tc>
      </w:tr>
      <w:tr w:rsidR="007B26B9" w:rsidRPr="007B26B9" w:rsidTr="007B26B9">
        <w:trPr>
          <w:trHeight w:val="312"/>
        </w:trPr>
        <w:tc>
          <w:tcPr>
            <w:tcW w:w="4960" w:type="dxa"/>
            <w:gridSpan w:val="3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26B9" w:rsidRPr="007B26B9" w:rsidRDefault="007B26B9" w:rsidP="007B26B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</w:tr>
    </w:tbl>
    <w:p w:rsidR="00451CC8" w:rsidRDefault="00451CC8">
      <w:pPr>
        <w:widowControl/>
        <w:jc w:val="left"/>
      </w:pPr>
    </w:p>
    <w:p w:rsidR="00451CC8" w:rsidRDefault="00451CC8">
      <w:pPr>
        <w:widowControl/>
        <w:jc w:val="left"/>
      </w:pPr>
      <w:r>
        <w:br w:type="page"/>
      </w:r>
    </w:p>
    <w:p w:rsidR="00451CC8" w:rsidRPr="00451CC8" w:rsidRDefault="00451CC8">
      <w:pPr>
        <w:widowControl/>
        <w:jc w:val="left"/>
        <w:rPr>
          <w:rFonts w:ascii="Times New Roman" w:hAnsi="Times New Roman" w:cs="Times New Roman"/>
        </w:rPr>
      </w:pPr>
      <w:r w:rsidRPr="00150574">
        <w:rPr>
          <w:rFonts w:ascii="Times New Roman" w:hAnsi="Times New Roman" w:cs="Times New Roman" w:hint="eastAsia"/>
          <w:b/>
        </w:rPr>
        <w:lastRenderedPageBreak/>
        <w:t>Table S2</w:t>
      </w:r>
      <w:r>
        <w:rPr>
          <w:rFonts w:ascii="Times New Roman" w:hAnsi="Times New Roman" w:cs="Times New Roman" w:hint="eastAsia"/>
        </w:rPr>
        <w:t xml:space="preserve"> </w:t>
      </w:r>
      <w:r w:rsidRPr="00451CC8">
        <w:rPr>
          <w:rFonts w:ascii="Times New Roman" w:hAnsi="Times New Roman" w:cs="Times New Roman"/>
        </w:rPr>
        <w:t>Regression results of alpha diversity</w:t>
      </w:r>
      <w:r w:rsidR="004E1FFA">
        <w:rPr>
          <w:rFonts w:ascii="Times New Roman" w:hAnsi="Times New Roman" w:cs="Times New Roman" w:hint="eastAsia"/>
        </w:rPr>
        <w:t xml:space="preserve"> </w:t>
      </w:r>
      <w:r w:rsidR="004E1FFA" w:rsidRPr="00451CC8">
        <w:rPr>
          <w:rFonts w:ascii="Times New Roman" w:hAnsi="Times New Roman" w:cs="Times New Roman" w:hint="eastAsia"/>
          <w:szCs w:val="21"/>
        </w:rPr>
        <w:t>(</w:t>
      </w:r>
      <w:r w:rsidR="004E1FFA" w:rsidRPr="00451CC8">
        <w:rPr>
          <w:rFonts w:ascii="Times New Roman" w:hAnsi="Times New Roman" w:cs="Times New Roman"/>
          <w:szCs w:val="21"/>
        </w:rPr>
        <w:t>Rényi</w:t>
      </w:r>
      <w:r w:rsidR="000A25A3">
        <w:rPr>
          <w:rFonts w:ascii="Times New Roman" w:hAnsi="Times New Roman" w:cs="Times New Roman" w:hint="eastAsia"/>
          <w:szCs w:val="21"/>
        </w:rPr>
        <w:t>'s</w:t>
      </w:r>
      <w:r w:rsidR="004E1FFA" w:rsidRPr="00451CC8">
        <w:rPr>
          <w:rFonts w:ascii="Times New Roman" w:hAnsi="Times New Roman" w:cs="Times New Roman"/>
          <w:szCs w:val="21"/>
        </w:rPr>
        <w:t xml:space="preserve"> diversity</w:t>
      </w:r>
      <w:r w:rsidR="004E1FFA" w:rsidRPr="00451CC8">
        <w:rPr>
          <w:rFonts w:ascii="Times New Roman" w:hAnsi="Times New Roman" w:cs="Times New Roman" w:hint="eastAsia"/>
          <w:szCs w:val="21"/>
        </w:rPr>
        <w:t>)</w:t>
      </w:r>
      <w:r w:rsidRPr="00451CC8">
        <w:rPr>
          <w:rFonts w:ascii="Times New Roman" w:hAnsi="Times New Roman" w:cs="Times New Roman"/>
        </w:rPr>
        <w:t xml:space="preserve"> of plants and soil fauna against elevatio</w:t>
      </w:r>
      <w:r w:rsidRPr="00451CC8">
        <w:rPr>
          <w:rFonts w:ascii="Times New Roman" w:hAnsi="Times New Roman" w:cs="Times New Roman"/>
          <w:szCs w:val="21"/>
        </w:rPr>
        <w:t>n</w:t>
      </w:r>
      <w:r w:rsidR="00125951">
        <w:rPr>
          <w:rFonts w:ascii="Times New Roman" w:hAnsi="Times New Roman" w:cs="Times New Roman" w:hint="eastAsia"/>
          <w:szCs w:val="21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48"/>
        <w:gridCol w:w="839"/>
        <w:gridCol w:w="903"/>
        <w:gridCol w:w="1040"/>
        <w:gridCol w:w="994"/>
        <w:gridCol w:w="344"/>
        <w:gridCol w:w="799"/>
        <w:gridCol w:w="1083"/>
        <w:gridCol w:w="1036"/>
      </w:tblGrid>
      <w:tr w:rsidR="00F62B6F" w:rsidRPr="00F62B6F" w:rsidTr="00F62B6F">
        <w:trPr>
          <w:trHeight w:val="315"/>
        </w:trPr>
        <w:tc>
          <w:tcPr>
            <w:tcW w:w="1211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Response variables</w:t>
            </w:r>
          </w:p>
        </w:tc>
        <w:tc>
          <w:tcPr>
            <w:tcW w:w="452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q value </w:t>
            </w:r>
          </w:p>
        </w:tc>
        <w:tc>
          <w:tcPr>
            <w:tcW w:w="1581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Linear model</w:t>
            </w:r>
          </w:p>
        </w:tc>
        <w:tc>
          <w:tcPr>
            <w:tcW w:w="185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1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Quadratic model</w:t>
            </w:r>
          </w:p>
        </w:tc>
      </w:tr>
      <w:tr w:rsidR="00F62B6F" w:rsidRPr="00F62B6F" w:rsidTr="00F62B6F">
        <w:trPr>
          <w:trHeight w:val="375"/>
        </w:trPr>
        <w:tc>
          <w:tcPr>
            <w:tcW w:w="1211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3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  <w:tc>
          <w:tcPr>
            <w:tcW w:w="1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Trees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0.4123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4.02E-14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-56.526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0.4382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3.99E-14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-57.483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0.4429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2.16E-15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66.205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0.4550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7.87E-15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65.791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0.4966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2.20E-16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303.410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0.5013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2.20E-16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304.378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0.4525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8.38E-16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7.895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0.4526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9.95E-15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9.874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0.4203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1.91E-14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56.277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0.4209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2.03E-13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58.156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 rhizosphere fauna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0.0005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8.10E-01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-182.595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9.71E-01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-180.596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0.0007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7.91E-01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82.986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0.0007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9.65E-01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84.985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0.0094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3.13E-01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545.661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0.0096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5.98E-01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547.642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0.0239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1.07E-01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-32.957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0.0243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2.68E-01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-31.007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0.0296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7.24E-02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-6.929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0.0307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1.89E-01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-5.053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Shrubs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0.1739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5.83E-06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-42.443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0.1765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3.08E-05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-40.781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0.2308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1.09E-07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143.193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0.2387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4.59E-07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144.056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0.2633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9.92E-09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549.689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0.2644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7.35E-08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551.534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0.1574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1.77E-05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39.743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0.1669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5.71E-05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40.497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0.1214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1.91E-04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91.726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0.1303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5.70E-04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92.604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 rhizosphere fauna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0.0002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8.73E-01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-196.579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0.0045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7.88E-01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-195.044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0.0032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5.55E-01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61.197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0.0110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5.54E-01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62.339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0.0271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8.55E-02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541.825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0.0272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2.29E-01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543.820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0.0164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1.83E-01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-32.110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0.0165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4.10E-01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-30.131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0.0113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2.68E-01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-1.722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0.0116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5.37E-01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0.255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Herbs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0.1504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2.84E-05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-231.657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0.1575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1.05E-04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-230.576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0.2659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8.19E-09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57.364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0.2773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7.36E-09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56.381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0.3800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7.54E-13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644.755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0.5771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2.20E-16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604.674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0.3350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3.51E-11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-126.795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0.4645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3.07E-15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-148.621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0.3080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3.13E-10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-94.437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0.4042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9.30E-13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-108.892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 rhizosphere fauna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0.0038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5.24E-01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-281.694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0.0111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5.50E-01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-280.508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0.0059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4.26E-01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9.203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0.0225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2.95E-01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9.344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0.0190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1.51E-01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541.074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0.0250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2.58E-01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542.405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0.0100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2.99E-01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-66.889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 xml:space="preserve">0.0543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AE6069" w:rsidP="00AE6069">
            <w:pPr>
              <w:widowControl/>
              <w:jc w:val="center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SimSun" w:hAnsi="Times New Roman" w:cs="Times New Roman" w:hint="eastAsia"/>
                <w:b/>
                <w:color w:val="000000"/>
                <w:kern w:val="0"/>
                <w:sz w:val="18"/>
                <w:szCs w:val="18"/>
              </w:rPr>
              <w:t>4</w:t>
            </w:r>
            <w:r w:rsidR="00F62B6F"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Times New Roman" w:eastAsia="SimSun" w:hAnsi="Times New Roman" w:cs="Times New Roman" w:hint="eastAsia"/>
                <w:b/>
                <w:color w:val="000000"/>
                <w:kern w:val="0"/>
                <w:sz w:val="18"/>
                <w:szCs w:val="18"/>
              </w:rPr>
              <w:t>8</w:t>
            </w:r>
            <w:r w:rsidR="00F62B6F"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>5E-02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 xml:space="preserve">-69.924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0.0067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3.95E-01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-28.038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 xml:space="preserve">0.0689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AE6069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SimSun" w:hAnsi="Times New Roman" w:cs="Times New Roman" w:hint="eastAsia"/>
                <w:b/>
                <w:color w:val="000000"/>
                <w:kern w:val="0"/>
                <w:sz w:val="18"/>
                <w:szCs w:val="18"/>
              </w:rPr>
              <w:t>2</w:t>
            </w:r>
            <w:r w:rsidR="00F62B6F"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>.19E-02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AE6069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</w:pPr>
            <w:r w:rsidRPr="00AE6069">
              <w:rPr>
                <w:rFonts w:ascii="Times New Roman" w:eastAsia="SimSun" w:hAnsi="Times New Roman" w:cs="Times New Roman"/>
                <w:b/>
                <w:color w:val="000000"/>
                <w:kern w:val="0"/>
                <w:sz w:val="18"/>
                <w:szCs w:val="18"/>
              </w:rPr>
              <w:t xml:space="preserve">-33.153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Litter fauna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0.0639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7.71E-03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-339.609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0.0866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5.91E-03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-340.351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0.0944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1.09E-03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-32.081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0.1062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9.14E-04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-33.848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0.0004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8.37E-01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715.928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0.4406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3.59E-13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659.053 </w:t>
            </w:r>
          </w:p>
        </w:tc>
      </w:tr>
      <w:tr w:rsidR="00F62B6F" w:rsidRPr="00F62B6F" w:rsidTr="00F62B6F">
        <w:trPr>
          <w:trHeight w:val="300"/>
        </w:trPr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0.0148 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2.05E-01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-118.668 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0.3541 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6.98E-11</w:t>
            </w:r>
          </w:p>
        </w:tc>
        <w:tc>
          <w:tcPr>
            <w:tcW w:w="5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-163.105 </w:t>
            </w:r>
          </w:p>
        </w:tc>
      </w:tr>
      <w:tr w:rsidR="00F62B6F" w:rsidRPr="00F62B6F" w:rsidTr="00F62B6F">
        <w:trPr>
          <w:trHeight w:val="315"/>
        </w:trPr>
        <w:tc>
          <w:tcPr>
            <w:tcW w:w="121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5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0.01574</w:t>
            </w:r>
          </w:p>
        </w:tc>
        <w:tc>
          <w:tcPr>
            <w:tcW w:w="56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1.92E-01</w:t>
            </w:r>
          </w:p>
        </w:tc>
        <w:tc>
          <w:tcPr>
            <w:tcW w:w="53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-87.538 </w:t>
            </w:r>
          </w:p>
        </w:tc>
        <w:tc>
          <w:tcPr>
            <w:tcW w:w="1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3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0.3093 </w:t>
            </w:r>
          </w:p>
        </w:tc>
        <w:tc>
          <w:tcPr>
            <w:tcW w:w="58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F62B6F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2.52E-09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62B6F" w:rsidRPr="00F62B6F" w:rsidRDefault="00F62B6F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F62B6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-124.499 </w:t>
            </w:r>
          </w:p>
        </w:tc>
      </w:tr>
    </w:tbl>
    <w:p w:rsidR="000744A4" w:rsidRPr="002C0D91" w:rsidRDefault="000744A4" w:rsidP="000744A4">
      <w:pPr>
        <w:widowControl/>
        <w:jc w:val="left"/>
        <w:rPr>
          <w:rFonts w:ascii="Times New Roman" w:hAnsi="Times New Roman" w:cs="Times New Roman"/>
        </w:rPr>
      </w:pPr>
      <w:r w:rsidRPr="002C0D91">
        <w:rPr>
          <w:rFonts w:ascii="Times New Roman" w:hAnsi="Times New Roman" w:cs="Times New Roman"/>
        </w:rPr>
        <w:t xml:space="preserve">Note: </w:t>
      </w:r>
      <w:r>
        <w:rPr>
          <w:rFonts w:ascii="Times New Roman" w:hAnsi="Times New Roman" w:cs="Times New Roman" w:hint="eastAsia"/>
        </w:rPr>
        <w:t xml:space="preserve">If both the linear model and quadratic model passed the significance test (p </w:t>
      </w:r>
      <w:r w:rsidR="00A53AC6">
        <w:rPr>
          <w:rFonts w:ascii="Times New Roman" w:hAnsi="Times New Roman" w:cs="Times New Roman" w:hint="eastAsia"/>
        </w:rPr>
        <w:t>&lt;</w:t>
      </w:r>
      <w:r>
        <w:rPr>
          <w:rFonts w:ascii="Times New Roman" w:hAnsi="Times New Roman" w:cs="Times New Roman" w:hint="eastAsia"/>
        </w:rPr>
        <w:t xml:space="preserve"> 0.05), we chose the model based on the following principles: (1) if the delta AIC is higher than 2, we chose the lower one; (2) if the delta AIC is lower than 2, we chose the simple (linear) model.</w:t>
      </w:r>
    </w:p>
    <w:p w:rsidR="000D0675" w:rsidRPr="000744A4" w:rsidRDefault="000D0675">
      <w:pPr>
        <w:widowControl/>
        <w:jc w:val="left"/>
      </w:pPr>
    </w:p>
    <w:p w:rsidR="00150574" w:rsidRDefault="00150574">
      <w:pPr>
        <w:widowControl/>
        <w:jc w:val="left"/>
      </w:pPr>
      <w:r>
        <w:br w:type="page"/>
      </w:r>
    </w:p>
    <w:p w:rsidR="000D0675" w:rsidRPr="00125951" w:rsidRDefault="00125951">
      <w:pPr>
        <w:widowControl/>
        <w:jc w:val="left"/>
        <w:rPr>
          <w:rFonts w:ascii="Times New Roman" w:hAnsi="Times New Roman" w:cs="Times New Roman"/>
        </w:rPr>
      </w:pPr>
      <w:r w:rsidRPr="00150574">
        <w:rPr>
          <w:rFonts w:ascii="Times New Roman" w:hAnsi="Times New Roman" w:cs="Times New Roman" w:hint="eastAsia"/>
          <w:b/>
        </w:rPr>
        <w:lastRenderedPageBreak/>
        <w:t>Table S</w:t>
      </w:r>
      <w:r>
        <w:rPr>
          <w:rFonts w:ascii="Times New Roman" w:hAnsi="Times New Roman" w:cs="Times New Roman" w:hint="eastAsia"/>
          <w:b/>
        </w:rPr>
        <w:t>3</w:t>
      </w:r>
      <w:r>
        <w:rPr>
          <w:rFonts w:ascii="Times New Roman" w:hAnsi="Times New Roman" w:cs="Times New Roman" w:hint="eastAsia"/>
        </w:rPr>
        <w:t xml:space="preserve"> </w:t>
      </w:r>
      <w:r w:rsidRPr="00451CC8">
        <w:rPr>
          <w:rFonts w:ascii="Times New Roman" w:hAnsi="Times New Roman" w:cs="Times New Roman"/>
        </w:rPr>
        <w:t>Regression results of alpha diversity</w:t>
      </w:r>
      <w:r w:rsidR="00843A7C" w:rsidRPr="00451CC8">
        <w:rPr>
          <w:rFonts w:ascii="Times New Roman" w:hAnsi="Times New Roman" w:cs="Times New Roman" w:hint="eastAsia"/>
          <w:szCs w:val="21"/>
        </w:rPr>
        <w:t xml:space="preserve"> (</w:t>
      </w:r>
      <w:r w:rsidR="00B76D16">
        <w:rPr>
          <w:rFonts w:ascii="Times New Roman" w:hAnsi="Times New Roman" w:cs="Times New Roman" w:hint="eastAsia"/>
          <w:szCs w:val="21"/>
        </w:rPr>
        <w:t xml:space="preserve">Jost's </w:t>
      </w:r>
      <w:r w:rsidR="00843A7C">
        <w:rPr>
          <w:rFonts w:ascii="Times New Roman" w:hAnsi="Times New Roman" w:cs="Times New Roman" w:hint="eastAsia"/>
          <w:szCs w:val="21"/>
        </w:rPr>
        <w:t>effective species numbers</w:t>
      </w:r>
      <w:r w:rsidR="00843A7C" w:rsidRPr="00451CC8">
        <w:rPr>
          <w:rFonts w:ascii="Times New Roman" w:hAnsi="Times New Roman" w:cs="Times New Roman" w:hint="eastAsia"/>
          <w:szCs w:val="21"/>
        </w:rPr>
        <w:t>)</w:t>
      </w:r>
      <w:r w:rsidRPr="00451CC8">
        <w:rPr>
          <w:rFonts w:ascii="Times New Roman" w:hAnsi="Times New Roman" w:cs="Times New Roman"/>
        </w:rPr>
        <w:t xml:space="preserve"> of plants and soil fauna against elevatio</w:t>
      </w:r>
      <w:r w:rsidRPr="00451CC8"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32"/>
        <w:gridCol w:w="841"/>
        <w:gridCol w:w="784"/>
        <w:gridCol w:w="1060"/>
        <w:gridCol w:w="1060"/>
        <w:gridCol w:w="401"/>
        <w:gridCol w:w="758"/>
        <w:gridCol w:w="1025"/>
        <w:gridCol w:w="1025"/>
      </w:tblGrid>
      <w:tr w:rsidR="00C076B4" w:rsidRPr="00C076B4" w:rsidTr="00C076B4">
        <w:trPr>
          <w:trHeight w:val="300"/>
        </w:trPr>
        <w:tc>
          <w:tcPr>
            <w:tcW w:w="1255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Response variables</w:t>
            </w:r>
          </w:p>
        </w:tc>
        <w:tc>
          <w:tcPr>
            <w:tcW w:w="453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q value </w:t>
            </w:r>
          </w:p>
        </w:tc>
        <w:tc>
          <w:tcPr>
            <w:tcW w:w="1564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Linear model</w:t>
            </w:r>
          </w:p>
        </w:tc>
        <w:tc>
          <w:tcPr>
            <w:tcW w:w="216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1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Quadratic model</w:t>
            </w:r>
          </w:p>
        </w:tc>
      </w:tr>
      <w:tr w:rsidR="00C076B4" w:rsidRPr="00C076B4" w:rsidTr="00C076B4">
        <w:trPr>
          <w:trHeight w:val="360"/>
        </w:trPr>
        <w:tc>
          <w:tcPr>
            <w:tcW w:w="1255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57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7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Trees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0.3176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1.46E-10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217.418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0.3202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1.07E-09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218.989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0.3820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6.32E-13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236.460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0.3835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5.77E-12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238.188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0.4236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1.40E-14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488.888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0.4369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9.58E-15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487.351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0.3722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1.50E-12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612.419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0.3984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8.56E-13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611.006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 rhizosphere fauna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0.0022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6.29E-01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394.458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0.0024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8.78E-01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396.428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0.0001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9.39E-01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440.505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0.0001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9.93E-01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442.497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0.0265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8.95E-02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663.534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0.0279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2.20E-01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665.372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0.0351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AE6069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5.0</w:t>
            </w:r>
            <w:r w:rsidR="00AE6069">
              <w:rPr>
                <w:rFonts w:ascii="Times New Roman" w:eastAsia="SimSun" w:hAnsi="Times New Roman" w:cs="Times New Roman" w:hint="eastAsia"/>
                <w:kern w:val="0"/>
                <w:sz w:val="18"/>
                <w:szCs w:val="18"/>
              </w:rPr>
              <w:t>1</w:t>
            </w: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E-02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738.918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0.0382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1.25E-01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740.568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Shrubs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0.1812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1.95E-06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388.712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0.2179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3.55E-06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391.751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0.2312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1.06E-07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434.491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0.2439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9.62E-08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433.710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0.1428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4.69E-05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830.549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0.1582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9.99E-05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830.563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0.1029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6.35E-04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1032.262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0.1227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9.10E-04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1031.807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 rhizosphere fauna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0.0001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9.41E-01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363.291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0.0392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1.18E-01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360.900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0.0045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4.85E-01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410.484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0.0220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3.05E-01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410.542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0.0254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9.62E-02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695.643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0.0266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2.36E-01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697.509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0.0180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1.63E-01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786.934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0.0196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3.48E-01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788.758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Herbs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0.2116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4.28E-07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460.842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0.2319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7.44E-07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459.982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0.3080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3.13E-10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507.927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0.3159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9.69E-11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506.799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0.3392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2.49E-11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831.471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0.5082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2.20E-16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800.980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0.3145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1.87E-10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947.455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0.4484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1.50E-14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925.548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 rhizosphere fauna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0.0059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4.24E-01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370.445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0.0222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3.01E-01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370.631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0.0067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3.94E-01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409.093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0.0249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2.60E-01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409.065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0.0163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1.85E-01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745.571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0.0746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1.58E-02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740.846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0.0113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>2.69E-01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kern w:val="0"/>
                <w:sz w:val="18"/>
                <w:szCs w:val="18"/>
              </w:rPr>
              <w:t xml:space="preserve">862.807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0.0873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7.55E-03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856.011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Litter fauna</w:t>
            </w: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0.0953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1.03E-03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433.653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0.1176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1.24E-03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432.910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0.0965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>9.59E-04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kern w:val="0"/>
                <w:sz w:val="18"/>
                <w:szCs w:val="18"/>
              </w:rPr>
              <w:t xml:space="preserve">474.489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0.1195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8.15E-04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472.994 </w:t>
            </w:r>
          </w:p>
        </w:tc>
      </w:tr>
      <w:tr w:rsidR="00C076B4" w:rsidRPr="00C076B4" w:rsidTr="00C076B4">
        <w:trPr>
          <w:trHeight w:val="300"/>
        </w:trPr>
        <w:tc>
          <w:tcPr>
            <w:tcW w:w="12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  <w:tc>
          <w:tcPr>
            <w:tcW w:w="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0.0062 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4.13E-01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1044.910 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0.3372 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2.78E-10</w:t>
            </w:r>
          </w:p>
        </w:tc>
        <w:tc>
          <w:tcPr>
            <w:tcW w:w="5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1002.353 </w:t>
            </w:r>
          </w:p>
        </w:tc>
      </w:tr>
      <w:tr w:rsidR="00C076B4" w:rsidRPr="00C076B4" w:rsidTr="00C076B4">
        <w:trPr>
          <w:trHeight w:val="315"/>
        </w:trPr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</w:p>
        </w:tc>
        <w:tc>
          <w:tcPr>
            <w:tcW w:w="42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0.0066 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4.00E-01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1193.735 </w:t>
            </w:r>
          </w:p>
        </w:tc>
        <w:tc>
          <w:tcPr>
            <w:tcW w:w="21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0.2905 </w:t>
            </w:r>
          </w:p>
        </w:tc>
        <w:tc>
          <w:tcPr>
            <w:tcW w:w="55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C076B4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1.06E-08</w:t>
            </w:r>
          </w:p>
        </w:tc>
        <w:tc>
          <w:tcPr>
            <w:tcW w:w="55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076B4" w:rsidRPr="00C076B4" w:rsidRDefault="00C076B4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C076B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1158.712 </w:t>
            </w:r>
          </w:p>
        </w:tc>
      </w:tr>
    </w:tbl>
    <w:p w:rsidR="000D0675" w:rsidRPr="002C0D91" w:rsidRDefault="002C0D91">
      <w:pPr>
        <w:widowControl/>
        <w:jc w:val="left"/>
        <w:rPr>
          <w:rFonts w:ascii="Times New Roman" w:hAnsi="Times New Roman" w:cs="Times New Roman"/>
        </w:rPr>
      </w:pPr>
      <w:r w:rsidRPr="002C0D91">
        <w:rPr>
          <w:rFonts w:ascii="Times New Roman" w:hAnsi="Times New Roman" w:cs="Times New Roman"/>
        </w:rPr>
        <w:t xml:space="preserve">Note: </w:t>
      </w:r>
      <w:r>
        <w:rPr>
          <w:rFonts w:ascii="Times New Roman" w:hAnsi="Times New Roman" w:cs="Times New Roman" w:hint="eastAsia"/>
        </w:rPr>
        <w:t xml:space="preserve">If both the linear model and quadratic model passed the significance test (p </w:t>
      </w:r>
      <w:r w:rsidR="00A53AC6">
        <w:rPr>
          <w:rFonts w:ascii="Times New Roman" w:hAnsi="Times New Roman" w:cs="Times New Roman" w:hint="eastAsia"/>
        </w:rPr>
        <w:t>&lt;</w:t>
      </w:r>
      <w:r>
        <w:rPr>
          <w:rFonts w:ascii="Times New Roman" w:hAnsi="Times New Roman" w:cs="Times New Roman" w:hint="eastAsia"/>
        </w:rPr>
        <w:t xml:space="preserve"> 0.05), we chose the model based on the following principles: (1) if the delta AIC is higher than 2, we chose the lower one; (2) if the delta AIC is lower than 2, we chose the simple (linear) model.</w:t>
      </w:r>
    </w:p>
    <w:p w:rsidR="002C0D91" w:rsidRDefault="002C0D91">
      <w:pPr>
        <w:widowControl/>
        <w:jc w:val="left"/>
      </w:pPr>
      <w:r>
        <w:br w:type="page"/>
      </w:r>
    </w:p>
    <w:p w:rsidR="00451CC8" w:rsidRPr="00451CC8" w:rsidRDefault="00451CC8">
      <w:pPr>
        <w:widowControl/>
        <w:jc w:val="left"/>
        <w:rPr>
          <w:rFonts w:ascii="Times New Roman" w:hAnsi="Times New Roman" w:cs="Times New Roman"/>
        </w:rPr>
      </w:pPr>
      <w:r w:rsidRPr="00150574">
        <w:rPr>
          <w:rFonts w:ascii="Times New Roman" w:hAnsi="Times New Roman" w:cs="Times New Roman"/>
          <w:b/>
        </w:rPr>
        <w:lastRenderedPageBreak/>
        <w:t xml:space="preserve">Table </w:t>
      </w:r>
      <w:r w:rsidR="00A246FA" w:rsidRPr="00150574">
        <w:rPr>
          <w:rFonts w:ascii="Times New Roman" w:hAnsi="Times New Roman" w:cs="Times New Roman"/>
          <w:b/>
        </w:rPr>
        <w:t>S</w:t>
      </w:r>
      <w:r w:rsidR="00A246FA">
        <w:rPr>
          <w:rFonts w:ascii="Times New Roman" w:hAnsi="Times New Roman" w:cs="Times New Roman" w:hint="eastAsia"/>
          <w:b/>
        </w:rPr>
        <w:t>4</w:t>
      </w:r>
      <w:r w:rsidR="00A246FA" w:rsidRPr="00451CC8">
        <w:rPr>
          <w:rFonts w:ascii="Times New Roman" w:hAnsi="Times New Roman" w:cs="Times New Roman"/>
        </w:rPr>
        <w:t xml:space="preserve"> </w:t>
      </w:r>
      <w:r w:rsidRPr="00451CC8">
        <w:rPr>
          <w:rFonts w:ascii="Times New Roman" w:hAnsi="Times New Roman" w:cs="Times New Roman"/>
        </w:rPr>
        <w:t>Regression results of beta diversity of plants and soil fauna against elevation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48"/>
        <w:gridCol w:w="2253"/>
        <w:gridCol w:w="531"/>
        <w:gridCol w:w="839"/>
        <w:gridCol w:w="1029"/>
        <w:gridCol w:w="312"/>
        <w:gridCol w:w="531"/>
        <w:gridCol w:w="873"/>
        <w:gridCol w:w="1070"/>
      </w:tblGrid>
      <w:tr w:rsidR="00451CC8" w:rsidRPr="00451CC8" w:rsidTr="002C0D91">
        <w:trPr>
          <w:trHeight w:val="315"/>
        </w:trPr>
        <w:tc>
          <w:tcPr>
            <w:tcW w:w="995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Beta divers</w:t>
            </w:r>
            <w:r w:rsidR="00A53AC6"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>i</w:t>
            </w: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ty index</w:t>
            </w:r>
          </w:p>
        </w:tc>
        <w:tc>
          <w:tcPr>
            <w:tcW w:w="1213" w:type="pct"/>
            <w:vMerge w:val="restart"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Response variables</w:t>
            </w:r>
          </w:p>
        </w:tc>
        <w:tc>
          <w:tcPr>
            <w:tcW w:w="1292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Linear model</w:t>
            </w:r>
          </w:p>
        </w:tc>
        <w:tc>
          <w:tcPr>
            <w:tcW w:w="168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32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Quadratic model</w:t>
            </w:r>
          </w:p>
        </w:tc>
      </w:tr>
      <w:tr w:rsidR="00451CC8" w:rsidRPr="00451CC8" w:rsidTr="002C0D91">
        <w:trPr>
          <w:trHeight w:val="360"/>
        </w:trPr>
        <w:tc>
          <w:tcPr>
            <w:tcW w:w="995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vMerge/>
            <w:tcBorders>
              <w:top w:val="single" w:sz="8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R</w:t>
            </w: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p value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AIC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FB7629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>eta-sim</w:t>
            </w:r>
            <w:r w:rsidR="00451CC8"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 index</w:t>
            </w: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0.05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0.0234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-34.178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0.09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0.0088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-36.650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0.1274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-75.185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0.1501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-74.707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0.5354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-44.033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0.1470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-45.583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0.7364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-90.283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0.8001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-88.626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0.7626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-112.999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0.7503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-111.496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0.1671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-134.337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0.09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0.0081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-140.296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Litter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0.2422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-243.298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0.1264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-244.151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FB7629" w:rsidP="00FB7629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8"/>
                <w:szCs w:val="18"/>
              </w:rPr>
              <w:t>Beta-morisita</w:t>
            </w:r>
            <w:r w:rsidR="00451CC8"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 index</w:t>
            </w: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0.3652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-20.049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0.10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0.0037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-28.724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Tree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0.3733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-43.872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0.05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0.0564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-46.976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0.0320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33.140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0.05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0.0824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34.711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Shrub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0.01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0.3130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-102.469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0.1440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-103.413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0.05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0.0185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5.824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0.05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0.0625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7.796 </w:t>
            </w:r>
          </w:p>
        </w:tc>
      </w:tr>
      <w:tr w:rsidR="00451CC8" w:rsidRPr="00451CC8" w:rsidTr="002C0D91">
        <w:trPr>
          <w:trHeight w:val="300"/>
        </w:trPr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Herb rhizosphere fauna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0.02 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0.1623 </w:t>
            </w:r>
          </w:p>
        </w:tc>
        <w:tc>
          <w:tcPr>
            <w:tcW w:w="5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-105.870 </w:t>
            </w:r>
          </w:p>
        </w:tc>
        <w:tc>
          <w:tcPr>
            <w:tcW w:w="1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0.04 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0.1068 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-106.471 </w:t>
            </w:r>
          </w:p>
        </w:tc>
      </w:tr>
      <w:tr w:rsidR="00451CC8" w:rsidRPr="00451CC8" w:rsidTr="002C0D91">
        <w:trPr>
          <w:trHeight w:val="315"/>
        </w:trPr>
        <w:tc>
          <w:tcPr>
            <w:tcW w:w="99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>Litter</w:t>
            </w:r>
          </w:p>
        </w:tc>
        <w:tc>
          <w:tcPr>
            <w:tcW w:w="2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0.00 </w:t>
            </w:r>
          </w:p>
        </w:tc>
        <w:tc>
          <w:tcPr>
            <w:tcW w:w="45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0.8975 </w:t>
            </w:r>
          </w:p>
        </w:tc>
        <w:tc>
          <w:tcPr>
            <w:tcW w:w="55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-161.592 </w:t>
            </w:r>
          </w:p>
        </w:tc>
        <w:tc>
          <w:tcPr>
            <w:tcW w:w="16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0.07 </w:t>
            </w:r>
          </w:p>
        </w:tc>
        <w:tc>
          <w:tcPr>
            <w:tcW w:w="47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451CC8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0.0261 </w:t>
            </w:r>
          </w:p>
        </w:tc>
        <w:tc>
          <w:tcPr>
            <w:tcW w:w="57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1CC8" w:rsidRPr="00451CC8" w:rsidRDefault="00451CC8" w:rsidP="00B56C03">
            <w:pPr>
              <w:widowControl/>
              <w:jc w:val="righ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451CC8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 xml:space="preserve">-167.075 </w:t>
            </w:r>
          </w:p>
        </w:tc>
      </w:tr>
    </w:tbl>
    <w:p w:rsidR="00E378E2" w:rsidRPr="002C0D91" w:rsidRDefault="00E378E2" w:rsidP="00E378E2">
      <w:pPr>
        <w:widowControl/>
        <w:jc w:val="left"/>
        <w:rPr>
          <w:rFonts w:ascii="Times New Roman" w:hAnsi="Times New Roman" w:cs="Times New Roman"/>
        </w:rPr>
      </w:pPr>
      <w:r w:rsidRPr="002C0D91">
        <w:rPr>
          <w:rFonts w:ascii="Times New Roman" w:hAnsi="Times New Roman" w:cs="Times New Roman"/>
        </w:rPr>
        <w:t xml:space="preserve">Note: </w:t>
      </w:r>
      <w:r>
        <w:rPr>
          <w:rFonts w:ascii="Times New Roman" w:hAnsi="Times New Roman" w:cs="Times New Roman" w:hint="eastAsia"/>
        </w:rPr>
        <w:t xml:space="preserve">If both the linear model and quadratic model passed the significance test (p </w:t>
      </w:r>
      <w:r w:rsidR="00A53AC6">
        <w:rPr>
          <w:rFonts w:ascii="Times New Roman" w:hAnsi="Times New Roman" w:cs="Times New Roman" w:hint="eastAsia"/>
        </w:rPr>
        <w:t>&lt;</w:t>
      </w:r>
      <w:r>
        <w:rPr>
          <w:rFonts w:ascii="Times New Roman" w:hAnsi="Times New Roman" w:cs="Times New Roman" w:hint="eastAsia"/>
        </w:rPr>
        <w:t xml:space="preserve"> 0.05), we chose the model based on the following principles: (1) if the delta AIC is higher than 2, we chose the lower one; (2) if the delta AIC is lower than 2, we chose the simple (linear) model.</w:t>
      </w:r>
    </w:p>
    <w:p w:rsidR="00451CC8" w:rsidRPr="00E378E2" w:rsidRDefault="00451CC8">
      <w:pPr>
        <w:widowControl/>
        <w:jc w:val="left"/>
      </w:pPr>
    </w:p>
    <w:p w:rsidR="00150574" w:rsidRDefault="00150574">
      <w:pPr>
        <w:widowControl/>
        <w:jc w:val="left"/>
      </w:pPr>
      <w:r>
        <w:br w:type="page"/>
      </w:r>
    </w:p>
    <w:p w:rsidR="002F187F" w:rsidRDefault="002F187F">
      <w:pPr>
        <w:widowControl/>
        <w:jc w:val="left"/>
      </w:pPr>
      <w:r w:rsidRPr="00232D97">
        <w:rPr>
          <w:rFonts w:ascii="Times New Roman" w:eastAsia="SimSun" w:hAnsi="Times New Roman" w:cs="Times New Roman"/>
          <w:b/>
          <w:kern w:val="0"/>
          <w:sz w:val="24"/>
          <w:szCs w:val="24"/>
        </w:rPr>
        <w:lastRenderedPageBreak/>
        <w:t xml:space="preserve">Table </w:t>
      </w:r>
      <w:r w:rsidR="00A246FA" w:rsidRPr="00232D97">
        <w:rPr>
          <w:rFonts w:ascii="Times New Roman" w:eastAsia="SimSun" w:hAnsi="Times New Roman" w:cs="Times New Roman"/>
          <w:b/>
          <w:kern w:val="0"/>
          <w:sz w:val="24"/>
          <w:szCs w:val="24"/>
        </w:rPr>
        <w:t>S</w:t>
      </w:r>
      <w:r w:rsidR="00A246FA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 xml:space="preserve">5 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>C</w:t>
      </w:r>
      <w:r w:rsidRPr="002F187F">
        <w:rPr>
          <w:rFonts w:ascii="Times New Roman" w:eastAsia="SimSun" w:hAnsi="Times New Roman" w:cs="Times New Roman"/>
          <w:kern w:val="0"/>
          <w:sz w:val="24"/>
          <w:szCs w:val="24"/>
        </w:rPr>
        <w:t>oefficient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s of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determination between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abundant taxa</w:t>
      </w:r>
      <w:r w:rsidR="00986AF3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diversity</w:t>
      </w:r>
      <w:r w:rsidR="000D0675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="00986AF3">
        <w:rPr>
          <w:rFonts w:ascii="Times New Roman" w:eastAsia="SimSun" w:hAnsi="Times New Roman" w:cs="Times New Roman" w:hint="eastAsia"/>
          <w:kern w:val="0"/>
          <w:sz w:val="24"/>
          <w:szCs w:val="24"/>
        </w:rPr>
        <w:t>(</w:t>
      </w:r>
      <w:r w:rsidR="00AB2486"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 w:rsidR="00986AF3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="00986AF3"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 w:rsidR="00986AF3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1 or 2</w:t>
      </w:r>
      <w:r w:rsidR="00986AF3">
        <w:rPr>
          <w:rFonts w:ascii="Times New Roman" w:eastAsia="SimSun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or rare taxa</w:t>
      </w:r>
      <w:r w:rsidR="00986AF3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diversity (</w:t>
      </w:r>
      <w:r w:rsidR="00AB2486"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 w:rsidR="00986AF3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="00986AF3"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 w:rsidR="00986AF3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-1 or -2</w:t>
      </w:r>
      <w:r w:rsidR="00986AF3">
        <w:rPr>
          <w:rFonts w:ascii="Times New Roman" w:eastAsia="SimSun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and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richness</w:t>
      </w:r>
      <w:r w:rsidR="00F63AE8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(</w:t>
      </w:r>
      <w:r w:rsidR="00AB2486"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 w:rsidR="00F63AE8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="00F63AE8"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 w:rsidR="00F63AE8"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="00F63AE8"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0</w:t>
      </w:r>
      <w:r w:rsidR="00F63AE8">
        <w:rPr>
          <w:rFonts w:ascii="Times New Roman" w:eastAsia="SimSun" w:hAnsi="Times New Roman" w:cs="Times New Roman" w:hint="eastAsia"/>
          <w:kern w:val="0"/>
          <w:sz w:val="24"/>
          <w:szCs w:val="24"/>
        </w:rPr>
        <w:t>)</w:t>
      </w:r>
      <w:r w:rsidR="006F4C5C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>in plants and soil animals</w:t>
      </w:r>
      <w:r w:rsidR="00451CC8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="00451CC8" w:rsidRPr="00451CC8">
        <w:rPr>
          <w:rFonts w:ascii="Times New Roman" w:hAnsi="Times New Roman" w:cs="Times New Roman" w:hint="eastAsia"/>
          <w:szCs w:val="21"/>
        </w:rPr>
        <w:t>(</w:t>
      </w:r>
      <w:r w:rsidR="00451CC8" w:rsidRPr="00451CC8">
        <w:rPr>
          <w:rFonts w:ascii="Times New Roman" w:hAnsi="Times New Roman" w:cs="Times New Roman"/>
          <w:szCs w:val="21"/>
        </w:rPr>
        <w:t>Rényi</w:t>
      </w:r>
      <w:r w:rsidR="000A25A3">
        <w:rPr>
          <w:rFonts w:ascii="Times New Roman" w:hAnsi="Times New Roman" w:cs="Times New Roman" w:hint="eastAsia"/>
          <w:szCs w:val="21"/>
        </w:rPr>
        <w:t>'s</w:t>
      </w:r>
      <w:r w:rsidR="00451CC8" w:rsidRPr="00451CC8">
        <w:rPr>
          <w:rFonts w:ascii="Times New Roman" w:hAnsi="Times New Roman" w:cs="Times New Roman"/>
          <w:szCs w:val="21"/>
        </w:rPr>
        <w:t xml:space="preserve"> diversity</w:t>
      </w:r>
      <w:r w:rsidR="00451CC8" w:rsidRPr="00451CC8">
        <w:rPr>
          <w:rFonts w:ascii="Times New Roman" w:hAnsi="Times New Roman" w:cs="Times New Roman" w:hint="eastAsia"/>
          <w:szCs w:val="21"/>
        </w:rPr>
        <w:t>)</w:t>
      </w:r>
      <w:r w:rsidR="00145CE0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based on GLM analysis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</w:t>
      </w:r>
      <w:r w:rsidR="006F4C5C">
        <w:rPr>
          <w:rFonts w:ascii="Times New Roman" w:eastAsia="SimSun" w:hAnsi="Times New Roman" w:cs="Times New Roman" w:hint="eastAsia"/>
          <w:kern w:val="0"/>
          <w:sz w:val="24"/>
          <w:szCs w:val="24"/>
        </w:rPr>
        <w:t>along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the</w:t>
      </w:r>
      <w:r w:rsidR="004B33AB"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>elevational gradient</w:t>
      </w:r>
      <w:r w:rsidR="004B33AB"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EC7E15">
        <w:rPr>
          <w:rFonts w:ascii="Times New Roman" w:eastAsia="SimSun" w:hAnsi="Times New Roman" w:cs="Times New Roman" w:hint="eastAsia"/>
          <w:kern w:val="0"/>
          <w:sz w:val="24"/>
          <w:szCs w:val="24"/>
        </w:rPr>
        <w:t>on</w:t>
      </w:r>
      <w:r w:rsidR="004B33AB"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="004B33AB">
        <w:rPr>
          <w:rFonts w:ascii="Times New Roman" w:eastAsia="SimSun" w:hAnsi="Times New Roman" w:cs="Times New Roman" w:hint="eastAsia"/>
          <w:kern w:val="0"/>
          <w:sz w:val="24"/>
          <w:szCs w:val="24"/>
        </w:rPr>
        <w:t>Dongling Mountain</w:t>
      </w:r>
      <w:r w:rsidR="004B33AB" w:rsidRPr="002E212C">
        <w:rPr>
          <w:rFonts w:ascii="Times New Roman" w:eastAsia="SimSun" w:hAnsi="Times New Roman" w:cs="Times New Roman"/>
          <w:kern w:val="0"/>
          <w:sz w:val="24"/>
          <w:szCs w:val="24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19"/>
        <w:gridCol w:w="1217"/>
        <w:gridCol w:w="1217"/>
        <w:gridCol w:w="1217"/>
        <w:gridCol w:w="1216"/>
      </w:tblGrid>
      <w:tr w:rsidR="002F187F" w:rsidRPr="002F187F" w:rsidTr="002C0D91">
        <w:trPr>
          <w:trHeight w:val="300"/>
        </w:trPr>
        <w:tc>
          <w:tcPr>
            <w:tcW w:w="2379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  <w:t>Plants</w:t>
            </w:r>
          </w:p>
        </w:tc>
        <w:tc>
          <w:tcPr>
            <w:tcW w:w="655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AB2486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655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AB2486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655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AB2486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-1</w:t>
            </w:r>
          </w:p>
        </w:tc>
        <w:tc>
          <w:tcPr>
            <w:tcW w:w="655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AB2486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="002F187F"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-2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Tree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0.628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0.772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0.812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0.745 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Shrub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0.450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0.631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0.580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0.460 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Herb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0.218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0.527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0.767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0.623 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  <w:t>Soil animals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Litter fauna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AB2486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FF0000"/>
                <w:kern w:val="0"/>
                <w:sz w:val="22"/>
              </w:rPr>
            </w:pPr>
            <w:r w:rsidRPr="00AB2486">
              <w:rPr>
                <w:rFonts w:ascii="Times New Roman" w:eastAsia="SimSun" w:hAnsi="Times New Roman" w:cs="Times New Roman"/>
                <w:color w:val="FF0000"/>
                <w:kern w:val="0"/>
                <w:sz w:val="22"/>
              </w:rPr>
              <w:t xml:space="preserve">0.027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0.097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0.754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0.635 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Tree rhizosphere fauna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0.350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0.709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0.846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0.760 </w:t>
            </w:r>
          </w:p>
        </w:tc>
      </w:tr>
      <w:tr w:rsidR="002F187F" w:rsidRPr="002F187F" w:rsidTr="002C0D91">
        <w:trPr>
          <w:trHeight w:val="300"/>
        </w:trPr>
        <w:tc>
          <w:tcPr>
            <w:tcW w:w="23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Shrub rhizosphere fauna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0.299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0.613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0.849 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0.773 </w:t>
            </w:r>
          </w:p>
        </w:tc>
      </w:tr>
      <w:tr w:rsidR="002F187F" w:rsidRPr="002F187F" w:rsidTr="002C0D91">
        <w:trPr>
          <w:trHeight w:val="315"/>
        </w:trPr>
        <w:tc>
          <w:tcPr>
            <w:tcW w:w="237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Herb rhizosphere fauna richness (</w:t>
            </w:r>
            <w:r w:rsidR="00AB2486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=</w:t>
            </w:r>
            <w:r w:rsidR="00985A15"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</w:rPr>
              <w:t xml:space="preserve"> </w:t>
            </w: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0)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0.116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0.381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0.734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F187F" w:rsidRPr="002F187F" w:rsidRDefault="002F187F" w:rsidP="002F187F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2F187F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0.608 </w:t>
            </w:r>
          </w:p>
        </w:tc>
      </w:tr>
    </w:tbl>
    <w:p w:rsidR="009D3558" w:rsidRDefault="00145CE0">
      <w:pPr>
        <w:rPr>
          <w:rFonts w:ascii="Times New Roman" w:hAnsi="Times New Roman" w:cs="Times New Roman"/>
          <w:noProof/>
          <w:sz w:val="16"/>
          <w:szCs w:val="16"/>
        </w:rPr>
      </w:pPr>
      <w:r w:rsidRPr="00342AE0">
        <w:rPr>
          <w:rFonts w:ascii="Times New Roman" w:hAnsi="Times New Roman" w:cs="Times New Roman" w:hint="eastAsia"/>
          <w:noProof/>
          <w:sz w:val="16"/>
          <w:szCs w:val="16"/>
        </w:rPr>
        <w:t xml:space="preserve">Note: 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The </w:t>
      </w:r>
      <w:r w:rsidR="00A8430F" w:rsidRPr="00A8430F">
        <w:rPr>
          <w:rFonts w:ascii="Times New Roman" w:hAnsi="Times New Roman" w:cs="Times New Roman"/>
          <w:noProof/>
          <w:sz w:val="16"/>
          <w:szCs w:val="16"/>
        </w:rPr>
        <w:t>coefficients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of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 </w:t>
      </w:r>
      <w:r w:rsidR="00A53AC6" w:rsidRPr="00A8430F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>from left to right in each row were calculated by the following expressions, respectively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>: Richness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 </w:t>
      </w:r>
      <w:r w:rsidR="00A8430F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 ~ Abundant taxa diversity (q = 2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), Richness </w:t>
      </w:r>
      <w:r w:rsidR="00A8430F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 ~ Abundant taxa diversity (q = 1),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 Richness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 </w:t>
      </w:r>
      <w:r w:rsidR="00A8430F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 ~ Rare taxa diversity (q = -1)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, and Richness </w:t>
      </w:r>
      <w:r w:rsidR="00A8430F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A8430F">
        <w:rPr>
          <w:rFonts w:ascii="Times New Roman" w:hAnsi="Times New Roman" w:cs="Times New Roman" w:hint="eastAsia"/>
          <w:noProof/>
          <w:sz w:val="16"/>
          <w:szCs w:val="16"/>
        </w:rPr>
        <w:t xml:space="preserve"> ~ Rare taxa diversity (q = -2)</w:t>
      </w:r>
      <w:r w:rsidR="0082653B">
        <w:rPr>
          <w:rFonts w:ascii="Times New Roman" w:hAnsi="Times New Roman" w:cs="Times New Roman" w:hint="eastAsia"/>
          <w:noProof/>
          <w:sz w:val="16"/>
          <w:szCs w:val="16"/>
        </w:rPr>
        <w:t xml:space="preserve">.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>For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example, the value 0.628 was the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coefficient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of </w:t>
      </w:r>
      <w:r w:rsidR="00A53AC6" w:rsidRPr="00A8430F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between 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abundant tree diversity (q = 2)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and 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tree richness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; the value 0.772 was the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coefficient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of </w:t>
      </w:r>
      <w:r w:rsidR="00A53AC6" w:rsidRPr="00A8430F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between 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abundant tree diversity (q = 1)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and 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tree richness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, the value 0.812 was the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coefficient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of</w:t>
      </w:r>
      <w:r w:rsidR="00A53AC6" w:rsidRPr="00A53AC6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="00A53AC6" w:rsidRPr="00A8430F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between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rare tree diversity (q = -1)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and 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tree richness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, and the value 0.745 was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coefficient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of</w:t>
      </w:r>
      <w:r w:rsidR="00A53AC6" w:rsidRPr="00A53AC6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="00A53AC6" w:rsidRPr="00A8430F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 between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 rare tree diversity (q = -2) on tree richness </w:t>
      </w:r>
      <w:r w:rsidR="006D5CB5" w:rsidRPr="00A8430F">
        <w:rPr>
          <w:rFonts w:ascii="Times New Roman" w:hAnsi="Times New Roman" w:cs="Times New Roman"/>
          <w:noProof/>
          <w:sz w:val="16"/>
          <w:szCs w:val="16"/>
        </w:rPr>
        <w:t>(q = 0)</w:t>
      </w:r>
      <w:r w:rsidR="006D5CB5">
        <w:rPr>
          <w:rFonts w:ascii="Times New Roman" w:hAnsi="Times New Roman" w:cs="Times New Roman" w:hint="eastAsia"/>
          <w:noProof/>
          <w:sz w:val="16"/>
          <w:szCs w:val="16"/>
        </w:rPr>
        <w:t xml:space="preserve">. </w:t>
      </w:r>
      <w:r w:rsidRPr="00342AE0">
        <w:rPr>
          <w:rFonts w:ascii="Times New Roman" w:hAnsi="Times New Roman" w:cs="Times New Roman" w:hint="eastAsia"/>
          <w:noProof/>
          <w:sz w:val="16"/>
          <w:szCs w:val="16"/>
        </w:rPr>
        <w:t xml:space="preserve">The </w:t>
      </w:r>
      <w:r w:rsidR="00AB2486">
        <w:rPr>
          <w:rFonts w:ascii="Times New Roman" w:hAnsi="Times New Roman" w:cs="Times New Roman" w:hint="eastAsia"/>
          <w:noProof/>
          <w:sz w:val="16"/>
          <w:szCs w:val="16"/>
        </w:rPr>
        <w:t>red number</w:t>
      </w:r>
      <w:r w:rsidRPr="00342AE0">
        <w:rPr>
          <w:rFonts w:ascii="Times New Roman" w:hAnsi="Times New Roman" w:cs="Times New Roman" w:hint="eastAsia"/>
          <w:noProof/>
          <w:sz w:val="16"/>
          <w:szCs w:val="16"/>
        </w:rPr>
        <w:t xml:space="preserve"> represents the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only </w:t>
      </w:r>
      <w:r w:rsidR="00AB2486" w:rsidRPr="00AB2486">
        <w:rPr>
          <w:rFonts w:ascii="Times New Roman" w:hAnsi="Times New Roman" w:cs="Times New Roman"/>
          <w:noProof/>
          <w:sz w:val="16"/>
          <w:szCs w:val="16"/>
        </w:rPr>
        <w:t>coefficient</w:t>
      </w:r>
      <w:r w:rsidR="00A53AC6" w:rsidRPr="00A53AC6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 xml:space="preserve">of </w:t>
      </w:r>
      <w:r w:rsidR="00A53AC6" w:rsidRPr="00AB2486">
        <w:rPr>
          <w:rFonts w:ascii="Times New Roman" w:hAnsi="Times New Roman" w:cs="Times New Roman"/>
          <w:noProof/>
          <w:sz w:val="16"/>
          <w:szCs w:val="16"/>
        </w:rPr>
        <w:t>determination</w:t>
      </w:r>
      <w:r w:rsidR="00AB2486">
        <w:rPr>
          <w:rFonts w:ascii="Times New Roman" w:hAnsi="Times New Roman" w:cs="Times New Roman" w:hint="eastAsia"/>
          <w:noProof/>
          <w:sz w:val="16"/>
          <w:szCs w:val="16"/>
        </w:rPr>
        <w:t xml:space="preserve"> (Litter fauna richness ~ rare litter fauna diversity when q = 2)</w:t>
      </w:r>
      <w:r w:rsidRPr="00342AE0">
        <w:rPr>
          <w:rFonts w:ascii="Times New Roman" w:hAnsi="Times New Roman" w:cs="Times New Roman" w:hint="eastAsia"/>
          <w:noProof/>
          <w:sz w:val="16"/>
          <w:szCs w:val="16"/>
        </w:rPr>
        <w:t xml:space="preserve"> which </w:t>
      </w:r>
      <w:r w:rsidR="00A53AC6">
        <w:rPr>
          <w:rFonts w:ascii="Times New Roman" w:hAnsi="Times New Roman" w:cs="Times New Roman" w:hint="eastAsia"/>
          <w:noProof/>
          <w:sz w:val="16"/>
          <w:szCs w:val="16"/>
        </w:rPr>
        <w:t>did</w:t>
      </w:r>
      <w:r w:rsidR="00A53AC6" w:rsidRPr="00342AE0">
        <w:rPr>
          <w:rFonts w:ascii="Times New Roman" w:hAnsi="Times New Roman" w:cs="Times New Roman" w:hint="eastAsia"/>
          <w:noProof/>
          <w:sz w:val="16"/>
          <w:szCs w:val="16"/>
        </w:rPr>
        <w:t xml:space="preserve"> </w:t>
      </w:r>
      <w:r w:rsidRPr="00342AE0">
        <w:rPr>
          <w:rFonts w:ascii="Times New Roman" w:hAnsi="Times New Roman" w:cs="Times New Roman" w:hint="eastAsia"/>
          <w:noProof/>
          <w:sz w:val="16"/>
          <w:szCs w:val="16"/>
        </w:rPr>
        <w:t>not pass the significant test (p &gt; 0.05).</w:t>
      </w:r>
    </w:p>
    <w:p w:rsidR="00150574" w:rsidRDefault="00150574">
      <w:pPr>
        <w:rPr>
          <w:rFonts w:ascii="Times New Roman" w:hAnsi="Times New Roman" w:cs="Times New Roman"/>
          <w:noProof/>
          <w:sz w:val="16"/>
          <w:szCs w:val="16"/>
        </w:rPr>
      </w:pPr>
    </w:p>
    <w:p w:rsidR="00150574" w:rsidRDefault="00150574">
      <w:pPr>
        <w:rPr>
          <w:rFonts w:ascii="Times New Roman" w:hAnsi="Times New Roman" w:cs="Times New Roman"/>
          <w:noProof/>
          <w:sz w:val="16"/>
          <w:szCs w:val="16"/>
        </w:rPr>
      </w:pPr>
    </w:p>
    <w:p w:rsidR="00150574" w:rsidRDefault="00150574" w:rsidP="00150574">
      <w:pPr>
        <w:widowControl/>
        <w:jc w:val="left"/>
      </w:pPr>
      <w:r w:rsidRPr="00232D97">
        <w:rPr>
          <w:rFonts w:ascii="Times New Roman" w:eastAsia="SimSun" w:hAnsi="Times New Roman" w:cs="Times New Roman"/>
          <w:b/>
          <w:kern w:val="0"/>
          <w:sz w:val="24"/>
          <w:szCs w:val="24"/>
        </w:rPr>
        <w:t xml:space="preserve">Table </w:t>
      </w:r>
      <w:r w:rsidR="00A246FA" w:rsidRPr="00232D97">
        <w:rPr>
          <w:rFonts w:ascii="Times New Roman" w:eastAsia="SimSun" w:hAnsi="Times New Roman" w:cs="Times New Roman"/>
          <w:b/>
          <w:kern w:val="0"/>
          <w:sz w:val="24"/>
          <w:szCs w:val="24"/>
        </w:rPr>
        <w:t>S</w:t>
      </w:r>
      <w:r w:rsidR="00A246FA">
        <w:rPr>
          <w:rFonts w:ascii="Times New Roman" w:eastAsia="SimSun" w:hAnsi="Times New Roman" w:cs="Times New Roman" w:hint="eastAsia"/>
          <w:b/>
          <w:kern w:val="0"/>
          <w:sz w:val="24"/>
          <w:szCs w:val="24"/>
        </w:rPr>
        <w:t xml:space="preserve">6 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>C</w:t>
      </w:r>
      <w:r w:rsidRPr="002F187F">
        <w:rPr>
          <w:rFonts w:ascii="Times New Roman" w:eastAsia="SimSun" w:hAnsi="Times New Roman" w:cs="Times New Roman"/>
          <w:kern w:val="0"/>
          <w:sz w:val="24"/>
          <w:szCs w:val="24"/>
        </w:rPr>
        <w:t>oefficient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s of 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determination between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abundant taxa diversity (</w:t>
      </w:r>
      <w:r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1 or 2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) or rare taxa diversity (</w:t>
      </w:r>
      <w:r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-1 or -2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) </w:t>
      </w:r>
      <w:r w:rsidR="00A53AC6"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and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richness (</w:t>
      </w:r>
      <w:r>
        <w:rPr>
          <w:rFonts w:ascii="Times New Roman" w:eastAsia="SimSun" w:hAnsi="Times New Roman" w:cs="Times New Roman"/>
          <w:color w:val="000000"/>
          <w:kern w:val="0"/>
          <w:sz w:val="22"/>
        </w:rPr>
        <w:t>q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=</w:t>
      </w:r>
      <w:r>
        <w:rPr>
          <w:rFonts w:ascii="Times New Roman" w:eastAsia="SimSun" w:hAnsi="Times New Roman" w:cs="Times New Roman" w:hint="eastAsia"/>
          <w:color w:val="000000"/>
          <w:kern w:val="0"/>
          <w:sz w:val="22"/>
        </w:rPr>
        <w:t xml:space="preserve"> </w:t>
      </w:r>
      <w:r w:rsidRPr="002F187F">
        <w:rPr>
          <w:rFonts w:ascii="Times New Roman" w:eastAsia="SimSun" w:hAnsi="Times New Roman" w:cs="Times New Roman"/>
          <w:color w:val="000000"/>
          <w:kern w:val="0"/>
          <w:sz w:val="22"/>
        </w:rPr>
        <w:t>0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) in plants and soil animals </w:t>
      </w:r>
      <w:r w:rsidRPr="00451CC8">
        <w:rPr>
          <w:rFonts w:ascii="Times New Roman" w:hAnsi="Times New Roman" w:cs="Times New Roman" w:hint="eastAsia"/>
          <w:szCs w:val="21"/>
        </w:rPr>
        <w:t>(</w:t>
      </w:r>
      <w:r w:rsidR="00B76D16">
        <w:rPr>
          <w:rFonts w:ascii="Times New Roman" w:hAnsi="Times New Roman" w:cs="Times New Roman" w:hint="eastAsia"/>
          <w:szCs w:val="21"/>
        </w:rPr>
        <w:t xml:space="preserve">Jost's </w:t>
      </w:r>
      <w:r>
        <w:rPr>
          <w:rFonts w:ascii="Times New Roman" w:hAnsi="Times New Roman" w:cs="Times New Roman" w:hint="eastAsia"/>
          <w:szCs w:val="21"/>
        </w:rPr>
        <w:t>effective species numbers</w:t>
      </w:r>
      <w:r w:rsidRPr="00451CC8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 xml:space="preserve"> based on GLM analysis along the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elevational gradient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on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t>Dongling Mountain</w:t>
      </w:r>
      <w:r w:rsidRPr="002E212C">
        <w:rPr>
          <w:rFonts w:ascii="Times New Roman" w:eastAsia="SimSun" w:hAnsi="Times New Roman" w:cs="Times New Roman"/>
          <w:kern w:val="0"/>
          <w:sz w:val="24"/>
          <w:szCs w:val="24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01"/>
        <w:gridCol w:w="1197"/>
        <w:gridCol w:w="1196"/>
        <w:gridCol w:w="1196"/>
        <w:gridCol w:w="1196"/>
      </w:tblGrid>
      <w:tr w:rsidR="00150574" w:rsidRPr="00150574" w:rsidTr="002C0D91">
        <w:trPr>
          <w:trHeight w:val="300"/>
        </w:trPr>
        <w:tc>
          <w:tcPr>
            <w:tcW w:w="2422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  <w:t>Plants</w:t>
            </w:r>
          </w:p>
        </w:tc>
        <w:tc>
          <w:tcPr>
            <w:tcW w:w="644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 = 2</w:t>
            </w:r>
          </w:p>
        </w:tc>
        <w:tc>
          <w:tcPr>
            <w:tcW w:w="644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 = 1</w:t>
            </w:r>
          </w:p>
        </w:tc>
        <w:tc>
          <w:tcPr>
            <w:tcW w:w="644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 = -1</w:t>
            </w:r>
          </w:p>
        </w:tc>
        <w:tc>
          <w:tcPr>
            <w:tcW w:w="644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q = -2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Tree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0.585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0.754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0.776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0.634 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Shrub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0.456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0.616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0.565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0.354 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Herb richness (q=</w:t>
            </w:r>
            <w:r w:rsidR="00843A7C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 0</w:t>
            </w: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0.329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0.622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0.823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0.693 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2"/>
              </w:rPr>
              <w:t>Soil animals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Litter fauna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FF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FF0000"/>
                <w:kern w:val="0"/>
                <w:sz w:val="22"/>
              </w:rPr>
              <w:t xml:space="preserve">0.026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0.107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0.754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0.625 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Tree rhizosphere fauna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0.446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0.740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0.896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0.793 </w:t>
            </w:r>
          </w:p>
        </w:tc>
      </w:tr>
      <w:tr w:rsidR="00150574" w:rsidRPr="00150574" w:rsidTr="002C0D91">
        <w:trPr>
          <w:trHeight w:val="300"/>
        </w:trPr>
        <w:tc>
          <w:tcPr>
            <w:tcW w:w="24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Shrub rhizosphere fauna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0.302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0.618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0.872 </w:t>
            </w:r>
          </w:p>
        </w:tc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0.770 </w:t>
            </w:r>
          </w:p>
        </w:tc>
      </w:tr>
      <w:tr w:rsidR="00150574" w:rsidRPr="00150574" w:rsidTr="002C0D91">
        <w:trPr>
          <w:trHeight w:val="315"/>
        </w:trPr>
        <w:tc>
          <w:tcPr>
            <w:tcW w:w="242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>Herb rhizosphere fauna richness (q = 0)</w:t>
            </w:r>
          </w:p>
        </w:tc>
        <w:tc>
          <w:tcPr>
            <w:tcW w:w="64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0.095 </w:t>
            </w:r>
          </w:p>
        </w:tc>
        <w:tc>
          <w:tcPr>
            <w:tcW w:w="64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0.355 </w:t>
            </w:r>
          </w:p>
        </w:tc>
        <w:tc>
          <w:tcPr>
            <w:tcW w:w="64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0.700 </w:t>
            </w:r>
          </w:p>
        </w:tc>
        <w:tc>
          <w:tcPr>
            <w:tcW w:w="64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0574" w:rsidRPr="00150574" w:rsidRDefault="00150574" w:rsidP="00150574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</w:pPr>
            <w:r w:rsidRPr="00150574">
              <w:rPr>
                <w:rFonts w:ascii="Times New Roman" w:eastAsia="SimSun" w:hAnsi="Times New Roman" w:cs="Times New Roman"/>
                <w:color w:val="000000"/>
                <w:kern w:val="0"/>
                <w:sz w:val="22"/>
              </w:rPr>
              <w:t xml:space="preserve">0.525 </w:t>
            </w:r>
          </w:p>
        </w:tc>
      </w:tr>
    </w:tbl>
    <w:p w:rsidR="00150574" w:rsidRDefault="00A53AC6" w:rsidP="00150574">
      <w:pPr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 w:hint="eastAsia"/>
          <w:noProof/>
          <w:sz w:val="16"/>
          <w:szCs w:val="16"/>
        </w:rPr>
        <w:t>For explanation, see note to Table S6.</w:t>
      </w:r>
    </w:p>
    <w:p w:rsidR="00A246FA" w:rsidRDefault="00A246FA">
      <w:pPr>
        <w:widowControl/>
        <w:jc w:val="left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br w:type="page"/>
      </w:r>
    </w:p>
    <w:p w:rsidR="00A246FA" w:rsidRPr="00843A7C" w:rsidRDefault="00A246FA" w:rsidP="00A246FA">
      <w:pPr>
        <w:widowControl/>
        <w:jc w:val="left"/>
        <w:rPr>
          <w:rFonts w:ascii="Times New Roman" w:hAnsi="Times New Roman" w:cs="Times New Roman"/>
        </w:rPr>
      </w:pPr>
      <w:r w:rsidRPr="004E1FFA">
        <w:rPr>
          <w:rFonts w:ascii="Times New Roman" w:hAnsi="Times New Roman" w:cs="Times New Roman"/>
          <w:b/>
        </w:rPr>
        <w:lastRenderedPageBreak/>
        <w:t>Table S</w:t>
      </w:r>
      <w:r>
        <w:rPr>
          <w:rFonts w:ascii="Times New Roman" w:hAnsi="Times New Roman" w:cs="Times New Roman" w:hint="eastAsia"/>
          <w:b/>
        </w:rPr>
        <w:t>7</w:t>
      </w:r>
      <w:r w:rsidRPr="00843A7C">
        <w:rPr>
          <w:rFonts w:ascii="Times New Roman" w:hAnsi="Times New Roman" w:cs="Times New Roman"/>
        </w:rPr>
        <w:t xml:space="preserve"> Partial correlation of alpha diversity</w:t>
      </w:r>
      <w:r>
        <w:rPr>
          <w:rFonts w:ascii="Times New Roman" w:hAnsi="Times New Roman" w:cs="Times New Roman" w:hint="eastAsia"/>
        </w:rPr>
        <w:t xml:space="preserve"> </w:t>
      </w:r>
      <w:r w:rsidRPr="00451CC8"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Jost's effective species numbers</w:t>
      </w:r>
      <w:r w:rsidRPr="00451CC8">
        <w:rPr>
          <w:rFonts w:ascii="Times New Roman" w:hAnsi="Times New Roman" w:cs="Times New Roman" w:hint="eastAsia"/>
          <w:szCs w:val="21"/>
        </w:rPr>
        <w:t>)</w:t>
      </w:r>
      <w:r w:rsidRPr="00843A7C">
        <w:rPr>
          <w:rFonts w:ascii="Times New Roman" w:hAnsi="Times New Roman" w:cs="Times New Roman"/>
        </w:rPr>
        <w:t xml:space="preserve"> between plant and soil invertebrates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37"/>
        <w:gridCol w:w="1603"/>
        <w:gridCol w:w="1603"/>
        <w:gridCol w:w="1603"/>
        <w:gridCol w:w="1670"/>
        <w:gridCol w:w="1670"/>
      </w:tblGrid>
      <w:tr w:rsidR="00A246FA" w:rsidRPr="00125951" w:rsidTr="00982B05">
        <w:trPr>
          <w:trHeight w:val="285"/>
        </w:trPr>
        <w:tc>
          <w:tcPr>
            <w:tcW w:w="61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863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Litter fauna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Litter fauna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Litter fauna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99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Litter fauna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99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Litter fauna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0.172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0.155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0.026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-0.004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0.185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0.194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0.010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-0.021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0.175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0.150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-0.034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-0.101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-0.125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0.067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-0.175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-0.217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-0.224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0.037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-0.216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-0.248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-0.249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-0.099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-0.115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-0.265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-0.292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-0.296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-0.129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-0.140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-0.249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-0.265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-0.266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-0.036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-0.053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-0.101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-0.117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-0.124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0.167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0.126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0.086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0.063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0.047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0.166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0.144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0.111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0.081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-0.015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0.001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-0.056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-0.126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-0.132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-0.166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-0.149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-0.145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-0.255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-0.343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-0.449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-0.318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-0.275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-0.213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-0.307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-0.434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-0.311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-0.269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-0.175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-0.260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-0.390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-0.286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-0.249 </w:t>
            </w:r>
          </w:p>
        </w:tc>
      </w:tr>
      <w:tr w:rsidR="00A246FA" w:rsidRPr="00125951" w:rsidTr="00982B05">
        <w:trPr>
          <w:trHeight w:val="30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0.113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0.111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0.088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0.070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0.123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0.112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0.093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0.073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0.059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0.152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0.058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0.040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0.037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0.032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0.020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0.021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Tree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0.077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0.056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0.026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0.016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0.018 </w:t>
            </w:r>
          </w:p>
        </w:tc>
      </w:tr>
      <w:tr w:rsidR="00A246FA" w:rsidRPr="00125951" w:rsidTr="00982B05">
        <w:trPr>
          <w:trHeight w:val="30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0.066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0.124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0.143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0.135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0.108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0.134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0.153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0.123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0.100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0.145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0.189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0.205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0.003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0.006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0.079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0.129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0.139 </w:t>
            </w:r>
          </w:p>
        </w:tc>
      </w:tr>
      <w:tr w:rsidR="00A246FA" w:rsidRPr="00125951" w:rsidTr="00982B05">
        <w:trPr>
          <w:trHeight w:val="285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Shrub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0.003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0.010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0.061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0.097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0.105 </w:t>
            </w:r>
          </w:p>
        </w:tc>
      </w:tr>
      <w:tr w:rsidR="00A246FA" w:rsidRPr="00125951" w:rsidTr="00982B05">
        <w:trPr>
          <w:trHeight w:val="30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Herb-rhi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(q=2)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-0.166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-0.129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-0.045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-0.040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-0.049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-0.091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-0.062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-0.047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-0.084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-0.102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(q=0)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0.043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0.043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-0.111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-0.207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-0.227 </w:t>
            </w:r>
          </w:p>
        </w:tc>
      </w:tr>
      <w:tr w:rsidR="00A246FA" w:rsidRPr="00125951" w:rsidTr="00982B05">
        <w:trPr>
          <w:trHeight w:val="270"/>
        </w:trPr>
        <w:tc>
          <w:tcPr>
            <w:tcW w:w="6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(q=-1)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0.059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0.024 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-0.194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-0.276 </w: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-0.279 </w:t>
            </w:r>
          </w:p>
        </w:tc>
      </w:tr>
      <w:tr w:rsidR="00A246FA" w:rsidRPr="00125951" w:rsidTr="00982B05">
        <w:trPr>
          <w:trHeight w:val="285"/>
        </w:trPr>
        <w:tc>
          <w:tcPr>
            <w:tcW w:w="61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Herb</w:t>
            </w:r>
            <w:r>
              <w:rPr>
                <w:rFonts w:ascii="Times New Roman" w:eastAsia="SimSun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>(q=-2)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0.046 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</w:pPr>
            <w:r w:rsidRPr="00125951">
              <w:rPr>
                <w:rFonts w:ascii="Times New Roman" w:eastAsia="SimSun" w:hAnsi="Times New Roman" w:cs="Times New Roman"/>
                <w:color w:val="000000"/>
                <w:kern w:val="0"/>
                <w:sz w:val="16"/>
                <w:szCs w:val="16"/>
              </w:rPr>
              <w:t xml:space="preserve">-0.001 </w:t>
            </w:r>
          </w:p>
        </w:tc>
        <w:tc>
          <w:tcPr>
            <w:tcW w:w="8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-0.220 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-0.284 </w:t>
            </w:r>
          </w:p>
        </w:tc>
        <w:tc>
          <w:tcPr>
            <w:tcW w:w="8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246FA" w:rsidRPr="00125951" w:rsidRDefault="00A246FA" w:rsidP="00982B05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125951">
              <w:rPr>
                <w:rFonts w:ascii="Times New Roman" w:eastAsia="SimSun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-0.279 </w:t>
            </w:r>
          </w:p>
        </w:tc>
      </w:tr>
    </w:tbl>
    <w:p w:rsidR="008137CF" w:rsidRDefault="00A246FA">
      <w:pPr>
        <w:spacing w:line="240" w:lineRule="exact"/>
        <w:rPr>
          <w:rFonts w:ascii="Times New Roman" w:hAnsi="Times New Roman" w:cs="Times New Roman"/>
          <w:sz w:val="15"/>
          <w:szCs w:val="15"/>
        </w:rPr>
      </w:pPr>
      <w:r w:rsidRPr="002C0D91">
        <w:rPr>
          <w:rFonts w:ascii="Times New Roman" w:hAnsi="Times New Roman" w:cs="Times New Roman"/>
          <w:sz w:val="15"/>
          <w:szCs w:val="15"/>
        </w:rPr>
        <w:t>Note: Tree rhizosphere fauna is abbreviated to 'Tree-rhi', Shrub rhizosphere fauna is abbreviated to 'Shrub-rhi', Herb rhizosphere fauna is abbreviated to 'Herb-rhi'. Significant coefficient r values are shown in bold font.</w:t>
      </w:r>
    </w:p>
    <w:sectPr w:rsidR="008137CF" w:rsidSect="003C0E18">
      <w:footerReference w:type="default" r:id="rId32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7CA" w:rsidRDefault="001267CA" w:rsidP="00CA0141">
      <w:r>
        <w:separator/>
      </w:r>
    </w:p>
  </w:endnote>
  <w:endnote w:type="continuationSeparator" w:id="0">
    <w:p w:rsidR="001267CA" w:rsidRDefault="001267CA" w:rsidP="00CA0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403539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:rsidR="00C73473" w:rsidRDefault="00C73473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 w:rsidR="00E44B4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44B4C">
              <w:rPr>
                <w:b/>
                <w:sz w:val="24"/>
                <w:szCs w:val="24"/>
              </w:rPr>
              <w:fldChar w:fldCharType="separate"/>
            </w:r>
            <w:r w:rsidR="009D677E">
              <w:rPr>
                <w:b/>
                <w:noProof/>
              </w:rPr>
              <w:t>12</w:t>
            </w:r>
            <w:r w:rsidR="00E44B4C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E44B4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44B4C">
              <w:rPr>
                <w:b/>
                <w:sz w:val="24"/>
                <w:szCs w:val="24"/>
              </w:rPr>
              <w:fldChar w:fldCharType="separate"/>
            </w:r>
            <w:r w:rsidR="009D677E">
              <w:rPr>
                <w:b/>
                <w:noProof/>
              </w:rPr>
              <w:t>12</w:t>
            </w:r>
            <w:r w:rsidR="00E44B4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73473" w:rsidRDefault="00C734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7CA" w:rsidRDefault="001267CA" w:rsidP="00CA0141">
      <w:r>
        <w:separator/>
      </w:r>
    </w:p>
  </w:footnote>
  <w:footnote w:type="continuationSeparator" w:id="0">
    <w:p w:rsidR="001267CA" w:rsidRDefault="001267CA" w:rsidP="00CA01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Layout" w:val="&lt;ENLayout&gt;&lt;Style&gt;Soil Biology Biochemistry Copy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2etsaeftx95tpetvxf5pfvbzaxsprxdvsxx&quot;&gt;high if Copy&lt;record-ids&gt;&lt;item&gt;3301&lt;/item&gt;&lt;item&gt;3303&lt;/item&gt;&lt;item&gt;3304&lt;/item&gt;&lt;item&gt;3305&lt;/item&gt;&lt;/record-ids&gt;&lt;/item&gt;&lt;/Libraries&gt;"/>
  </w:docVars>
  <w:rsids>
    <w:rsidRoot w:val="007B4D28"/>
    <w:rsid w:val="00031C6E"/>
    <w:rsid w:val="00066E18"/>
    <w:rsid w:val="000744A4"/>
    <w:rsid w:val="00075773"/>
    <w:rsid w:val="000839A0"/>
    <w:rsid w:val="000A25A3"/>
    <w:rsid w:val="000A2856"/>
    <w:rsid w:val="000D0675"/>
    <w:rsid w:val="00125951"/>
    <w:rsid w:val="001267CA"/>
    <w:rsid w:val="00136B6F"/>
    <w:rsid w:val="00145CE0"/>
    <w:rsid w:val="00150574"/>
    <w:rsid w:val="001806EA"/>
    <w:rsid w:val="0018291E"/>
    <w:rsid w:val="00196715"/>
    <w:rsid w:val="001C19C7"/>
    <w:rsid w:val="001D0320"/>
    <w:rsid w:val="001F02F3"/>
    <w:rsid w:val="00230CDE"/>
    <w:rsid w:val="002325C0"/>
    <w:rsid w:val="00233104"/>
    <w:rsid w:val="002536D2"/>
    <w:rsid w:val="00253BF7"/>
    <w:rsid w:val="002B593E"/>
    <w:rsid w:val="002B5BAF"/>
    <w:rsid w:val="002C0D91"/>
    <w:rsid w:val="002E363C"/>
    <w:rsid w:val="002E3DEF"/>
    <w:rsid w:val="002F187F"/>
    <w:rsid w:val="002F3DED"/>
    <w:rsid w:val="00305031"/>
    <w:rsid w:val="00342AE0"/>
    <w:rsid w:val="003476B3"/>
    <w:rsid w:val="00364C2E"/>
    <w:rsid w:val="003C073F"/>
    <w:rsid w:val="003C0E18"/>
    <w:rsid w:val="003D46DC"/>
    <w:rsid w:val="003D7D41"/>
    <w:rsid w:val="003F6EC8"/>
    <w:rsid w:val="00443ED4"/>
    <w:rsid w:val="00451CC8"/>
    <w:rsid w:val="00460257"/>
    <w:rsid w:val="004764B8"/>
    <w:rsid w:val="00495DDF"/>
    <w:rsid w:val="004B33AB"/>
    <w:rsid w:val="004B60D4"/>
    <w:rsid w:val="004D1F76"/>
    <w:rsid w:val="004E1FFA"/>
    <w:rsid w:val="004E6038"/>
    <w:rsid w:val="00500FB5"/>
    <w:rsid w:val="005020BB"/>
    <w:rsid w:val="00534803"/>
    <w:rsid w:val="00544254"/>
    <w:rsid w:val="00552965"/>
    <w:rsid w:val="005D1960"/>
    <w:rsid w:val="005D31AF"/>
    <w:rsid w:val="00604E4B"/>
    <w:rsid w:val="00621A5B"/>
    <w:rsid w:val="0062438D"/>
    <w:rsid w:val="00636632"/>
    <w:rsid w:val="006D32E0"/>
    <w:rsid w:val="006D33AC"/>
    <w:rsid w:val="006D5CB5"/>
    <w:rsid w:val="006E5516"/>
    <w:rsid w:val="006F4C5C"/>
    <w:rsid w:val="0071292F"/>
    <w:rsid w:val="00723492"/>
    <w:rsid w:val="0073702E"/>
    <w:rsid w:val="0079362B"/>
    <w:rsid w:val="007B26B9"/>
    <w:rsid w:val="007B4AA8"/>
    <w:rsid w:val="007B4D28"/>
    <w:rsid w:val="007F1D06"/>
    <w:rsid w:val="00811C11"/>
    <w:rsid w:val="008137CF"/>
    <w:rsid w:val="0082653B"/>
    <w:rsid w:val="00834DFC"/>
    <w:rsid w:val="00840E8D"/>
    <w:rsid w:val="00843A7C"/>
    <w:rsid w:val="008B03D4"/>
    <w:rsid w:val="008D5F24"/>
    <w:rsid w:val="008E4AFE"/>
    <w:rsid w:val="008E5521"/>
    <w:rsid w:val="00922C8C"/>
    <w:rsid w:val="00931B61"/>
    <w:rsid w:val="00962E5F"/>
    <w:rsid w:val="00985A15"/>
    <w:rsid w:val="00986AF3"/>
    <w:rsid w:val="00986C04"/>
    <w:rsid w:val="00987BEB"/>
    <w:rsid w:val="009A2FCF"/>
    <w:rsid w:val="009A4BB8"/>
    <w:rsid w:val="009C7BFC"/>
    <w:rsid w:val="009D3558"/>
    <w:rsid w:val="009D677E"/>
    <w:rsid w:val="00A246FA"/>
    <w:rsid w:val="00A43F91"/>
    <w:rsid w:val="00A53AC6"/>
    <w:rsid w:val="00A5701E"/>
    <w:rsid w:val="00A6102F"/>
    <w:rsid w:val="00A8425B"/>
    <w:rsid w:val="00A8430F"/>
    <w:rsid w:val="00A85A1B"/>
    <w:rsid w:val="00AB2486"/>
    <w:rsid w:val="00AB2A5F"/>
    <w:rsid w:val="00AD58B9"/>
    <w:rsid w:val="00AE2A16"/>
    <w:rsid w:val="00AE5259"/>
    <w:rsid w:val="00AE6069"/>
    <w:rsid w:val="00AF6637"/>
    <w:rsid w:val="00B06D1C"/>
    <w:rsid w:val="00B31D4A"/>
    <w:rsid w:val="00B471CA"/>
    <w:rsid w:val="00B56C03"/>
    <w:rsid w:val="00B738F5"/>
    <w:rsid w:val="00B75575"/>
    <w:rsid w:val="00B76D16"/>
    <w:rsid w:val="00B771A7"/>
    <w:rsid w:val="00BC650A"/>
    <w:rsid w:val="00BE0ACD"/>
    <w:rsid w:val="00BE6287"/>
    <w:rsid w:val="00BF2CCC"/>
    <w:rsid w:val="00C032FB"/>
    <w:rsid w:val="00C076B4"/>
    <w:rsid w:val="00C224A4"/>
    <w:rsid w:val="00C27342"/>
    <w:rsid w:val="00C31B56"/>
    <w:rsid w:val="00C514E3"/>
    <w:rsid w:val="00C73473"/>
    <w:rsid w:val="00C87824"/>
    <w:rsid w:val="00CA0141"/>
    <w:rsid w:val="00CE1338"/>
    <w:rsid w:val="00CE6366"/>
    <w:rsid w:val="00D22722"/>
    <w:rsid w:val="00D30A18"/>
    <w:rsid w:val="00D34491"/>
    <w:rsid w:val="00D4509A"/>
    <w:rsid w:val="00D46101"/>
    <w:rsid w:val="00D6199C"/>
    <w:rsid w:val="00DC6BA6"/>
    <w:rsid w:val="00DD528B"/>
    <w:rsid w:val="00DF5E81"/>
    <w:rsid w:val="00E378E2"/>
    <w:rsid w:val="00E44B4C"/>
    <w:rsid w:val="00E47E7D"/>
    <w:rsid w:val="00E5752F"/>
    <w:rsid w:val="00E8641F"/>
    <w:rsid w:val="00E86A4C"/>
    <w:rsid w:val="00E97563"/>
    <w:rsid w:val="00EA2A51"/>
    <w:rsid w:val="00EC7E15"/>
    <w:rsid w:val="00F11F3B"/>
    <w:rsid w:val="00F15DDD"/>
    <w:rsid w:val="00F60180"/>
    <w:rsid w:val="00F62B6F"/>
    <w:rsid w:val="00F62F4B"/>
    <w:rsid w:val="00F63AE8"/>
    <w:rsid w:val="00F8151D"/>
    <w:rsid w:val="00F85858"/>
    <w:rsid w:val="00F97DD4"/>
    <w:rsid w:val="00FB06EB"/>
    <w:rsid w:val="00FB1C0C"/>
    <w:rsid w:val="00FB45E3"/>
    <w:rsid w:val="00FB7629"/>
    <w:rsid w:val="00FD0C39"/>
    <w:rsid w:val="00FD478F"/>
    <w:rsid w:val="00FE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38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D2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D28"/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CA01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A014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01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0141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471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1CA"/>
    <w:rPr>
      <w:color w:val="800080"/>
      <w:u w:val="single"/>
    </w:rPr>
  </w:style>
  <w:style w:type="paragraph" w:customStyle="1" w:styleId="font5">
    <w:name w:val="font5"/>
    <w:basedOn w:val="Normal"/>
    <w:rsid w:val="00B471C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18"/>
      <w:szCs w:val="18"/>
    </w:rPr>
  </w:style>
  <w:style w:type="paragraph" w:customStyle="1" w:styleId="font6">
    <w:name w:val="font6"/>
    <w:basedOn w:val="Normal"/>
    <w:rsid w:val="00B471C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18"/>
      <w:szCs w:val="18"/>
    </w:rPr>
  </w:style>
  <w:style w:type="paragraph" w:customStyle="1" w:styleId="font7">
    <w:name w:val="font7"/>
    <w:basedOn w:val="Normal"/>
    <w:rsid w:val="00B471CA"/>
    <w:pPr>
      <w:widowControl/>
      <w:spacing w:before="100" w:beforeAutospacing="1" w:after="100" w:afterAutospacing="1"/>
      <w:jc w:val="left"/>
    </w:pPr>
    <w:rPr>
      <w:rFonts w:ascii="Times New Roman" w:eastAsia="SimSun" w:hAnsi="Times New Roman" w:cs="Times New Roman"/>
      <w:i/>
      <w:iCs/>
      <w:kern w:val="0"/>
      <w:sz w:val="22"/>
    </w:rPr>
  </w:style>
  <w:style w:type="paragraph" w:customStyle="1" w:styleId="xl63">
    <w:name w:val="xl63"/>
    <w:basedOn w:val="Normal"/>
    <w:rsid w:val="00B471CA"/>
    <w:pPr>
      <w:widowControl/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4">
    <w:name w:val="xl64"/>
    <w:basedOn w:val="Normal"/>
    <w:rsid w:val="00B471CA"/>
    <w:pPr>
      <w:widowControl/>
      <w:spacing w:before="100" w:beforeAutospacing="1" w:after="100" w:afterAutospacing="1"/>
      <w:jc w:val="left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5">
    <w:name w:val="xl65"/>
    <w:basedOn w:val="Normal"/>
    <w:rsid w:val="00B471CA"/>
    <w:pPr>
      <w:widowControl/>
      <w:spacing w:before="100" w:beforeAutospacing="1" w:after="100" w:afterAutospacing="1"/>
      <w:jc w:val="left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6">
    <w:name w:val="xl66"/>
    <w:basedOn w:val="Normal"/>
    <w:rsid w:val="00B471CA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7">
    <w:name w:val="xl67"/>
    <w:basedOn w:val="Normal"/>
    <w:rsid w:val="00B471CA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8">
    <w:name w:val="xl68"/>
    <w:basedOn w:val="Normal"/>
    <w:rsid w:val="00B471CA"/>
    <w:pPr>
      <w:widowControl/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69">
    <w:name w:val="xl69"/>
    <w:basedOn w:val="Normal"/>
    <w:rsid w:val="00B471CA"/>
    <w:pPr>
      <w:widowControl/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70">
    <w:name w:val="xl70"/>
    <w:basedOn w:val="Normal"/>
    <w:rsid w:val="00B471CA"/>
    <w:pPr>
      <w:widowControl/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xl71">
    <w:name w:val="xl71"/>
    <w:basedOn w:val="Normal"/>
    <w:rsid w:val="00B471CA"/>
    <w:pPr>
      <w:widowControl/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eastAsia="SimSun" w:hAnsi="Times New Roman" w:cs="Times New Roman"/>
      <w:kern w:val="0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9D3558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D3558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Normal"/>
    <w:link w:val="EndNoteBibliographyChar"/>
    <w:rsid w:val="009D3558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DefaultParagraphFont"/>
    <w:link w:val="EndNoteBibliography"/>
    <w:rsid w:val="009D3558"/>
    <w:rPr>
      <w:rFonts w:ascii="Calibri" w:hAnsi="Calibri"/>
      <w:noProof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3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image" Target="media/image13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DF84E-E297-49E9-97A5-6635A88F4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3130</Words>
  <Characters>17846</Characters>
  <Application>Microsoft Office Word</Application>
  <DocSecurity>0</DocSecurity>
  <Lines>148</Lines>
  <Paragraphs>41</Paragraphs>
  <ScaleCrop>false</ScaleCrop>
  <Company/>
  <LinksUpToDate>false</LinksUpToDate>
  <CharactersWithSpaces>20935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徐国瑞</dc:creator>
  <cp:lastModifiedBy>Jayapriya K.</cp:lastModifiedBy>
  <cp:revision>4</cp:revision>
  <cp:lastPrinted>2019-07-02T13:40:00Z</cp:lastPrinted>
  <dcterms:created xsi:type="dcterms:W3CDTF">2019-09-12T02:55:00Z</dcterms:created>
  <dcterms:modified xsi:type="dcterms:W3CDTF">2019-10-25T06:20:00Z</dcterms:modified>
</cp:coreProperties>
</file>