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605B89" w14:textId="6AB0E694" w:rsidR="00C06E88" w:rsidRPr="004905A2" w:rsidRDefault="007E5F69" w:rsidP="005D2609">
      <w:pPr>
        <w:pStyle w:val="Standard"/>
        <w:spacing w:line="480" w:lineRule="auto"/>
        <w:rPr>
          <w:rFonts w:ascii="Times New Roman" w:hAnsi="Times New Roman" w:cs="Times New Roman"/>
          <w:b/>
          <w:lang w:val="en-GB"/>
        </w:rPr>
      </w:pPr>
      <w:r w:rsidRPr="004905A2">
        <w:rPr>
          <w:rFonts w:ascii="Times New Roman" w:hAnsi="Times New Roman" w:cs="Times New Roman"/>
          <w:b/>
          <w:lang w:val="en-GB"/>
        </w:rPr>
        <w:t>SUPPORTING INFORMATION</w:t>
      </w:r>
    </w:p>
    <w:p w14:paraId="1F8AB0A8" w14:textId="77777777" w:rsidR="002C0537" w:rsidRPr="004905A2" w:rsidRDefault="002C0537" w:rsidP="005D2609">
      <w:pPr>
        <w:pStyle w:val="Standard"/>
        <w:spacing w:line="480" w:lineRule="auto"/>
        <w:rPr>
          <w:rFonts w:ascii="Times New Roman" w:hAnsi="Times New Roman" w:cs="Times New Roman"/>
          <w:b/>
          <w:lang w:val="en-GB"/>
        </w:rPr>
      </w:pPr>
    </w:p>
    <w:p w14:paraId="51D717C3" w14:textId="726F1408" w:rsidR="0097163A" w:rsidRPr="004905A2" w:rsidRDefault="0083143E" w:rsidP="005D2609">
      <w:pPr>
        <w:pStyle w:val="Standard"/>
        <w:spacing w:line="480" w:lineRule="auto"/>
        <w:rPr>
          <w:rFonts w:ascii="Times New Roman" w:hAnsi="Times New Roman" w:cs="Times New Roman"/>
          <w:lang w:val="en-GB"/>
        </w:rPr>
      </w:pPr>
      <w:r w:rsidRPr="004905A2">
        <w:rPr>
          <w:rFonts w:ascii="Times New Roman" w:hAnsi="Times New Roman" w:cs="Times New Roman"/>
          <w:b/>
          <w:lang w:val="en-GB"/>
        </w:rPr>
        <w:t>Elevation and leaf litter interact in determining the structure of ant communities on a tropical</w:t>
      </w:r>
      <w:r w:rsidR="009A110F" w:rsidRPr="004905A2">
        <w:rPr>
          <w:rFonts w:ascii="Times New Roman" w:hAnsi="Times New Roman" w:cs="Times New Roman"/>
          <w:b/>
          <w:lang w:val="en-GB"/>
        </w:rPr>
        <w:t xml:space="preserve"> mountain</w:t>
      </w:r>
    </w:p>
    <w:p w14:paraId="0C6F88F2" w14:textId="77777777" w:rsidR="000D44F0" w:rsidRPr="004905A2" w:rsidRDefault="000D44F0" w:rsidP="005D2609">
      <w:pPr>
        <w:pStyle w:val="Standard"/>
        <w:spacing w:line="480" w:lineRule="auto"/>
        <w:rPr>
          <w:rFonts w:ascii="Times New Roman" w:hAnsi="Times New Roman" w:cs="Times New Roman"/>
          <w:lang w:val="en-GB"/>
        </w:rPr>
      </w:pPr>
    </w:p>
    <w:p w14:paraId="39EDA548" w14:textId="06BDE74F" w:rsidR="001B4A69" w:rsidRPr="004905A2" w:rsidRDefault="00610908" w:rsidP="005D2609">
      <w:pPr>
        <w:pStyle w:val="Standard"/>
        <w:spacing w:line="480" w:lineRule="auto"/>
        <w:rPr>
          <w:rFonts w:ascii="Times New Roman" w:hAnsi="Times New Roman" w:cs="Times New Roman"/>
          <w:b/>
          <w:bCs/>
          <w:lang w:val="en-GB"/>
        </w:rPr>
      </w:pPr>
      <w:r w:rsidRPr="004905A2">
        <w:rPr>
          <w:rFonts w:ascii="Times New Roman" w:hAnsi="Times New Roman" w:cs="Times New Roman"/>
          <w:lang w:val="en-GB"/>
        </w:rPr>
        <w:t>Jimmy Moses</w:t>
      </w:r>
      <w:r w:rsidRPr="004905A2">
        <w:rPr>
          <w:rFonts w:ascii="Times New Roman" w:hAnsi="Times New Roman" w:cs="Times New Roman"/>
          <w:iCs/>
          <w:vertAlign w:val="superscript"/>
          <w:lang w:val="en-GB"/>
        </w:rPr>
        <w:t>* 1</w:t>
      </w:r>
      <w:r w:rsidR="00061FFF" w:rsidRPr="004905A2">
        <w:rPr>
          <w:rFonts w:ascii="Times New Roman" w:hAnsi="Times New Roman" w:cs="Times New Roman"/>
          <w:iCs/>
          <w:vertAlign w:val="superscript"/>
          <w:lang w:val="en-GB"/>
        </w:rPr>
        <w:t>, 2</w:t>
      </w:r>
      <w:r w:rsidR="00876180" w:rsidRPr="004905A2">
        <w:rPr>
          <w:rFonts w:ascii="Times New Roman" w:hAnsi="Times New Roman" w:cs="Times New Roman"/>
          <w:iCs/>
          <w:vertAlign w:val="superscript"/>
          <w:lang w:val="en-GB"/>
        </w:rPr>
        <w:t>, 3</w:t>
      </w:r>
      <w:r w:rsidR="00091F1C" w:rsidRPr="004905A2">
        <w:rPr>
          <w:rFonts w:ascii="Times New Roman" w:hAnsi="Times New Roman" w:cs="Times New Roman"/>
          <w:lang w:val="en-GB"/>
        </w:rPr>
        <w:t>, Tom M. Fayle</w:t>
      </w:r>
      <w:r w:rsidR="00061FFF" w:rsidRPr="004905A2">
        <w:rPr>
          <w:rFonts w:ascii="Times New Roman" w:hAnsi="Times New Roman" w:cs="Times New Roman"/>
          <w:iCs/>
          <w:vertAlign w:val="superscript"/>
          <w:lang w:val="en-GB"/>
        </w:rPr>
        <w:t>2</w:t>
      </w:r>
      <w:r w:rsidR="00EB6328" w:rsidRPr="004905A2">
        <w:rPr>
          <w:rFonts w:ascii="Times New Roman" w:hAnsi="Times New Roman" w:cs="Times New Roman"/>
          <w:iCs/>
          <w:vertAlign w:val="superscript"/>
          <w:lang w:val="en-GB"/>
        </w:rPr>
        <w:t>,</w:t>
      </w:r>
      <w:r w:rsidR="00404CEA" w:rsidRPr="004905A2">
        <w:rPr>
          <w:rFonts w:ascii="Times New Roman" w:hAnsi="Times New Roman" w:cs="Times New Roman"/>
          <w:iCs/>
          <w:vertAlign w:val="superscript"/>
          <w:lang w:val="en-GB"/>
        </w:rPr>
        <w:t xml:space="preserve"> </w:t>
      </w:r>
      <w:r w:rsidR="00EB6328" w:rsidRPr="004905A2">
        <w:rPr>
          <w:rFonts w:ascii="Times New Roman" w:hAnsi="Times New Roman" w:cs="Times New Roman"/>
          <w:iCs/>
          <w:vertAlign w:val="superscript"/>
          <w:lang w:val="en-GB"/>
        </w:rPr>
        <w:t>4</w:t>
      </w:r>
      <w:r w:rsidRPr="004905A2">
        <w:rPr>
          <w:rFonts w:ascii="Times New Roman" w:hAnsi="Times New Roman" w:cs="Times New Roman"/>
          <w:lang w:val="en-GB"/>
        </w:rPr>
        <w:t>, Vojtech Novotny</w:t>
      </w:r>
      <w:r w:rsidRPr="004905A2">
        <w:rPr>
          <w:rFonts w:ascii="Times New Roman" w:hAnsi="Times New Roman" w:cs="Times New Roman"/>
          <w:iCs/>
          <w:vertAlign w:val="superscript"/>
          <w:lang w:val="en-GB"/>
        </w:rPr>
        <w:t>1</w:t>
      </w:r>
      <w:r w:rsidR="00061FFF" w:rsidRPr="004905A2">
        <w:rPr>
          <w:rFonts w:ascii="Times New Roman" w:hAnsi="Times New Roman" w:cs="Times New Roman"/>
          <w:iCs/>
          <w:vertAlign w:val="superscript"/>
          <w:lang w:val="en-GB"/>
        </w:rPr>
        <w:t>, 2</w:t>
      </w:r>
      <w:r w:rsidR="00876180" w:rsidRPr="004905A2">
        <w:rPr>
          <w:rFonts w:ascii="Times New Roman" w:hAnsi="Times New Roman" w:cs="Times New Roman"/>
          <w:iCs/>
          <w:vertAlign w:val="superscript"/>
          <w:lang w:val="en-GB"/>
        </w:rPr>
        <w:t>, 3</w:t>
      </w:r>
      <w:r w:rsidRPr="004905A2">
        <w:rPr>
          <w:rFonts w:ascii="Times New Roman" w:hAnsi="Times New Roman" w:cs="Times New Roman"/>
          <w:iCs/>
          <w:vertAlign w:val="superscript"/>
          <w:lang w:val="en-GB"/>
        </w:rPr>
        <w:t xml:space="preserve"> </w:t>
      </w:r>
      <w:r w:rsidR="00091F1C" w:rsidRPr="004905A2">
        <w:rPr>
          <w:rFonts w:ascii="Times New Roman" w:hAnsi="Times New Roman" w:cs="Times New Roman"/>
          <w:lang w:val="en-GB"/>
        </w:rPr>
        <w:t>and Petr Klimes</w:t>
      </w:r>
      <w:r w:rsidR="00061FFF" w:rsidRPr="004905A2">
        <w:rPr>
          <w:rFonts w:ascii="Times New Roman" w:hAnsi="Times New Roman" w:cs="Times New Roman"/>
          <w:iCs/>
          <w:vertAlign w:val="superscript"/>
          <w:lang w:val="en-GB"/>
        </w:rPr>
        <w:t>2</w:t>
      </w:r>
    </w:p>
    <w:p w14:paraId="00E152A3" w14:textId="77777777" w:rsidR="000D44F0" w:rsidRPr="004905A2" w:rsidRDefault="000D44F0" w:rsidP="005D2609">
      <w:pPr>
        <w:pStyle w:val="Standard"/>
        <w:spacing w:line="480" w:lineRule="auto"/>
        <w:rPr>
          <w:rFonts w:ascii="Times New Roman" w:hAnsi="Times New Roman" w:cs="Times New Roman"/>
          <w:vertAlign w:val="superscript"/>
          <w:lang w:val="en-GB"/>
        </w:rPr>
      </w:pPr>
    </w:p>
    <w:p w14:paraId="3EECEF8A" w14:textId="4DA9A9BB" w:rsidR="000444B3" w:rsidRPr="004905A2" w:rsidRDefault="000444B3" w:rsidP="005D2609">
      <w:pPr>
        <w:pStyle w:val="Standard"/>
        <w:spacing w:line="480" w:lineRule="auto"/>
        <w:rPr>
          <w:rFonts w:ascii="Times New Roman" w:hAnsi="Times New Roman" w:cs="Times New Roman"/>
          <w:lang w:val="en-GB"/>
        </w:rPr>
      </w:pPr>
      <w:r w:rsidRPr="004905A2">
        <w:rPr>
          <w:rFonts w:ascii="Times New Roman" w:hAnsi="Times New Roman" w:cs="Times New Roman"/>
          <w:vertAlign w:val="superscript"/>
          <w:lang w:val="en-GB"/>
        </w:rPr>
        <w:t>1</w:t>
      </w:r>
      <w:r w:rsidRPr="004905A2">
        <w:rPr>
          <w:rFonts w:ascii="Times New Roman" w:hAnsi="Times New Roman" w:cs="Times New Roman"/>
          <w:lang w:val="en-GB"/>
        </w:rPr>
        <w:t>Faculty of Science, University of South Bohemia, Ceske Budejovice, Czech Republic</w:t>
      </w:r>
    </w:p>
    <w:p w14:paraId="7FA91468" w14:textId="579AC7DC" w:rsidR="00FB2117" w:rsidRPr="004905A2" w:rsidRDefault="000444B3" w:rsidP="005D2609">
      <w:pPr>
        <w:pStyle w:val="Standard"/>
        <w:spacing w:line="480" w:lineRule="auto"/>
        <w:rPr>
          <w:rFonts w:ascii="Times New Roman" w:hAnsi="Times New Roman" w:cs="Times New Roman"/>
          <w:lang w:val="en-GB"/>
        </w:rPr>
      </w:pPr>
      <w:r w:rsidRPr="004905A2">
        <w:rPr>
          <w:rFonts w:ascii="Times New Roman" w:hAnsi="Times New Roman" w:cs="Times New Roman"/>
          <w:vertAlign w:val="superscript"/>
          <w:lang w:val="en-GB"/>
        </w:rPr>
        <w:t>2</w:t>
      </w:r>
      <w:r w:rsidR="00610908" w:rsidRPr="004905A2">
        <w:rPr>
          <w:rFonts w:ascii="Times New Roman" w:hAnsi="Times New Roman" w:cs="Times New Roman"/>
          <w:lang w:val="en-GB"/>
        </w:rPr>
        <w:t>Biology Centr</w:t>
      </w:r>
      <w:r w:rsidR="005C0EFC" w:rsidRPr="004905A2">
        <w:rPr>
          <w:rFonts w:ascii="Times New Roman" w:hAnsi="Times New Roman" w:cs="Times New Roman"/>
          <w:lang w:val="en-GB"/>
        </w:rPr>
        <w:t>e</w:t>
      </w:r>
      <w:r w:rsidR="00610908" w:rsidRPr="004905A2">
        <w:rPr>
          <w:rFonts w:ascii="Times New Roman" w:hAnsi="Times New Roman" w:cs="Times New Roman"/>
          <w:lang w:val="en-GB"/>
        </w:rPr>
        <w:t xml:space="preserve"> of </w:t>
      </w:r>
      <w:r w:rsidR="00176591" w:rsidRPr="004905A2">
        <w:rPr>
          <w:rFonts w:ascii="Times New Roman" w:hAnsi="Times New Roman" w:cs="Times New Roman"/>
          <w:lang w:val="en-GB"/>
        </w:rPr>
        <w:t xml:space="preserve">the </w:t>
      </w:r>
      <w:r w:rsidR="00610908" w:rsidRPr="004905A2">
        <w:rPr>
          <w:rFonts w:ascii="Times New Roman" w:hAnsi="Times New Roman" w:cs="Times New Roman"/>
          <w:lang w:val="en-GB"/>
        </w:rPr>
        <w:t>Czech Academy of Sciences,</w:t>
      </w:r>
      <w:r w:rsidR="00176591" w:rsidRPr="004905A2">
        <w:rPr>
          <w:rFonts w:ascii="Times New Roman" w:hAnsi="Times New Roman" w:cs="Times New Roman"/>
          <w:lang w:val="en-GB"/>
        </w:rPr>
        <w:t xml:space="preserve"> Institute of Entomology, Ceske Budejovice, </w:t>
      </w:r>
      <w:r w:rsidR="00610908" w:rsidRPr="004905A2">
        <w:rPr>
          <w:rFonts w:ascii="Times New Roman" w:hAnsi="Times New Roman" w:cs="Times New Roman"/>
          <w:lang w:val="en-GB"/>
        </w:rPr>
        <w:t>Czech Republic</w:t>
      </w:r>
    </w:p>
    <w:p w14:paraId="2FE696E5" w14:textId="54BB68E6" w:rsidR="00060FF0" w:rsidRPr="004905A2" w:rsidRDefault="00876180" w:rsidP="005D2609">
      <w:pPr>
        <w:pStyle w:val="Standard"/>
        <w:spacing w:line="480" w:lineRule="auto"/>
        <w:rPr>
          <w:rFonts w:ascii="Times New Roman" w:hAnsi="Times New Roman" w:cs="Times New Roman"/>
          <w:lang w:val="en-GB"/>
        </w:rPr>
      </w:pPr>
      <w:r w:rsidRPr="004905A2">
        <w:rPr>
          <w:rFonts w:ascii="Times New Roman" w:hAnsi="Times New Roman" w:cs="Times New Roman"/>
          <w:vertAlign w:val="superscript"/>
          <w:lang w:val="en-GB"/>
        </w:rPr>
        <w:t>3</w:t>
      </w:r>
      <w:r w:rsidRPr="004905A2">
        <w:rPr>
          <w:rFonts w:ascii="Times New Roman" w:hAnsi="Times New Roman" w:cs="Times New Roman"/>
          <w:lang w:val="en-GB"/>
        </w:rPr>
        <w:t>New Guinea Binatang Research Center, Madang, Papua New Guinea</w:t>
      </w:r>
    </w:p>
    <w:p w14:paraId="0B1B818B" w14:textId="530124A5" w:rsidR="00AD79A0" w:rsidRPr="004905A2" w:rsidRDefault="00103AB2" w:rsidP="005D2609">
      <w:pPr>
        <w:pStyle w:val="Standard"/>
        <w:spacing w:line="480" w:lineRule="auto"/>
        <w:rPr>
          <w:rFonts w:ascii="Times New Roman" w:hAnsi="Times New Roman" w:cs="Times New Roman"/>
          <w:lang w:val="en-GB"/>
        </w:rPr>
      </w:pPr>
      <w:r w:rsidRPr="004905A2">
        <w:rPr>
          <w:rFonts w:ascii="Times New Roman" w:hAnsi="Times New Roman" w:cs="Times New Roman"/>
          <w:vertAlign w:val="superscript"/>
          <w:lang w:val="en-GB"/>
        </w:rPr>
        <w:t>4</w:t>
      </w:r>
      <w:r w:rsidRPr="004905A2">
        <w:rPr>
          <w:rFonts w:ascii="Times New Roman" w:hAnsi="Times New Roman" w:cs="Times New Roman"/>
          <w:lang w:val="en-GB"/>
        </w:rPr>
        <w:t xml:space="preserve">Institute for Tropical Biology and Conservation, </w:t>
      </w:r>
      <w:proofErr w:type="spellStart"/>
      <w:r w:rsidRPr="004905A2">
        <w:rPr>
          <w:rFonts w:ascii="Times New Roman" w:hAnsi="Times New Roman" w:cs="Times New Roman"/>
          <w:lang w:val="en-GB"/>
        </w:rPr>
        <w:t>Universiti</w:t>
      </w:r>
      <w:proofErr w:type="spellEnd"/>
      <w:r w:rsidRPr="004905A2">
        <w:rPr>
          <w:rFonts w:ascii="Times New Roman" w:hAnsi="Times New Roman" w:cs="Times New Roman"/>
          <w:lang w:val="en-GB"/>
        </w:rPr>
        <w:t xml:space="preserve"> Malaysia Sabah, Kota </w:t>
      </w:r>
      <w:proofErr w:type="spellStart"/>
      <w:r w:rsidRPr="004905A2">
        <w:rPr>
          <w:rFonts w:ascii="Times New Roman" w:hAnsi="Times New Roman" w:cs="Times New Roman"/>
          <w:lang w:val="en-GB"/>
        </w:rPr>
        <w:t>Kinabalu</w:t>
      </w:r>
      <w:proofErr w:type="spellEnd"/>
      <w:r w:rsidRPr="004905A2">
        <w:rPr>
          <w:rFonts w:ascii="Times New Roman" w:hAnsi="Times New Roman" w:cs="Times New Roman"/>
          <w:lang w:val="en-GB"/>
        </w:rPr>
        <w:t>, Malaysia</w:t>
      </w:r>
    </w:p>
    <w:p w14:paraId="097CDA05" w14:textId="77777777" w:rsidR="000D44F0" w:rsidRPr="004905A2" w:rsidRDefault="000D44F0" w:rsidP="005D2609">
      <w:pPr>
        <w:pStyle w:val="Standard"/>
        <w:spacing w:line="480" w:lineRule="auto"/>
        <w:rPr>
          <w:rFonts w:ascii="Times New Roman" w:hAnsi="Times New Roman" w:cs="Times New Roman"/>
          <w:lang w:val="en-GB"/>
        </w:rPr>
      </w:pPr>
    </w:p>
    <w:p w14:paraId="3194DD48" w14:textId="2093F66A" w:rsidR="00C06E88" w:rsidRPr="004905A2" w:rsidRDefault="00E830DF" w:rsidP="00D63130">
      <w:pPr>
        <w:pStyle w:val="Standard"/>
        <w:spacing w:line="480" w:lineRule="auto"/>
        <w:rPr>
          <w:rFonts w:ascii="Times New Roman" w:hAnsi="Times New Roman" w:cs="Times New Roman"/>
          <w:b/>
          <w:bCs/>
          <w:lang w:val="en-GB"/>
        </w:rPr>
      </w:pPr>
      <w:r w:rsidRPr="004905A2">
        <w:rPr>
          <w:rFonts w:ascii="Times New Roman" w:hAnsi="Times New Roman" w:cs="Times New Roman"/>
          <w:vertAlign w:val="superscript"/>
          <w:lang w:val="en-GB"/>
        </w:rPr>
        <w:t>*</w:t>
      </w:r>
      <w:r w:rsidRPr="004905A2">
        <w:rPr>
          <w:rFonts w:ascii="Times New Roman" w:hAnsi="Times New Roman" w:cs="Times New Roman"/>
          <w:lang w:val="en-GB"/>
        </w:rPr>
        <w:t>Correspondence:</w:t>
      </w:r>
      <w:r w:rsidRPr="004905A2">
        <w:rPr>
          <w:rFonts w:ascii="Times" w:hAnsi="Times" w:cs="Times"/>
          <w:color w:val="000000" w:themeColor="text1"/>
        </w:rPr>
        <w:t xml:space="preserve"> Jimmy Moses, Biology Centre of the Czech Academy of Sciences, Institute of Entomology, </w:t>
      </w:r>
      <w:proofErr w:type="spellStart"/>
      <w:r w:rsidRPr="004905A2">
        <w:rPr>
          <w:rFonts w:ascii="Times" w:hAnsi="Times" w:cs="Times"/>
          <w:color w:val="000000" w:themeColor="text1"/>
        </w:rPr>
        <w:t>Branisovska</w:t>
      </w:r>
      <w:proofErr w:type="spellEnd"/>
      <w:r w:rsidRPr="004905A2">
        <w:rPr>
          <w:rFonts w:ascii="Times" w:hAnsi="Times" w:cs="Times"/>
          <w:color w:val="000000" w:themeColor="text1"/>
        </w:rPr>
        <w:t xml:space="preserve"> 1160/31, 370 05, Ceske Budejovice, Czech Republic. Email: </w:t>
      </w:r>
      <w:r w:rsidRPr="004905A2">
        <w:rPr>
          <w:rFonts w:ascii="Times New Roman" w:hAnsi="Times New Roman" w:cs="Times New Roman"/>
          <w:lang w:val="en-GB"/>
        </w:rPr>
        <w:t>j.moses0131@gmail.com</w:t>
      </w:r>
      <w:r w:rsidR="00C06E88" w:rsidRPr="004905A2">
        <w:rPr>
          <w:rFonts w:ascii="Times New Roman" w:hAnsi="Times New Roman" w:cs="Times New Roman"/>
          <w:b/>
          <w:bCs/>
          <w:lang w:val="en-GB"/>
        </w:rPr>
        <w:br w:type="page"/>
      </w:r>
    </w:p>
    <w:p w14:paraId="1DBFE95C" w14:textId="799FB28E" w:rsidR="00425D00" w:rsidRPr="004905A2" w:rsidRDefault="00425D00" w:rsidP="00673D47">
      <w:pPr>
        <w:pStyle w:val="Standard"/>
        <w:keepNext/>
        <w:spacing w:line="480" w:lineRule="auto"/>
        <w:jc w:val="center"/>
        <w:rPr>
          <w:lang w:val="en-GB"/>
        </w:rPr>
      </w:pPr>
      <w:r w:rsidRPr="004905A2">
        <w:rPr>
          <w:noProof/>
          <w:lang w:eastAsia="en-US" w:bidi="ar-SA"/>
        </w:rPr>
        <w:lastRenderedPageBreak/>
        <w:drawing>
          <wp:inline distT="0" distB="0" distL="0" distR="0" wp14:anchorId="6EBE30E2" wp14:editId="6F879948">
            <wp:extent cx="6159260" cy="4352422"/>
            <wp:effectExtent l="0" t="0" r="0" b="0"/>
            <wp:docPr id="12" name="Picture 12" descr="G:\mtWilhelmmap.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tWilhelmmap.tif"/>
                    <pic:cNvPicPr>
                      <a:picLocks noChangeAspect="1" noChangeArrowheads="1"/>
                    </pic:cNvPicPr>
                  </pic:nvPicPr>
                  <pic:blipFill>
                    <a:blip r:embed="rId8" cstate="screen">
                      <a:extLst>
                        <a:ext uri="{28A0092B-C50C-407E-A947-70E740481C1C}">
                          <a14:useLocalDpi xmlns:a14="http://schemas.microsoft.com/office/drawing/2010/main" val="0"/>
                        </a:ext>
                      </a:extLst>
                    </a:blip>
                    <a:srcRect/>
                    <a:stretch>
                      <a:fillRect/>
                    </a:stretch>
                  </pic:blipFill>
                  <pic:spPr bwMode="auto">
                    <a:xfrm>
                      <a:off x="0" y="0"/>
                      <a:ext cx="6198334" cy="4380033"/>
                    </a:xfrm>
                    <a:prstGeom prst="rect">
                      <a:avLst/>
                    </a:prstGeom>
                    <a:noFill/>
                    <a:ln>
                      <a:noFill/>
                    </a:ln>
                  </pic:spPr>
                </pic:pic>
              </a:graphicData>
            </a:graphic>
          </wp:inline>
        </w:drawing>
      </w:r>
    </w:p>
    <w:p w14:paraId="20AC8D26" w14:textId="7ECAE987" w:rsidR="00DD4C8A" w:rsidRPr="004905A2" w:rsidRDefault="00B8273D" w:rsidP="00673D47">
      <w:pPr>
        <w:pStyle w:val="Caption"/>
        <w:suppressLineNumbers w:val="0"/>
        <w:spacing w:line="480" w:lineRule="auto"/>
        <w:rPr>
          <w:rFonts w:ascii="Times New Roman" w:hAnsi="Times New Roman" w:cs="Times New Roman"/>
          <w:bCs/>
          <w:sz w:val="22"/>
          <w:szCs w:val="22"/>
          <w:lang w:val="en-GB"/>
        </w:rPr>
      </w:pPr>
      <w:r w:rsidRPr="004905A2">
        <w:rPr>
          <w:rFonts w:ascii="Times New Roman" w:hAnsi="Times New Roman" w:cs="Times New Roman"/>
          <w:b/>
          <w:i w:val="0"/>
          <w:lang w:val="en-GB"/>
        </w:rPr>
        <w:t>Fig</w:t>
      </w:r>
      <w:r w:rsidR="00C173E1" w:rsidRPr="004905A2">
        <w:rPr>
          <w:rFonts w:ascii="Times New Roman" w:hAnsi="Times New Roman" w:cs="Times New Roman"/>
          <w:b/>
          <w:i w:val="0"/>
          <w:lang w:val="en-GB"/>
        </w:rPr>
        <w:t>ure</w:t>
      </w:r>
      <w:r w:rsidR="00CB3D50" w:rsidRPr="004905A2">
        <w:rPr>
          <w:rFonts w:ascii="Times New Roman" w:hAnsi="Times New Roman" w:cs="Times New Roman"/>
          <w:b/>
          <w:i w:val="0"/>
          <w:lang w:val="en-GB"/>
        </w:rPr>
        <w:t xml:space="preserve"> S</w:t>
      </w:r>
      <w:r w:rsidR="009D78ED" w:rsidRPr="004905A2">
        <w:rPr>
          <w:rFonts w:ascii="Times New Roman" w:hAnsi="Times New Roman" w:cs="Times New Roman"/>
          <w:b/>
          <w:i w:val="0"/>
          <w:lang w:val="en-GB"/>
        </w:rPr>
        <w:t>1</w:t>
      </w:r>
      <w:r w:rsidR="00CB3D50" w:rsidRPr="004905A2">
        <w:rPr>
          <w:rFonts w:ascii="Times New Roman" w:hAnsi="Times New Roman" w:cs="Times New Roman"/>
          <w:i w:val="0"/>
          <w:lang w:val="en-GB"/>
        </w:rPr>
        <w:t xml:space="preserve"> </w:t>
      </w:r>
      <w:r w:rsidR="00CB3D50" w:rsidRPr="004905A2">
        <w:rPr>
          <w:rFonts w:ascii="Times New Roman" w:hAnsi="Times New Roman" w:cs="Times New Roman"/>
          <w:bCs/>
          <w:i w:val="0"/>
          <w:lang w:val="en-GB"/>
        </w:rPr>
        <w:t xml:space="preserve">Map of </w:t>
      </w:r>
      <w:r w:rsidR="00B95E3A" w:rsidRPr="004905A2">
        <w:rPr>
          <w:rFonts w:ascii="Times New Roman" w:hAnsi="Times New Roman" w:cs="Times New Roman"/>
          <w:bCs/>
          <w:i w:val="0"/>
          <w:lang w:val="en-GB"/>
        </w:rPr>
        <w:t xml:space="preserve">the research </w:t>
      </w:r>
      <w:r w:rsidR="00945940" w:rsidRPr="004905A2">
        <w:rPr>
          <w:rFonts w:ascii="Times New Roman" w:hAnsi="Times New Roman" w:cs="Times New Roman"/>
          <w:bCs/>
          <w:i w:val="0"/>
          <w:lang w:val="en-GB"/>
        </w:rPr>
        <w:t xml:space="preserve">camp </w:t>
      </w:r>
      <w:r w:rsidR="00B95E3A" w:rsidRPr="004905A2">
        <w:rPr>
          <w:rFonts w:ascii="Times New Roman" w:hAnsi="Times New Roman" w:cs="Times New Roman"/>
          <w:bCs/>
          <w:i w:val="0"/>
          <w:lang w:val="en-GB"/>
        </w:rPr>
        <w:t xml:space="preserve">locations </w:t>
      </w:r>
      <w:r w:rsidR="003466A9" w:rsidRPr="004905A2">
        <w:rPr>
          <w:rFonts w:ascii="Times New Roman" w:hAnsi="Times New Roman" w:cs="Times New Roman"/>
          <w:bCs/>
          <w:i w:val="0"/>
          <w:lang w:val="en-GB"/>
        </w:rPr>
        <w:t xml:space="preserve">spaced by approximately 500 m </w:t>
      </w:r>
      <w:proofErr w:type="spellStart"/>
      <w:r w:rsidR="003466A9" w:rsidRPr="004905A2">
        <w:rPr>
          <w:rFonts w:ascii="Times New Roman" w:hAnsi="Times New Roman" w:cs="Times New Roman"/>
          <w:bCs/>
          <w:i w:val="0"/>
          <w:lang w:val="en-GB"/>
        </w:rPr>
        <w:t>a.s.l</w:t>
      </w:r>
      <w:proofErr w:type="spellEnd"/>
      <w:r w:rsidR="003466A9" w:rsidRPr="004905A2">
        <w:rPr>
          <w:rFonts w:ascii="Times New Roman" w:hAnsi="Times New Roman" w:cs="Times New Roman"/>
          <w:bCs/>
          <w:i w:val="0"/>
          <w:lang w:val="en-GB"/>
        </w:rPr>
        <w:t>. elevational bands</w:t>
      </w:r>
      <w:r w:rsidR="00CB3D50" w:rsidRPr="004905A2">
        <w:rPr>
          <w:rFonts w:ascii="Times New Roman" w:hAnsi="Times New Roman" w:cs="Times New Roman"/>
          <w:bCs/>
          <w:i w:val="0"/>
          <w:lang w:val="en-GB"/>
        </w:rPr>
        <w:t xml:space="preserve"> along the Mt. Wilhelm rainfores</w:t>
      </w:r>
      <w:r w:rsidR="003466A9" w:rsidRPr="004905A2">
        <w:rPr>
          <w:rFonts w:ascii="Times New Roman" w:hAnsi="Times New Roman" w:cs="Times New Roman"/>
          <w:bCs/>
          <w:i w:val="0"/>
          <w:lang w:val="en-GB"/>
        </w:rPr>
        <w:t xml:space="preserve">t elevational gradient, </w:t>
      </w:r>
      <w:r w:rsidR="00CB3D50" w:rsidRPr="004905A2">
        <w:rPr>
          <w:rFonts w:ascii="Times New Roman" w:hAnsi="Times New Roman" w:cs="Times New Roman"/>
          <w:bCs/>
          <w:i w:val="0"/>
          <w:lang w:val="en-GB"/>
        </w:rPr>
        <w:t xml:space="preserve">Papua New Guinea. </w:t>
      </w:r>
      <w:r w:rsidR="00227A82" w:rsidRPr="004905A2">
        <w:rPr>
          <w:rFonts w:ascii="Times New Roman" w:hAnsi="Times New Roman" w:cs="Times New Roman"/>
          <w:bCs/>
          <w:i w:val="0"/>
          <w:lang w:val="en-GB"/>
        </w:rPr>
        <w:t>At</w:t>
      </w:r>
      <w:r w:rsidR="00CB3D50" w:rsidRPr="004905A2">
        <w:rPr>
          <w:rFonts w:ascii="Times New Roman" w:hAnsi="Times New Roman" w:cs="Times New Roman"/>
          <w:bCs/>
          <w:i w:val="0"/>
          <w:lang w:val="en-GB"/>
        </w:rPr>
        <w:t xml:space="preserve"> each of the locations, 10 sites</w:t>
      </w:r>
      <w:r w:rsidR="00227A82" w:rsidRPr="004905A2">
        <w:rPr>
          <w:rFonts w:ascii="Times New Roman" w:hAnsi="Times New Roman" w:cs="Times New Roman"/>
          <w:bCs/>
          <w:i w:val="0"/>
          <w:lang w:val="en-GB"/>
        </w:rPr>
        <w:t xml:space="preserve"> </w:t>
      </w:r>
      <w:proofErr w:type="gramStart"/>
      <w:r w:rsidR="00227A82" w:rsidRPr="004905A2">
        <w:rPr>
          <w:rFonts w:ascii="Times New Roman" w:hAnsi="Times New Roman" w:cs="Times New Roman"/>
          <w:bCs/>
          <w:i w:val="0"/>
          <w:lang w:val="en-GB"/>
        </w:rPr>
        <w:t>were</w:t>
      </w:r>
      <w:r w:rsidR="00B95E3A" w:rsidRPr="004905A2">
        <w:rPr>
          <w:rFonts w:ascii="Times New Roman" w:hAnsi="Times New Roman" w:cs="Times New Roman"/>
          <w:bCs/>
          <w:i w:val="0"/>
          <w:lang w:val="en-GB"/>
        </w:rPr>
        <w:t xml:space="preserve"> sampled</w:t>
      </w:r>
      <w:proofErr w:type="gramEnd"/>
      <w:r w:rsidR="00B95E3A" w:rsidRPr="004905A2">
        <w:rPr>
          <w:rFonts w:ascii="Times New Roman" w:hAnsi="Times New Roman" w:cs="Times New Roman"/>
          <w:bCs/>
          <w:i w:val="0"/>
          <w:lang w:val="en-GB"/>
        </w:rPr>
        <w:t xml:space="preserve"> for the ants</w:t>
      </w:r>
      <w:r w:rsidR="00CB3D50" w:rsidRPr="004905A2">
        <w:rPr>
          <w:rFonts w:ascii="Times New Roman" w:hAnsi="Times New Roman" w:cs="Times New Roman"/>
          <w:bCs/>
          <w:i w:val="0"/>
          <w:lang w:val="en-GB"/>
        </w:rPr>
        <w:t xml:space="preserve"> </w:t>
      </w:r>
      <w:r w:rsidR="001B3D9B" w:rsidRPr="004905A2">
        <w:rPr>
          <w:rFonts w:ascii="Times New Roman" w:hAnsi="Times New Roman" w:cs="Times New Roman"/>
          <w:bCs/>
          <w:i w:val="0"/>
          <w:lang w:val="en-GB"/>
        </w:rPr>
        <w:t>along</w:t>
      </w:r>
      <w:r w:rsidR="00CB3D50" w:rsidRPr="004905A2">
        <w:rPr>
          <w:rFonts w:ascii="Times New Roman" w:hAnsi="Times New Roman" w:cs="Times New Roman"/>
          <w:bCs/>
          <w:i w:val="0"/>
          <w:lang w:val="en-GB"/>
        </w:rPr>
        <w:t xml:space="preserve"> a 560 m</w:t>
      </w:r>
      <w:r w:rsidR="001B3D9B" w:rsidRPr="004905A2">
        <w:rPr>
          <w:rFonts w:ascii="Times New Roman" w:hAnsi="Times New Roman" w:cs="Times New Roman"/>
          <w:bCs/>
          <w:i w:val="0"/>
          <w:lang w:val="en-GB"/>
        </w:rPr>
        <w:t xml:space="preserve"> long</w:t>
      </w:r>
      <w:r w:rsidR="00CB3D50" w:rsidRPr="004905A2">
        <w:rPr>
          <w:rFonts w:ascii="Times New Roman" w:hAnsi="Times New Roman" w:cs="Times New Roman"/>
          <w:bCs/>
          <w:i w:val="0"/>
          <w:lang w:val="en-GB"/>
        </w:rPr>
        <w:t xml:space="preserve"> transect</w:t>
      </w:r>
      <w:r w:rsidR="00B95E3A" w:rsidRPr="004905A2">
        <w:rPr>
          <w:rFonts w:ascii="Times New Roman" w:hAnsi="Times New Roman" w:cs="Times New Roman"/>
          <w:bCs/>
          <w:i w:val="0"/>
          <w:lang w:val="en-GB"/>
        </w:rPr>
        <w:t xml:space="preserve"> </w:t>
      </w:r>
      <w:r w:rsidR="00CB3D50" w:rsidRPr="004905A2">
        <w:rPr>
          <w:rFonts w:ascii="Times New Roman" w:hAnsi="Times New Roman" w:cs="Times New Roman"/>
          <w:bCs/>
          <w:i w:val="0"/>
          <w:lang w:val="en-GB"/>
        </w:rPr>
        <w:t xml:space="preserve">(see </w:t>
      </w:r>
      <w:r w:rsidR="00AD7B2D" w:rsidRPr="004905A2">
        <w:rPr>
          <w:rFonts w:ascii="Times New Roman" w:hAnsi="Times New Roman" w:cs="Times New Roman"/>
          <w:bCs/>
          <w:i w:val="0"/>
          <w:lang w:val="en-GB"/>
        </w:rPr>
        <w:t>M</w:t>
      </w:r>
      <w:r w:rsidR="00CB3D50" w:rsidRPr="004905A2">
        <w:rPr>
          <w:rFonts w:ascii="Times New Roman" w:hAnsi="Times New Roman" w:cs="Times New Roman"/>
          <w:bCs/>
          <w:i w:val="0"/>
          <w:lang w:val="en-GB"/>
        </w:rPr>
        <w:t>ethods for details).</w:t>
      </w:r>
    </w:p>
    <w:p w14:paraId="416ED801" w14:textId="26C58A4D" w:rsidR="00DD4C8A" w:rsidRPr="004905A2" w:rsidRDefault="00041944" w:rsidP="000B1567">
      <w:pPr>
        <w:pStyle w:val="Caption"/>
        <w:keepNext/>
        <w:suppressLineNumbers w:val="0"/>
        <w:spacing w:line="480" w:lineRule="auto"/>
        <w:jc w:val="center"/>
        <w:rPr>
          <w:i w:val="0"/>
          <w:lang w:val="en-GB"/>
        </w:rPr>
      </w:pPr>
      <w:r w:rsidRPr="004905A2">
        <w:rPr>
          <w:i w:val="0"/>
          <w:noProof/>
          <w:lang w:eastAsia="en-US" w:bidi="ar-SA"/>
        </w:rPr>
        <w:lastRenderedPageBreak/>
        <w:drawing>
          <wp:inline distT="0" distB="0" distL="0" distR="0" wp14:anchorId="495ED4CA" wp14:editId="6C4BFB67">
            <wp:extent cx="3894937" cy="5192260"/>
            <wp:effectExtent l="0" t="0" r="0" b="8890"/>
            <wp:docPr id="2" name="Picture 2" descr="C:\Users\moses\Documents\WorkSpace\JMoses\Seminar_Conferences\KokomoSeminar\DSCN0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ses\Documents\WorkSpace\JMoses\Seminar_Conferences\KokomoSeminar\DSCN0963.JPG"/>
                    <pic:cNvPicPr>
                      <a:picLocks noChangeAspect="1" noChangeArrowheads="1"/>
                    </pic:cNvPicPr>
                  </pic:nvPicPr>
                  <pic:blipFill>
                    <a:blip r:embed="rId9" cstate="screen">
                      <a:extLst>
                        <a:ext uri="{BEBA8EAE-BF5A-486C-A8C5-ECC9F3942E4B}">
                          <a14:imgProps xmlns:a14="http://schemas.microsoft.com/office/drawing/2010/main">
                            <a14:imgLayer r:embed="rId10">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914122" cy="5217836"/>
                    </a:xfrm>
                    <a:prstGeom prst="rect">
                      <a:avLst/>
                    </a:prstGeom>
                    <a:noFill/>
                    <a:ln>
                      <a:noFill/>
                    </a:ln>
                  </pic:spPr>
                </pic:pic>
              </a:graphicData>
            </a:graphic>
          </wp:inline>
        </w:drawing>
      </w:r>
    </w:p>
    <w:p w14:paraId="0C3B4CC4" w14:textId="5DB5250C" w:rsidR="00141514" w:rsidRPr="004905A2" w:rsidRDefault="00934EC9" w:rsidP="00715251">
      <w:pPr>
        <w:pStyle w:val="Caption"/>
        <w:suppressLineNumbers w:val="0"/>
        <w:spacing w:line="480" w:lineRule="auto"/>
        <w:rPr>
          <w:lang w:val="en-GB"/>
        </w:rPr>
      </w:pPr>
      <w:r w:rsidRPr="004905A2">
        <w:rPr>
          <w:b/>
          <w:i w:val="0"/>
          <w:lang w:val="en-GB"/>
        </w:rPr>
        <w:t>Figure</w:t>
      </w:r>
      <w:r w:rsidR="00DD4C8A" w:rsidRPr="004905A2">
        <w:rPr>
          <w:b/>
          <w:i w:val="0"/>
          <w:lang w:val="en-GB"/>
        </w:rPr>
        <w:t xml:space="preserve"> </w:t>
      </w:r>
      <w:r w:rsidR="00BE7433" w:rsidRPr="004905A2">
        <w:rPr>
          <w:b/>
          <w:i w:val="0"/>
          <w:lang w:val="en-GB"/>
        </w:rPr>
        <w:t>S</w:t>
      </w:r>
      <w:r w:rsidR="00FA0141" w:rsidRPr="004905A2">
        <w:rPr>
          <w:b/>
          <w:i w:val="0"/>
          <w:lang w:val="en-GB"/>
        </w:rPr>
        <w:t>2</w:t>
      </w:r>
      <w:r w:rsidR="00DD4C8A" w:rsidRPr="004905A2">
        <w:rPr>
          <w:i w:val="0"/>
          <w:lang w:val="en-GB"/>
        </w:rPr>
        <w:t xml:space="preserve"> The pitfall trap design used for this study. </w:t>
      </w:r>
      <w:r w:rsidR="00AD7B2D" w:rsidRPr="004905A2">
        <w:rPr>
          <w:i w:val="0"/>
          <w:lang w:val="en-GB"/>
        </w:rPr>
        <w:t>T</w:t>
      </w:r>
      <w:r w:rsidR="000E5890" w:rsidRPr="004905A2">
        <w:rPr>
          <w:i w:val="0"/>
          <w:lang w:val="en-GB"/>
        </w:rPr>
        <w:t>he photo shows one of the pitfall traps</w:t>
      </w:r>
      <w:r w:rsidR="00DD4C8A" w:rsidRPr="004905A2">
        <w:rPr>
          <w:i w:val="0"/>
          <w:lang w:val="en-GB"/>
        </w:rPr>
        <w:t xml:space="preserve"> installed at 3</w:t>
      </w:r>
      <w:r w:rsidR="00BC47FE" w:rsidRPr="004905A2">
        <w:rPr>
          <w:i w:val="0"/>
          <w:lang w:val="en-GB"/>
        </w:rPr>
        <w:t>,</w:t>
      </w:r>
      <w:r w:rsidR="00700323" w:rsidRPr="004905A2">
        <w:rPr>
          <w:i w:val="0"/>
          <w:lang w:val="en-GB"/>
        </w:rPr>
        <w:t>2</w:t>
      </w:r>
      <w:r w:rsidR="00DD4C8A" w:rsidRPr="004905A2">
        <w:rPr>
          <w:i w:val="0"/>
          <w:lang w:val="en-GB"/>
        </w:rPr>
        <w:t xml:space="preserve">00 m </w:t>
      </w:r>
      <w:proofErr w:type="spellStart"/>
      <w:r w:rsidR="00DD4C8A" w:rsidRPr="004905A2">
        <w:rPr>
          <w:i w:val="0"/>
          <w:lang w:val="en-GB"/>
        </w:rPr>
        <w:t>a</w:t>
      </w:r>
      <w:r w:rsidR="00265D0C" w:rsidRPr="004905A2">
        <w:rPr>
          <w:i w:val="0"/>
          <w:lang w:val="en-GB"/>
        </w:rPr>
        <w:t>.</w:t>
      </w:r>
      <w:r w:rsidR="00DD4C8A" w:rsidRPr="004905A2">
        <w:rPr>
          <w:i w:val="0"/>
          <w:lang w:val="en-GB"/>
        </w:rPr>
        <w:t>s</w:t>
      </w:r>
      <w:r w:rsidR="00265D0C" w:rsidRPr="004905A2">
        <w:rPr>
          <w:i w:val="0"/>
          <w:lang w:val="en-GB"/>
        </w:rPr>
        <w:t>.</w:t>
      </w:r>
      <w:r w:rsidR="00DD4C8A" w:rsidRPr="004905A2">
        <w:rPr>
          <w:i w:val="0"/>
          <w:lang w:val="en-GB"/>
        </w:rPr>
        <w:t>l</w:t>
      </w:r>
      <w:proofErr w:type="spellEnd"/>
      <w:r w:rsidR="00CE0F20" w:rsidRPr="004905A2">
        <w:rPr>
          <w:i w:val="0"/>
          <w:lang w:val="en-GB"/>
        </w:rPr>
        <w:t>.</w:t>
      </w:r>
      <w:r w:rsidR="00E92162" w:rsidRPr="004905A2">
        <w:rPr>
          <w:i w:val="0"/>
          <w:lang w:val="en-GB"/>
        </w:rPr>
        <w:t xml:space="preserve"> location.</w:t>
      </w:r>
    </w:p>
    <w:p w14:paraId="77E67B0B" w14:textId="119002F9" w:rsidR="00B45F4D" w:rsidRPr="004905A2" w:rsidRDefault="00B45F4D" w:rsidP="00AF72E1">
      <w:pPr>
        <w:pStyle w:val="Standard"/>
        <w:keepNext/>
        <w:spacing w:line="480" w:lineRule="auto"/>
        <w:jc w:val="center"/>
        <w:rPr>
          <w:lang w:val="en-GB"/>
        </w:rPr>
      </w:pPr>
      <w:r w:rsidRPr="004905A2">
        <w:rPr>
          <w:noProof/>
          <w:lang w:eastAsia="en-US" w:bidi="ar-SA"/>
        </w:rPr>
        <w:lastRenderedPageBreak/>
        <w:drawing>
          <wp:inline distT="0" distB="0" distL="0" distR="0" wp14:anchorId="4981976C" wp14:editId="56CCC80E">
            <wp:extent cx="6120130" cy="5249338"/>
            <wp:effectExtent l="0" t="0" r="0" b="8890"/>
            <wp:docPr id="6" name="Picture 6" descr="C:\Users\moses\Documents\WorkSpace\JMoses\PhDWorkfolder\Analyses_Projects\Jimmy\groundAntCom\mtW_groundAnts\doc\mns\Biotropica_Reviewers\Biotropica_Rws_FIGS_TABS\Figure_S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ses\Documents\WorkSpace\JMoses\PhDWorkfolder\Analyses_Projects\Jimmy\groundAntCom\mtW_groundAnts\doc\mns\Biotropica_Reviewers\Biotropica_Rws_FIGS_TABS\Figure_S3.tif"/>
                    <pic:cNvPicPr>
                      <a:picLocks noChangeAspect="1" noChangeArrowheads="1"/>
                    </pic:cNvPicPr>
                  </pic:nvPicPr>
                  <pic:blipFill>
                    <a:blip r:embed="rId11" cstate="screen">
                      <a:extLst>
                        <a:ext uri="{28A0092B-C50C-407E-A947-70E740481C1C}">
                          <a14:useLocalDpi xmlns:a14="http://schemas.microsoft.com/office/drawing/2010/main" val="0"/>
                        </a:ext>
                      </a:extLst>
                    </a:blip>
                    <a:srcRect/>
                    <a:stretch>
                      <a:fillRect/>
                    </a:stretch>
                  </pic:blipFill>
                  <pic:spPr bwMode="auto">
                    <a:xfrm>
                      <a:off x="0" y="0"/>
                      <a:ext cx="6120130" cy="5249338"/>
                    </a:xfrm>
                    <a:prstGeom prst="rect">
                      <a:avLst/>
                    </a:prstGeom>
                    <a:noFill/>
                    <a:ln>
                      <a:noFill/>
                    </a:ln>
                  </pic:spPr>
                </pic:pic>
              </a:graphicData>
            </a:graphic>
          </wp:inline>
        </w:drawing>
      </w:r>
    </w:p>
    <w:p w14:paraId="6089E49D" w14:textId="7762D81E" w:rsidR="008260BB" w:rsidRPr="004905A2" w:rsidRDefault="00FA0141" w:rsidP="00704B6C">
      <w:pPr>
        <w:pStyle w:val="Caption"/>
        <w:suppressLineNumbers w:val="0"/>
        <w:spacing w:line="480" w:lineRule="auto"/>
        <w:rPr>
          <w:lang w:val="en-GB"/>
        </w:rPr>
      </w:pPr>
      <w:r w:rsidRPr="004905A2">
        <w:rPr>
          <w:rFonts w:ascii="Times New Roman" w:hAnsi="Times New Roman" w:cs="Times New Roman"/>
          <w:b/>
          <w:i w:val="0"/>
          <w:lang w:val="en-GB"/>
        </w:rPr>
        <w:t>Fig</w:t>
      </w:r>
      <w:r w:rsidR="00934EC9" w:rsidRPr="004905A2">
        <w:rPr>
          <w:rFonts w:ascii="Times New Roman" w:hAnsi="Times New Roman" w:cs="Times New Roman"/>
          <w:b/>
          <w:i w:val="0"/>
          <w:lang w:val="en-GB"/>
        </w:rPr>
        <w:t>ure</w:t>
      </w:r>
      <w:r w:rsidR="008F08E7" w:rsidRPr="004905A2">
        <w:rPr>
          <w:rFonts w:ascii="Times New Roman" w:hAnsi="Times New Roman" w:cs="Times New Roman"/>
          <w:b/>
          <w:i w:val="0"/>
          <w:lang w:val="en-GB"/>
        </w:rPr>
        <w:t xml:space="preserve"> </w:t>
      </w:r>
      <w:r w:rsidR="00DD4C8A" w:rsidRPr="004905A2">
        <w:rPr>
          <w:rFonts w:ascii="Times New Roman" w:hAnsi="Times New Roman" w:cs="Times New Roman"/>
          <w:b/>
          <w:i w:val="0"/>
          <w:lang w:val="en-GB"/>
        </w:rPr>
        <w:t>S3</w:t>
      </w:r>
      <w:r w:rsidR="005A6613" w:rsidRPr="004905A2">
        <w:rPr>
          <w:rFonts w:ascii="Times New Roman" w:hAnsi="Times New Roman" w:cs="Times New Roman"/>
          <w:i w:val="0"/>
          <w:lang w:val="en-GB"/>
        </w:rPr>
        <w:t xml:space="preserve"> </w:t>
      </w:r>
      <w:r w:rsidR="005A6613" w:rsidRPr="004905A2">
        <w:rPr>
          <w:rFonts w:ascii="Times New Roman" w:hAnsi="Times New Roman" w:cs="Times New Roman"/>
          <w:i w:val="0"/>
          <w:iCs w:val="0"/>
          <w:color w:val="000000"/>
          <w:lang w:val="en-GB"/>
        </w:rPr>
        <w:t>Correlations between elevation, leaf</w:t>
      </w:r>
      <w:r w:rsidR="00F3600D" w:rsidRPr="004905A2">
        <w:rPr>
          <w:rFonts w:ascii="Times New Roman" w:hAnsi="Times New Roman" w:cs="Times New Roman"/>
          <w:i w:val="0"/>
          <w:iCs w:val="0"/>
          <w:color w:val="000000"/>
          <w:lang w:val="en-GB"/>
        </w:rPr>
        <w:t xml:space="preserve"> </w:t>
      </w:r>
      <w:r w:rsidR="005A6613" w:rsidRPr="004905A2">
        <w:rPr>
          <w:rFonts w:ascii="Times New Roman" w:hAnsi="Times New Roman" w:cs="Times New Roman"/>
          <w:i w:val="0"/>
          <w:iCs w:val="0"/>
          <w:color w:val="000000"/>
          <w:lang w:val="en-GB"/>
        </w:rPr>
        <w:t xml:space="preserve">litter depth and mean temperature. </w:t>
      </w:r>
      <w:r w:rsidR="00F131C5" w:rsidRPr="004905A2">
        <w:rPr>
          <w:rFonts w:ascii="Times New Roman" w:hAnsi="Times New Roman" w:cs="Times New Roman"/>
          <w:i w:val="0"/>
          <w:iCs w:val="0"/>
          <w:color w:val="000000"/>
          <w:lang w:val="en-GB"/>
        </w:rPr>
        <w:t xml:space="preserve">The first two variables </w:t>
      </w:r>
      <w:proofErr w:type="gramStart"/>
      <w:r w:rsidR="00F131C5" w:rsidRPr="004905A2">
        <w:rPr>
          <w:rFonts w:ascii="Times New Roman" w:hAnsi="Times New Roman" w:cs="Times New Roman"/>
          <w:i w:val="0"/>
          <w:iCs w:val="0"/>
          <w:color w:val="000000"/>
          <w:lang w:val="en-GB"/>
        </w:rPr>
        <w:t>were measured</w:t>
      </w:r>
      <w:proofErr w:type="gramEnd"/>
      <w:r w:rsidR="00F131C5" w:rsidRPr="004905A2">
        <w:rPr>
          <w:rFonts w:ascii="Times New Roman" w:hAnsi="Times New Roman" w:cs="Times New Roman"/>
          <w:i w:val="0"/>
          <w:iCs w:val="0"/>
          <w:color w:val="000000"/>
          <w:lang w:val="en-GB"/>
        </w:rPr>
        <w:t xml:space="preserve"> for each of 80 sites, while temperature was measured for each of the main </w:t>
      </w:r>
      <w:r w:rsidR="00060C18" w:rsidRPr="004905A2">
        <w:rPr>
          <w:rFonts w:ascii="Times New Roman" w:hAnsi="Times New Roman" w:cs="Times New Roman"/>
          <w:i w:val="0"/>
          <w:iCs w:val="0"/>
          <w:color w:val="000000"/>
          <w:lang w:val="en-GB"/>
        </w:rPr>
        <w:t>eight</w:t>
      </w:r>
      <w:r w:rsidR="00F131C5" w:rsidRPr="004905A2">
        <w:rPr>
          <w:rFonts w:ascii="Times New Roman" w:hAnsi="Times New Roman" w:cs="Times New Roman"/>
          <w:i w:val="0"/>
          <w:iCs w:val="0"/>
          <w:color w:val="000000"/>
          <w:lang w:val="en-GB"/>
        </w:rPr>
        <w:t xml:space="preserve"> locations (</w:t>
      </w:r>
      <w:r w:rsidR="002F70DB" w:rsidRPr="004905A2">
        <w:rPr>
          <w:rFonts w:ascii="Times New Roman" w:hAnsi="Times New Roman" w:cs="Times New Roman"/>
          <w:i w:val="0"/>
          <w:iCs w:val="0"/>
          <w:color w:val="000000"/>
          <w:lang w:val="en-GB"/>
        </w:rPr>
        <w:t>note 60 sites are analysed here as the two to</w:t>
      </w:r>
      <w:r w:rsidR="00202A28" w:rsidRPr="004905A2">
        <w:rPr>
          <w:rFonts w:ascii="Times New Roman" w:hAnsi="Times New Roman" w:cs="Times New Roman"/>
          <w:i w:val="0"/>
          <w:iCs w:val="0"/>
          <w:color w:val="000000"/>
          <w:lang w:val="en-GB"/>
        </w:rPr>
        <w:t>p locations</w:t>
      </w:r>
      <w:r w:rsidR="002F70DB" w:rsidRPr="004905A2">
        <w:rPr>
          <w:rFonts w:ascii="Times New Roman" w:hAnsi="Times New Roman" w:cs="Times New Roman"/>
          <w:i w:val="0"/>
          <w:iCs w:val="0"/>
          <w:color w:val="000000"/>
          <w:lang w:val="en-GB"/>
        </w:rPr>
        <w:t xml:space="preserve"> without ants are excluded, </w:t>
      </w:r>
      <w:r w:rsidR="00F131C5" w:rsidRPr="004905A2">
        <w:rPr>
          <w:rFonts w:ascii="Times New Roman" w:hAnsi="Times New Roman" w:cs="Times New Roman"/>
          <w:i w:val="0"/>
          <w:iCs w:val="0"/>
          <w:color w:val="000000"/>
          <w:lang w:val="en-GB"/>
        </w:rPr>
        <w:t>see Methods)</w:t>
      </w:r>
      <w:r w:rsidR="00202A28" w:rsidRPr="004905A2">
        <w:rPr>
          <w:rFonts w:ascii="Times New Roman" w:hAnsi="Times New Roman" w:cs="Times New Roman"/>
          <w:i w:val="0"/>
          <w:iCs w:val="0"/>
          <w:color w:val="000000"/>
          <w:lang w:val="en-GB"/>
        </w:rPr>
        <w:t xml:space="preserve">. </w:t>
      </w:r>
      <w:r w:rsidR="00531493" w:rsidRPr="004905A2">
        <w:rPr>
          <w:rFonts w:ascii="Times New Roman" w:hAnsi="Times New Roman" w:cs="Times New Roman"/>
          <w:i w:val="0"/>
          <w:iCs w:val="0"/>
          <w:color w:val="000000"/>
          <w:lang w:val="en-GB"/>
        </w:rPr>
        <w:t>E</w:t>
      </w:r>
      <w:r w:rsidR="002F70DB" w:rsidRPr="004905A2">
        <w:rPr>
          <w:rFonts w:ascii="Times New Roman" w:hAnsi="Times New Roman" w:cs="Times New Roman"/>
          <w:i w:val="0"/>
          <w:iCs w:val="0"/>
          <w:color w:val="000000"/>
          <w:lang w:val="en-GB"/>
        </w:rPr>
        <w:t xml:space="preserve">levation </w:t>
      </w:r>
      <w:r w:rsidR="001E6FA3" w:rsidRPr="004905A2">
        <w:rPr>
          <w:rFonts w:ascii="Times New Roman" w:hAnsi="Times New Roman" w:cs="Times New Roman"/>
          <w:i w:val="0"/>
          <w:iCs w:val="0"/>
          <w:color w:val="000000"/>
          <w:lang w:val="en-GB"/>
        </w:rPr>
        <w:t>and average temperature</w:t>
      </w:r>
      <w:r w:rsidR="005A6613" w:rsidRPr="004905A2">
        <w:rPr>
          <w:rFonts w:ascii="Times New Roman" w:hAnsi="Times New Roman" w:cs="Times New Roman"/>
          <w:i w:val="0"/>
          <w:iCs w:val="0"/>
          <w:color w:val="000000"/>
          <w:lang w:val="en-GB"/>
        </w:rPr>
        <w:t xml:space="preserve"> </w:t>
      </w:r>
      <w:r w:rsidR="00060C18" w:rsidRPr="004905A2">
        <w:rPr>
          <w:rFonts w:ascii="Times New Roman" w:hAnsi="Times New Roman" w:cs="Times New Roman"/>
          <w:i w:val="0"/>
          <w:iCs w:val="0"/>
          <w:color w:val="000000"/>
          <w:lang w:val="en-GB"/>
        </w:rPr>
        <w:t>were</w:t>
      </w:r>
      <w:r w:rsidR="005A6613" w:rsidRPr="004905A2">
        <w:rPr>
          <w:rFonts w:ascii="Times New Roman" w:hAnsi="Times New Roman" w:cs="Times New Roman"/>
          <w:i w:val="0"/>
          <w:iCs w:val="0"/>
          <w:color w:val="000000"/>
          <w:lang w:val="en-GB"/>
        </w:rPr>
        <w:t xml:space="preserve"> highly</w:t>
      </w:r>
      <w:r w:rsidR="004B7F0B" w:rsidRPr="004905A2">
        <w:rPr>
          <w:rFonts w:ascii="Times New Roman" w:hAnsi="Times New Roman" w:cs="Times New Roman"/>
          <w:i w:val="0"/>
          <w:iCs w:val="0"/>
          <w:color w:val="000000"/>
          <w:lang w:val="en-GB"/>
        </w:rPr>
        <w:t xml:space="preserve"> correlated with each other</w:t>
      </w:r>
      <w:r w:rsidR="005A6613" w:rsidRPr="004905A2">
        <w:rPr>
          <w:rFonts w:ascii="Times New Roman" w:hAnsi="Times New Roman" w:cs="Times New Roman"/>
          <w:i w:val="0"/>
          <w:iCs w:val="0"/>
          <w:color w:val="000000"/>
          <w:lang w:val="en-GB"/>
        </w:rPr>
        <w:t xml:space="preserve"> (</w:t>
      </w:r>
      <w:r w:rsidR="00134F80" w:rsidRPr="004905A2">
        <w:rPr>
          <w:rFonts w:ascii="Times New Roman" w:hAnsi="Times New Roman" w:cs="Times New Roman"/>
          <w:i w:val="0"/>
          <w:lang w:val="en-GB"/>
        </w:rPr>
        <w:t>Kendall’s correlation coefficient (</w:t>
      </w:r>
      <w:proofErr w:type="spellStart"/>
      <w:r w:rsidR="00D324B7" w:rsidRPr="004905A2">
        <w:rPr>
          <w:rFonts w:ascii="Times New Roman" w:hAnsi="Times New Roman" w:cs="Times New Roman"/>
          <w:lang w:val="en-GB"/>
        </w:rPr>
        <w:t>R</w:t>
      </w:r>
      <w:r w:rsidR="00134F80" w:rsidRPr="004905A2">
        <w:rPr>
          <w:rFonts w:ascii="Times New Roman" w:hAnsi="Times New Roman" w:cs="Times New Roman"/>
          <w:vertAlign w:val="subscript"/>
          <w:lang w:val="en-GB"/>
        </w:rPr>
        <w:t>τ</w:t>
      </w:r>
      <w:proofErr w:type="spellEnd"/>
      <w:r w:rsidR="00134F80" w:rsidRPr="004905A2">
        <w:rPr>
          <w:rFonts w:ascii="Times New Roman" w:hAnsi="Times New Roman" w:cs="Times New Roman"/>
          <w:i w:val="0"/>
          <w:lang w:val="en-GB"/>
        </w:rPr>
        <w:t>)</w:t>
      </w:r>
      <w:r w:rsidR="002F70DB" w:rsidRPr="004905A2">
        <w:rPr>
          <w:rFonts w:ascii="Times New Roman" w:hAnsi="Times New Roman" w:cs="Times New Roman"/>
          <w:i w:val="0"/>
          <w:lang w:val="en-GB"/>
        </w:rPr>
        <w:t xml:space="preserve"> = 0.8</w:t>
      </w:r>
      <w:r w:rsidR="00D96DC6" w:rsidRPr="004905A2">
        <w:rPr>
          <w:rFonts w:ascii="Times New Roman" w:hAnsi="Times New Roman" w:cs="Times New Roman"/>
          <w:i w:val="0"/>
          <w:lang w:val="en-GB"/>
        </w:rPr>
        <w:t>0</w:t>
      </w:r>
      <w:r w:rsidR="002F70DB" w:rsidRPr="004905A2">
        <w:rPr>
          <w:rFonts w:ascii="Times New Roman" w:hAnsi="Times New Roman" w:cs="Times New Roman"/>
          <w:i w:val="0"/>
          <w:lang w:val="en-GB"/>
        </w:rPr>
        <w:t>,</w:t>
      </w:r>
      <w:r w:rsidR="001E6FA3" w:rsidRPr="004905A2">
        <w:rPr>
          <w:rFonts w:ascii="Times New Roman" w:hAnsi="Times New Roman" w:cs="Times New Roman"/>
          <w:i w:val="0"/>
          <w:lang w:val="en-GB"/>
        </w:rPr>
        <w:t xml:space="preserve"> *** </w:t>
      </w:r>
      <w:r w:rsidR="00457BD6" w:rsidRPr="004905A2">
        <w:rPr>
          <w:rFonts w:ascii="Times New Roman" w:hAnsi="Times New Roman" w:cs="Times New Roman"/>
          <w:color w:val="000000"/>
          <w:lang w:val="en-GB"/>
        </w:rPr>
        <w:t>p</w:t>
      </w:r>
      <w:r w:rsidR="00BE7433" w:rsidRPr="004905A2">
        <w:rPr>
          <w:rFonts w:ascii="Times New Roman" w:hAnsi="Times New Roman" w:cs="Times New Roman"/>
          <w:i w:val="0"/>
          <w:color w:val="000000"/>
          <w:lang w:val="en-GB"/>
        </w:rPr>
        <w:t xml:space="preserve"> &lt; 0.001</w:t>
      </w:r>
      <w:r w:rsidR="005A6613" w:rsidRPr="004905A2">
        <w:rPr>
          <w:rFonts w:ascii="Times New Roman" w:hAnsi="Times New Roman" w:cs="Times New Roman"/>
          <w:i w:val="0"/>
          <w:iCs w:val="0"/>
          <w:color w:val="000000"/>
          <w:lang w:val="en-GB"/>
        </w:rPr>
        <w:t xml:space="preserve">). However, </w:t>
      </w:r>
      <w:r w:rsidR="00BE7433" w:rsidRPr="004905A2">
        <w:rPr>
          <w:rFonts w:ascii="Times New Roman" w:hAnsi="Times New Roman" w:cs="Times New Roman"/>
          <w:i w:val="0"/>
          <w:iCs w:val="0"/>
          <w:color w:val="000000"/>
          <w:lang w:val="en-GB"/>
        </w:rPr>
        <w:t xml:space="preserve">compared to </w:t>
      </w:r>
      <w:r w:rsidR="00060C18" w:rsidRPr="004905A2">
        <w:rPr>
          <w:rFonts w:ascii="Times New Roman" w:hAnsi="Times New Roman" w:cs="Times New Roman"/>
          <w:i w:val="0"/>
          <w:iCs w:val="0"/>
          <w:color w:val="000000"/>
          <w:lang w:val="en-GB"/>
        </w:rPr>
        <w:t>th</w:t>
      </w:r>
      <w:r w:rsidR="002F70DB" w:rsidRPr="004905A2">
        <w:rPr>
          <w:rFonts w:ascii="Times New Roman" w:hAnsi="Times New Roman" w:cs="Times New Roman"/>
          <w:i w:val="0"/>
          <w:iCs w:val="0"/>
          <w:color w:val="000000"/>
          <w:lang w:val="en-GB"/>
        </w:rPr>
        <w:t>is</w:t>
      </w:r>
      <w:r w:rsidR="00060C18" w:rsidRPr="004905A2">
        <w:rPr>
          <w:rFonts w:ascii="Times New Roman" w:hAnsi="Times New Roman" w:cs="Times New Roman"/>
          <w:i w:val="0"/>
          <w:iCs w:val="0"/>
          <w:color w:val="000000"/>
          <w:lang w:val="en-GB"/>
        </w:rPr>
        <w:t xml:space="preserve"> </w:t>
      </w:r>
      <w:r w:rsidR="00BE7433" w:rsidRPr="004905A2">
        <w:rPr>
          <w:rFonts w:ascii="Times New Roman" w:hAnsi="Times New Roman" w:cs="Times New Roman"/>
          <w:i w:val="0"/>
          <w:iCs w:val="0"/>
          <w:color w:val="000000"/>
          <w:lang w:val="en-GB"/>
        </w:rPr>
        <w:t>relationship</w:t>
      </w:r>
      <w:r w:rsidR="00BE7433" w:rsidRPr="004905A2">
        <w:rPr>
          <w:rFonts w:ascii="Times New Roman" w:hAnsi="Times New Roman" w:cs="Times New Roman"/>
          <w:i w:val="0"/>
          <w:color w:val="000000"/>
          <w:lang w:val="en-GB"/>
        </w:rPr>
        <w:t xml:space="preserve">, </w:t>
      </w:r>
      <w:r w:rsidR="005A6613" w:rsidRPr="004905A2">
        <w:rPr>
          <w:rFonts w:ascii="Times New Roman" w:hAnsi="Times New Roman" w:cs="Times New Roman"/>
          <w:i w:val="0"/>
          <w:iCs w:val="0"/>
          <w:color w:val="000000"/>
          <w:lang w:val="en-GB"/>
        </w:rPr>
        <w:t>correlation coefficient</w:t>
      </w:r>
      <w:r w:rsidR="00BE7433" w:rsidRPr="004905A2">
        <w:rPr>
          <w:rFonts w:ascii="Times New Roman" w:hAnsi="Times New Roman" w:cs="Times New Roman"/>
          <w:i w:val="0"/>
          <w:iCs w:val="0"/>
          <w:color w:val="000000"/>
          <w:lang w:val="en-GB"/>
        </w:rPr>
        <w:t>s</w:t>
      </w:r>
      <w:r w:rsidR="005A6613" w:rsidRPr="004905A2">
        <w:rPr>
          <w:rFonts w:ascii="Times New Roman" w:hAnsi="Times New Roman" w:cs="Times New Roman"/>
          <w:i w:val="0"/>
          <w:iCs w:val="0"/>
          <w:color w:val="000000"/>
          <w:lang w:val="en-GB"/>
        </w:rPr>
        <w:t xml:space="preserve"> </w:t>
      </w:r>
      <w:r w:rsidR="00060C18" w:rsidRPr="004905A2">
        <w:rPr>
          <w:rFonts w:ascii="Times New Roman" w:hAnsi="Times New Roman" w:cs="Times New Roman"/>
          <w:i w:val="0"/>
          <w:iCs w:val="0"/>
          <w:color w:val="000000"/>
          <w:lang w:val="en-GB"/>
        </w:rPr>
        <w:t>were</w:t>
      </w:r>
      <w:r w:rsidR="005A6613" w:rsidRPr="004905A2">
        <w:rPr>
          <w:rFonts w:ascii="Times New Roman" w:hAnsi="Times New Roman" w:cs="Times New Roman"/>
          <w:i w:val="0"/>
          <w:iCs w:val="0"/>
          <w:color w:val="000000"/>
          <w:lang w:val="en-GB"/>
        </w:rPr>
        <w:t xml:space="preserve"> </w:t>
      </w:r>
      <w:r w:rsidR="00847486" w:rsidRPr="004905A2">
        <w:rPr>
          <w:rFonts w:ascii="Times New Roman" w:hAnsi="Times New Roman" w:cs="Times New Roman"/>
          <w:i w:val="0"/>
          <w:iCs w:val="0"/>
          <w:color w:val="000000"/>
          <w:lang w:val="en-GB"/>
        </w:rPr>
        <w:t xml:space="preserve">low </w:t>
      </w:r>
      <w:r w:rsidR="005A6613" w:rsidRPr="004905A2">
        <w:rPr>
          <w:rFonts w:ascii="Times New Roman" w:hAnsi="Times New Roman" w:cs="Times New Roman"/>
          <w:i w:val="0"/>
          <w:iCs w:val="0"/>
          <w:color w:val="000000"/>
          <w:lang w:val="en-GB"/>
        </w:rPr>
        <w:t>for elevation and litter depth (</w:t>
      </w:r>
      <w:proofErr w:type="spellStart"/>
      <w:r w:rsidR="00D324B7" w:rsidRPr="004905A2">
        <w:rPr>
          <w:rFonts w:ascii="Times New Roman" w:hAnsi="Times New Roman" w:cs="Times New Roman"/>
          <w:lang w:val="en-GB"/>
        </w:rPr>
        <w:t>R</w:t>
      </w:r>
      <w:r w:rsidR="00803467" w:rsidRPr="004905A2">
        <w:rPr>
          <w:rFonts w:ascii="Times New Roman" w:hAnsi="Times New Roman" w:cs="Times New Roman"/>
          <w:vertAlign w:val="subscript"/>
          <w:lang w:val="en-GB"/>
        </w:rPr>
        <w:t>τ</w:t>
      </w:r>
      <w:proofErr w:type="spellEnd"/>
      <w:r w:rsidR="00803467" w:rsidRPr="004905A2">
        <w:rPr>
          <w:rFonts w:ascii="Times New Roman" w:hAnsi="Times New Roman" w:cs="Times New Roman"/>
          <w:i w:val="0"/>
          <w:vertAlign w:val="subscript"/>
          <w:lang w:val="en-GB"/>
        </w:rPr>
        <w:t xml:space="preserve"> = </w:t>
      </w:r>
      <w:r w:rsidR="005A6613" w:rsidRPr="004905A2">
        <w:rPr>
          <w:rFonts w:ascii="Times New Roman" w:hAnsi="Times New Roman" w:cs="Times New Roman"/>
          <w:i w:val="0"/>
          <w:color w:val="000000"/>
          <w:lang w:val="en-GB"/>
        </w:rPr>
        <w:t>-0.</w:t>
      </w:r>
      <w:r w:rsidR="001E6FA3" w:rsidRPr="004905A2">
        <w:rPr>
          <w:rFonts w:ascii="Times New Roman" w:hAnsi="Times New Roman" w:cs="Times New Roman"/>
          <w:i w:val="0"/>
          <w:color w:val="000000"/>
          <w:lang w:val="en-GB"/>
        </w:rPr>
        <w:t>18</w:t>
      </w:r>
      <w:r w:rsidR="005A6613" w:rsidRPr="004905A2">
        <w:rPr>
          <w:rFonts w:ascii="Times New Roman" w:hAnsi="Times New Roman" w:cs="Times New Roman"/>
          <w:i w:val="0"/>
          <w:iCs w:val="0"/>
          <w:color w:val="000000"/>
          <w:lang w:val="en-GB"/>
        </w:rPr>
        <w:t>)</w:t>
      </w:r>
      <w:r w:rsidR="004B7F0B" w:rsidRPr="004905A2">
        <w:rPr>
          <w:rFonts w:ascii="Times New Roman" w:hAnsi="Times New Roman" w:cs="Times New Roman"/>
          <w:i w:val="0"/>
          <w:iCs w:val="0"/>
          <w:color w:val="000000"/>
          <w:lang w:val="en-GB"/>
        </w:rPr>
        <w:t>,</w:t>
      </w:r>
      <w:r w:rsidR="005A6613" w:rsidRPr="004905A2">
        <w:rPr>
          <w:rFonts w:ascii="Times New Roman" w:hAnsi="Times New Roman" w:cs="Times New Roman"/>
          <w:i w:val="0"/>
          <w:iCs w:val="0"/>
          <w:color w:val="000000"/>
          <w:lang w:val="en-GB"/>
        </w:rPr>
        <w:t xml:space="preserve"> and </w:t>
      </w:r>
      <w:r w:rsidR="001456E6" w:rsidRPr="004905A2">
        <w:rPr>
          <w:rFonts w:ascii="Times New Roman" w:hAnsi="Times New Roman" w:cs="Times New Roman"/>
          <w:i w:val="0"/>
          <w:iCs w:val="0"/>
          <w:color w:val="000000"/>
          <w:lang w:val="en-GB"/>
        </w:rPr>
        <w:t>leaf</w:t>
      </w:r>
      <w:r w:rsidR="00F3600D" w:rsidRPr="004905A2">
        <w:rPr>
          <w:rFonts w:ascii="Times New Roman" w:hAnsi="Times New Roman" w:cs="Times New Roman"/>
          <w:i w:val="0"/>
          <w:iCs w:val="0"/>
          <w:color w:val="000000"/>
          <w:lang w:val="en-GB"/>
        </w:rPr>
        <w:t xml:space="preserve"> </w:t>
      </w:r>
      <w:r w:rsidR="001456E6" w:rsidRPr="004905A2">
        <w:rPr>
          <w:rFonts w:ascii="Times New Roman" w:hAnsi="Times New Roman" w:cs="Times New Roman"/>
          <w:i w:val="0"/>
          <w:iCs w:val="0"/>
          <w:color w:val="000000"/>
          <w:lang w:val="en-GB"/>
        </w:rPr>
        <w:t xml:space="preserve">litter </w:t>
      </w:r>
      <w:r w:rsidR="005A6613" w:rsidRPr="004905A2">
        <w:rPr>
          <w:rFonts w:ascii="Times New Roman" w:hAnsi="Times New Roman" w:cs="Times New Roman"/>
          <w:i w:val="0"/>
          <w:iCs w:val="0"/>
          <w:color w:val="000000"/>
          <w:lang w:val="en-GB"/>
        </w:rPr>
        <w:t xml:space="preserve">depth </w:t>
      </w:r>
      <w:r w:rsidR="004B7F0B" w:rsidRPr="004905A2">
        <w:rPr>
          <w:rFonts w:ascii="Times New Roman" w:hAnsi="Times New Roman" w:cs="Times New Roman"/>
          <w:i w:val="0"/>
          <w:iCs w:val="0"/>
          <w:color w:val="000000"/>
          <w:lang w:val="en-GB"/>
        </w:rPr>
        <w:t>and</w:t>
      </w:r>
      <w:r w:rsidR="005A6613" w:rsidRPr="004905A2">
        <w:rPr>
          <w:rFonts w:ascii="Times New Roman" w:hAnsi="Times New Roman" w:cs="Times New Roman"/>
          <w:i w:val="0"/>
          <w:iCs w:val="0"/>
          <w:color w:val="000000"/>
          <w:lang w:val="en-GB"/>
        </w:rPr>
        <w:t xml:space="preserve"> mean temperature (</w:t>
      </w:r>
      <w:proofErr w:type="spellStart"/>
      <w:r w:rsidR="00D324B7" w:rsidRPr="004905A2">
        <w:rPr>
          <w:rFonts w:ascii="Times New Roman" w:hAnsi="Times New Roman" w:cs="Times New Roman"/>
          <w:lang w:val="en-GB"/>
        </w:rPr>
        <w:t>R</w:t>
      </w:r>
      <w:r w:rsidR="00803467" w:rsidRPr="004905A2">
        <w:rPr>
          <w:rFonts w:ascii="Times New Roman" w:hAnsi="Times New Roman" w:cs="Times New Roman"/>
          <w:vertAlign w:val="subscript"/>
          <w:lang w:val="en-GB"/>
        </w:rPr>
        <w:t>τ</w:t>
      </w:r>
      <w:proofErr w:type="spellEnd"/>
      <w:r w:rsidR="00803467" w:rsidRPr="004905A2">
        <w:rPr>
          <w:rFonts w:ascii="Times New Roman" w:hAnsi="Times New Roman" w:cs="Times New Roman"/>
          <w:i w:val="0"/>
          <w:vertAlign w:val="subscript"/>
          <w:lang w:val="en-GB"/>
        </w:rPr>
        <w:t xml:space="preserve"> = </w:t>
      </w:r>
      <w:r w:rsidR="005A6613" w:rsidRPr="004905A2">
        <w:rPr>
          <w:rFonts w:ascii="Times New Roman" w:hAnsi="Times New Roman" w:cs="Times New Roman"/>
          <w:i w:val="0"/>
          <w:color w:val="000000"/>
          <w:lang w:val="en-GB"/>
        </w:rPr>
        <w:t>0.</w:t>
      </w:r>
      <w:r w:rsidR="001E6FA3" w:rsidRPr="004905A2">
        <w:rPr>
          <w:rFonts w:ascii="Times New Roman" w:hAnsi="Times New Roman" w:cs="Times New Roman"/>
          <w:i w:val="0"/>
          <w:color w:val="000000"/>
          <w:lang w:val="en-GB"/>
        </w:rPr>
        <w:t>13</w:t>
      </w:r>
      <w:r w:rsidR="005A6613" w:rsidRPr="004905A2">
        <w:rPr>
          <w:rFonts w:ascii="Times New Roman" w:hAnsi="Times New Roman" w:cs="Times New Roman"/>
          <w:i w:val="0"/>
          <w:iCs w:val="0"/>
          <w:color w:val="000000"/>
          <w:lang w:val="en-GB"/>
        </w:rPr>
        <w:t>).</w:t>
      </w:r>
      <w:r w:rsidR="009927CC" w:rsidRPr="004905A2">
        <w:rPr>
          <w:rFonts w:ascii="Times New Roman" w:hAnsi="Times New Roman" w:cs="Times New Roman"/>
          <w:i w:val="0"/>
          <w:iCs w:val="0"/>
          <w:color w:val="000000"/>
          <w:lang w:val="en-GB"/>
        </w:rPr>
        <w:t xml:space="preserve"> </w:t>
      </w:r>
      <w:r w:rsidR="00654BB3" w:rsidRPr="004905A2">
        <w:rPr>
          <w:rFonts w:ascii="Times New Roman" w:hAnsi="Times New Roman" w:cs="Times New Roman"/>
          <w:i w:val="0"/>
          <w:iCs w:val="0"/>
          <w:color w:val="000000"/>
          <w:lang w:val="en-GB"/>
        </w:rPr>
        <w:t>Fitted lines</w:t>
      </w:r>
      <w:r w:rsidR="004B7F0B" w:rsidRPr="004905A2">
        <w:rPr>
          <w:rFonts w:ascii="Times New Roman" w:hAnsi="Times New Roman" w:cs="Times New Roman"/>
          <w:i w:val="0"/>
          <w:iCs w:val="0"/>
          <w:color w:val="000000"/>
          <w:lang w:val="en-GB"/>
        </w:rPr>
        <w:t xml:space="preserve"> </w:t>
      </w:r>
      <w:r w:rsidR="009927CC" w:rsidRPr="004905A2">
        <w:rPr>
          <w:rFonts w:ascii="Times New Roman" w:hAnsi="Times New Roman" w:cs="Times New Roman"/>
          <w:i w:val="0"/>
          <w:iCs w:val="0"/>
          <w:color w:val="000000"/>
          <w:lang w:val="en-GB"/>
        </w:rPr>
        <w:t xml:space="preserve">are based on </w:t>
      </w:r>
      <w:r w:rsidR="000A7288" w:rsidRPr="004905A2">
        <w:rPr>
          <w:rFonts w:ascii="Times New Roman" w:hAnsi="Times New Roman" w:cs="Times New Roman"/>
          <w:i w:val="0"/>
          <w:iCs w:val="0"/>
          <w:color w:val="000000"/>
          <w:lang w:val="en-GB"/>
        </w:rPr>
        <w:t>loess</w:t>
      </w:r>
      <w:r w:rsidR="009927CC" w:rsidRPr="004905A2">
        <w:rPr>
          <w:rFonts w:ascii="Times New Roman" w:hAnsi="Times New Roman" w:cs="Times New Roman"/>
          <w:i w:val="0"/>
          <w:iCs w:val="0"/>
          <w:color w:val="000000"/>
          <w:lang w:val="en-GB"/>
        </w:rPr>
        <w:t xml:space="preserve"> smoothing</w:t>
      </w:r>
      <w:r w:rsidR="004B7F0B" w:rsidRPr="004905A2">
        <w:rPr>
          <w:rFonts w:ascii="Times New Roman" w:hAnsi="Times New Roman" w:cs="Times New Roman"/>
          <w:i w:val="0"/>
          <w:iCs w:val="0"/>
          <w:color w:val="000000"/>
          <w:lang w:val="en-GB"/>
        </w:rPr>
        <w:t>,</w:t>
      </w:r>
      <w:r w:rsidR="009927CC" w:rsidRPr="004905A2">
        <w:rPr>
          <w:rFonts w:ascii="Times New Roman" w:hAnsi="Times New Roman" w:cs="Times New Roman"/>
          <w:i w:val="0"/>
          <w:iCs w:val="0"/>
          <w:color w:val="000000"/>
          <w:lang w:val="en-GB"/>
        </w:rPr>
        <w:t xml:space="preserve"> </w:t>
      </w:r>
      <w:r w:rsidR="00060C18" w:rsidRPr="004905A2">
        <w:rPr>
          <w:rFonts w:ascii="Times New Roman" w:hAnsi="Times New Roman" w:cs="Times New Roman"/>
          <w:i w:val="0"/>
          <w:iCs w:val="0"/>
          <w:color w:val="000000"/>
          <w:lang w:val="en-GB"/>
        </w:rPr>
        <w:t>using</w:t>
      </w:r>
      <w:r w:rsidR="009927CC" w:rsidRPr="004905A2">
        <w:rPr>
          <w:rFonts w:ascii="Times New Roman" w:hAnsi="Times New Roman" w:cs="Times New Roman"/>
          <w:i w:val="0"/>
          <w:iCs w:val="0"/>
          <w:color w:val="000000"/>
          <w:lang w:val="en-GB"/>
        </w:rPr>
        <w:t xml:space="preserve"> linear polynomial</w:t>
      </w:r>
      <w:r w:rsidR="00060C18" w:rsidRPr="004905A2">
        <w:rPr>
          <w:rFonts w:ascii="Times New Roman" w:hAnsi="Times New Roman" w:cs="Times New Roman"/>
          <w:i w:val="0"/>
          <w:iCs w:val="0"/>
          <w:color w:val="000000"/>
          <w:lang w:val="en-GB"/>
        </w:rPr>
        <w:t xml:space="preserve"> fitting</w:t>
      </w:r>
      <w:r w:rsidR="009927CC" w:rsidRPr="004905A2">
        <w:rPr>
          <w:rFonts w:ascii="Times New Roman" w:hAnsi="Times New Roman" w:cs="Times New Roman"/>
          <w:i w:val="0"/>
          <w:iCs w:val="0"/>
          <w:color w:val="000000"/>
          <w:lang w:val="en-GB"/>
        </w:rPr>
        <w:t xml:space="preserve"> </w:t>
      </w:r>
      <w:r w:rsidR="00885539" w:rsidRPr="004905A2">
        <w:rPr>
          <w:rFonts w:ascii="Times New Roman" w:hAnsi="Times New Roman" w:cs="Times New Roman"/>
          <w:i w:val="0"/>
          <w:iCs w:val="0"/>
          <w:color w:val="000000"/>
          <w:lang w:val="en-GB"/>
        </w:rPr>
        <w:t>(d</w:t>
      </w:r>
      <w:r w:rsidR="009927CC" w:rsidRPr="004905A2">
        <w:rPr>
          <w:rFonts w:ascii="Times New Roman" w:hAnsi="Times New Roman" w:cs="Times New Roman"/>
          <w:i w:val="0"/>
          <w:iCs w:val="0"/>
          <w:color w:val="000000"/>
          <w:lang w:val="en-GB"/>
        </w:rPr>
        <w:t>egree = 1).</w:t>
      </w:r>
    </w:p>
    <w:p w14:paraId="7F360E57" w14:textId="3C005DA9" w:rsidR="00662819" w:rsidRPr="004905A2" w:rsidRDefault="00504E48" w:rsidP="000B1567">
      <w:pPr>
        <w:pStyle w:val="Standard"/>
        <w:keepNext/>
        <w:spacing w:line="480" w:lineRule="auto"/>
        <w:jc w:val="center"/>
        <w:rPr>
          <w:lang w:val="en-GB"/>
        </w:rPr>
      </w:pPr>
      <w:r w:rsidRPr="00504E48">
        <w:rPr>
          <w:noProof/>
          <w:lang w:eastAsia="en-US" w:bidi="ar-SA"/>
        </w:rPr>
        <w:lastRenderedPageBreak/>
        <w:drawing>
          <wp:inline distT="0" distB="0" distL="0" distR="0" wp14:anchorId="2DB28D2E" wp14:editId="41F7FF0D">
            <wp:extent cx="6120130" cy="3109817"/>
            <wp:effectExtent l="0" t="0" r="0" b="0"/>
            <wp:docPr id="1" name="Picture 1" descr="G:\Figure_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igure_S4.jpg"/>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6120130" cy="3109817"/>
                    </a:xfrm>
                    <a:prstGeom prst="rect">
                      <a:avLst/>
                    </a:prstGeom>
                    <a:noFill/>
                    <a:ln>
                      <a:noFill/>
                    </a:ln>
                  </pic:spPr>
                </pic:pic>
              </a:graphicData>
            </a:graphic>
          </wp:inline>
        </w:drawing>
      </w:r>
    </w:p>
    <w:p w14:paraId="1126A9B9" w14:textId="3F331DE4" w:rsidR="0028568E" w:rsidRPr="004905A2" w:rsidRDefault="00934EC9" w:rsidP="003E579E">
      <w:pPr>
        <w:pStyle w:val="Caption"/>
        <w:suppressLineNumbers w:val="0"/>
        <w:spacing w:line="480" w:lineRule="auto"/>
        <w:rPr>
          <w:rFonts w:ascii="Times New Roman" w:hAnsi="Times New Roman" w:cs="Times New Roman"/>
          <w:i w:val="0"/>
          <w:lang w:val="en-GB"/>
        </w:rPr>
      </w:pPr>
      <w:r w:rsidRPr="004905A2">
        <w:rPr>
          <w:rFonts w:ascii="Times New Roman" w:hAnsi="Times New Roman" w:cs="Times New Roman"/>
          <w:b/>
          <w:i w:val="0"/>
          <w:lang w:val="en-GB"/>
        </w:rPr>
        <w:t>Figure</w:t>
      </w:r>
      <w:r w:rsidR="00AA59FA" w:rsidRPr="004905A2">
        <w:rPr>
          <w:rFonts w:ascii="Times New Roman" w:hAnsi="Times New Roman" w:cs="Times New Roman"/>
          <w:b/>
          <w:i w:val="0"/>
          <w:lang w:val="en-GB"/>
        </w:rPr>
        <w:t xml:space="preserve"> </w:t>
      </w:r>
      <w:r w:rsidR="00DD4C8A" w:rsidRPr="004905A2">
        <w:rPr>
          <w:rFonts w:ascii="Times New Roman" w:hAnsi="Times New Roman" w:cs="Times New Roman"/>
          <w:b/>
          <w:i w:val="0"/>
          <w:lang w:val="en-GB"/>
        </w:rPr>
        <w:t>S4</w:t>
      </w:r>
      <w:r w:rsidRPr="004905A2">
        <w:rPr>
          <w:rFonts w:ascii="Times New Roman" w:hAnsi="Times New Roman" w:cs="Times New Roman"/>
          <w:i w:val="0"/>
          <w:lang w:val="en-GB"/>
        </w:rPr>
        <w:t xml:space="preserve"> </w:t>
      </w:r>
      <w:r w:rsidR="00AA59FA" w:rsidRPr="004905A2">
        <w:rPr>
          <w:rFonts w:ascii="Times New Roman" w:hAnsi="Times New Roman" w:cs="Times New Roman"/>
          <w:i w:val="0"/>
          <w:lang w:val="en-GB"/>
        </w:rPr>
        <w:t>Relatio</w:t>
      </w:r>
      <w:r w:rsidR="00FA0141" w:rsidRPr="004905A2">
        <w:rPr>
          <w:rFonts w:ascii="Times New Roman" w:hAnsi="Times New Roman" w:cs="Times New Roman"/>
          <w:i w:val="0"/>
          <w:lang w:val="en-GB"/>
        </w:rPr>
        <w:t>nship</w:t>
      </w:r>
      <w:r w:rsidR="002C20AA">
        <w:rPr>
          <w:rFonts w:ascii="Times New Roman" w:hAnsi="Times New Roman" w:cs="Times New Roman"/>
          <w:i w:val="0"/>
          <w:lang w:val="en-GB"/>
        </w:rPr>
        <w:t xml:space="preserve"> between temperature and (a</w:t>
      </w:r>
      <w:r w:rsidR="009453E6" w:rsidRPr="004905A2">
        <w:rPr>
          <w:rFonts w:ascii="Times New Roman" w:hAnsi="Times New Roman" w:cs="Times New Roman"/>
          <w:i w:val="0"/>
          <w:lang w:val="en-GB"/>
        </w:rPr>
        <w:t>)</w:t>
      </w:r>
      <w:r w:rsidR="00FA0141" w:rsidRPr="004905A2">
        <w:rPr>
          <w:rFonts w:ascii="Times New Roman" w:hAnsi="Times New Roman" w:cs="Times New Roman"/>
          <w:i w:val="0"/>
          <w:lang w:val="en-GB"/>
        </w:rPr>
        <w:t xml:space="preserve"> ant worker abundance </w:t>
      </w:r>
      <w:r w:rsidR="00AA59FA" w:rsidRPr="004905A2">
        <w:rPr>
          <w:rFonts w:ascii="Times New Roman" w:hAnsi="Times New Roman" w:cs="Times New Roman"/>
          <w:i w:val="0"/>
          <w:lang w:val="en-GB"/>
        </w:rPr>
        <w:t xml:space="preserve">and </w:t>
      </w:r>
      <w:r w:rsidR="002C20AA">
        <w:rPr>
          <w:rFonts w:ascii="Times New Roman" w:hAnsi="Times New Roman" w:cs="Times New Roman"/>
          <w:i w:val="0"/>
          <w:lang w:val="en-GB"/>
        </w:rPr>
        <w:t>(b</w:t>
      </w:r>
      <w:r w:rsidR="009453E6" w:rsidRPr="004905A2">
        <w:rPr>
          <w:rFonts w:ascii="Times New Roman" w:hAnsi="Times New Roman" w:cs="Times New Roman"/>
          <w:i w:val="0"/>
          <w:lang w:val="en-GB"/>
        </w:rPr>
        <w:t xml:space="preserve">) ant </w:t>
      </w:r>
      <w:r w:rsidR="00C85780" w:rsidRPr="004905A2">
        <w:rPr>
          <w:rFonts w:ascii="Times New Roman" w:hAnsi="Times New Roman" w:cs="Times New Roman"/>
          <w:i w:val="0"/>
          <w:lang w:val="en-GB"/>
        </w:rPr>
        <w:t xml:space="preserve">species </w:t>
      </w:r>
      <w:r w:rsidR="00FA0141" w:rsidRPr="004905A2">
        <w:rPr>
          <w:rFonts w:ascii="Times New Roman" w:hAnsi="Times New Roman" w:cs="Times New Roman"/>
          <w:i w:val="0"/>
          <w:lang w:val="en-GB"/>
        </w:rPr>
        <w:t>richness</w:t>
      </w:r>
      <w:r w:rsidR="00AA59FA" w:rsidRPr="004905A2">
        <w:rPr>
          <w:rFonts w:ascii="Times New Roman" w:hAnsi="Times New Roman" w:cs="Times New Roman"/>
          <w:i w:val="0"/>
          <w:lang w:val="en-GB"/>
        </w:rPr>
        <w:t xml:space="preserve">. There was a significant effect of temperature on the both variables (abundance, </w:t>
      </w:r>
      <w:proofErr w:type="gramStart"/>
      <w:r w:rsidR="00C9097B" w:rsidRPr="004905A2">
        <w:rPr>
          <w:rFonts w:ascii="Times New Roman" w:hAnsi="Times New Roman" w:cs="Times New Roman"/>
          <w:color w:val="000000"/>
          <w:lang w:val="en-GB"/>
        </w:rPr>
        <w:t>χ</w:t>
      </w:r>
      <w:r w:rsidR="00C9097B" w:rsidRPr="004905A2">
        <w:rPr>
          <w:rFonts w:ascii="Times New Roman" w:hAnsi="Times New Roman" w:cs="Times New Roman"/>
          <w:i w:val="0"/>
          <w:iCs w:val="0"/>
          <w:color w:val="000000"/>
          <w:vertAlign w:val="superscript"/>
          <w:lang w:val="en-GB"/>
        </w:rPr>
        <w:t>2</w:t>
      </w:r>
      <w:r w:rsidR="00C9097B" w:rsidRPr="004905A2">
        <w:rPr>
          <w:rFonts w:ascii="Times New Roman" w:hAnsi="Times New Roman" w:cs="Times New Roman"/>
          <w:i w:val="0"/>
          <w:iCs w:val="0"/>
          <w:color w:val="000000"/>
          <w:vertAlign w:val="subscript"/>
          <w:lang w:val="en-GB"/>
        </w:rPr>
        <w:t>[</w:t>
      </w:r>
      <w:proofErr w:type="gramEnd"/>
      <w:r w:rsidR="001E1450" w:rsidRPr="004905A2">
        <w:rPr>
          <w:rFonts w:ascii="Times New Roman" w:hAnsi="Times New Roman" w:cs="Times New Roman"/>
          <w:i w:val="0"/>
          <w:iCs w:val="0"/>
          <w:color w:val="000000"/>
          <w:vertAlign w:val="subscript"/>
          <w:lang w:val="en-GB"/>
        </w:rPr>
        <w:t>2</w:t>
      </w:r>
      <w:r w:rsidR="001E1450" w:rsidRPr="004905A2">
        <w:rPr>
          <w:rFonts w:ascii="Times New Roman" w:hAnsi="Times New Roman" w:cs="Times New Roman"/>
          <w:i w:val="0"/>
          <w:color w:val="000000"/>
          <w:vertAlign w:val="subscript"/>
          <w:lang w:val="en-GB"/>
        </w:rPr>
        <w:t>,</w:t>
      </w:r>
      <w:r w:rsidR="001E1450" w:rsidRPr="004905A2">
        <w:rPr>
          <w:rFonts w:ascii="Times New Roman" w:hAnsi="Times New Roman" w:cs="Times New Roman"/>
          <w:i w:val="0"/>
          <w:iCs w:val="0"/>
          <w:color w:val="000000"/>
          <w:vertAlign w:val="subscript"/>
          <w:lang w:val="en-GB"/>
        </w:rPr>
        <w:t xml:space="preserve"> </w:t>
      </w:r>
      <w:r w:rsidR="00662819" w:rsidRPr="004905A2">
        <w:rPr>
          <w:rFonts w:ascii="Times New Roman" w:hAnsi="Times New Roman" w:cs="Times New Roman"/>
          <w:i w:val="0"/>
          <w:iCs w:val="0"/>
          <w:color w:val="000000"/>
          <w:vertAlign w:val="subscript"/>
          <w:lang w:val="en-GB"/>
        </w:rPr>
        <w:t>5</w:t>
      </w:r>
      <w:r w:rsidR="001E1450" w:rsidRPr="004905A2">
        <w:rPr>
          <w:rFonts w:ascii="Times New Roman" w:hAnsi="Times New Roman" w:cs="Times New Roman"/>
          <w:i w:val="0"/>
          <w:iCs w:val="0"/>
          <w:color w:val="000000"/>
          <w:vertAlign w:val="subscript"/>
          <w:lang w:val="en-GB"/>
        </w:rPr>
        <w:t>7</w:t>
      </w:r>
      <w:r w:rsidR="003C5C90" w:rsidRPr="004905A2">
        <w:rPr>
          <w:rFonts w:ascii="Times New Roman" w:hAnsi="Times New Roman" w:cs="Times New Roman"/>
          <w:i w:val="0"/>
          <w:iCs w:val="0"/>
          <w:color w:val="000000"/>
          <w:vertAlign w:val="subscript"/>
          <w:lang w:val="en-GB"/>
        </w:rPr>
        <w:t>]</w:t>
      </w:r>
      <w:r w:rsidR="003C5C90" w:rsidRPr="004905A2">
        <w:rPr>
          <w:rFonts w:ascii="Times New Roman" w:hAnsi="Times New Roman" w:cs="Times New Roman"/>
          <w:i w:val="0"/>
          <w:iCs w:val="0"/>
          <w:color w:val="000000"/>
          <w:lang w:val="en-GB"/>
        </w:rPr>
        <w:t>, deviance =</w:t>
      </w:r>
      <w:r w:rsidR="001E1450" w:rsidRPr="004905A2">
        <w:rPr>
          <w:rFonts w:ascii="Times New Roman" w:hAnsi="Times New Roman" w:cs="Times New Roman"/>
          <w:i w:val="0"/>
          <w:iCs w:val="0"/>
          <w:color w:val="000000"/>
          <w:lang w:val="en-GB"/>
        </w:rPr>
        <w:t xml:space="preserve"> </w:t>
      </w:r>
      <w:r w:rsidR="00662819" w:rsidRPr="004905A2">
        <w:rPr>
          <w:rFonts w:ascii="Times New Roman" w:hAnsi="Times New Roman" w:cs="Times New Roman"/>
          <w:i w:val="0"/>
          <w:iCs w:val="0"/>
          <w:color w:val="000000"/>
          <w:lang w:val="en-GB"/>
        </w:rPr>
        <w:t>98.91</w:t>
      </w:r>
      <w:r w:rsidR="001E1450" w:rsidRPr="004905A2">
        <w:rPr>
          <w:rFonts w:ascii="Times New Roman" w:hAnsi="Times New Roman" w:cs="Times New Roman"/>
          <w:i w:val="0"/>
          <w:color w:val="000000"/>
          <w:lang w:val="en-GB"/>
        </w:rPr>
        <w:t xml:space="preserve">, </w:t>
      </w:r>
      <w:r w:rsidR="00457BD6" w:rsidRPr="004905A2">
        <w:rPr>
          <w:rFonts w:ascii="Times New Roman" w:hAnsi="Times New Roman" w:cs="Times New Roman"/>
          <w:color w:val="000000"/>
          <w:lang w:val="en-GB"/>
        </w:rPr>
        <w:t>p</w:t>
      </w:r>
      <w:r w:rsidR="001E1450" w:rsidRPr="004905A2">
        <w:rPr>
          <w:rFonts w:ascii="Times New Roman" w:hAnsi="Times New Roman" w:cs="Times New Roman"/>
          <w:i w:val="0"/>
          <w:color w:val="000000"/>
          <w:lang w:val="en-GB"/>
        </w:rPr>
        <w:t xml:space="preserve"> &lt; </w:t>
      </w:r>
      <w:r w:rsidR="001E1450" w:rsidRPr="004905A2">
        <w:rPr>
          <w:rFonts w:ascii="Times New Roman" w:hAnsi="Times New Roman" w:cs="Times New Roman"/>
          <w:i w:val="0"/>
          <w:iCs w:val="0"/>
          <w:color w:val="000000"/>
          <w:lang w:val="en-GB"/>
        </w:rPr>
        <w:t>0</w:t>
      </w:r>
      <w:r w:rsidR="001E1450" w:rsidRPr="004905A2">
        <w:rPr>
          <w:rFonts w:ascii="Times New Roman" w:hAnsi="Times New Roman" w:cs="Times New Roman"/>
          <w:i w:val="0"/>
          <w:color w:val="000000"/>
          <w:lang w:val="en-GB"/>
        </w:rPr>
        <w:t>.</w:t>
      </w:r>
      <w:r w:rsidR="001E1450" w:rsidRPr="004905A2">
        <w:rPr>
          <w:rFonts w:ascii="Times New Roman" w:hAnsi="Times New Roman" w:cs="Times New Roman"/>
          <w:i w:val="0"/>
          <w:iCs w:val="0"/>
          <w:color w:val="000000"/>
          <w:lang w:val="en-GB"/>
        </w:rPr>
        <w:t>001</w:t>
      </w:r>
      <w:r w:rsidR="00AA59FA" w:rsidRPr="004905A2">
        <w:rPr>
          <w:rFonts w:ascii="Times New Roman" w:hAnsi="Times New Roman" w:cs="Times New Roman"/>
          <w:i w:val="0"/>
          <w:lang w:val="en-GB"/>
        </w:rPr>
        <w:t>; richness</w:t>
      </w:r>
      <w:r w:rsidR="001E1450" w:rsidRPr="004905A2">
        <w:rPr>
          <w:rFonts w:ascii="Times New Roman" w:hAnsi="Times New Roman" w:cs="Times New Roman"/>
          <w:i w:val="0"/>
          <w:lang w:val="en-GB"/>
        </w:rPr>
        <w:t xml:space="preserve">, </w:t>
      </w:r>
      <w:r w:rsidR="00C9097B" w:rsidRPr="004905A2">
        <w:rPr>
          <w:rFonts w:ascii="Times New Roman" w:hAnsi="Times New Roman" w:cs="Times New Roman"/>
          <w:color w:val="000000"/>
          <w:lang w:val="en-GB"/>
        </w:rPr>
        <w:t>χ</w:t>
      </w:r>
      <w:r w:rsidR="00C9097B" w:rsidRPr="004905A2">
        <w:rPr>
          <w:rFonts w:ascii="Times New Roman" w:hAnsi="Times New Roman" w:cs="Times New Roman"/>
          <w:i w:val="0"/>
          <w:iCs w:val="0"/>
          <w:color w:val="000000"/>
          <w:vertAlign w:val="superscript"/>
          <w:lang w:val="en-GB"/>
        </w:rPr>
        <w:t>2</w:t>
      </w:r>
      <w:r w:rsidR="00C9097B" w:rsidRPr="004905A2">
        <w:rPr>
          <w:rFonts w:ascii="Times New Roman" w:hAnsi="Times New Roman" w:cs="Times New Roman"/>
          <w:i w:val="0"/>
          <w:iCs w:val="0"/>
          <w:color w:val="000000"/>
          <w:vertAlign w:val="subscript"/>
          <w:lang w:val="en-GB"/>
        </w:rPr>
        <w:t>[</w:t>
      </w:r>
      <w:r w:rsidR="001E1450" w:rsidRPr="004905A2">
        <w:rPr>
          <w:rFonts w:ascii="Times New Roman" w:hAnsi="Times New Roman" w:cs="Times New Roman"/>
          <w:i w:val="0"/>
          <w:iCs w:val="0"/>
          <w:color w:val="000000"/>
          <w:vertAlign w:val="subscript"/>
          <w:lang w:val="en-GB"/>
        </w:rPr>
        <w:t>2</w:t>
      </w:r>
      <w:r w:rsidR="001E1450" w:rsidRPr="004905A2">
        <w:rPr>
          <w:rFonts w:ascii="Times New Roman" w:hAnsi="Times New Roman" w:cs="Times New Roman"/>
          <w:i w:val="0"/>
          <w:color w:val="000000"/>
          <w:vertAlign w:val="subscript"/>
          <w:lang w:val="en-GB"/>
        </w:rPr>
        <w:t xml:space="preserve">, </w:t>
      </w:r>
      <w:r w:rsidR="00662819" w:rsidRPr="004905A2">
        <w:rPr>
          <w:rFonts w:ascii="Times New Roman" w:hAnsi="Times New Roman" w:cs="Times New Roman"/>
          <w:i w:val="0"/>
          <w:iCs w:val="0"/>
          <w:color w:val="000000"/>
          <w:vertAlign w:val="subscript"/>
          <w:lang w:val="en-GB"/>
        </w:rPr>
        <w:t>5</w:t>
      </w:r>
      <w:r w:rsidR="001E1450" w:rsidRPr="004905A2">
        <w:rPr>
          <w:rFonts w:ascii="Times New Roman" w:hAnsi="Times New Roman" w:cs="Times New Roman"/>
          <w:i w:val="0"/>
          <w:iCs w:val="0"/>
          <w:color w:val="000000"/>
          <w:vertAlign w:val="subscript"/>
          <w:lang w:val="en-GB"/>
        </w:rPr>
        <w:t>7]</w:t>
      </w:r>
      <w:r w:rsidR="003C5C90" w:rsidRPr="004905A2">
        <w:rPr>
          <w:rFonts w:ascii="Times New Roman" w:hAnsi="Times New Roman" w:cs="Times New Roman"/>
          <w:i w:val="0"/>
          <w:iCs w:val="0"/>
          <w:color w:val="000000"/>
          <w:lang w:val="en-GB"/>
        </w:rPr>
        <w:t xml:space="preserve">, deviance = </w:t>
      </w:r>
      <w:r w:rsidR="00662819" w:rsidRPr="004905A2">
        <w:rPr>
          <w:rFonts w:ascii="Times New Roman" w:hAnsi="Times New Roman" w:cs="Times New Roman"/>
          <w:i w:val="0"/>
          <w:iCs w:val="0"/>
          <w:color w:val="000000"/>
          <w:lang w:val="en-GB"/>
        </w:rPr>
        <w:t>157.73</w:t>
      </w:r>
      <w:r w:rsidR="001E1450" w:rsidRPr="004905A2">
        <w:rPr>
          <w:rFonts w:ascii="Times New Roman" w:hAnsi="Times New Roman" w:cs="Times New Roman"/>
          <w:i w:val="0"/>
          <w:color w:val="000000"/>
          <w:lang w:val="en-GB"/>
        </w:rPr>
        <w:t xml:space="preserve">, </w:t>
      </w:r>
      <w:r w:rsidR="00457BD6" w:rsidRPr="004905A2">
        <w:rPr>
          <w:rFonts w:ascii="Times New Roman" w:hAnsi="Times New Roman" w:cs="Times New Roman"/>
          <w:color w:val="000000"/>
          <w:lang w:val="en-GB"/>
        </w:rPr>
        <w:t>p</w:t>
      </w:r>
      <w:r w:rsidR="001E1450" w:rsidRPr="004905A2">
        <w:rPr>
          <w:rFonts w:ascii="Times New Roman" w:hAnsi="Times New Roman" w:cs="Times New Roman"/>
          <w:i w:val="0"/>
          <w:color w:val="000000"/>
          <w:lang w:val="en-GB"/>
        </w:rPr>
        <w:t xml:space="preserve"> &lt; </w:t>
      </w:r>
      <w:r w:rsidR="001E1450" w:rsidRPr="004905A2">
        <w:rPr>
          <w:rFonts w:ascii="Times New Roman" w:hAnsi="Times New Roman" w:cs="Times New Roman"/>
          <w:i w:val="0"/>
          <w:iCs w:val="0"/>
          <w:color w:val="000000"/>
          <w:lang w:val="en-GB"/>
        </w:rPr>
        <w:t>0</w:t>
      </w:r>
      <w:r w:rsidR="001E1450" w:rsidRPr="004905A2">
        <w:rPr>
          <w:rFonts w:ascii="Times New Roman" w:hAnsi="Times New Roman" w:cs="Times New Roman"/>
          <w:i w:val="0"/>
          <w:color w:val="000000"/>
          <w:lang w:val="en-GB"/>
        </w:rPr>
        <w:t>.</w:t>
      </w:r>
      <w:r w:rsidR="001E1450" w:rsidRPr="004905A2">
        <w:rPr>
          <w:rFonts w:ascii="Times New Roman" w:hAnsi="Times New Roman" w:cs="Times New Roman"/>
          <w:i w:val="0"/>
          <w:iCs w:val="0"/>
          <w:color w:val="000000"/>
          <w:lang w:val="en-GB"/>
        </w:rPr>
        <w:t>001</w:t>
      </w:r>
      <w:r w:rsidR="00AA59FA" w:rsidRPr="004905A2">
        <w:rPr>
          <w:rFonts w:ascii="Times New Roman" w:hAnsi="Times New Roman" w:cs="Times New Roman"/>
          <w:i w:val="0"/>
          <w:lang w:val="en-GB"/>
        </w:rPr>
        <w:t>).</w:t>
      </w:r>
      <w:r w:rsidR="00C85780" w:rsidRPr="004905A2">
        <w:rPr>
          <w:rFonts w:ascii="Times New Roman" w:hAnsi="Times New Roman" w:cs="Times New Roman"/>
          <w:i w:val="0"/>
          <w:lang w:val="en-GB"/>
        </w:rPr>
        <w:t xml:space="preserve"> Curves </w:t>
      </w:r>
      <w:r w:rsidR="009453E6" w:rsidRPr="004905A2">
        <w:rPr>
          <w:rFonts w:ascii="Times New Roman" w:hAnsi="Times New Roman" w:cs="Times New Roman"/>
          <w:i w:val="0"/>
          <w:lang w:val="en-GB"/>
        </w:rPr>
        <w:t xml:space="preserve">were </w:t>
      </w:r>
      <w:r w:rsidR="00C85780" w:rsidRPr="004905A2">
        <w:rPr>
          <w:rFonts w:ascii="Times New Roman" w:hAnsi="Times New Roman" w:cs="Times New Roman"/>
          <w:i w:val="0"/>
          <w:lang w:val="en-GB"/>
        </w:rPr>
        <w:t xml:space="preserve">fitted according </w:t>
      </w:r>
      <w:r w:rsidR="00D86C64" w:rsidRPr="004905A2">
        <w:rPr>
          <w:rFonts w:ascii="Times New Roman" w:hAnsi="Times New Roman" w:cs="Times New Roman"/>
          <w:i w:val="0"/>
          <w:lang w:val="en-GB"/>
        </w:rPr>
        <w:t>to</w:t>
      </w:r>
      <w:r w:rsidR="00C85780" w:rsidRPr="004905A2">
        <w:rPr>
          <w:rFonts w:ascii="Times New Roman" w:hAnsi="Times New Roman" w:cs="Times New Roman"/>
          <w:i w:val="0"/>
          <w:lang w:val="en-GB"/>
        </w:rPr>
        <w:t xml:space="preserve"> GLM </w:t>
      </w:r>
      <w:r w:rsidR="00D86C64" w:rsidRPr="004905A2">
        <w:rPr>
          <w:rFonts w:ascii="Times New Roman" w:hAnsi="Times New Roman" w:cs="Times New Roman"/>
          <w:i w:val="0"/>
          <w:lang w:val="en-GB"/>
        </w:rPr>
        <w:t xml:space="preserve">predictions </w:t>
      </w:r>
      <w:r w:rsidR="00C85780" w:rsidRPr="004905A2">
        <w:rPr>
          <w:rFonts w:ascii="Times New Roman" w:hAnsi="Times New Roman" w:cs="Times New Roman"/>
          <w:i w:val="0"/>
          <w:lang w:val="en-GB"/>
        </w:rPr>
        <w:t>(</w:t>
      </w:r>
      <w:r w:rsidR="003967CD" w:rsidRPr="004905A2">
        <w:rPr>
          <w:rFonts w:ascii="Times New Roman" w:hAnsi="Times New Roman" w:cs="Times New Roman"/>
          <w:i w:val="0"/>
          <w:lang w:val="en-GB"/>
        </w:rPr>
        <w:t>i.e.</w:t>
      </w:r>
      <w:r w:rsidR="000E47D5" w:rsidRPr="004905A2">
        <w:rPr>
          <w:rFonts w:ascii="Times New Roman" w:hAnsi="Times New Roman" w:cs="Times New Roman"/>
          <w:i w:val="0"/>
          <w:lang w:val="en-GB"/>
        </w:rPr>
        <w:t xml:space="preserve"> black lines</w:t>
      </w:r>
      <w:r w:rsidR="003967CD" w:rsidRPr="004905A2">
        <w:rPr>
          <w:rFonts w:ascii="Times New Roman" w:hAnsi="Times New Roman" w:cs="Times New Roman"/>
          <w:i w:val="0"/>
          <w:lang w:val="en-GB"/>
        </w:rPr>
        <w:t xml:space="preserve">, </w:t>
      </w:r>
      <w:r w:rsidR="00C85780" w:rsidRPr="004905A2">
        <w:rPr>
          <w:rFonts w:ascii="Times New Roman" w:hAnsi="Times New Roman" w:cs="Times New Roman"/>
          <w:i w:val="0"/>
          <w:lang w:val="en-GB"/>
        </w:rPr>
        <w:t>see Methods</w:t>
      </w:r>
      <w:r w:rsidR="00714FB8" w:rsidRPr="004905A2">
        <w:rPr>
          <w:rFonts w:ascii="Times New Roman" w:hAnsi="Times New Roman" w:cs="Times New Roman"/>
          <w:i w:val="0"/>
          <w:lang w:val="en-GB"/>
        </w:rPr>
        <w:t xml:space="preserve"> and Table S2</w:t>
      </w:r>
      <w:r w:rsidR="00C85780" w:rsidRPr="004905A2">
        <w:rPr>
          <w:rFonts w:ascii="Times New Roman" w:hAnsi="Times New Roman" w:cs="Times New Roman"/>
          <w:i w:val="0"/>
          <w:lang w:val="en-GB"/>
        </w:rPr>
        <w:t>)</w:t>
      </w:r>
      <w:r w:rsidR="00EC3E91" w:rsidRPr="004905A2">
        <w:rPr>
          <w:rFonts w:ascii="Times New Roman" w:hAnsi="Times New Roman" w:cs="Times New Roman"/>
          <w:i w:val="0"/>
          <w:lang w:val="en-GB"/>
        </w:rPr>
        <w:t xml:space="preserve"> along with</w:t>
      </w:r>
      <w:r w:rsidR="004905A2">
        <w:rPr>
          <w:rFonts w:ascii="Times New Roman" w:hAnsi="Times New Roman" w:cs="Times New Roman"/>
          <w:i w:val="0"/>
          <w:lang w:val="en-GB"/>
        </w:rPr>
        <w:t xml:space="preserve"> standard errors (dashed lines)</w:t>
      </w:r>
      <w:r w:rsidR="00C85780" w:rsidRPr="004905A2">
        <w:rPr>
          <w:rFonts w:ascii="Times New Roman" w:hAnsi="Times New Roman" w:cs="Times New Roman"/>
          <w:i w:val="0"/>
          <w:lang w:val="en-GB"/>
        </w:rPr>
        <w:t>.</w:t>
      </w:r>
      <w:r w:rsidR="00755292" w:rsidRPr="004905A2">
        <w:rPr>
          <w:rFonts w:ascii="Times New Roman" w:hAnsi="Times New Roman" w:cs="Times New Roman"/>
          <w:i w:val="0"/>
          <w:lang w:val="en-GB"/>
        </w:rPr>
        <w:t xml:space="preserve"> Note that temperature</w:t>
      </w:r>
      <w:r w:rsidR="00F63D8D" w:rsidRPr="004905A2">
        <w:rPr>
          <w:rFonts w:ascii="Times New Roman" w:hAnsi="Times New Roman" w:cs="Times New Roman"/>
          <w:i w:val="0"/>
          <w:lang w:val="en-GB"/>
        </w:rPr>
        <w:t xml:space="preserve"> measures</w:t>
      </w:r>
      <w:r w:rsidR="00755292" w:rsidRPr="004905A2">
        <w:rPr>
          <w:rFonts w:ascii="Times New Roman" w:hAnsi="Times New Roman" w:cs="Times New Roman"/>
          <w:i w:val="0"/>
          <w:lang w:val="en-GB"/>
        </w:rPr>
        <w:t xml:space="preserve"> are</w:t>
      </w:r>
      <w:r w:rsidR="003F1D47" w:rsidRPr="004905A2">
        <w:rPr>
          <w:rFonts w:ascii="Times New Roman" w:hAnsi="Times New Roman" w:cs="Times New Roman"/>
          <w:i w:val="0"/>
          <w:lang w:val="en-GB"/>
        </w:rPr>
        <w:t xml:space="preserve"> available only for </w:t>
      </w:r>
      <w:r w:rsidR="00755292" w:rsidRPr="004905A2">
        <w:rPr>
          <w:rFonts w:ascii="Times New Roman" w:hAnsi="Times New Roman" w:cs="Times New Roman"/>
          <w:i w:val="0"/>
          <w:lang w:val="en-GB"/>
        </w:rPr>
        <w:t xml:space="preserve">the </w:t>
      </w:r>
      <w:r w:rsidR="00CF5729" w:rsidRPr="004905A2">
        <w:rPr>
          <w:rFonts w:ascii="Times New Roman" w:hAnsi="Times New Roman" w:cs="Times New Roman"/>
          <w:i w:val="0"/>
          <w:lang w:val="en-GB"/>
        </w:rPr>
        <w:t>main locations</w:t>
      </w:r>
      <w:r w:rsidR="00536494" w:rsidRPr="004905A2">
        <w:rPr>
          <w:rFonts w:ascii="Times New Roman" w:hAnsi="Times New Roman" w:cs="Times New Roman"/>
          <w:i w:val="0"/>
          <w:lang w:val="en-GB"/>
        </w:rPr>
        <w:t xml:space="preserve"> from Figure</w:t>
      </w:r>
      <w:r w:rsidR="00C9097B" w:rsidRPr="004905A2">
        <w:rPr>
          <w:rFonts w:ascii="Times New Roman" w:hAnsi="Times New Roman" w:cs="Times New Roman"/>
          <w:i w:val="0"/>
          <w:lang w:val="en-GB"/>
        </w:rPr>
        <w:t xml:space="preserve"> </w:t>
      </w:r>
      <w:r w:rsidR="00755292" w:rsidRPr="004905A2">
        <w:rPr>
          <w:rFonts w:ascii="Times New Roman" w:hAnsi="Times New Roman" w:cs="Times New Roman"/>
          <w:i w:val="0"/>
          <w:lang w:val="en-GB"/>
        </w:rPr>
        <w:t>S1</w:t>
      </w:r>
      <w:r w:rsidR="00BE3707" w:rsidRPr="004905A2">
        <w:rPr>
          <w:rFonts w:ascii="Times New Roman" w:hAnsi="Times New Roman" w:cs="Times New Roman"/>
          <w:i w:val="0"/>
          <w:lang w:val="en-GB"/>
        </w:rPr>
        <w:t>.</w:t>
      </w:r>
      <w:r w:rsidR="00202A28" w:rsidRPr="004905A2">
        <w:rPr>
          <w:rFonts w:ascii="Times New Roman" w:hAnsi="Times New Roman" w:cs="Times New Roman"/>
          <w:i w:val="0"/>
          <w:lang w:val="en-GB"/>
        </w:rPr>
        <w:t xml:space="preserve"> The top two locations without ants </w:t>
      </w:r>
      <w:proofErr w:type="gramStart"/>
      <w:r w:rsidR="00202A28" w:rsidRPr="004905A2">
        <w:rPr>
          <w:rFonts w:ascii="Times New Roman" w:hAnsi="Times New Roman" w:cs="Times New Roman"/>
          <w:i w:val="0"/>
          <w:lang w:val="en-GB"/>
        </w:rPr>
        <w:t>are excluded</w:t>
      </w:r>
      <w:proofErr w:type="gramEnd"/>
      <w:r w:rsidR="00202A28" w:rsidRPr="004905A2">
        <w:rPr>
          <w:rFonts w:ascii="Times New Roman" w:hAnsi="Times New Roman" w:cs="Times New Roman"/>
          <w:i w:val="0"/>
          <w:lang w:val="en-GB"/>
        </w:rPr>
        <w:t xml:space="preserve"> (see methods).</w:t>
      </w:r>
      <w:r w:rsidR="0028568E" w:rsidRPr="004905A2">
        <w:rPr>
          <w:rFonts w:ascii="Times New Roman" w:hAnsi="Times New Roman" w:cs="Times New Roman"/>
          <w:i w:val="0"/>
          <w:lang w:val="en-GB"/>
        </w:rPr>
        <w:br w:type="page"/>
      </w:r>
    </w:p>
    <w:p w14:paraId="271E718F" w14:textId="252BA87C" w:rsidR="0028568E" w:rsidRPr="004905A2" w:rsidRDefault="00504E48" w:rsidP="00712CFC">
      <w:pPr>
        <w:spacing w:line="480" w:lineRule="auto"/>
        <w:jc w:val="center"/>
        <w:rPr>
          <w:rFonts w:ascii="Times New Roman" w:hAnsi="Times New Roman" w:cs="Times New Roman"/>
          <w:iCs/>
          <w:sz w:val="22"/>
          <w:szCs w:val="22"/>
          <w:lang w:val="en-GB"/>
        </w:rPr>
      </w:pPr>
      <w:r w:rsidRPr="00504E48">
        <w:rPr>
          <w:rFonts w:ascii="Times New Roman" w:hAnsi="Times New Roman" w:cs="Times New Roman"/>
          <w:iCs/>
          <w:noProof/>
          <w:sz w:val="22"/>
          <w:szCs w:val="22"/>
          <w:lang w:eastAsia="en-US" w:bidi="ar-SA"/>
        </w:rPr>
        <w:lastRenderedPageBreak/>
        <w:drawing>
          <wp:inline distT="0" distB="0" distL="0" distR="0" wp14:anchorId="73EC9F9E" wp14:editId="16EB546C">
            <wp:extent cx="2877820" cy="3606800"/>
            <wp:effectExtent l="0" t="0" r="0" b="0"/>
            <wp:docPr id="3" name="Picture 3" descr="G:\Figure_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Figure_S5.jpg"/>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2877820" cy="3606800"/>
                    </a:xfrm>
                    <a:prstGeom prst="rect">
                      <a:avLst/>
                    </a:prstGeom>
                    <a:noFill/>
                    <a:ln>
                      <a:noFill/>
                    </a:ln>
                  </pic:spPr>
                </pic:pic>
              </a:graphicData>
            </a:graphic>
          </wp:inline>
        </w:drawing>
      </w:r>
    </w:p>
    <w:p w14:paraId="25A0FD18" w14:textId="3BFD4E76" w:rsidR="006147DE" w:rsidRPr="004905A2" w:rsidRDefault="0028568E" w:rsidP="006147DE">
      <w:pPr>
        <w:spacing w:line="480" w:lineRule="auto"/>
        <w:rPr>
          <w:rFonts w:ascii="Times New Roman" w:hAnsi="Times New Roman" w:cs="Times New Roman"/>
          <w:iCs/>
          <w:sz w:val="22"/>
          <w:szCs w:val="22"/>
          <w:lang w:val="en-GB"/>
        </w:rPr>
      </w:pPr>
      <w:r w:rsidRPr="004905A2">
        <w:rPr>
          <w:rFonts w:ascii="Times New Roman" w:hAnsi="Times New Roman" w:cs="Times New Roman"/>
          <w:b/>
          <w:iCs/>
          <w:sz w:val="22"/>
          <w:szCs w:val="22"/>
          <w:lang w:val="en-GB"/>
        </w:rPr>
        <w:t>Figure S5.</w:t>
      </w:r>
      <w:r w:rsidRPr="004905A2">
        <w:rPr>
          <w:rFonts w:ascii="Times New Roman" w:hAnsi="Times New Roman" w:cs="Times New Roman"/>
          <w:iCs/>
          <w:sz w:val="22"/>
          <w:szCs w:val="22"/>
          <w:lang w:val="en-GB"/>
        </w:rPr>
        <w:t xml:space="preserve"> </w:t>
      </w:r>
      <w:r w:rsidR="00D878BF" w:rsidRPr="004905A2">
        <w:rPr>
          <w:rFonts w:ascii="Times New Roman" w:hAnsi="Times New Roman" w:cs="Times New Roman"/>
          <w:iCs/>
          <w:color w:val="000000"/>
          <w:lang w:val="en-GB"/>
        </w:rPr>
        <w:t>Coverage-based rarefaction</w:t>
      </w:r>
      <w:r w:rsidRPr="004905A2">
        <w:rPr>
          <w:rFonts w:ascii="Times New Roman" w:hAnsi="Times New Roman" w:cs="Times New Roman"/>
          <w:iCs/>
          <w:color w:val="000000"/>
          <w:lang w:val="en-GB"/>
        </w:rPr>
        <w:t xml:space="preserve"> curves of number of ant species with </w:t>
      </w:r>
      <w:r w:rsidR="00D878BF" w:rsidRPr="004905A2">
        <w:rPr>
          <w:rFonts w:ascii="Times New Roman" w:hAnsi="Times New Roman" w:cs="Times New Roman"/>
          <w:iCs/>
          <w:color w:val="000000"/>
          <w:lang w:val="en-GB"/>
        </w:rPr>
        <w:t>95% confi</w:t>
      </w:r>
      <w:r w:rsidR="00AF3A5E" w:rsidRPr="004905A2">
        <w:rPr>
          <w:rFonts w:ascii="Times New Roman" w:hAnsi="Times New Roman" w:cs="Times New Roman"/>
          <w:iCs/>
          <w:color w:val="000000"/>
          <w:lang w:val="en-GB"/>
        </w:rPr>
        <w:t>dence intervals (shaded areas, see Methods</w:t>
      </w:r>
      <w:r w:rsidR="00D878BF" w:rsidRPr="004905A2">
        <w:rPr>
          <w:rFonts w:ascii="Times New Roman" w:hAnsi="Times New Roman" w:cs="Times New Roman"/>
          <w:iCs/>
          <w:color w:val="000000"/>
          <w:lang w:val="en-GB"/>
        </w:rPr>
        <w:t xml:space="preserve">) for the five </w:t>
      </w:r>
      <w:r w:rsidR="00953CF8" w:rsidRPr="004905A2">
        <w:rPr>
          <w:rFonts w:ascii="Times New Roman" w:hAnsi="Times New Roman" w:cs="Times New Roman"/>
          <w:iCs/>
          <w:color w:val="000000"/>
          <w:lang w:val="en-GB"/>
        </w:rPr>
        <w:t xml:space="preserve">locations </w:t>
      </w:r>
      <w:r w:rsidR="008545B6" w:rsidRPr="004905A2">
        <w:rPr>
          <w:rFonts w:ascii="Times New Roman" w:hAnsi="Times New Roman" w:cs="Times New Roman"/>
          <w:iCs/>
          <w:color w:val="000000"/>
          <w:lang w:val="en-GB"/>
        </w:rPr>
        <w:t xml:space="preserve">where ants were found </w:t>
      </w:r>
      <w:r w:rsidR="00D878BF" w:rsidRPr="004905A2">
        <w:rPr>
          <w:rFonts w:ascii="Times New Roman" w:hAnsi="Times New Roman" w:cs="Times New Roman"/>
          <w:iCs/>
          <w:color w:val="000000"/>
          <w:lang w:val="en-GB"/>
        </w:rPr>
        <w:t>on t</w:t>
      </w:r>
      <w:r w:rsidRPr="004905A2">
        <w:rPr>
          <w:rFonts w:ascii="Times New Roman" w:hAnsi="Times New Roman" w:cs="Times New Roman"/>
          <w:iCs/>
          <w:color w:val="000000"/>
          <w:lang w:val="en-GB"/>
        </w:rPr>
        <w:t>he</w:t>
      </w:r>
      <w:r w:rsidR="00202A28" w:rsidRPr="004905A2">
        <w:rPr>
          <w:rFonts w:ascii="Times New Roman" w:hAnsi="Times New Roman" w:cs="Times New Roman"/>
          <w:iCs/>
          <w:color w:val="000000"/>
          <w:lang w:val="en-GB"/>
        </w:rPr>
        <w:t xml:space="preserve"> </w:t>
      </w:r>
      <w:r w:rsidRPr="004905A2">
        <w:rPr>
          <w:rFonts w:ascii="Times New Roman" w:hAnsi="Times New Roman" w:cs="Times New Roman"/>
          <w:iCs/>
          <w:color w:val="000000"/>
          <w:lang w:val="en-GB"/>
        </w:rPr>
        <w:t>M</w:t>
      </w:r>
      <w:r w:rsidR="00D878BF" w:rsidRPr="004905A2">
        <w:rPr>
          <w:rFonts w:ascii="Times New Roman" w:hAnsi="Times New Roman" w:cs="Times New Roman"/>
          <w:iCs/>
          <w:color w:val="000000"/>
          <w:lang w:val="en-GB"/>
        </w:rPr>
        <w:t>t. Wilhelm elevational gradient.</w:t>
      </w:r>
      <w:r w:rsidRPr="004905A2">
        <w:rPr>
          <w:rFonts w:ascii="Times New Roman" w:hAnsi="Times New Roman" w:cs="Times New Roman"/>
          <w:iCs/>
          <w:sz w:val="22"/>
          <w:szCs w:val="22"/>
          <w:lang w:val="en-GB"/>
        </w:rPr>
        <w:t xml:space="preserve"> </w:t>
      </w:r>
      <w:r w:rsidR="006147DE" w:rsidRPr="004905A2">
        <w:rPr>
          <w:rFonts w:ascii="Times New Roman" w:hAnsi="Times New Roman" w:cs="Times New Roman"/>
          <w:iCs/>
          <w:sz w:val="22"/>
          <w:szCs w:val="22"/>
          <w:lang w:val="en-GB"/>
        </w:rPr>
        <w:br w:type="page"/>
      </w:r>
    </w:p>
    <w:p w14:paraId="7A4AE343" w14:textId="4420A410" w:rsidR="00BE3707" w:rsidRPr="004905A2" w:rsidRDefault="00664FAA" w:rsidP="00BE3707">
      <w:pPr>
        <w:spacing w:line="480" w:lineRule="auto"/>
        <w:rPr>
          <w:rFonts w:ascii="Times New Roman" w:hAnsi="Times New Roman" w:cs="Times New Roman"/>
          <w:iCs/>
          <w:sz w:val="22"/>
          <w:szCs w:val="22"/>
          <w:lang w:val="en-GB"/>
        </w:rPr>
      </w:pPr>
      <w:r w:rsidRPr="00664FAA">
        <w:rPr>
          <w:rFonts w:ascii="Times New Roman" w:hAnsi="Times New Roman" w:cs="Times New Roman"/>
          <w:iCs/>
          <w:noProof/>
          <w:sz w:val="22"/>
          <w:szCs w:val="22"/>
          <w:lang w:eastAsia="en-US" w:bidi="ar-SA"/>
        </w:rPr>
        <w:lastRenderedPageBreak/>
        <w:drawing>
          <wp:inline distT="0" distB="0" distL="0" distR="0" wp14:anchorId="02E5F0AA" wp14:editId="0773A4C6">
            <wp:extent cx="6120130" cy="3396540"/>
            <wp:effectExtent l="0" t="0" r="0" b="0"/>
            <wp:docPr id="7" name="Picture 7" descr="G:\Figure_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Figure_S6.jpg"/>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6120130" cy="3396540"/>
                    </a:xfrm>
                    <a:prstGeom prst="rect">
                      <a:avLst/>
                    </a:prstGeom>
                    <a:noFill/>
                    <a:ln>
                      <a:noFill/>
                    </a:ln>
                  </pic:spPr>
                </pic:pic>
              </a:graphicData>
            </a:graphic>
          </wp:inline>
        </w:drawing>
      </w:r>
    </w:p>
    <w:p w14:paraId="2485BC40" w14:textId="7B6CCD1A" w:rsidR="008937BE" w:rsidRPr="008937BE" w:rsidRDefault="003E65F1" w:rsidP="00375656">
      <w:pPr>
        <w:spacing w:line="480" w:lineRule="auto"/>
        <w:rPr>
          <w:rFonts w:ascii="Times New Roman" w:hAnsi="Times New Roman" w:cs="Times New Roman"/>
          <w:b/>
          <w:lang w:val="en-GB"/>
        </w:rPr>
      </w:pPr>
      <w:r w:rsidRPr="004905A2">
        <w:rPr>
          <w:rFonts w:ascii="Times New Roman" w:hAnsi="Times New Roman" w:cs="Times New Roman"/>
          <w:b/>
          <w:iCs/>
          <w:lang w:val="en-GB"/>
        </w:rPr>
        <w:t>Figure S6</w:t>
      </w:r>
      <w:r w:rsidR="00BE3707" w:rsidRPr="004905A2">
        <w:rPr>
          <w:rFonts w:ascii="Times New Roman" w:hAnsi="Times New Roman" w:cs="Times New Roman"/>
          <w:b/>
          <w:iCs/>
          <w:lang w:val="en-GB"/>
        </w:rPr>
        <w:t>.</w:t>
      </w:r>
      <w:r w:rsidR="00BE3707" w:rsidRPr="004905A2">
        <w:rPr>
          <w:rFonts w:ascii="Times New Roman" w:hAnsi="Times New Roman" w:cs="Times New Roman"/>
          <w:iCs/>
          <w:lang w:val="en-GB"/>
        </w:rPr>
        <w:t xml:space="preserve"> Box plots of the vari</w:t>
      </w:r>
      <w:r w:rsidR="00100D77">
        <w:rPr>
          <w:rFonts w:ascii="Times New Roman" w:hAnsi="Times New Roman" w:cs="Times New Roman"/>
          <w:iCs/>
          <w:lang w:val="en-GB"/>
        </w:rPr>
        <w:t>ation in ant worker abundance (a) and species richness (b</w:t>
      </w:r>
      <w:r w:rsidR="00BE3707" w:rsidRPr="004905A2">
        <w:rPr>
          <w:rFonts w:ascii="Times New Roman" w:hAnsi="Times New Roman" w:cs="Times New Roman"/>
          <w:iCs/>
          <w:lang w:val="en-GB"/>
        </w:rPr>
        <w:t xml:space="preserve">) at the small </w:t>
      </w:r>
      <w:r w:rsidR="00531493" w:rsidRPr="004905A2">
        <w:rPr>
          <w:rFonts w:ascii="Times New Roman" w:hAnsi="Times New Roman" w:cs="Times New Roman"/>
          <w:iCs/>
          <w:lang w:val="en-GB"/>
        </w:rPr>
        <w:t xml:space="preserve">geographic </w:t>
      </w:r>
      <w:r w:rsidR="00BE3707" w:rsidRPr="004905A2">
        <w:rPr>
          <w:rFonts w:ascii="Times New Roman" w:hAnsi="Times New Roman" w:cs="Times New Roman"/>
          <w:iCs/>
          <w:lang w:val="en-GB"/>
        </w:rPr>
        <w:t>scale</w:t>
      </w:r>
      <w:r w:rsidR="00531493" w:rsidRPr="004905A2">
        <w:rPr>
          <w:rFonts w:ascii="Times New Roman" w:hAnsi="Times New Roman" w:cs="Times New Roman"/>
          <w:iCs/>
          <w:lang w:val="en-GB"/>
        </w:rPr>
        <w:t>, within each of</w:t>
      </w:r>
      <w:r w:rsidR="00BE3707" w:rsidRPr="004905A2">
        <w:rPr>
          <w:rFonts w:ascii="Times New Roman" w:hAnsi="Times New Roman" w:cs="Times New Roman"/>
          <w:iCs/>
          <w:lang w:val="en-GB"/>
        </w:rPr>
        <w:t xml:space="preserve"> the main five locations (transects)</w:t>
      </w:r>
      <w:r w:rsidR="00202A28" w:rsidRPr="004905A2">
        <w:rPr>
          <w:rFonts w:ascii="Times New Roman" w:hAnsi="Times New Roman" w:cs="Times New Roman"/>
          <w:iCs/>
          <w:lang w:val="en-GB"/>
        </w:rPr>
        <w:t>,</w:t>
      </w:r>
      <w:r w:rsidR="00531493" w:rsidRPr="004905A2">
        <w:rPr>
          <w:rFonts w:ascii="Times New Roman" w:hAnsi="Times New Roman" w:cs="Times New Roman"/>
          <w:iCs/>
          <w:lang w:val="en-GB"/>
        </w:rPr>
        <w:t xml:space="preserve"> where the ants occurred, ranked by increasing elevation</w:t>
      </w:r>
      <w:r w:rsidR="00BE3707" w:rsidRPr="004905A2">
        <w:rPr>
          <w:rFonts w:ascii="Times New Roman" w:hAnsi="Times New Roman" w:cs="Times New Roman"/>
          <w:iCs/>
          <w:lang w:val="en-GB"/>
        </w:rPr>
        <w:t xml:space="preserve"> </w:t>
      </w:r>
      <w:r w:rsidR="00202A28" w:rsidRPr="004905A2">
        <w:rPr>
          <w:rFonts w:ascii="Times New Roman" w:hAnsi="Times New Roman" w:cs="Times New Roman"/>
          <w:iCs/>
          <w:lang w:val="en-GB"/>
        </w:rPr>
        <w:t>(</w:t>
      </w:r>
      <w:r w:rsidR="00531493" w:rsidRPr="004905A2">
        <w:rPr>
          <w:rFonts w:ascii="Times New Roman" w:hAnsi="Times New Roman" w:cs="Times New Roman"/>
          <w:iCs/>
          <w:lang w:val="en-GB"/>
        </w:rPr>
        <w:t>f</w:t>
      </w:r>
      <w:r w:rsidR="00202A28" w:rsidRPr="004905A2">
        <w:rPr>
          <w:rFonts w:ascii="Times New Roman" w:hAnsi="Times New Roman" w:cs="Times New Roman"/>
          <w:iCs/>
          <w:lang w:val="en-GB"/>
        </w:rPr>
        <w:t>rom Fig. S1)</w:t>
      </w:r>
      <w:r w:rsidR="00BE3707" w:rsidRPr="004905A2">
        <w:rPr>
          <w:rFonts w:ascii="Times New Roman" w:hAnsi="Times New Roman" w:cs="Times New Roman"/>
          <w:iCs/>
          <w:lang w:val="en-GB"/>
        </w:rPr>
        <w:t xml:space="preserve">. Horizontal lines represent medians and asterisks the means. Boxes represent the </w:t>
      </w:r>
      <w:proofErr w:type="gramStart"/>
      <w:r w:rsidR="00BE3707" w:rsidRPr="004905A2">
        <w:rPr>
          <w:rFonts w:ascii="Times New Roman" w:hAnsi="Times New Roman" w:cs="Times New Roman"/>
          <w:iCs/>
          <w:lang w:val="en-GB"/>
        </w:rPr>
        <w:t>1</w:t>
      </w:r>
      <w:r w:rsidR="00BE3707" w:rsidRPr="004905A2">
        <w:rPr>
          <w:rFonts w:ascii="Times New Roman" w:hAnsi="Times New Roman" w:cs="Times New Roman"/>
          <w:iCs/>
          <w:vertAlign w:val="superscript"/>
          <w:lang w:val="en-GB"/>
        </w:rPr>
        <w:t>st</w:t>
      </w:r>
      <w:proofErr w:type="gramEnd"/>
      <w:r w:rsidR="00BE3707" w:rsidRPr="004905A2">
        <w:rPr>
          <w:rFonts w:ascii="Times New Roman" w:hAnsi="Times New Roman" w:cs="Times New Roman"/>
          <w:iCs/>
          <w:lang w:val="en-GB"/>
        </w:rPr>
        <w:t xml:space="preserve"> and 3</w:t>
      </w:r>
      <w:r w:rsidR="003F23E1" w:rsidRPr="004905A2">
        <w:rPr>
          <w:rFonts w:ascii="Times New Roman" w:hAnsi="Times New Roman" w:cs="Times New Roman"/>
          <w:iCs/>
          <w:vertAlign w:val="superscript"/>
          <w:lang w:val="en-GB"/>
        </w:rPr>
        <w:t>r</w:t>
      </w:r>
      <w:r w:rsidR="00BE3707" w:rsidRPr="004905A2">
        <w:rPr>
          <w:rFonts w:ascii="Times New Roman" w:hAnsi="Times New Roman" w:cs="Times New Roman"/>
          <w:iCs/>
          <w:vertAlign w:val="superscript"/>
          <w:lang w:val="en-GB"/>
        </w:rPr>
        <w:t>d</w:t>
      </w:r>
      <w:r w:rsidR="00BE3707" w:rsidRPr="004905A2">
        <w:rPr>
          <w:rFonts w:ascii="Times New Roman" w:hAnsi="Times New Roman" w:cs="Times New Roman"/>
          <w:iCs/>
          <w:lang w:val="en-GB"/>
        </w:rPr>
        <w:t xml:space="preserve"> quartiles and the whiskers 1.</w:t>
      </w:r>
      <w:r w:rsidR="003B6D75" w:rsidRPr="004905A2">
        <w:rPr>
          <w:rFonts w:ascii="Times New Roman" w:hAnsi="Times New Roman" w:cs="Times New Roman"/>
          <w:iCs/>
          <w:lang w:val="en-GB"/>
        </w:rPr>
        <w:t>5 times the interquartile range of the observations respectively.</w:t>
      </w:r>
    </w:p>
    <w:p w14:paraId="578AB657" w14:textId="77777777" w:rsidR="008937BE" w:rsidRDefault="008937BE">
      <w:pPr>
        <w:rPr>
          <w:rFonts w:ascii="Times New Roman" w:hAnsi="Times New Roman" w:cs="Times New Roman"/>
          <w:b/>
          <w:lang w:val="en-GB"/>
        </w:rPr>
      </w:pPr>
      <w:r>
        <w:rPr>
          <w:rFonts w:ascii="Times New Roman" w:hAnsi="Times New Roman" w:cs="Times New Roman"/>
          <w:b/>
          <w:lang w:val="en-GB"/>
        </w:rPr>
        <w:br w:type="page"/>
      </w:r>
    </w:p>
    <w:p w14:paraId="73C3841C" w14:textId="63553979" w:rsidR="00B66C6F" w:rsidRPr="00375656" w:rsidRDefault="00B66C6F" w:rsidP="00375656">
      <w:pPr>
        <w:spacing w:line="480" w:lineRule="auto"/>
        <w:rPr>
          <w:rFonts w:ascii="Times New Roman" w:hAnsi="Times New Roman" w:cs="Times New Roman"/>
          <w:iCs/>
          <w:lang w:val="en-GB"/>
        </w:rPr>
      </w:pPr>
      <w:r w:rsidRPr="004905A2">
        <w:rPr>
          <w:rFonts w:ascii="Times New Roman" w:hAnsi="Times New Roman" w:cs="Times New Roman"/>
          <w:b/>
          <w:lang w:val="en-GB"/>
        </w:rPr>
        <w:lastRenderedPageBreak/>
        <w:t xml:space="preserve">Table </w:t>
      </w:r>
      <w:r w:rsidR="00985077" w:rsidRPr="004905A2">
        <w:rPr>
          <w:rFonts w:ascii="Times New Roman" w:hAnsi="Times New Roman" w:cs="Times New Roman"/>
          <w:b/>
          <w:lang w:val="en-GB"/>
        </w:rPr>
        <w:t>S</w:t>
      </w:r>
      <w:r w:rsidR="006F7D71" w:rsidRPr="004905A2">
        <w:rPr>
          <w:rFonts w:ascii="Times New Roman" w:hAnsi="Times New Roman" w:cs="Times New Roman"/>
          <w:b/>
          <w:lang w:val="en-GB"/>
        </w:rPr>
        <w:t>1</w:t>
      </w:r>
      <w:r w:rsidR="007A30B4" w:rsidRPr="004905A2">
        <w:rPr>
          <w:rFonts w:ascii="Times New Roman" w:hAnsi="Times New Roman" w:cs="Times New Roman"/>
          <w:lang w:val="en-GB"/>
        </w:rPr>
        <w:t xml:space="preserve"> </w:t>
      </w:r>
      <w:proofErr w:type="gramStart"/>
      <w:r w:rsidR="00BF3CAF" w:rsidRPr="004905A2">
        <w:rPr>
          <w:rFonts w:ascii="Times New Roman" w:hAnsi="Times New Roman" w:cs="Times New Roman"/>
          <w:lang w:val="en-GB"/>
        </w:rPr>
        <w:t>The</w:t>
      </w:r>
      <w:proofErr w:type="gramEnd"/>
      <w:r w:rsidR="007A30B4" w:rsidRPr="004905A2">
        <w:rPr>
          <w:rFonts w:ascii="Times New Roman" w:hAnsi="Times New Roman" w:cs="Times New Roman"/>
          <w:lang w:val="en-GB"/>
        </w:rPr>
        <w:t xml:space="preserve"> 118 </w:t>
      </w:r>
      <w:r w:rsidRPr="004905A2">
        <w:rPr>
          <w:rFonts w:ascii="Times New Roman" w:hAnsi="Times New Roman" w:cs="Times New Roman"/>
          <w:lang w:val="en-GB"/>
        </w:rPr>
        <w:t>ant species</w:t>
      </w:r>
      <w:r w:rsidR="00B131D1" w:rsidRPr="004905A2">
        <w:rPr>
          <w:rFonts w:ascii="Times New Roman" w:hAnsi="Times New Roman" w:cs="Times New Roman"/>
          <w:lang w:val="en-GB"/>
        </w:rPr>
        <w:t xml:space="preserve"> collected in the study (s</w:t>
      </w:r>
      <w:r w:rsidR="00C0689E" w:rsidRPr="004905A2">
        <w:rPr>
          <w:rFonts w:ascii="Times New Roman" w:hAnsi="Times New Roman" w:cs="Times New Roman"/>
          <w:lang w:val="en-GB"/>
        </w:rPr>
        <w:t>pecies codes, species names and total abundance</w:t>
      </w:r>
      <w:r w:rsidR="003066AB" w:rsidRPr="004905A2">
        <w:rPr>
          <w:rFonts w:ascii="Times New Roman" w:hAnsi="Times New Roman" w:cs="Times New Roman"/>
          <w:lang w:val="en-GB"/>
        </w:rPr>
        <w:t xml:space="preserve"> of individuals collected</w:t>
      </w:r>
      <w:r w:rsidR="00B131D1" w:rsidRPr="004905A2">
        <w:rPr>
          <w:rFonts w:ascii="Times New Roman" w:hAnsi="Times New Roman" w:cs="Times New Roman"/>
          <w:lang w:val="en-GB"/>
        </w:rPr>
        <w:t>)</w:t>
      </w:r>
      <w:r w:rsidR="00881C04" w:rsidRPr="004905A2">
        <w:rPr>
          <w:rFonts w:ascii="Times New Roman" w:hAnsi="Times New Roman" w:cs="Times New Roman"/>
          <w:lang w:val="en-GB"/>
        </w:rPr>
        <w:t xml:space="preserve">. The species codes </w:t>
      </w:r>
      <w:r w:rsidR="00BF3CAF" w:rsidRPr="004905A2">
        <w:rPr>
          <w:rFonts w:ascii="Times New Roman" w:hAnsi="Times New Roman" w:cs="Times New Roman"/>
          <w:lang w:val="en-GB"/>
        </w:rPr>
        <w:t>are plotted</w:t>
      </w:r>
      <w:r w:rsidR="00881C04" w:rsidRPr="004905A2">
        <w:rPr>
          <w:rFonts w:ascii="Times New Roman" w:hAnsi="Times New Roman" w:cs="Times New Roman"/>
          <w:lang w:val="en-GB"/>
        </w:rPr>
        <w:t xml:space="preserve"> </w:t>
      </w:r>
      <w:r w:rsidRPr="004905A2">
        <w:rPr>
          <w:rFonts w:ascii="Times New Roman" w:hAnsi="Times New Roman" w:cs="Times New Roman"/>
          <w:lang w:val="en-GB"/>
        </w:rPr>
        <w:t>in the constrain</w:t>
      </w:r>
      <w:r w:rsidR="002A3855" w:rsidRPr="004905A2">
        <w:rPr>
          <w:rFonts w:ascii="Times New Roman" w:hAnsi="Times New Roman" w:cs="Times New Roman"/>
          <w:lang w:val="en-GB"/>
        </w:rPr>
        <w:t>ed</w:t>
      </w:r>
      <w:r w:rsidRPr="004905A2">
        <w:rPr>
          <w:rFonts w:ascii="Times New Roman" w:hAnsi="Times New Roman" w:cs="Times New Roman"/>
          <w:lang w:val="en-GB"/>
        </w:rPr>
        <w:t xml:space="preserve"> ordination (</w:t>
      </w:r>
      <w:r w:rsidR="0048535C" w:rsidRPr="004905A2">
        <w:rPr>
          <w:rFonts w:ascii="Times New Roman" w:hAnsi="Times New Roman" w:cs="Times New Roman"/>
          <w:lang w:val="en-GB"/>
        </w:rPr>
        <w:t>Fig</w:t>
      </w:r>
      <w:r w:rsidR="005F270F" w:rsidRPr="004905A2">
        <w:rPr>
          <w:rFonts w:ascii="Times New Roman" w:hAnsi="Times New Roman" w:cs="Times New Roman"/>
          <w:lang w:val="en-GB"/>
        </w:rPr>
        <w:t>ure</w:t>
      </w:r>
      <w:r w:rsidR="0048535C" w:rsidRPr="004905A2">
        <w:rPr>
          <w:rFonts w:ascii="Times New Roman" w:hAnsi="Times New Roman" w:cs="Times New Roman"/>
          <w:lang w:val="en-GB"/>
        </w:rPr>
        <w:t xml:space="preserve"> 5</w:t>
      </w:r>
      <w:r w:rsidR="00B131D1" w:rsidRPr="004905A2">
        <w:rPr>
          <w:rFonts w:ascii="Times New Roman" w:hAnsi="Times New Roman" w:cs="Times New Roman"/>
          <w:lang w:val="en-GB"/>
        </w:rPr>
        <w:t xml:space="preserve">, </w:t>
      </w:r>
      <w:r w:rsidRPr="004905A2">
        <w:rPr>
          <w:rFonts w:ascii="Times New Roman" w:hAnsi="Times New Roman" w:cs="Times New Roman"/>
          <w:lang w:val="en-GB"/>
        </w:rPr>
        <w:t>CCA) assess</w:t>
      </w:r>
      <w:r w:rsidR="00BF3CAF" w:rsidRPr="004905A2">
        <w:rPr>
          <w:rFonts w:ascii="Times New Roman" w:hAnsi="Times New Roman" w:cs="Times New Roman"/>
          <w:lang w:val="en-GB"/>
        </w:rPr>
        <w:t>ing</w:t>
      </w:r>
      <w:r w:rsidRPr="004905A2">
        <w:rPr>
          <w:rFonts w:ascii="Times New Roman" w:hAnsi="Times New Roman" w:cs="Times New Roman"/>
          <w:lang w:val="en-GB"/>
        </w:rPr>
        <w:t xml:space="preserve"> the </w:t>
      </w:r>
      <w:r w:rsidR="00C0689E" w:rsidRPr="004905A2">
        <w:rPr>
          <w:rFonts w:ascii="Times New Roman" w:hAnsi="Times New Roman" w:cs="Times New Roman"/>
          <w:lang w:val="en-GB"/>
        </w:rPr>
        <w:t xml:space="preserve">simultaneous </w:t>
      </w:r>
      <w:r w:rsidRPr="004905A2">
        <w:rPr>
          <w:rFonts w:ascii="Times New Roman" w:hAnsi="Times New Roman" w:cs="Times New Roman"/>
          <w:lang w:val="en-GB"/>
        </w:rPr>
        <w:t>effects of elevation and leaf</w:t>
      </w:r>
      <w:r w:rsidR="002C6322" w:rsidRPr="004905A2">
        <w:rPr>
          <w:rFonts w:ascii="Times New Roman" w:hAnsi="Times New Roman" w:cs="Times New Roman"/>
          <w:lang w:val="en-GB"/>
        </w:rPr>
        <w:t xml:space="preserve"> </w:t>
      </w:r>
      <w:r w:rsidRPr="004905A2">
        <w:rPr>
          <w:rFonts w:ascii="Times New Roman" w:hAnsi="Times New Roman" w:cs="Times New Roman"/>
          <w:lang w:val="en-GB"/>
        </w:rPr>
        <w:t>li</w:t>
      </w:r>
      <w:r w:rsidR="00881C04" w:rsidRPr="004905A2">
        <w:rPr>
          <w:rFonts w:ascii="Times New Roman" w:hAnsi="Times New Roman" w:cs="Times New Roman"/>
          <w:lang w:val="en-GB"/>
        </w:rPr>
        <w:t>tter depth on ant species</w:t>
      </w:r>
      <w:r w:rsidR="00C0689E" w:rsidRPr="004905A2">
        <w:rPr>
          <w:rFonts w:ascii="Times New Roman" w:hAnsi="Times New Roman" w:cs="Times New Roman"/>
          <w:lang w:val="en-GB"/>
        </w:rPr>
        <w:t xml:space="preserve"> composition</w:t>
      </w:r>
      <w:r w:rsidR="00B131D1" w:rsidRPr="004905A2">
        <w:rPr>
          <w:rFonts w:ascii="Times New Roman" w:hAnsi="Times New Roman" w:cs="Times New Roman"/>
          <w:lang w:val="en-GB"/>
        </w:rPr>
        <w:t>.</w:t>
      </w:r>
    </w:p>
    <w:tbl>
      <w:tblPr>
        <w:tblW w:w="9746" w:type="dxa"/>
        <w:tblLayout w:type="fixed"/>
        <w:tblLook w:val="04A0" w:firstRow="1" w:lastRow="0" w:firstColumn="1" w:lastColumn="0" w:noHBand="0" w:noVBand="1"/>
      </w:tblPr>
      <w:tblGrid>
        <w:gridCol w:w="1169"/>
        <w:gridCol w:w="6203"/>
        <w:gridCol w:w="1352"/>
        <w:gridCol w:w="1022"/>
      </w:tblGrid>
      <w:tr w:rsidR="005C0DA8" w:rsidRPr="00375656" w14:paraId="37F7C47F" w14:textId="77777777" w:rsidTr="00511FD9">
        <w:trPr>
          <w:trHeight w:hRule="exact" w:val="318"/>
        </w:trPr>
        <w:tc>
          <w:tcPr>
            <w:tcW w:w="1169" w:type="dxa"/>
            <w:tcBorders>
              <w:top w:val="single" w:sz="8" w:space="0" w:color="auto"/>
              <w:left w:val="nil"/>
              <w:bottom w:val="single" w:sz="8" w:space="0" w:color="auto"/>
              <w:right w:val="nil"/>
            </w:tcBorders>
            <w:shd w:val="clear" w:color="auto" w:fill="auto"/>
            <w:noWrap/>
            <w:vAlign w:val="center"/>
            <w:hideMark/>
          </w:tcPr>
          <w:p w14:paraId="6A21B0A2" w14:textId="10C5B0EE" w:rsidR="005C0DA8" w:rsidRPr="00375656" w:rsidRDefault="005C0DA8" w:rsidP="000F4BDE">
            <w:pPr>
              <w:suppressAutoHyphens w:val="0"/>
              <w:autoSpaceDN/>
              <w:textAlignment w:val="auto"/>
              <w:rPr>
                <w:rFonts w:ascii="Times New Roman" w:eastAsia="Times New Roman" w:hAnsi="Times New Roman" w:cs="Times New Roman"/>
                <w:b/>
                <w:bCs/>
                <w:kern w:val="0"/>
                <w:sz w:val="20"/>
                <w:szCs w:val="20"/>
                <w:lang w:eastAsia="en-US" w:bidi="ar-SA"/>
              </w:rPr>
            </w:pPr>
            <w:r w:rsidRPr="00375656">
              <w:rPr>
                <w:rFonts w:ascii="Times New Roman" w:eastAsia="Times New Roman" w:hAnsi="Times New Roman" w:cs="Times New Roman"/>
                <w:b/>
                <w:bCs/>
                <w:kern w:val="0"/>
                <w:sz w:val="20"/>
                <w:szCs w:val="20"/>
                <w:lang w:val="en-GB" w:eastAsia="en-US" w:bidi="ar-SA"/>
              </w:rPr>
              <w:t>Code</w:t>
            </w:r>
          </w:p>
        </w:tc>
        <w:tc>
          <w:tcPr>
            <w:tcW w:w="6203" w:type="dxa"/>
            <w:tcBorders>
              <w:top w:val="single" w:sz="8" w:space="0" w:color="auto"/>
              <w:left w:val="nil"/>
              <w:bottom w:val="single" w:sz="8" w:space="0" w:color="auto"/>
              <w:right w:val="nil"/>
            </w:tcBorders>
            <w:shd w:val="clear" w:color="auto" w:fill="auto"/>
            <w:noWrap/>
            <w:vAlign w:val="center"/>
            <w:hideMark/>
          </w:tcPr>
          <w:p w14:paraId="29822765" w14:textId="77777777" w:rsidR="005C0DA8" w:rsidRPr="00375656" w:rsidRDefault="005C0DA8" w:rsidP="000F4BDE">
            <w:pPr>
              <w:suppressAutoHyphens w:val="0"/>
              <w:autoSpaceDN/>
              <w:textAlignment w:val="auto"/>
              <w:rPr>
                <w:rFonts w:ascii="Times New Roman" w:eastAsia="Times New Roman" w:hAnsi="Times New Roman" w:cs="Times New Roman"/>
                <w:b/>
                <w:bCs/>
                <w:kern w:val="0"/>
                <w:sz w:val="20"/>
                <w:szCs w:val="20"/>
                <w:lang w:eastAsia="en-US" w:bidi="ar-SA"/>
              </w:rPr>
            </w:pPr>
            <w:r w:rsidRPr="00375656">
              <w:rPr>
                <w:rFonts w:ascii="Times New Roman" w:eastAsia="Times New Roman" w:hAnsi="Times New Roman" w:cs="Times New Roman"/>
                <w:b/>
                <w:bCs/>
                <w:kern w:val="0"/>
                <w:sz w:val="20"/>
                <w:szCs w:val="20"/>
                <w:lang w:val="en-GB" w:eastAsia="en-US" w:bidi="ar-SA"/>
              </w:rPr>
              <w:t>Species Name</w:t>
            </w:r>
          </w:p>
        </w:tc>
        <w:tc>
          <w:tcPr>
            <w:tcW w:w="1352" w:type="dxa"/>
            <w:tcBorders>
              <w:top w:val="single" w:sz="8" w:space="0" w:color="auto"/>
              <w:left w:val="nil"/>
              <w:bottom w:val="single" w:sz="8" w:space="0" w:color="auto"/>
              <w:right w:val="nil"/>
            </w:tcBorders>
            <w:shd w:val="clear" w:color="auto" w:fill="auto"/>
            <w:noWrap/>
            <w:vAlign w:val="center"/>
            <w:hideMark/>
          </w:tcPr>
          <w:p w14:paraId="012E20CB" w14:textId="5FBB6F2F" w:rsidR="005C0DA8" w:rsidRPr="00375656" w:rsidRDefault="007A30B4" w:rsidP="000F4BDE">
            <w:pPr>
              <w:suppressAutoHyphens w:val="0"/>
              <w:autoSpaceDN/>
              <w:textAlignment w:val="auto"/>
              <w:rPr>
                <w:rFonts w:ascii="Times New Roman" w:eastAsia="Times New Roman" w:hAnsi="Times New Roman" w:cs="Times New Roman"/>
                <w:b/>
                <w:bCs/>
                <w:kern w:val="0"/>
                <w:sz w:val="20"/>
                <w:szCs w:val="20"/>
                <w:lang w:eastAsia="en-US" w:bidi="ar-SA"/>
              </w:rPr>
            </w:pPr>
            <w:r w:rsidRPr="00375656">
              <w:rPr>
                <w:rFonts w:ascii="Times New Roman" w:eastAsia="Times New Roman" w:hAnsi="Times New Roman" w:cs="Times New Roman"/>
                <w:b/>
                <w:bCs/>
                <w:kern w:val="0"/>
                <w:sz w:val="20"/>
                <w:szCs w:val="20"/>
                <w:lang w:val="en-GB" w:eastAsia="en-US" w:bidi="ar-SA"/>
              </w:rPr>
              <w:t>N</w:t>
            </w:r>
            <w:r w:rsidR="002A3855" w:rsidRPr="00375656">
              <w:rPr>
                <w:rFonts w:ascii="Times New Roman" w:eastAsia="Times New Roman" w:hAnsi="Times New Roman" w:cs="Times New Roman"/>
                <w:b/>
                <w:bCs/>
                <w:kern w:val="0"/>
                <w:sz w:val="20"/>
                <w:szCs w:val="20"/>
                <w:lang w:val="en-GB" w:eastAsia="en-US" w:bidi="ar-SA"/>
              </w:rPr>
              <w:t>o</w:t>
            </w:r>
            <w:r w:rsidRPr="00375656">
              <w:rPr>
                <w:rFonts w:ascii="Times New Roman" w:eastAsia="Times New Roman" w:hAnsi="Times New Roman" w:cs="Times New Roman"/>
                <w:b/>
                <w:bCs/>
                <w:kern w:val="0"/>
                <w:sz w:val="20"/>
                <w:szCs w:val="20"/>
                <w:lang w:val="en-GB" w:eastAsia="en-US" w:bidi="ar-SA"/>
              </w:rPr>
              <w:t xml:space="preserve"> workers </w:t>
            </w:r>
          </w:p>
        </w:tc>
        <w:tc>
          <w:tcPr>
            <w:tcW w:w="1022" w:type="dxa"/>
            <w:tcBorders>
              <w:top w:val="single" w:sz="8" w:space="0" w:color="auto"/>
              <w:left w:val="nil"/>
              <w:bottom w:val="single" w:sz="8" w:space="0" w:color="auto"/>
              <w:right w:val="nil"/>
            </w:tcBorders>
            <w:shd w:val="clear" w:color="auto" w:fill="auto"/>
            <w:noWrap/>
            <w:vAlign w:val="center"/>
            <w:hideMark/>
          </w:tcPr>
          <w:p w14:paraId="61ACA9B7" w14:textId="31331F98" w:rsidR="005C0DA8" w:rsidRPr="00375656" w:rsidRDefault="007A30B4" w:rsidP="000F4BDE">
            <w:pPr>
              <w:suppressAutoHyphens w:val="0"/>
              <w:autoSpaceDN/>
              <w:textAlignment w:val="auto"/>
              <w:rPr>
                <w:rFonts w:ascii="Times New Roman" w:eastAsia="Times New Roman" w:hAnsi="Times New Roman" w:cs="Times New Roman"/>
                <w:b/>
                <w:bCs/>
                <w:kern w:val="0"/>
                <w:sz w:val="20"/>
                <w:szCs w:val="20"/>
                <w:lang w:eastAsia="en-US" w:bidi="ar-SA"/>
              </w:rPr>
            </w:pPr>
            <w:r w:rsidRPr="00375656">
              <w:rPr>
                <w:rFonts w:ascii="Times New Roman" w:eastAsia="Times New Roman" w:hAnsi="Times New Roman" w:cs="Times New Roman"/>
                <w:b/>
                <w:bCs/>
                <w:kern w:val="0"/>
                <w:sz w:val="20"/>
                <w:szCs w:val="20"/>
                <w:lang w:eastAsia="en-US" w:bidi="ar-SA"/>
              </w:rPr>
              <w:t>N</w:t>
            </w:r>
            <w:r w:rsidR="002A3855" w:rsidRPr="00375656">
              <w:rPr>
                <w:rFonts w:ascii="Times New Roman" w:eastAsia="Times New Roman" w:hAnsi="Times New Roman" w:cs="Times New Roman"/>
                <w:b/>
                <w:bCs/>
                <w:kern w:val="0"/>
                <w:sz w:val="20"/>
                <w:szCs w:val="20"/>
                <w:lang w:eastAsia="en-US" w:bidi="ar-SA"/>
              </w:rPr>
              <w:t>o</w:t>
            </w:r>
            <w:r w:rsidR="000D1534" w:rsidRPr="00375656">
              <w:rPr>
                <w:rFonts w:ascii="Times New Roman" w:eastAsia="Times New Roman" w:hAnsi="Times New Roman" w:cs="Times New Roman"/>
                <w:b/>
                <w:bCs/>
                <w:kern w:val="0"/>
                <w:sz w:val="20"/>
                <w:szCs w:val="20"/>
                <w:lang w:eastAsia="en-US" w:bidi="ar-SA"/>
              </w:rPr>
              <w:t xml:space="preserve"> sites </w:t>
            </w:r>
          </w:p>
        </w:tc>
      </w:tr>
      <w:tr w:rsidR="005C0DA8" w:rsidRPr="00375656" w14:paraId="4F8A4FF0" w14:textId="77777777" w:rsidTr="00511FD9">
        <w:trPr>
          <w:trHeight w:hRule="exact" w:val="318"/>
        </w:trPr>
        <w:tc>
          <w:tcPr>
            <w:tcW w:w="1169" w:type="dxa"/>
            <w:tcBorders>
              <w:top w:val="nil"/>
              <w:left w:val="nil"/>
              <w:bottom w:val="nil"/>
              <w:right w:val="nil"/>
            </w:tcBorders>
            <w:shd w:val="clear" w:color="auto" w:fill="auto"/>
            <w:noWrap/>
            <w:vAlign w:val="center"/>
            <w:hideMark/>
          </w:tcPr>
          <w:p w14:paraId="373A1A79"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ACRO001</w:t>
            </w:r>
          </w:p>
        </w:tc>
        <w:tc>
          <w:tcPr>
            <w:tcW w:w="6203" w:type="dxa"/>
            <w:tcBorders>
              <w:top w:val="nil"/>
              <w:left w:val="nil"/>
              <w:bottom w:val="nil"/>
              <w:right w:val="nil"/>
            </w:tcBorders>
            <w:shd w:val="clear" w:color="auto" w:fill="auto"/>
            <w:noWrap/>
            <w:vAlign w:val="center"/>
            <w:hideMark/>
          </w:tcPr>
          <w:p w14:paraId="4B1661BB"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Acropyga</w:t>
            </w:r>
            <w:proofErr w:type="spellEnd"/>
            <w:r w:rsidRPr="00375656">
              <w:rPr>
                <w:rFonts w:ascii="Times New Roman" w:eastAsia="Times New Roman" w:hAnsi="Times New Roman" w:cs="Times New Roman"/>
                <w:i/>
                <w:iCs/>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ambigua</w:t>
            </w:r>
            <w:proofErr w:type="spellEnd"/>
            <w:r w:rsidRPr="00375656">
              <w:rPr>
                <w:rFonts w:ascii="Times New Roman" w:eastAsia="Times New Roman" w:hAnsi="Times New Roman" w:cs="Times New Roman"/>
                <w:kern w:val="0"/>
                <w:sz w:val="20"/>
                <w:szCs w:val="20"/>
                <w:lang w:val="en-GB" w:eastAsia="en-US" w:bidi="ar-SA"/>
              </w:rPr>
              <w:t xml:space="preserve"> Emery, 1922 </w:t>
            </w:r>
          </w:p>
        </w:tc>
        <w:tc>
          <w:tcPr>
            <w:tcW w:w="1352" w:type="dxa"/>
            <w:tcBorders>
              <w:top w:val="nil"/>
              <w:left w:val="nil"/>
              <w:bottom w:val="nil"/>
              <w:right w:val="nil"/>
            </w:tcBorders>
            <w:shd w:val="clear" w:color="auto" w:fill="auto"/>
            <w:noWrap/>
            <w:vAlign w:val="center"/>
            <w:hideMark/>
          </w:tcPr>
          <w:p w14:paraId="34B0319B"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2</w:t>
            </w:r>
          </w:p>
        </w:tc>
        <w:tc>
          <w:tcPr>
            <w:tcW w:w="1022" w:type="dxa"/>
            <w:tcBorders>
              <w:top w:val="nil"/>
              <w:left w:val="nil"/>
              <w:bottom w:val="nil"/>
              <w:right w:val="nil"/>
            </w:tcBorders>
            <w:shd w:val="clear" w:color="auto" w:fill="auto"/>
            <w:noWrap/>
            <w:vAlign w:val="center"/>
            <w:hideMark/>
          </w:tcPr>
          <w:p w14:paraId="666BC5A6"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21496C59" w14:textId="77777777" w:rsidTr="00511FD9">
        <w:trPr>
          <w:trHeight w:hRule="exact" w:val="318"/>
        </w:trPr>
        <w:tc>
          <w:tcPr>
            <w:tcW w:w="1169" w:type="dxa"/>
            <w:tcBorders>
              <w:top w:val="nil"/>
              <w:left w:val="nil"/>
              <w:bottom w:val="nil"/>
              <w:right w:val="nil"/>
            </w:tcBorders>
            <w:shd w:val="clear" w:color="auto" w:fill="auto"/>
            <w:noWrap/>
            <w:vAlign w:val="center"/>
            <w:hideMark/>
          </w:tcPr>
          <w:p w14:paraId="082993D7"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AENI003</w:t>
            </w:r>
          </w:p>
        </w:tc>
        <w:tc>
          <w:tcPr>
            <w:tcW w:w="6203" w:type="dxa"/>
            <w:tcBorders>
              <w:top w:val="nil"/>
              <w:left w:val="nil"/>
              <w:bottom w:val="nil"/>
              <w:right w:val="nil"/>
            </w:tcBorders>
            <w:shd w:val="clear" w:color="auto" w:fill="auto"/>
            <w:noWrap/>
            <w:vAlign w:val="center"/>
            <w:hideMark/>
          </w:tcPr>
          <w:p w14:paraId="3E1956ED"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Aenictus</w:t>
            </w:r>
            <w:proofErr w:type="spellEnd"/>
            <w:r w:rsidRPr="00375656">
              <w:rPr>
                <w:rFonts w:ascii="Times New Roman" w:eastAsia="Times New Roman" w:hAnsi="Times New Roman" w:cs="Times New Roman"/>
                <w:i/>
                <w:iCs/>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nesiotis</w:t>
            </w:r>
            <w:proofErr w:type="spellEnd"/>
            <w:r w:rsidRPr="00375656">
              <w:rPr>
                <w:rFonts w:ascii="Times New Roman" w:eastAsia="Times New Roman" w:hAnsi="Times New Roman" w:cs="Times New Roman"/>
                <w:kern w:val="0"/>
                <w:sz w:val="20"/>
                <w:szCs w:val="20"/>
                <w:lang w:val="en-GB" w:eastAsia="en-US" w:bidi="ar-SA"/>
              </w:rPr>
              <w:t xml:space="preserve"> Wheeler &amp; Chapman 1930</w:t>
            </w:r>
          </w:p>
        </w:tc>
        <w:tc>
          <w:tcPr>
            <w:tcW w:w="1352" w:type="dxa"/>
            <w:tcBorders>
              <w:top w:val="nil"/>
              <w:left w:val="nil"/>
              <w:bottom w:val="nil"/>
              <w:right w:val="nil"/>
            </w:tcBorders>
            <w:shd w:val="clear" w:color="auto" w:fill="auto"/>
            <w:noWrap/>
            <w:vAlign w:val="center"/>
            <w:hideMark/>
          </w:tcPr>
          <w:p w14:paraId="6D28A84C"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1</w:t>
            </w:r>
          </w:p>
        </w:tc>
        <w:tc>
          <w:tcPr>
            <w:tcW w:w="1022" w:type="dxa"/>
            <w:tcBorders>
              <w:top w:val="nil"/>
              <w:left w:val="nil"/>
              <w:bottom w:val="nil"/>
              <w:right w:val="nil"/>
            </w:tcBorders>
            <w:shd w:val="clear" w:color="auto" w:fill="auto"/>
            <w:noWrap/>
            <w:vAlign w:val="center"/>
            <w:hideMark/>
          </w:tcPr>
          <w:p w14:paraId="4BCD6285"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67E4BF4F" w14:textId="77777777" w:rsidTr="00511FD9">
        <w:trPr>
          <w:trHeight w:hRule="exact" w:val="318"/>
        </w:trPr>
        <w:tc>
          <w:tcPr>
            <w:tcW w:w="1169" w:type="dxa"/>
            <w:tcBorders>
              <w:top w:val="nil"/>
              <w:left w:val="nil"/>
              <w:bottom w:val="nil"/>
              <w:right w:val="nil"/>
            </w:tcBorders>
            <w:shd w:val="clear" w:color="auto" w:fill="auto"/>
            <w:noWrap/>
            <w:vAlign w:val="center"/>
            <w:hideMark/>
          </w:tcPr>
          <w:p w14:paraId="18CE589E"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ANCY001</w:t>
            </w:r>
          </w:p>
        </w:tc>
        <w:tc>
          <w:tcPr>
            <w:tcW w:w="6203" w:type="dxa"/>
            <w:tcBorders>
              <w:top w:val="nil"/>
              <w:left w:val="nil"/>
              <w:bottom w:val="nil"/>
              <w:right w:val="nil"/>
            </w:tcBorders>
            <w:shd w:val="clear" w:color="auto" w:fill="auto"/>
            <w:noWrap/>
            <w:vAlign w:val="center"/>
            <w:hideMark/>
          </w:tcPr>
          <w:p w14:paraId="3F2A6769"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Ancyridris</w:t>
            </w:r>
            <w:proofErr w:type="spellEnd"/>
            <w:r w:rsidRPr="00375656">
              <w:rPr>
                <w:rFonts w:ascii="Times New Roman" w:eastAsia="Times New Roman" w:hAnsi="Times New Roman" w:cs="Times New Roman"/>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kern w:val="0"/>
                <w:sz w:val="20"/>
                <w:szCs w:val="20"/>
                <w:lang w:val="en-GB" w:eastAsia="en-US" w:bidi="ar-SA"/>
              </w:rPr>
              <w:t>nov.</w:t>
            </w:r>
            <w:proofErr w:type="spellEnd"/>
            <w:r w:rsidRPr="00375656">
              <w:rPr>
                <w:rFonts w:ascii="Times New Roman" w:eastAsia="Times New Roman" w:hAnsi="Times New Roman" w:cs="Times New Roman"/>
                <w:kern w:val="0"/>
                <w:sz w:val="20"/>
                <w:szCs w:val="20"/>
                <w:lang w:val="en-GB" w:eastAsia="en-US" w:bidi="ar-SA"/>
              </w:rPr>
              <w:t xml:space="preserve"> 1 </w:t>
            </w:r>
            <w:proofErr w:type="spellStart"/>
            <w:r w:rsidRPr="00375656">
              <w:rPr>
                <w:rFonts w:ascii="Times New Roman" w:eastAsia="Times New Roman" w:hAnsi="Times New Roman" w:cs="Times New Roman"/>
                <w:kern w:val="0"/>
                <w:sz w:val="20"/>
                <w:szCs w:val="20"/>
                <w:lang w:val="en-GB" w:eastAsia="en-US" w:bidi="ar-SA"/>
              </w:rPr>
              <w:t>aff</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polyrhachioides</w:t>
            </w:r>
            <w:proofErr w:type="spellEnd"/>
            <w:r w:rsidRPr="00375656">
              <w:rPr>
                <w:rFonts w:ascii="Times New Roman" w:eastAsia="Times New Roman" w:hAnsi="Times New Roman" w:cs="Times New Roman"/>
                <w:kern w:val="0"/>
                <w:sz w:val="20"/>
                <w:szCs w:val="20"/>
                <w:lang w:val="en-GB" w:eastAsia="en-US" w:bidi="ar-SA"/>
              </w:rPr>
              <w:t xml:space="preserve"> Wheeler, 1935</w:t>
            </w:r>
          </w:p>
        </w:tc>
        <w:tc>
          <w:tcPr>
            <w:tcW w:w="1352" w:type="dxa"/>
            <w:tcBorders>
              <w:top w:val="nil"/>
              <w:left w:val="nil"/>
              <w:bottom w:val="nil"/>
              <w:right w:val="nil"/>
            </w:tcBorders>
            <w:shd w:val="clear" w:color="auto" w:fill="auto"/>
            <w:noWrap/>
            <w:vAlign w:val="center"/>
            <w:hideMark/>
          </w:tcPr>
          <w:p w14:paraId="58CE01F5"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51</w:t>
            </w:r>
          </w:p>
        </w:tc>
        <w:tc>
          <w:tcPr>
            <w:tcW w:w="1022" w:type="dxa"/>
            <w:tcBorders>
              <w:top w:val="nil"/>
              <w:left w:val="nil"/>
              <w:bottom w:val="nil"/>
              <w:right w:val="nil"/>
            </w:tcBorders>
            <w:shd w:val="clear" w:color="auto" w:fill="auto"/>
            <w:noWrap/>
            <w:vAlign w:val="center"/>
            <w:hideMark/>
          </w:tcPr>
          <w:p w14:paraId="722DF389"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9</w:t>
            </w:r>
          </w:p>
        </w:tc>
      </w:tr>
      <w:tr w:rsidR="005C0DA8" w:rsidRPr="00375656" w14:paraId="6C317CD0" w14:textId="77777777" w:rsidTr="00511FD9">
        <w:trPr>
          <w:trHeight w:hRule="exact" w:val="318"/>
        </w:trPr>
        <w:tc>
          <w:tcPr>
            <w:tcW w:w="1169" w:type="dxa"/>
            <w:tcBorders>
              <w:top w:val="nil"/>
              <w:left w:val="nil"/>
              <w:bottom w:val="nil"/>
              <w:right w:val="nil"/>
            </w:tcBorders>
            <w:shd w:val="clear" w:color="auto" w:fill="auto"/>
            <w:noWrap/>
            <w:vAlign w:val="center"/>
            <w:hideMark/>
          </w:tcPr>
          <w:p w14:paraId="4D8C334F"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ANCY002</w:t>
            </w:r>
          </w:p>
        </w:tc>
        <w:tc>
          <w:tcPr>
            <w:tcW w:w="6203" w:type="dxa"/>
            <w:tcBorders>
              <w:top w:val="nil"/>
              <w:left w:val="nil"/>
              <w:bottom w:val="nil"/>
              <w:right w:val="nil"/>
            </w:tcBorders>
            <w:shd w:val="clear" w:color="auto" w:fill="auto"/>
            <w:noWrap/>
            <w:vAlign w:val="center"/>
            <w:hideMark/>
          </w:tcPr>
          <w:p w14:paraId="16992FF9"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Ancyridris</w:t>
            </w:r>
            <w:proofErr w:type="spellEnd"/>
            <w:r w:rsidRPr="00375656">
              <w:rPr>
                <w:rFonts w:ascii="Times New Roman" w:eastAsia="Times New Roman" w:hAnsi="Times New Roman" w:cs="Times New Roman"/>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kern w:val="0"/>
                <w:sz w:val="20"/>
                <w:szCs w:val="20"/>
                <w:lang w:val="en-GB" w:eastAsia="en-US" w:bidi="ar-SA"/>
              </w:rPr>
              <w:t>nov.</w:t>
            </w:r>
            <w:proofErr w:type="spellEnd"/>
            <w:r w:rsidRPr="00375656">
              <w:rPr>
                <w:rFonts w:ascii="Times New Roman" w:eastAsia="Times New Roman" w:hAnsi="Times New Roman" w:cs="Times New Roman"/>
                <w:kern w:val="0"/>
                <w:sz w:val="20"/>
                <w:szCs w:val="20"/>
                <w:lang w:val="en-GB" w:eastAsia="en-US" w:bidi="ar-SA"/>
              </w:rPr>
              <w:t xml:space="preserve"> 2 </w:t>
            </w:r>
            <w:proofErr w:type="spellStart"/>
            <w:r w:rsidRPr="00375656">
              <w:rPr>
                <w:rFonts w:ascii="Times New Roman" w:eastAsia="Times New Roman" w:hAnsi="Times New Roman" w:cs="Times New Roman"/>
                <w:kern w:val="0"/>
                <w:sz w:val="20"/>
                <w:szCs w:val="20"/>
                <w:lang w:val="en-GB" w:eastAsia="en-US" w:bidi="ar-SA"/>
              </w:rPr>
              <w:t>aff</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polyrhachioides</w:t>
            </w:r>
            <w:proofErr w:type="spellEnd"/>
            <w:r w:rsidRPr="00375656">
              <w:rPr>
                <w:rFonts w:ascii="Times New Roman" w:eastAsia="Times New Roman" w:hAnsi="Times New Roman" w:cs="Times New Roman"/>
                <w:kern w:val="0"/>
                <w:sz w:val="20"/>
                <w:szCs w:val="20"/>
                <w:lang w:val="en-GB" w:eastAsia="en-US" w:bidi="ar-SA"/>
              </w:rPr>
              <w:t xml:space="preserve"> Wheeler, 1935</w:t>
            </w:r>
          </w:p>
        </w:tc>
        <w:tc>
          <w:tcPr>
            <w:tcW w:w="1352" w:type="dxa"/>
            <w:tcBorders>
              <w:top w:val="nil"/>
              <w:left w:val="nil"/>
              <w:bottom w:val="nil"/>
              <w:right w:val="nil"/>
            </w:tcBorders>
            <w:shd w:val="clear" w:color="auto" w:fill="auto"/>
            <w:noWrap/>
            <w:vAlign w:val="center"/>
            <w:hideMark/>
          </w:tcPr>
          <w:p w14:paraId="0DD227DF"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3</w:t>
            </w:r>
          </w:p>
        </w:tc>
        <w:tc>
          <w:tcPr>
            <w:tcW w:w="1022" w:type="dxa"/>
            <w:tcBorders>
              <w:top w:val="nil"/>
              <w:left w:val="nil"/>
              <w:bottom w:val="nil"/>
              <w:right w:val="nil"/>
            </w:tcBorders>
            <w:shd w:val="clear" w:color="auto" w:fill="auto"/>
            <w:noWrap/>
            <w:vAlign w:val="center"/>
            <w:hideMark/>
          </w:tcPr>
          <w:p w14:paraId="52504345"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2</w:t>
            </w:r>
          </w:p>
        </w:tc>
      </w:tr>
      <w:tr w:rsidR="005C0DA8" w:rsidRPr="00375656" w14:paraId="5A2F1909" w14:textId="77777777" w:rsidTr="00511FD9">
        <w:trPr>
          <w:trHeight w:hRule="exact" w:val="318"/>
        </w:trPr>
        <w:tc>
          <w:tcPr>
            <w:tcW w:w="1169" w:type="dxa"/>
            <w:tcBorders>
              <w:top w:val="nil"/>
              <w:left w:val="nil"/>
              <w:bottom w:val="nil"/>
              <w:right w:val="nil"/>
            </w:tcBorders>
            <w:shd w:val="clear" w:color="auto" w:fill="auto"/>
            <w:noWrap/>
            <w:vAlign w:val="center"/>
            <w:hideMark/>
          </w:tcPr>
          <w:p w14:paraId="418E3418"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ANCY003</w:t>
            </w:r>
          </w:p>
        </w:tc>
        <w:tc>
          <w:tcPr>
            <w:tcW w:w="6203" w:type="dxa"/>
            <w:tcBorders>
              <w:top w:val="nil"/>
              <w:left w:val="nil"/>
              <w:bottom w:val="nil"/>
              <w:right w:val="nil"/>
            </w:tcBorders>
            <w:shd w:val="clear" w:color="auto" w:fill="auto"/>
            <w:noWrap/>
            <w:vAlign w:val="center"/>
            <w:hideMark/>
          </w:tcPr>
          <w:p w14:paraId="0771525E"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Ancyridris</w:t>
            </w:r>
            <w:proofErr w:type="spellEnd"/>
            <w:r w:rsidRPr="00375656">
              <w:rPr>
                <w:rFonts w:ascii="Times New Roman" w:eastAsia="Times New Roman" w:hAnsi="Times New Roman" w:cs="Times New Roman"/>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xml:space="preserve">. 3 sp. </w:t>
            </w:r>
            <w:proofErr w:type="spellStart"/>
            <w:r w:rsidRPr="00375656">
              <w:rPr>
                <w:rFonts w:ascii="Times New Roman" w:eastAsia="Times New Roman" w:hAnsi="Times New Roman" w:cs="Times New Roman"/>
                <w:kern w:val="0"/>
                <w:sz w:val="20"/>
                <w:szCs w:val="20"/>
                <w:lang w:val="en-GB" w:eastAsia="en-US" w:bidi="ar-SA"/>
              </w:rPr>
              <w:t>nov.</w:t>
            </w:r>
            <w:proofErr w:type="spellEnd"/>
          </w:p>
        </w:tc>
        <w:tc>
          <w:tcPr>
            <w:tcW w:w="1352" w:type="dxa"/>
            <w:tcBorders>
              <w:top w:val="nil"/>
              <w:left w:val="nil"/>
              <w:bottom w:val="nil"/>
              <w:right w:val="nil"/>
            </w:tcBorders>
            <w:shd w:val="clear" w:color="auto" w:fill="auto"/>
            <w:noWrap/>
            <w:vAlign w:val="center"/>
            <w:hideMark/>
          </w:tcPr>
          <w:p w14:paraId="217184DE"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1</w:t>
            </w:r>
          </w:p>
        </w:tc>
        <w:tc>
          <w:tcPr>
            <w:tcW w:w="1022" w:type="dxa"/>
            <w:tcBorders>
              <w:top w:val="nil"/>
              <w:left w:val="nil"/>
              <w:bottom w:val="nil"/>
              <w:right w:val="nil"/>
            </w:tcBorders>
            <w:shd w:val="clear" w:color="auto" w:fill="auto"/>
            <w:noWrap/>
            <w:vAlign w:val="center"/>
            <w:hideMark/>
          </w:tcPr>
          <w:p w14:paraId="1B02EC47"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51BF97AE" w14:textId="77777777" w:rsidTr="00511FD9">
        <w:trPr>
          <w:trHeight w:hRule="exact" w:val="318"/>
        </w:trPr>
        <w:tc>
          <w:tcPr>
            <w:tcW w:w="1169" w:type="dxa"/>
            <w:tcBorders>
              <w:top w:val="nil"/>
              <w:left w:val="nil"/>
              <w:bottom w:val="nil"/>
              <w:right w:val="nil"/>
            </w:tcBorders>
            <w:shd w:val="clear" w:color="auto" w:fill="auto"/>
            <w:noWrap/>
            <w:vAlign w:val="center"/>
            <w:hideMark/>
          </w:tcPr>
          <w:p w14:paraId="5BE065C7"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ANON001</w:t>
            </w:r>
          </w:p>
        </w:tc>
        <w:tc>
          <w:tcPr>
            <w:tcW w:w="6203" w:type="dxa"/>
            <w:tcBorders>
              <w:top w:val="nil"/>
              <w:left w:val="nil"/>
              <w:bottom w:val="nil"/>
              <w:right w:val="nil"/>
            </w:tcBorders>
            <w:shd w:val="clear" w:color="auto" w:fill="auto"/>
            <w:noWrap/>
            <w:vAlign w:val="center"/>
            <w:hideMark/>
          </w:tcPr>
          <w:p w14:paraId="4AAD78A1"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Anonychomyrma</w:t>
            </w:r>
            <w:proofErr w:type="spellEnd"/>
            <w:r w:rsidRPr="00375656">
              <w:rPr>
                <w:rFonts w:ascii="Times New Roman" w:eastAsia="Times New Roman" w:hAnsi="Times New Roman" w:cs="Times New Roman"/>
                <w:kern w:val="0"/>
                <w:sz w:val="20"/>
                <w:szCs w:val="20"/>
                <w:lang w:val="en-GB" w:eastAsia="en-US" w:bidi="ar-SA"/>
              </w:rPr>
              <w:t xml:space="preserve"> cf. </w:t>
            </w:r>
            <w:proofErr w:type="spellStart"/>
            <w:r w:rsidRPr="00375656">
              <w:rPr>
                <w:rFonts w:ascii="Times New Roman" w:eastAsia="Times New Roman" w:hAnsi="Times New Roman" w:cs="Times New Roman"/>
                <w:kern w:val="0"/>
                <w:sz w:val="20"/>
                <w:szCs w:val="20"/>
                <w:lang w:val="en-GB" w:eastAsia="en-US" w:bidi="ar-SA"/>
              </w:rPr>
              <w:t>scrutator</w:t>
            </w:r>
            <w:proofErr w:type="spellEnd"/>
            <w:r w:rsidRPr="00375656">
              <w:rPr>
                <w:rFonts w:ascii="Times New Roman" w:eastAsia="Times New Roman" w:hAnsi="Times New Roman" w:cs="Times New Roman"/>
                <w:kern w:val="0"/>
                <w:sz w:val="20"/>
                <w:szCs w:val="20"/>
                <w:lang w:val="en-GB" w:eastAsia="en-US" w:bidi="ar-SA"/>
              </w:rPr>
              <w:t xml:space="preserve"> (Smith F., 1859)</w:t>
            </w:r>
          </w:p>
        </w:tc>
        <w:tc>
          <w:tcPr>
            <w:tcW w:w="1352" w:type="dxa"/>
            <w:tcBorders>
              <w:top w:val="nil"/>
              <w:left w:val="nil"/>
              <w:bottom w:val="nil"/>
              <w:right w:val="nil"/>
            </w:tcBorders>
            <w:shd w:val="clear" w:color="auto" w:fill="auto"/>
            <w:noWrap/>
            <w:vAlign w:val="center"/>
            <w:hideMark/>
          </w:tcPr>
          <w:p w14:paraId="7BF9A38F"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1</w:t>
            </w:r>
          </w:p>
        </w:tc>
        <w:tc>
          <w:tcPr>
            <w:tcW w:w="1022" w:type="dxa"/>
            <w:tcBorders>
              <w:top w:val="nil"/>
              <w:left w:val="nil"/>
              <w:bottom w:val="nil"/>
              <w:right w:val="nil"/>
            </w:tcBorders>
            <w:shd w:val="clear" w:color="auto" w:fill="auto"/>
            <w:noWrap/>
            <w:vAlign w:val="center"/>
            <w:hideMark/>
          </w:tcPr>
          <w:p w14:paraId="33049472"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17A6769D" w14:textId="77777777" w:rsidTr="00511FD9">
        <w:trPr>
          <w:trHeight w:hRule="exact" w:val="318"/>
        </w:trPr>
        <w:tc>
          <w:tcPr>
            <w:tcW w:w="1169" w:type="dxa"/>
            <w:tcBorders>
              <w:top w:val="nil"/>
              <w:left w:val="nil"/>
              <w:bottom w:val="nil"/>
              <w:right w:val="nil"/>
            </w:tcBorders>
            <w:shd w:val="clear" w:color="auto" w:fill="auto"/>
            <w:noWrap/>
            <w:vAlign w:val="center"/>
            <w:hideMark/>
          </w:tcPr>
          <w:p w14:paraId="3E2AC5E1"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ANON002</w:t>
            </w:r>
          </w:p>
        </w:tc>
        <w:tc>
          <w:tcPr>
            <w:tcW w:w="6203" w:type="dxa"/>
            <w:tcBorders>
              <w:top w:val="nil"/>
              <w:left w:val="nil"/>
              <w:bottom w:val="nil"/>
              <w:right w:val="nil"/>
            </w:tcBorders>
            <w:shd w:val="clear" w:color="auto" w:fill="auto"/>
            <w:noWrap/>
            <w:vAlign w:val="center"/>
            <w:hideMark/>
          </w:tcPr>
          <w:p w14:paraId="09F61026"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Anonychomyrma</w:t>
            </w:r>
            <w:proofErr w:type="spellEnd"/>
            <w:r w:rsidRPr="00375656">
              <w:rPr>
                <w:rFonts w:ascii="Times New Roman" w:eastAsia="Times New Roman" w:hAnsi="Times New Roman" w:cs="Times New Roman"/>
                <w:i/>
                <w:iCs/>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minuta</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kern w:val="0"/>
                <w:sz w:val="20"/>
                <w:szCs w:val="20"/>
                <w:lang w:val="en-GB" w:eastAsia="en-US" w:bidi="ar-SA"/>
              </w:rPr>
              <w:t>Donisthorpe</w:t>
            </w:r>
            <w:proofErr w:type="spellEnd"/>
            <w:r w:rsidRPr="00375656">
              <w:rPr>
                <w:rFonts w:ascii="Times New Roman" w:eastAsia="Times New Roman" w:hAnsi="Times New Roman" w:cs="Times New Roman"/>
                <w:kern w:val="0"/>
                <w:sz w:val="20"/>
                <w:szCs w:val="20"/>
                <w:lang w:val="en-GB" w:eastAsia="en-US" w:bidi="ar-SA"/>
              </w:rPr>
              <w:t>, 1943)</w:t>
            </w:r>
          </w:p>
        </w:tc>
        <w:tc>
          <w:tcPr>
            <w:tcW w:w="1352" w:type="dxa"/>
            <w:tcBorders>
              <w:top w:val="nil"/>
              <w:left w:val="nil"/>
              <w:bottom w:val="nil"/>
              <w:right w:val="nil"/>
            </w:tcBorders>
            <w:shd w:val="clear" w:color="auto" w:fill="auto"/>
            <w:noWrap/>
            <w:vAlign w:val="center"/>
            <w:hideMark/>
          </w:tcPr>
          <w:p w14:paraId="3FD63941"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1</w:t>
            </w:r>
          </w:p>
        </w:tc>
        <w:tc>
          <w:tcPr>
            <w:tcW w:w="1022" w:type="dxa"/>
            <w:tcBorders>
              <w:top w:val="nil"/>
              <w:left w:val="nil"/>
              <w:bottom w:val="nil"/>
              <w:right w:val="nil"/>
            </w:tcBorders>
            <w:shd w:val="clear" w:color="auto" w:fill="auto"/>
            <w:noWrap/>
            <w:vAlign w:val="center"/>
            <w:hideMark/>
          </w:tcPr>
          <w:p w14:paraId="185F35FA"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6732913C" w14:textId="77777777" w:rsidTr="00511FD9">
        <w:trPr>
          <w:trHeight w:hRule="exact" w:val="318"/>
        </w:trPr>
        <w:tc>
          <w:tcPr>
            <w:tcW w:w="1169" w:type="dxa"/>
            <w:tcBorders>
              <w:top w:val="nil"/>
              <w:left w:val="nil"/>
              <w:bottom w:val="nil"/>
              <w:right w:val="nil"/>
            </w:tcBorders>
            <w:shd w:val="clear" w:color="auto" w:fill="auto"/>
            <w:noWrap/>
            <w:vAlign w:val="center"/>
            <w:hideMark/>
          </w:tcPr>
          <w:p w14:paraId="682120C0"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ANON003</w:t>
            </w:r>
          </w:p>
        </w:tc>
        <w:tc>
          <w:tcPr>
            <w:tcW w:w="6203" w:type="dxa"/>
            <w:tcBorders>
              <w:top w:val="nil"/>
              <w:left w:val="nil"/>
              <w:bottom w:val="nil"/>
              <w:right w:val="nil"/>
            </w:tcBorders>
            <w:shd w:val="clear" w:color="auto" w:fill="auto"/>
            <w:noWrap/>
            <w:vAlign w:val="center"/>
            <w:hideMark/>
          </w:tcPr>
          <w:p w14:paraId="59F25D09"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Anonychomyrma</w:t>
            </w:r>
            <w:proofErr w:type="spellEnd"/>
            <w:r w:rsidRPr="00375656">
              <w:rPr>
                <w:rFonts w:ascii="Times New Roman" w:eastAsia="Times New Roman" w:hAnsi="Times New Roman" w:cs="Times New Roman"/>
                <w:i/>
                <w:iCs/>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dimorpha</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kern w:val="0"/>
                <w:sz w:val="20"/>
                <w:szCs w:val="20"/>
                <w:lang w:val="en-GB" w:eastAsia="en-US" w:bidi="ar-SA"/>
              </w:rPr>
              <w:t>Viehmeyer</w:t>
            </w:r>
            <w:proofErr w:type="spellEnd"/>
            <w:r w:rsidRPr="00375656">
              <w:rPr>
                <w:rFonts w:ascii="Times New Roman" w:eastAsia="Times New Roman" w:hAnsi="Times New Roman" w:cs="Times New Roman"/>
                <w:kern w:val="0"/>
                <w:sz w:val="20"/>
                <w:szCs w:val="20"/>
                <w:lang w:val="en-GB" w:eastAsia="en-US" w:bidi="ar-SA"/>
              </w:rPr>
              <w:t>, 1912)</w:t>
            </w:r>
          </w:p>
        </w:tc>
        <w:tc>
          <w:tcPr>
            <w:tcW w:w="1352" w:type="dxa"/>
            <w:tcBorders>
              <w:top w:val="nil"/>
              <w:left w:val="nil"/>
              <w:bottom w:val="nil"/>
              <w:right w:val="nil"/>
            </w:tcBorders>
            <w:shd w:val="clear" w:color="auto" w:fill="auto"/>
            <w:noWrap/>
            <w:vAlign w:val="center"/>
            <w:hideMark/>
          </w:tcPr>
          <w:p w14:paraId="41E802B4"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53</w:t>
            </w:r>
          </w:p>
        </w:tc>
        <w:tc>
          <w:tcPr>
            <w:tcW w:w="1022" w:type="dxa"/>
            <w:tcBorders>
              <w:top w:val="nil"/>
              <w:left w:val="nil"/>
              <w:bottom w:val="nil"/>
              <w:right w:val="nil"/>
            </w:tcBorders>
            <w:shd w:val="clear" w:color="auto" w:fill="auto"/>
            <w:noWrap/>
            <w:vAlign w:val="center"/>
            <w:hideMark/>
          </w:tcPr>
          <w:p w14:paraId="7CBC8476"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6</w:t>
            </w:r>
          </w:p>
        </w:tc>
      </w:tr>
      <w:tr w:rsidR="005C0DA8" w:rsidRPr="00375656" w14:paraId="36C8C84E" w14:textId="77777777" w:rsidTr="00511FD9">
        <w:trPr>
          <w:trHeight w:hRule="exact" w:val="318"/>
        </w:trPr>
        <w:tc>
          <w:tcPr>
            <w:tcW w:w="1169" w:type="dxa"/>
            <w:tcBorders>
              <w:top w:val="nil"/>
              <w:left w:val="nil"/>
              <w:bottom w:val="nil"/>
              <w:right w:val="nil"/>
            </w:tcBorders>
            <w:shd w:val="clear" w:color="auto" w:fill="auto"/>
            <w:noWrap/>
            <w:vAlign w:val="center"/>
            <w:hideMark/>
          </w:tcPr>
          <w:p w14:paraId="19FA9A11"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ANON008</w:t>
            </w:r>
          </w:p>
        </w:tc>
        <w:tc>
          <w:tcPr>
            <w:tcW w:w="6203" w:type="dxa"/>
            <w:tcBorders>
              <w:top w:val="nil"/>
              <w:left w:val="nil"/>
              <w:bottom w:val="nil"/>
              <w:right w:val="nil"/>
            </w:tcBorders>
            <w:shd w:val="clear" w:color="auto" w:fill="auto"/>
            <w:noWrap/>
            <w:vAlign w:val="center"/>
            <w:hideMark/>
          </w:tcPr>
          <w:p w14:paraId="3DF54DE6"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Anonychomyrma</w:t>
            </w:r>
            <w:proofErr w:type="spellEnd"/>
            <w:r w:rsidRPr="00375656">
              <w:rPr>
                <w:rFonts w:ascii="Times New Roman" w:eastAsia="Times New Roman" w:hAnsi="Times New Roman" w:cs="Times New Roman"/>
                <w:i/>
                <w:iCs/>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extensa</w:t>
            </w:r>
            <w:proofErr w:type="spellEnd"/>
            <w:r w:rsidRPr="00375656">
              <w:rPr>
                <w:rFonts w:ascii="Times New Roman" w:eastAsia="Times New Roman" w:hAnsi="Times New Roman" w:cs="Times New Roman"/>
                <w:kern w:val="0"/>
                <w:sz w:val="20"/>
                <w:szCs w:val="20"/>
                <w:lang w:val="en-GB" w:eastAsia="en-US" w:bidi="ar-SA"/>
              </w:rPr>
              <w:t xml:space="preserve"> (Emery, 1887)</w:t>
            </w:r>
          </w:p>
        </w:tc>
        <w:tc>
          <w:tcPr>
            <w:tcW w:w="1352" w:type="dxa"/>
            <w:tcBorders>
              <w:top w:val="nil"/>
              <w:left w:val="nil"/>
              <w:bottom w:val="nil"/>
              <w:right w:val="nil"/>
            </w:tcBorders>
            <w:shd w:val="clear" w:color="auto" w:fill="auto"/>
            <w:noWrap/>
            <w:vAlign w:val="center"/>
            <w:hideMark/>
          </w:tcPr>
          <w:p w14:paraId="06BA5496"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2</w:t>
            </w:r>
          </w:p>
        </w:tc>
        <w:tc>
          <w:tcPr>
            <w:tcW w:w="1022" w:type="dxa"/>
            <w:tcBorders>
              <w:top w:val="nil"/>
              <w:left w:val="nil"/>
              <w:bottom w:val="nil"/>
              <w:right w:val="nil"/>
            </w:tcBorders>
            <w:shd w:val="clear" w:color="auto" w:fill="auto"/>
            <w:noWrap/>
            <w:vAlign w:val="center"/>
            <w:hideMark/>
          </w:tcPr>
          <w:p w14:paraId="354BC4C7"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2401503C" w14:textId="77777777" w:rsidTr="00511FD9">
        <w:trPr>
          <w:trHeight w:hRule="exact" w:val="318"/>
        </w:trPr>
        <w:tc>
          <w:tcPr>
            <w:tcW w:w="1169" w:type="dxa"/>
            <w:tcBorders>
              <w:top w:val="nil"/>
              <w:left w:val="nil"/>
              <w:bottom w:val="nil"/>
              <w:right w:val="nil"/>
            </w:tcBorders>
            <w:shd w:val="clear" w:color="auto" w:fill="auto"/>
            <w:noWrap/>
            <w:vAlign w:val="center"/>
            <w:hideMark/>
          </w:tcPr>
          <w:p w14:paraId="4FB93326"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ANON009</w:t>
            </w:r>
          </w:p>
        </w:tc>
        <w:tc>
          <w:tcPr>
            <w:tcW w:w="6203" w:type="dxa"/>
            <w:tcBorders>
              <w:top w:val="nil"/>
              <w:left w:val="nil"/>
              <w:bottom w:val="nil"/>
              <w:right w:val="nil"/>
            </w:tcBorders>
            <w:shd w:val="clear" w:color="auto" w:fill="auto"/>
            <w:noWrap/>
            <w:vAlign w:val="center"/>
            <w:hideMark/>
          </w:tcPr>
          <w:p w14:paraId="0EEC1857"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Anonychomyrma</w:t>
            </w:r>
            <w:proofErr w:type="spellEnd"/>
            <w:r w:rsidRPr="00375656">
              <w:rPr>
                <w:rFonts w:ascii="Times New Roman" w:eastAsia="Times New Roman" w:hAnsi="Times New Roman" w:cs="Times New Roman"/>
                <w:i/>
                <w:iCs/>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9</w:t>
            </w:r>
          </w:p>
        </w:tc>
        <w:tc>
          <w:tcPr>
            <w:tcW w:w="1352" w:type="dxa"/>
            <w:tcBorders>
              <w:top w:val="nil"/>
              <w:left w:val="nil"/>
              <w:bottom w:val="nil"/>
              <w:right w:val="nil"/>
            </w:tcBorders>
            <w:shd w:val="clear" w:color="auto" w:fill="auto"/>
            <w:noWrap/>
            <w:vAlign w:val="center"/>
            <w:hideMark/>
          </w:tcPr>
          <w:p w14:paraId="126E8BCA"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57</w:t>
            </w:r>
          </w:p>
        </w:tc>
        <w:tc>
          <w:tcPr>
            <w:tcW w:w="1022" w:type="dxa"/>
            <w:tcBorders>
              <w:top w:val="nil"/>
              <w:left w:val="nil"/>
              <w:bottom w:val="nil"/>
              <w:right w:val="nil"/>
            </w:tcBorders>
            <w:shd w:val="clear" w:color="auto" w:fill="auto"/>
            <w:noWrap/>
            <w:vAlign w:val="center"/>
            <w:hideMark/>
          </w:tcPr>
          <w:p w14:paraId="35F5711E"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4</w:t>
            </w:r>
          </w:p>
        </w:tc>
      </w:tr>
      <w:tr w:rsidR="005C0DA8" w:rsidRPr="00375656" w14:paraId="322EEED4" w14:textId="77777777" w:rsidTr="00511FD9">
        <w:trPr>
          <w:trHeight w:hRule="exact" w:val="318"/>
        </w:trPr>
        <w:tc>
          <w:tcPr>
            <w:tcW w:w="1169" w:type="dxa"/>
            <w:tcBorders>
              <w:top w:val="nil"/>
              <w:left w:val="nil"/>
              <w:bottom w:val="nil"/>
              <w:right w:val="nil"/>
            </w:tcBorders>
            <w:shd w:val="clear" w:color="auto" w:fill="auto"/>
            <w:noWrap/>
            <w:vAlign w:val="center"/>
            <w:hideMark/>
          </w:tcPr>
          <w:p w14:paraId="616FDA72"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ANON014</w:t>
            </w:r>
          </w:p>
        </w:tc>
        <w:tc>
          <w:tcPr>
            <w:tcW w:w="6203" w:type="dxa"/>
            <w:tcBorders>
              <w:top w:val="nil"/>
              <w:left w:val="nil"/>
              <w:bottom w:val="nil"/>
              <w:right w:val="nil"/>
            </w:tcBorders>
            <w:shd w:val="clear" w:color="auto" w:fill="auto"/>
            <w:noWrap/>
            <w:vAlign w:val="center"/>
            <w:hideMark/>
          </w:tcPr>
          <w:p w14:paraId="1B1C40A7"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Anonychomyrma</w:t>
            </w:r>
            <w:proofErr w:type="spellEnd"/>
            <w:r w:rsidRPr="00375656">
              <w:rPr>
                <w:rFonts w:ascii="Times New Roman" w:eastAsia="Times New Roman" w:hAnsi="Times New Roman" w:cs="Times New Roman"/>
                <w:i/>
                <w:iCs/>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xml:space="preserve">. 14 </w:t>
            </w:r>
            <w:proofErr w:type="spellStart"/>
            <w:r w:rsidRPr="00375656">
              <w:rPr>
                <w:rFonts w:ascii="Times New Roman" w:eastAsia="Times New Roman" w:hAnsi="Times New Roman" w:cs="Times New Roman"/>
                <w:kern w:val="0"/>
                <w:sz w:val="20"/>
                <w:szCs w:val="20"/>
                <w:lang w:val="en-GB" w:eastAsia="en-US" w:bidi="ar-SA"/>
              </w:rPr>
              <w:t>aff</w:t>
            </w:r>
            <w:proofErr w:type="spellEnd"/>
            <w:r w:rsidRPr="00375656">
              <w:rPr>
                <w:rFonts w:ascii="Times New Roman" w:eastAsia="Times New Roman" w:hAnsi="Times New Roman" w:cs="Times New Roman"/>
                <w:kern w:val="0"/>
                <w:sz w:val="20"/>
                <w:szCs w:val="20"/>
                <w:lang w:val="en-GB" w:eastAsia="en-US" w:bidi="ar-SA"/>
              </w:rPr>
              <w:t>. sp. 1</w:t>
            </w:r>
          </w:p>
        </w:tc>
        <w:tc>
          <w:tcPr>
            <w:tcW w:w="1352" w:type="dxa"/>
            <w:tcBorders>
              <w:top w:val="nil"/>
              <w:left w:val="nil"/>
              <w:bottom w:val="nil"/>
              <w:right w:val="nil"/>
            </w:tcBorders>
            <w:shd w:val="clear" w:color="auto" w:fill="auto"/>
            <w:noWrap/>
            <w:vAlign w:val="center"/>
            <w:hideMark/>
          </w:tcPr>
          <w:p w14:paraId="25E8F619"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10</w:t>
            </w:r>
          </w:p>
        </w:tc>
        <w:tc>
          <w:tcPr>
            <w:tcW w:w="1022" w:type="dxa"/>
            <w:tcBorders>
              <w:top w:val="nil"/>
              <w:left w:val="nil"/>
              <w:bottom w:val="nil"/>
              <w:right w:val="nil"/>
            </w:tcBorders>
            <w:shd w:val="clear" w:color="auto" w:fill="auto"/>
            <w:noWrap/>
            <w:vAlign w:val="center"/>
            <w:hideMark/>
          </w:tcPr>
          <w:p w14:paraId="7535F618"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4</w:t>
            </w:r>
          </w:p>
        </w:tc>
      </w:tr>
      <w:tr w:rsidR="005C0DA8" w:rsidRPr="00375656" w14:paraId="0C107AF7" w14:textId="77777777" w:rsidTr="00511FD9">
        <w:trPr>
          <w:trHeight w:hRule="exact" w:val="318"/>
        </w:trPr>
        <w:tc>
          <w:tcPr>
            <w:tcW w:w="1169" w:type="dxa"/>
            <w:tcBorders>
              <w:top w:val="nil"/>
              <w:left w:val="nil"/>
              <w:bottom w:val="nil"/>
              <w:right w:val="nil"/>
            </w:tcBorders>
            <w:shd w:val="clear" w:color="auto" w:fill="auto"/>
            <w:noWrap/>
            <w:vAlign w:val="center"/>
            <w:hideMark/>
          </w:tcPr>
          <w:p w14:paraId="4D8D1B73"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ANOP001</w:t>
            </w:r>
          </w:p>
        </w:tc>
        <w:tc>
          <w:tcPr>
            <w:tcW w:w="6203" w:type="dxa"/>
            <w:tcBorders>
              <w:top w:val="nil"/>
              <w:left w:val="nil"/>
              <w:bottom w:val="nil"/>
              <w:right w:val="nil"/>
            </w:tcBorders>
            <w:shd w:val="clear" w:color="auto" w:fill="auto"/>
            <w:noWrap/>
            <w:vAlign w:val="center"/>
            <w:hideMark/>
          </w:tcPr>
          <w:p w14:paraId="3962DBDA"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Anoplolepis</w:t>
            </w:r>
            <w:proofErr w:type="spellEnd"/>
            <w:r w:rsidRPr="00375656">
              <w:rPr>
                <w:rFonts w:ascii="Times New Roman" w:eastAsia="Times New Roman" w:hAnsi="Times New Roman" w:cs="Times New Roman"/>
                <w:i/>
                <w:iCs/>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gracilipes</w:t>
            </w:r>
            <w:proofErr w:type="spellEnd"/>
            <w:r w:rsidRPr="00375656">
              <w:rPr>
                <w:rFonts w:ascii="Times New Roman" w:eastAsia="Times New Roman" w:hAnsi="Times New Roman" w:cs="Times New Roman"/>
                <w:kern w:val="0"/>
                <w:sz w:val="20"/>
                <w:szCs w:val="20"/>
                <w:lang w:val="en-GB" w:eastAsia="en-US" w:bidi="ar-SA"/>
              </w:rPr>
              <w:t xml:space="preserve"> (Smith F., 1857)</w:t>
            </w:r>
          </w:p>
        </w:tc>
        <w:tc>
          <w:tcPr>
            <w:tcW w:w="1352" w:type="dxa"/>
            <w:tcBorders>
              <w:top w:val="nil"/>
              <w:left w:val="nil"/>
              <w:bottom w:val="nil"/>
              <w:right w:val="nil"/>
            </w:tcBorders>
            <w:shd w:val="clear" w:color="auto" w:fill="auto"/>
            <w:noWrap/>
            <w:vAlign w:val="center"/>
            <w:hideMark/>
          </w:tcPr>
          <w:p w14:paraId="20990234"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210</w:t>
            </w:r>
          </w:p>
        </w:tc>
        <w:tc>
          <w:tcPr>
            <w:tcW w:w="1022" w:type="dxa"/>
            <w:tcBorders>
              <w:top w:val="nil"/>
              <w:left w:val="nil"/>
              <w:bottom w:val="nil"/>
              <w:right w:val="nil"/>
            </w:tcBorders>
            <w:shd w:val="clear" w:color="auto" w:fill="auto"/>
            <w:noWrap/>
            <w:vAlign w:val="center"/>
            <w:hideMark/>
          </w:tcPr>
          <w:p w14:paraId="28F64DB9"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2</w:t>
            </w:r>
          </w:p>
        </w:tc>
      </w:tr>
      <w:tr w:rsidR="005C0DA8" w:rsidRPr="00375656" w14:paraId="5EE13F56" w14:textId="77777777" w:rsidTr="00511FD9">
        <w:trPr>
          <w:trHeight w:hRule="exact" w:val="318"/>
        </w:trPr>
        <w:tc>
          <w:tcPr>
            <w:tcW w:w="1169" w:type="dxa"/>
            <w:tcBorders>
              <w:top w:val="nil"/>
              <w:left w:val="nil"/>
              <w:bottom w:val="nil"/>
              <w:right w:val="nil"/>
            </w:tcBorders>
            <w:shd w:val="clear" w:color="auto" w:fill="auto"/>
            <w:noWrap/>
            <w:vAlign w:val="center"/>
            <w:hideMark/>
          </w:tcPr>
          <w:p w14:paraId="6F4A1784"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APHA001</w:t>
            </w:r>
          </w:p>
        </w:tc>
        <w:tc>
          <w:tcPr>
            <w:tcW w:w="6203" w:type="dxa"/>
            <w:tcBorders>
              <w:top w:val="nil"/>
              <w:left w:val="nil"/>
              <w:bottom w:val="nil"/>
              <w:right w:val="nil"/>
            </w:tcBorders>
            <w:shd w:val="clear" w:color="auto" w:fill="auto"/>
            <w:noWrap/>
            <w:vAlign w:val="center"/>
            <w:hideMark/>
          </w:tcPr>
          <w:p w14:paraId="08750F3A"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Aphaenogaster</w:t>
            </w:r>
            <w:proofErr w:type="spellEnd"/>
            <w:r w:rsidRPr="00375656">
              <w:rPr>
                <w:rFonts w:ascii="Times New Roman" w:eastAsia="Times New Roman" w:hAnsi="Times New Roman" w:cs="Times New Roman"/>
                <w:i/>
                <w:iCs/>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kern w:val="0"/>
                <w:sz w:val="20"/>
                <w:szCs w:val="20"/>
                <w:lang w:val="en-GB" w:eastAsia="en-US" w:bidi="ar-SA"/>
              </w:rPr>
              <w:t>aff</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dromedaria</w:t>
            </w:r>
            <w:proofErr w:type="spellEnd"/>
            <w:r w:rsidRPr="00375656">
              <w:rPr>
                <w:rFonts w:ascii="Times New Roman" w:eastAsia="Times New Roman" w:hAnsi="Times New Roman" w:cs="Times New Roman"/>
                <w:kern w:val="0"/>
                <w:sz w:val="20"/>
                <w:szCs w:val="20"/>
                <w:lang w:val="en-GB" w:eastAsia="en-US" w:bidi="ar-SA"/>
              </w:rPr>
              <w:t xml:space="preserve"> (Emery, 1900)</w:t>
            </w:r>
          </w:p>
        </w:tc>
        <w:tc>
          <w:tcPr>
            <w:tcW w:w="1352" w:type="dxa"/>
            <w:tcBorders>
              <w:top w:val="nil"/>
              <w:left w:val="nil"/>
              <w:bottom w:val="nil"/>
              <w:right w:val="nil"/>
            </w:tcBorders>
            <w:shd w:val="clear" w:color="auto" w:fill="auto"/>
            <w:noWrap/>
            <w:vAlign w:val="center"/>
            <w:hideMark/>
          </w:tcPr>
          <w:p w14:paraId="0DD5E9AF"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10</w:t>
            </w:r>
          </w:p>
        </w:tc>
        <w:tc>
          <w:tcPr>
            <w:tcW w:w="1022" w:type="dxa"/>
            <w:tcBorders>
              <w:top w:val="nil"/>
              <w:left w:val="nil"/>
              <w:bottom w:val="nil"/>
              <w:right w:val="nil"/>
            </w:tcBorders>
            <w:shd w:val="clear" w:color="auto" w:fill="auto"/>
            <w:noWrap/>
            <w:vAlign w:val="center"/>
            <w:hideMark/>
          </w:tcPr>
          <w:p w14:paraId="6272883C"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6</w:t>
            </w:r>
          </w:p>
        </w:tc>
      </w:tr>
      <w:tr w:rsidR="005C0DA8" w:rsidRPr="00375656" w14:paraId="2442FF95" w14:textId="77777777" w:rsidTr="00511FD9">
        <w:trPr>
          <w:trHeight w:hRule="exact" w:val="318"/>
        </w:trPr>
        <w:tc>
          <w:tcPr>
            <w:tcW w:w="1169" w:type="dxa"/>
            <w:tcBorders>
              <w:top w:val="nil"/>
              <w:left w:val="nil"/>
              <w:bottom w:val="nil"/>
              <w:right w:val="nil"/>
            </w:tcBorders>
            <w:shd w:val="clear" w:color="auto" w:fill="auto"/>
            <w:noWrap/>
            <w:vAlign w:val="center"/>
            <w:hideMark/>
          </w:tcPr>
          <w:p w14:paraId="0247A268"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CAMP001</w:t>
            </w:r>
          </w:p>
        </w:tc>
        <w:tc>
          <w:tcPr>
            <w:tcW w:w="6203" w:type="dxa"/>
            <w:tcBorders>
              <w:top w:val="nil"/>
              <w:left w:val="nil"/>
              <w:bottom w:val="nil"/>
              <w:right w:val="nil"/>
            </w:tcBorders>
            <w:shd w:val="clear" w:color="auto" w:fill="auto"/>
            <w:noWrap/>
            <w:vAlign w:val="center"/>
            <w:hideMark/>
          </w:tcPr>
          <w:p w14:paraId="112E334B"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Colobopsis</w:t>
            </w:r>
            <w:proofErr w:type="spellEnd"/>
            <w:r w:rsidRPr="00375656">
              <w:rPr>
                <w:rFonts w:ascii="Times New Roman" w:eastAsia="Times New Roman" w:hAnsi="Times New Roman" w:cs="Times New Roman"/>
                <w:i/>
                <w:iCs/>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vitrea</w:t>
            </w:r>
            <w:proofErr w:type="spellEnd"/>
            <w:r w:rsidRPr="00375656">
              <w:rPr>
                <w:rFonts w:ascii="Times New Roman" w:eastAsia="Times New Roman" w:hAnsi="Times New Roman" w:cs="Times New Roman"/>
                <w:kern w:val="0"/>
                <w:sz w:val="20"/>
                <w:szCs w:val="20"/>
                <w:lang w:val="en-GB" w:eastAsia="en-US" w:bidi="ar-SA"/>
              </w:rPr>
              <w:t xml:space="preserve"> (Smith F., 1860)</w:t>
            </w:r>
          </w:p>
        </w:tc>
        <w:tc>
          <w:tcPr>
            <w:tcW w:w="1352" w:type="dxa"/>
            <w:tcBorders>
              <w:top w:val="nil"/>
              <w:left w:val="nil"/>
              <w:bottom w:val="nil"/>
              <w:right w:val="nil"/>
            </w:tcBorders>
            <w:shd w:val="clear" w:color="auto" w:fill="auto"/>
            <w:noWrap/>
            <w:vAlign w:val="center"/>
            <w:hideMark/>
          </w:tcPr>
          <w:p w14:paraId="347290FA"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3</w:t>
            </w:r>
          </w:p>
        </w:tc>
        <w:tc>
          <w:tcPr>
            <w:tcW w:w="1022" w:type="dxa"/>
            <w:tcBorders>
              <w:top w:val="nil"/>
              <w:left w:val="nil"/>
              <w:bottom w:val="nil"/>
              <w:right w:val="nil"/>
            </w:tcBorders>
            <w:shd w:val="clear" w:color="auto" w:fill="auto"/>
            <w:noWrap/>
            <w:vAlign w:val="center"/>
            <w:hideMark/>
          </w:tcPr>
          <w:p w14:paraId="2A30914D"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3</w:t>
            </w:r>
          </w:p>
        </w:tc>
      </w:tr>
      <w:tr w:rsidR="005C0DA8" w:rsidRPr="00375656" w14:paraId="614B2916" w14:textId="77777777" w:rsidTr="00511FD9">
        <w:trPr>
          <w:trHeight w:hRule="exact" w:val="318"/>
        </w:trPr>
        <w:tc>
          <w:tcPr>
            <w:tcW w:w="1169" w:type="dxa"/>
            <w:tcBorders>
              <w:top w:val="nil"/>
              <w:left w:val="nil"/>
              <w:bottom w:val="nil"/>
              <w:right w:val="nil"/>
            </w:tcBorders>
            <w:shd w:val="clear" w:color="auto" w:fill="auto"/>
            <w:noWrap/>
            <w:vAlign w:val="center"/>
            <w:hideMark/>
          </w:tcPr>
          <w:p w14:paraId="3953AAFB"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CAMP027</w:t>
            </w:r>
          </w:p>
        </w:tc>
        <w:tc>
          <w:tcPr>
            <w:tcW w:w="6203" w:type="dxa"/>
            <w:tcBorders>
              <w:top w:val="nil"/>
              <w:left w:val="nil"/>
              <w:bottom w:val="nil"/>
              <w:right w:val="nil"/>
            </w:tcBorders>
            <w:shd w:val="clear" w:color="auto" w:fill="auto"/>
            <w:noWrap/>
            <w:vAlign w:val="center"/>
            <w:hideMark/>
          </w:tcPr>
          <w:p w14:paraId="59D32D55"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Camponotus</w:t>
            </w:r>
            <w:proofErr w:type="spellEnd"/>
            <w:r w:rsidRPr="00375656">
              <w:rPr>
                <w:rFonts w:ascii="Times New Roman" w:eastAsia="Times New Roman" w:hAnsi="Times New Roman" w:cs="Times New Roman"/>
                <w:kern w:val="0"/>
                <w:sz w:val="20"/>
                <w:szCs w:val="20"/>
                <w:lang w:val="en-GB" w:eastAsia="en-US" w:bidi="ar-SA"/>
              </w:rPr>
              <w:t xml:space="preserve"> cf. </w:t>
            </w:r>
            <w:proofErr w:type="spellStart"/>
            <w:r w:rsidRPr="00375656">
              <w:rPr>
                <w:rFonts w:ascii="Times New Roman" w:eastAsia="Times New Roman" w:hAnsi="Times New Roman" w:cs="Times New Roman"/>
                <w:i/>
                <w:iCs/>
                <w:kern w:val="0"/>
                <w:sz w:val="20"/>
                <w:szCs w:val="20"/>
                <w:lang w:val="en-GB" w:eastAsia="en-US" w:bidi="ar-SA"/>
              </w:rPr>
              <w:t>aureopilus</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kern w:val="0"/>
                <w:sz w:val="20"/>
                <w:szCs w:val="20"/>
                <w:lang w:val="en-GB" w:eastAsia="en-US" w:bidi="ar-SA"/>
              </w:rPr>
              <w:t>Viehmeyer</w:t>
            </w:r>
            <w:proofErr w:type="spellEnd"/>
            <w:r w:rsidRPr="00375656">
              <w:rPr>
                <w:rFonts w:ascii="Times New Roman" w:eastAsia="Times New Roman" w:hAnsi="Times New Roman" w:cs="Times New Roman"/>
                <w:kern w:val="0"/>
                <w:sz w:val="20"/>
                <w:szCs w:val="20"/>
                <w:lang w:val="en-GB" w:eastAsia="en-US" w:bidi="ar-SA"/>
              </w:rPr>
              <w:t>, 1914</w:t>
            </w:r>
          </w:p>
        </w:tc>
        <w:tc>
          <w:tcPr>
            <w:tcW w:w="1352" w:type="dxa"/>
            <w:tcBorders>
              <w:top w:val="nil"/>
              <w:left w:val="nil"/>
              <w:bottom w:val="nil"/>
              <w:right w:val="nil"/>
            </w:tcBorders>
            <w:shd w:val="clear" w:color="auto" w:fill="auto"/>
            <w:noWrap/>
            <w:vAlign w:val="center"/>
            <w:hideMark/>
          </w:tcPr>
          <w:p w14:paraId="157F0107"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2</w:t>
            </w:r>
          </w:p>
        </w:tc>
        <w:tc>
          <w:tcPr>
            <w:tcW w:w="1022" w:type="dxa"/>
            <w:tcBorders>
              <w:top w:val="nil"/>
              <w:left w:val="nil"/>
              <w:bottom w:val="nil"/>
              <w:right w:val="nil"/>
            </w:tcBorders>
            <w:shd w:val="clear" w:color="auto" w:fill="auto"/>
            <w:noWrap/>
            <w:vAlign w:val="center"/>
            <w:hideMark/>
          </w:tcPr>
          <w:p w14:paraId="445739A4"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2</w:t>
            </w:r>
          </w:p>
        </w:tc>
      </w:tr>
      <w:tr w:rsidR="005C0DA8" w:rsidRPr="00375656" w14:paraId="5878A8BC" w14:textId="77777777" w:rsidTr="00511FD9">
        <w:trPr>
          <w:trHeight w:hRule="exact" w:val="318"/>
        </w:trPr>
        <w:tc>
          <w:tcPr>
            <w:tcW w:w="1169" w:type="dxa"/>
            <w:tcBorders>
              <w:top w:val="nil"/>
              <w:left w:val="nil"/>
              <w:bottom w:val="nil"/>
              <w:right w:val="nil"/>
            </w:tcBorders>
            <w:shd w:val="clear" w:color="auto" w:fill="auto"/>
            <w:noWrap/>
            <w:vAlign w:val="center"/>
            <w:hideMark/>
          </w:tcPr>
          <w:p w14:paraId="1B740909"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CAMP030</w:t>
            </w:r>
          </w:p>
        </w:tc>
        <w:tc>
          <w:tcPr>
            <w:tcW w:w="6203" w:type="dxa"/>
            <w:tcBorders>
              <w:top w:val="nil"/>
              <w:left w:val="nil"/>
              <w:bottom w:val="nil"/>
              <w:right w:val="nil"/>
            </w:tcBorders>
            <w:shd w:val="clear" w:color="auto" w:fill="auto"/>
            <w:noWrap/>
            <w:vAlign w:val="center"/>
            <w:hideMark/>
          </w:tcPr>
          <w:p w14:paraId="4D8B6227"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Camponotus</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posteropilus</w:t>
            </w:r>
            <w:proofErr w:type="spellEnd"/>
            <w:r w:rsidRPr="00375656">
              <w:rPr>
                <w:rFonts w:ascii="Times New Roman" w:eastAsia="Times New Roman" w:hAnsi="Times New Roman" w:cs="Times New Roman"/>
                <w:kern w:val="0"/>
                <w:sz w:val="20"/>
                <w:szCs w:val="20"/>
                <w:lang w:val="en-GB" w:eastAsia="en-US" w:bidi="ar-SA"/>
              </w:rPr>
              <w:t xml:space="preserve"> Shattuck, 2005</w:t>
            </w:r>
          </w:p>
        </w:tc>
        <w:tc>
          <w:tcPr>
            <w:tcW w:w="1352" w:type="dxa"/>
            <w:tcBorders>
              <w:top w:val="nil"/>
              <w:left w:val="nil"/>
              <w:bottom w:val="nil"/>
              <w:right w:val="nil"/>
            </w:tcBorders>
            <w:shd w:val="clear" w:color="auto" w:fill="auto"/>
            <w:noWrap/>
            <w:vAlign w:val="center"/>
            <w:hideMark/>
          </w:tcPr>
          <w:p w14:paraId="774161BC"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2</w:t>
            </w:r>
          </w:p>
        </w:tc>
        <w:tc>
          <w:tcPr>
            <w:tcW w:w="1022" w:type="dxa"/>
            <w:tcBorders>
              <w:top w:val="nil"/>
              <w:left w:val="nil"/>
              <w:bottom w:val="nil"/>
              <w:right w:val="nil"/>
            </w:tcBorders>
            <w:shd w:val="clear" w:color="auto" w:fill="auto"/>
            <w:noWrap/>
            <w:vAlign w:val="center"/>
            <w:hideMark/>
          </w:tcPr>
          <w:p w14:paraId="224F54E5"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2381EB46" w14:textId="77777777" w:rsidTr="00511FD9">
        <w:trPr>
          <w:trHeight w:hRule="exact" w:val="318"/>
        </w:trPr>
        <w:tc>
          <w:tcPr>
            <w:tcW w:w="1169" w:type="dxa"/>
            <w:tcBorders>
              <w:top w:val="nil"/>
              <w:left w:val="nil"/>
              <w:bottom w:val="nil"/>
              <w:right w:val="nil"/>
            </w:tcBorders>
            <w:shd w:val="clear" w:color="auto" w:fill="auto"/>
            <w:noWrap/>
            <w:vAlign w:val="center"/>
            <w:hideMark/>
          </w:tcPr>
          <w:p w14:paraId="27EE2271"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CAMP034</w:t>
            </w:r>
          </w:p>
        </w:tc>
        <w:tc>
          <w:tcPr>
            <w:tcW w:w="6203" w:type="dxa"/>
            <w:tcBorders>
              <w:top w:val="nil"/>
              <w:left w:val="nil"/>
              <w:bottom w:val="nil"/>
              <w:right w:val="nil"/>
            </w:tcBorders>
            <w:shd w:val="clear" w:color="auto" w:fill="auto"/>
            <w:noWrap/>
            <w:vAlign w:val="center"/>
            <w:hideMark/>
          </w:tcPr>
          <w:p w14:paraId="75AC2356"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Camponotus</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albocinctus</w:t>
            </w:r>
            <w:proofErr w:type="spellEnd"/>
            <w:r w:rsidRPr="00375656">
              <w:rPr>
                <w:rFonts w:ascii="Times New Roman" w:eastAsia="Times New Roman" w:hAnsi="Times New Roman" w:cs="Times New Roman"/>
                <w:kern w:val="0"/>
                <w:sz w:val="20"/>
                <w:szCs w:val="20"/>
                <w:lang w:val="en-GB" w:eastAsia="en-US" w:bidi="ar-SA"/>
              </w:rPr>
              <w:t xml:space="preserve"> (Ashmead, 1905)</w:t>
            </w:r>
          </w:p>
        </w:tc>
        <w:tc>
          <w:tcPr>
            <w:tcW w:w="1352" w:type="dxa"/>
            <w:tcBorders>
              <w:top w:val="nil"/>
              <w:left w:val="nil"/>
              <w:bottom w:val="nil"/>
              <w:right w:val="nil"/>
            </w:tcBorders>
            <w:shd w:val="clear" w:color="auto" w:fill="auto"/>
            <w:noWrap/>
            <w:vAlign w:val="center"/>
            <w:hideMark/>
          </w:tcPr>
          <w:p w14:paraId="67D495B9"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2</w:t>
            </w:r>
          </w:p>
        </w:tc>
        <w:tc>
          <w:tcPr>
            <w:tcW w:w="1022" w:type="dxa"/>
            <w:tcBorders>
              <w:top w:val="nil"/>
              <w:left w:val="nil"/>
              <w:bottom w:val="nil"/>
              <w:right w:val="nil"/>
            </w:tcBorders>
            <w:shd w:val="clear" w:color="auto" w:fill="auto"/>
            <w:noWrap/>
            <w:vAlign w:val="center"/>
            <w:hideMark/>
          </w:tcPr>
          <w:p w14:paraId="6180C13B"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7C2E7899" w14:textId="77777777" w:rsidTr="00511FD9">
        <w:trPr>
          <w:trHeight w:hRule="exact" w:val="318"/>
        </w:trPr>
        <w:tc>
          <w:tcPr>
            <w:tcW w:w="1169" w:type="dxa"/>
            <w:tcBorders>
              <w:top w:val="nil"/>
              <w:left w:val="nil"/>
              <w:bottom w:val="nil"/>
              <w:right w:val="nil"/>
            </w:tcBorders>
            <w:shd w:val="clear" w:color="auto" w:fill="auto"/>
            <w:noWrap/>
            <w:vAlign w:val="center"/>
            <w:hideMark/>
          </w:tcPr>
          <w:p w14:paraId="4A2B930D"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CARE007</w:t>
            </w:r>
          </w:p>
        </w:tc>
        <w:tc>
          <w:tcPr>
            <w:tcW w:w="6203" w:type="dxa"/>
            <w:tcBorders>
              <w:top w:val="nil"/>
              <w:left w:val="nil"/>
              <w:bottom w:val="nil"/>
              <w:right w:val="nil"/>
            </w:tcBorders>
            <w:shd w:val="clear" w:color="auto" w:fill="auto"/>
            <w:noWrap/>
            <w:vAlign w:val="center"/>
            <w:hideMark/>
          </w:tcPr>
          <w:p w14:paraId="04B54386"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Carebara</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melanocephala</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kern w:val="0"/>
                <w:sz w:val="20"/>
                <w:szCs w:val="20"/>
                <w:lang w:val="en-GB" w:eastAsia="en-US" w:bidi="ar-SA"/>
              </w:rPr>
              <w:t>Donisthorpe</w:t>
            </w:r>
            <w:proofErr w:type="spellEnd"/>
            <w:r w:rsidRPr="00375656">
              <w:rPr>
                <w:rFonts w:ascii="Times New Roman" w:eastAsia="Times New Roman" w:hAnsi="Times New Roman" w:cs="Times New Roman"/>
                <w:kern w:val="0"/>
                <w:sz w:val="20"/>
                <w:szCs w:val="20"/>
                <w:lang w:val="en-GB" w:eastAsia="en-US" w:bidi="ar-SA"/>
              </w:rPr>
              <w:t>, 1948</w:t>
            </w:r>
          </w:p>
        </w:tc>
        <w:tc>
          <w:tcPr>
            <w:tcW w:w="1352" w:type="dxa"/>
            <w:tcBorders>
              <w:top w:val="nil"/>
              <w:left w:val="nil"/>
              <w:bottom w:val="nil"/>
              <w:right w:val="nil"/>
            </w:tcBorders>
            <w:shd w:val="clear" w:color="auto" w:fill="auto"/>
            <w:noWrap/>
            <w:vAlign w:val="center"/>
            <w:hideMark/>
          </w:tcPr>
          <w:p w14:paraId="38EC3170"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121</w:t>
            </w:r>
          </w:p>
        </w:tc>
        <w:tc>
          <w:tcPr>
            <w:tcW w:w="1022" w:type="dxa"/>
            <w:tcBorders>
              <w:top w:val="nil"/>
              <w:left w:val="nil"/>
              <w:bottom w:val="nil"/>
              <w:right w:val="nil"/>
            </w:tcBorders>
            <w:shd w:val="clear" w:color="auto" w:fill="auto"/>
            <w:noWrap/>
            <w:vAlign w:val="center"/>
            <w:hideMark/>
          </w:tcPr>
          <w:p w14:paraId="583173A5"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14</w:t>
            </w:r>
          </w:p>
        </w:tc>
      </w:tr>
      <w:tr w:rsidR="005C0DA8" w:rsidRPr="00375656" w14:paraId="69DCE4EC" w14:textId="77777777" w:rsidTr="00511FD9">
        <w:trPr>
          <w:trHeight w:hRule="exact" w:val="318"/>
        </w:trPr>
        <w:tc>
          <w:tcPr>
            <w:tcW w:w="1169" w:type="dxa"/>
            <w:tcBorders>
              <w:top w:val="nil"/>
              <w:left w:val="nil"/>
              <w:bottom w:val="nil"/>
              <w:right w:val="nil"/>
            </w:tcBorders>
            <w:shd w:val="clear" w:color="auto" w:fill="auto"/>
            <w:noWrap/>
            <w:vAlign w:val="center"/>
            <w:hideMark/>
          </w:tcPr>
          <w:p w14:paraId="1DD588DC"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CERA003</w:t>
            </w:r>
          </w:p>
        </w:tc>
        <w:tc>
          <w:tcPr>
            <w:tcW w:w="6203" w:type="dxa"/>
            <w:tcBorders>
              <w:top w:val="nil"/>
              <w:left w:val="nil"/>
              <w:bottom w:val="nil"/>
              <w:right w:val="nil"/>
            </w:tcBorders>
            <w:shd w:val="clear" w:color="auto" w:fill="auto"/>
            <w:noWrap/>
            <w:vAlign w:val="center"/>
            <w:hideMark/>
          </w:tcPr>
          <w:p w14:paraId="23F01C64"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Cerapachys</w:t>
            </w:r>
            <w:proofErr w:type="spellEnd"/>
            <w:r w:rsidRPr="00375656">
              <w:rPr>
                <w:rFonts w:ascii="Times New Roman" w:eastAsia="Times New Roman" w:hAnsi="Times New Roman" w:cs="Times New Roman"/>
                <w:kern w:val="0"/>
                <w:sz w:val="20"/>
                <w:szCs w:val="20"/>
                <w:lang w:val="en-GB" w:eastAsia="en-US" w:bidi="ar-SA"/>
              </w:rPr>
              <w:t xml:space="preserve"> cf. </w:t>
            </w:r>
            <w:proofErr w:type="spellStart"/>
            <w:r w:rsidRPr="00375656">
              <w:rPr>
                <w:rFonts w:ascii="Times New Roman" w:eastAsia="Times New Roman" w:hAnsi="Times New Roman" w:cs="Times New Roman"/>
                <w:i/>
                <w:iCs/>
                <w:kern w:val="0"/>
                <w:sz w:val="20"/>
                <w:szCs w:val="20"/>
                <w:lang w:val="en-GB" w:eastAsia="en-US" w:bidi="ar-SA"/>
              </w:rPr>
              <w:t>marginatus</w:t>
            </w:r>
            <w:proofErr w:type="spellEnd"/>
            <w:r w:rsidRPr="00375656">
              <w:rPr>
                <w:rFonts w:ascii="Times New Roman" w:eastAsia="Times New Roman" w:hAnsi="Times New Roman" w:cs="Times New Roman"/>
                <w:kern w:val="0"/>
                <w:sz w:val="20"/>
                <w:szCs w:val="20"/>
                <w:lang w:val="en-GB" w:eastAsia="en-US" w:bidi="ar-SA"/>
              </w:rPr>
              <w:t xml:space="preserve"> Emery, 1897</w:t>
            </w:r>
          </w:p>
        </w:tc>
        <w:tc>
          <w:tcPr>
            <w:tcW w:w="1352" w:type="dxa"/>
            <w:tcBorders>
              <w:top w:val="nil"/>
              <w:left w:val="nil"/>
              <w:bottom w:val="nil"/>
              <w:right w:val="nil"/>
            </w:tcBorders>
            <w:shd w:val="clear" w:color="auto" w:fill="auto"/>
            <w:noWrap/>
            <w:vAlign w:val="center"/>
            <w:hideMark/>
          </w:tcPr>
          <w:p w14:paraId="4D7DF235"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1</w:t>
            </w:r>
          </w:p>
        </w:tc>
        <w:tc>
          <w:tcPr>
            <w:tcW w:w="1022" w:type="dxa"/>
            <w:tcBorders>
              <w:top w:val="nil"/>
              <w:left w:val="nil"/>
              <w:bottom w:val="nil"/>
              <w:right w:val="nil"/>
            </w:tcBorders>
            <w:shd w:val="clear" w:color="auto" w:fill="auto"/>
            <w:noWrap/>
            <w:vAlign w:val="center"/>
            <w:hideMark/>
          </w:tcPr>
          <w:p w14:paraId="73C1B8D6"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1C699F2F" w14:textId="77777777" w:rsidTr="00511FD9">
        <w:trPr>
          <w:trHeight w:hRule="exact" w:val="318"/>
        </w:trPr>
        <w:tc>
          <w:tcPr>
            <w:tcW w:w="1169" w:type="dxa"/>
            <w:tcBorders>
              <w:top w:val="nil"/>
              <w:left w:val="nil"/>
              <w:bottom w:val="nil"/>
              <w:right w:val="nil"/>
            </w:tcBorders>
            <w:shd w:val="clear" w:color="auto" w:fill="auto"/>
            <w:noWrap/>
            <w:vAlign w:val="center"/>
            <w:hideMark/>
          </w:tcPr>
          <w:p w14:paraId="5A472340"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CREM003</w:t>
            </w:r>
          </w:p>
        </w:tc>
        <w:tc>
          <w:tcPr>
            <w:tcW w:w="6203" w:type="dxa"/>
            <w:tcBorders>
              <w:top w:val="nil"/>
              <w:left w:val="nil"/>
              <w:bottom w:val="nil"/>
              <w:right w:val="nil"/>
            </w:tcBorders>
            <w:shd w:val="clear" w:color="auto" w:fill="auto"/>
            <w:noWrap/>
            <w:vAlign w:val="center"/>
            <w:hideMark/>
          </w:tcPr>
          <w:p w14:paraId="76202F34"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Crematogaster</w:t>
            </w:r>
            <w:proofErr w:type="spellEnd"/>
            <w:r w:rsidRPr="00375656">
              <w:rPr>
                <w:rFonts w:ascii="Times New Roman" w:eastAsia="Times New Roman" w:hAnsi="Times New Roman" w:cs="Times New Roman"/>
                <w:i/>
                <w:iCs/>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polita</w:t>
            </w:r>
            <w:proofErr w:type="spellEnd"/>
            <w:r w:rsidRPr="00375656">
              <w:rPr>
                <w:rFonts w:ascii="Times New Roman" w:eastAsia="Times New Roman" w:hAnsi="Times New Roman" w:cs="Times New Roman"/>
                <w:kern w:val="0"/>
                <w:sz w:val="20"/>
                <w:szCs w:val="20"/>
                <w:lang w:val="en-GB" w:eastAsia="en-US" w:bidi="ar-SA"/>
              </w:rPr>
              <w:t xml:space="preserve"> Smith F., 1865</w:t>
            </w:r>
          </w:p>
        </w:tc>
        <w:tc>
          <w:tcPr>
            <w:tcW w:w="1352" w:type="dxa"/>
            <w:tcBorders>
              <w:top w:val="nil"/>
              <w:left w:val="nil"/>
              <w:bottom w:val="nil"/>
              <w:right w:val="nil"/>
            </w:tcBorders>
            <w:shd w:val="clear" w:color="auto" w:fill="auto"/>
            <w:noWrap/>
            <w:vAlign w:val="center"/>
            <w:hideMark/>
          </w:tcPr>
          <w:p w14:paraId="4BBFDFBE"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27</w:t>
            </w:r>
          </w:p>
        </w:tc>
        <w:tc>
          <w:tcPr>
            <w:tcW w:w="1022" w:type="dxa"/>
            <w:tcBorders>
              <w:top w:val="nil"/>
              <w:left w:val="nil"/>
              <w:bottom w:val="nil"/>
              <w:right w:val="nil"/>
            </w:tcBorders>
            <w:shd w:val="clear" w:color="auto" w:fill="auto"/>
            <w:noWrap/>
            <w:vAlign w:val="center"/>
            <w:hideMark/>
          </w:tcPr>
          <w:p w14:paraId="1AF74D9F"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3</w:t>
            </w:r>
          </w:p>
        </w:tc>
      </w:tr>
      <w:tr w:rsidR="005C0DA8" w:rsidRPr="00375656" w14:paraId="18A469D7" w14:textId="77777777" w:rsidTr="00511FD9">
        <w:trPr>
          <w:trHeight w:hRule="exact" w:val="318"/>
        </w:trPr>
        <w:tc>
          <w:tcPr>
            <w:tcW w:w="1169" w:type="dxa"/>
            <w:tcBorders>
              <w:top w:val="nil"/>
              <w:left w:val="nil"/>
              <w:bottom w:val="nil"/>
              <w:right w:val="nil"/>
            </w:tcBorders>
            <w:shd w:val="clear" w:color="auto" w:fill="auto"/>
            <w:noWrap/>
            <w:vAlign w:val="center"/>
            <w:hideMark/>
          </w:tcPr>
          <w:p w14:paraId="1B0CA06C"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CREM005</w:t>
            </w:r>
          </w:p>
        </w:tc>
        <w:tc>
          <w:tcPr>
            <w:tcW w:w="6203" w:type="dxa"/>
            <w:tcBorders>
              <w:top w:val="nil"/>
              <w:left w:val="nil"/>
              <w:bottom w:val="nil"/>
              <w:right w:val="nil"/>
            </w:tcBorders>
            <w:shd w:val="clear" w:color="auto" w:fill="auto"/>
            <w:noWrap/>
            <w:vAlign w:val="center"/>
            <w:hideMark/>
          </w:tcPr>
          <w:p w14:paraId="4E731A9D"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Crematogaster</w:t>
            </w:r>
            <w:proofErr w:type="spellEnd"/>
            <w:r w:rsidRPr="00375656">
              <w:rPr>
                <w:rFonts w:ascii="Times New Roman" w:eastAsia="Times New Roman" w:hAnsi="Times New Roman" w:cs="Times New Roman"/>
                <w:i/>
                <w:iCs/>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flavitarsis</w:t>
            </w:r>
            <w:proofErr w:type="spellEnd"/>
            <w:r w:rsidRPr="00375656">
              <w:rPr>
                <w:rFonts w:ascii="Times New Roman" w:eastAsia="Times New Roman" w:hAnsi="Times New Roman" w:cs="Times New Roman"/>
                <w:kern w:val="0"/>
                <w:sz w:val="20"/>
                <w:szCs w:val="20"/>
                <w:lang w:val="en-GB" w:eastAsia="en-US" w:bidi="ar-SA"/>
              </w:rPr>
              <w:t xml:space="preserve"> Emery, 1900</w:t>
            </w:r>
          </w:p>
        </w:tc>
        <w:tc>
          <w:tcPr>
            <w:tcW w:w="1352" w:type="dxa"/>
            <w:tcBorders>
              <w:top w:val="nil"/>
              <w:left w:val="nil"/>
              <w:bottom w:val="nil"/>
              <w:right w:val="nil"/>
            </w:tcBorders>
            <w:shd w:val="clear" w:color="auto" w:fill="auto"/>
            <w:noWrap/>
            <w:vAlign w:val="center"/>
            <w:hideMark/>
          </w:tcPr>
          <w:p w14:paraId="30D0C889"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2</w:t>
            </w:r>
          </w:p>
        </w:tc>
        <w:tc>
          <w:tcPr>
            <w:tcW w:w="1022" w:type="dxa"/>
            <w:tcBorders>
              <w:top w:val="nil"/>
              <w:left w:val="nil"/>
              <w:bottom w:val="nil"/>
              <w:right w:val="nil"/>
            </w:tcBorders>
            <w:shd w:val="clear" w:color="auto" w:fill="auto"/>
            <w:noWrap/>
            <w:vAlign w:val="center"/>
            <w:hideMark/>
          </w:tcPr>
          <w:p w14:paraId="54A9FEE5"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13F7CC49" w14:textId="77777777" w:rsidTr="00511FD9">
        <w:trPr>
          <w:trHeight w:hRule="exact" w:val="318"/>
        </w:trPr>
        <w:tc>
          <w:tcPr>
            <w:tcW w:w="1169" w:type="dxa"/>
            <w:tcBorders>
              <w:top w:val="nil"/>
              <w:left w:val="nil"/>
              <w:bottom w:val="nil"/>
              <w:right w:val="nil"/>
            </w:tcBorders>
            <w:shd w:val="clear" w:color="auto" w:fill="auto"/>
            <w:noWrap/>
            <w:vAlign w:val="center"/>
            <w:hideMark/>
          </w:tcPr>
          <w:p w14:paraId="767D1DFE"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CREM010</w:t>
            </w:r>
          </w:p>
        </w:tc>
        <w:tc>
          <w:tcPr>
            <w:tcW w:w="6203" w:type="dxa"/>
            <w:tcBorders>
              <w:top w:val="nil"/>
              <w:left w:val="nil"/>
              <w:bottom w:val="nil"/>
              <w:right w:val="nil"/>
            </w:tcBorders>
            <w:shd w:val="clear" w:color="auto" w:fill="auto"/>
            <w:noWrap/>
            <w:vAlign w:val="center"/>
            <w:hideMark/>
          </w:tcPr>
          <w:p w14:paraId="38F47EA7"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Crematogaster</w:t>
            </w:r>
            <w:proofErr w:type="spellEnd"/>
            <w:r w:rsidRPr="00375656">
              <w:rPr>
                <w:rFonts w:ascii="Times New Roman" w:eastAsia="Times New Roman" w:hAnsi="Times New Roman" w:cs="Times New Roman"/>
                <w:i/>
                <w:iCs/>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emeryi</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kern w:val="0"/>
                <w:sz w:val="20"/>
                <w:szCs w:val="20"/>
                <w:lang w:val="en-GB" w:eastAsia="en-US" w:bidi="ar-SA"/>
              </w:rPr>
              <w:t>Forel</w:t>
            </w:r>
            <w:proofErr w:type="spellEnd"/>
            <w:r w:rsidRPr="00375656">
              <w:rPr>
                <w:rFonts w:ascii="Times New Roman" w:eastAsia="Times New Roman" w:hAnsi="Times New Roman" w:cs="Times New Roman"/>
                <w:kern w:val="0"/>
                <w:sz w:val="20"/>
                <w:szCs w:val="20"/>
                <w:lang w:val="en-GB" w:eastAsia="en-US" w:bidi="ar-SA"/>
              </w:rPr>
              <w:t>, 1907</w:t>
            </w:r>
          </w:p>
        </w:tc>
        <w:tc>
          <w:tcPr>
            <w:tcW w:w="1352" w:type="dxa"/>
            <w:tcBorders>
              <w:top w:val="nil"/>
              <w:left w:val="nil"/>
              <w:bottom w:val="nil"/>
              <w:right w:val="nil"/>
            </w:tcBorders>
            <w:shd w:val="clear" w:color="auto" w:fill="auto"/>
            <w:noWrap/>
            <w:vAlign w:val="center"/>
            <w:hideMark/>
          </w:tcPr>
          <w:p w14:paraId="16AB9D5E"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3</w:t>
            </w:r>
          </w:p>
        </w:tc>
        <w:tc>
          <w:tcPr>
            <w:tcW w:w="1022" w:type="dxa"/>
            <w:tcBorders>
              <w:top w:val="nil"/>
              <w:left w:val="nil"/>
              <w:bottom w:val="nil"/>
              <w:right w:val="nil"/>
            </w:tcBorders>
            <w:shd w:val="clear" w:color="auto" w:fill="auto"/>
            <w:noWrap/>
            <w:vAlign w:val="center"/>
            <w:hideMark/>
          </w:tcPr>
          <w:p w14:paraId="50C0EAAD"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2</w:t>
            </w:r>
          </w:p>
        </w:tc>
      </w:tr>
      <w:tr w:rsidR="005C0DA8" w:rsidRPr="00375656" w14:paraId="7BEE8B73" w14:textId="77777777" w:rsidTr="00511FD9">
        <w:trPr>
          <w:trHeight w:hRule="exact" w:val="318"/>
        </w:trPr>
        <w:tc>
          <w:tcPr>
            <w:tcW w:w="1169" w:type="dxa"/>
            <w:tcBorders>
              <w:top w:val="nil"/>
              <w:left w:val="nil"/>
              <w:bottom w:val="nil"/>
              <w:right w:val="nil"/>
            </w:tcBorders>
            <w:shd w:val="clear" w:color="auto" w:fill="auto"/>
            <w:noWrap/>
            <w:vAlign w:val="center"/>
            <w:hideMark/>
          </w:tcPr>
          <w:p w14:paraId="2464D367"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CREM014</w:t>
            </w:r>
          </w:p>
        </w:tc>
        <w:tc>
          <w:tcPr>
            <w:tcW w:w="6203" w:type="dxa"/>
            <w:tcBorders>
              <w:top w:val="nil"/>
              <w:left w:val="nil"/>
              <w:bottom w:val="nil"/>
              <w:right w:val="nil"/>
            </w:tcBorders>
            <w:shd w:val="clear" w:color="auto" w:fill="auto"/>
            <w:noWrap/>
            <w:vAlign w:val="center"/>
            <w:hideMark/>
          </w:tcPr>
          <w:p w14:paraId="4B0EE9D0"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Crematogaster</w:t>
            </w:r>
            <w:proofErr w:type="spellEnd"/>
            <w:r w:rsidRPr="00375656">
              <w:rPr>
                <w:rFonts w:ascii="Times New Roman" w:eastAsia="Times New Roman" w:hAnsi="Times New Roman" w:cs="Times New Roman"/>
                <w:kern w:val="0"/>
                <w:sz w:val="20"/>
                <w:szCs w:val="20"/>
                <w:lang w:val="en-GB" w:eastAsia="en-US" w:bidi="ar-SA"/>
              </w:rPr>
              <w:t xml:space="preserve"> cf. </w:t>
            </w:r>
            <w:proofErr w:type="spellStart"/>
            <w:r w:rsidRPr="00375656">
              <w:rPr>
                <w:rFonts w:ascii="Times New Roman" w:eastAsia="Times New Roman" w:hAnsi="Times New Roman" w:cs="Times New Roman"/>
                <w:i/>
                <w:iCs/>
                <w:kern w:val="0"/>
                <w:sz w:val="20"/>
                <w:szCs w:val="20"/>
                <w:lang w:val="en-GB" w:eastAsia="en-US" w:bidi="ar-SA"/>
              </w:rPr>
              <w:t>irritabilis</w:t>
            </w:r>
            <w:proofErr w:type="spellEnd"/>
            <w:r w:rsidRPr="00375656">
              <w:rPr>
                <w:rFonts w:ascii="Times New Roman" w:eastAsia="Times New Roman" w:hAnsi="Times New Roman" w:cs="Times New Roman"/>
                <w:kern w:val="0"/>
                <w:sz w:val="20"/>
                <w:szCs w:val="20"/>
                <w:lang w:val="en-GB" w:eastAsia="en-US" w:bidi="ar-SA"/>
              </w:rPr>
              <w:t xml:space="preserve"> Smith, F., 1860</w:t>
            </w:r>
          </w:p>
        </w:tc>
        <w:tc>
          <w:tcPr>
            <w:tcW w:w="1352" w:type="dxa"/>
            <w:tcBorders>
              <w:top w:val="nil"/>
              <w:left w:val="nil"/>
              <w:bottom w:val="nil"/>
              <w:right w:val="nil"/>
            </w:tcBorders>
            <w:shd w:val="clear" w:color="auto" w:fill="auto"/>
            <w:noWrap/>
            <w:vAlign w:val="center"/>
            <w:hideMark/>
          </w:tcPr>
          <w:p w14:paraId="162CB0C6"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1</w:t>
            </w:r>
          </w:p>
        </w:tc>
        <w:tc>
          <w:tcPr>
            <w:tcW w:w="1022" w:type="dxa"/>
            <w:tcBorders>
              <w:top w:val="nil"/>
              <w:left w:val="nil"/>
              <w:bottom w:val="nil"/>
              <w:right w:val="nil"/>
            </w:tcBorders>
            <w:shd w:val="clear" w:color="auto" w:fill="auto"/>
            <w:noWrap/>
            <w:vAlign w:val="center"/>
            <w:hideMark/>
          </w:tcPr>
          <w:p w14:paraId="4B865819"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1630AB86" w14:textId="77777777" w:rsidTr="00511FD9">
        <w:trPr>
          <w:trHeight w:hRule="exact" w:val="318"/>
        </w:trPr>
        <w:tc>
          <w:tcPr>
            <w:tcW w:w="1169" w:type="dxa"/>
            <w:tcBorders>
              <w:top w:val="nil"/>
              <w:left w:val="nil"/>
              <w:bottom w:val="nil"/>
              <w:right w:val="nil"/>
            </w:tcBorders>
            <w:shd w:val="clear" w:color="auto" w:fill="auto"/>
            <w:noWrap/>
            <w:vAlign w:val="center"/>
            <w:hideMark/>
          </w:tcPr>
          <w:p w14:paraId="0968A8DA"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CREM022</w:t>
            </w:r>
          </w:p>
        </w:tc>
        <w:tc>
          <w:tcPr>
            <w:tcW w:w="6203" w:type="dxa"/>
            <w:tcBorders>
              <w:top w:val="nil"/>
              <w:left w:val="nil"/>
              <w:bottom w:val="nil"/>
              <w:right w:val="nil"/>
            </w:tcBorders>
            <w:shd w:val="clear" w:color="auto" w:fill="auto"/>
            <w:noWrap/>
            <w:vAlign w:val="center"/>
            <w:hideMark/>
          </w:tcPr>
          <w:p w14:paraId="0F22603B" w14:textId="63CFF66A"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Crematogaster</w:t>
            </w:r>
            <w:proofErr w:type="spellEnd"/>
            <w:r w:rsidRPr="00375656">
              <w:rPr>
                <w:rFonts w:ascii="Times New Roman" w:eastAsia="Times New Roman" w:hAnsi="Times New Roman" w:cs="Times New Roman"/>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xml:space="preserve">. 22 </w:t>
            </w:r>
            <w:proofErr w:type="spellStart"/>
            <w:r w:rsidRPr="00375656">
              <w:rPr>
                <w:rFonts w:ascii="Times New Roman" w:eastAsia="Times New Roman" w:hAnsi="Times New Roman" w:cs="Times New Roman"/>
                <w:kern w:val="0"/>
                <w:sz w:val="20"/>
                <w:szCs w:val="20"/>
                <w:lang w:val="en-GB" w:eastAsia="en-US" w:bidi="ar-SA"/>
              </w:rPr>
              <w:t>aff</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00CB2060" w:rsidRPr="00375656">
              <w:rPr>
                <w:rFonts w:ascii="Times New Roman" w:eastAsia="Times New Roman" w:hAnsi="Times New Roman" w:cs="Times New Roman"/>
                <w:i/>
                <w:iCs/>
                <w:kern w:val="0"/>
                <w:sz w:val="20"/>
                <w:szCs w:val="20"/>
                <w:lang w:val="en-GB" w:eastAsia="en-US" w:bidi="ar-SA"/>
              </w:rPr>
              <w:t>F</w:t>
            </w:r>
            <w:r w:rsidRPr="00375656">
              <w:rPr>
                <w:rFonts w:ascii="Times New Roman" w:eastAsia="Times New Roman" w:hAnsi="Times New Roman" w:cs="Times New Roman"/>
                <w:i/>
                <w:iCs/>
                <w:kern w:val="0"/>
                <w:sz w:val="20"/>
                <w:szCs w:val="20"/>
                <w:lang w:val="en-GB" w:eastAsia="en-US" w:bidi="ar-SA"/>
              </w:rPr>
              <w:t>lavitarsis</w:t>
            </w:r>
            <w:proofErr w:type="spellEnd"/>
          </w:p>
        </w:tc>
        <w:tc>
          <w:tcPr>
            <w:tcW w:w="1352" w:type="dxa"/>
            <w:tcBorders>
              <w:top w:val="nil"/>
              <w:left w:val="nil"/>
              <w:bottom w:val="nil"/>
              <w:right w:val="nil"/>
            </w:tcBorders>
            <w:shd w:val="clear" w:color="auto" w:fill="auto"/>
            <w:noWrap/>
            <w:vAlign w:val="center"/>
            <w:hideMark/>
          </w:tcPr>
          <w:p w14:paraId="34D27147"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1</w:t>
            </w:r>
          </w:p>
        </w:tc>
        <w:tc>
          <w:tcPr>
            <w:tcW w:w="1022" w:type="dxa"/>
            <w:tcBorders>
              <w:top w:val="nil"/>
              <w:left w:val="nil"/>
              <w:bottom w:val="nil"/>
              <w:right w:val="nil"/>
            </w:tcBorders>
            <w:shd w:val="clear" w:color="auto" w:fill="auto"/>
            <w:noWrap/>
            <w:vAlign w:val="center"/>
            <w:hideMark/>
          </w:tcPr>
          <w:p w14:paraId="08509354"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4FE543FB" w14:textId="77777777" w:rsidTr="00511FD9">
        <w:trPr>
          <w:trHeight w:hRule="exact" w:val="318"/>
        </w:trPr>
        <w:tc>
          <w:tcPr>
            <w:tcW w:w="1169" w:type="dxa"/>
            <w:tcBorders>
              <w:top w:val="nil"/>
              <w:left w:val="nil"/>
              <w:bottom w:val="nil"/>
              <w:right w:val="nil"/>
            </w:tcBorders>
            <w:shd w:val="clear" w:color="auto" w:fill="auto"/>
            <w:noWrap/>
            <w:vAlign w:val="center"/>
            <w:hideMark/>
          </w:tcPr>
          <w:p w14:paraId="6430FB62"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CRYP001</w:t>
            </w:r>
          </w:p>
        </w:tc>
        <w:tc>
          <w:tcPr>
            <w:tcW w:w="6203" w:type="dxa"/>
            <w:tcBorders>
              <w:top w:val="nil"/>
              <w:left w:val="nil"/>
              <w:bottom w:val="nil"/>
              <w:right w:val="nil"/>
            </w:tcBorders>
            <w:shd w:val="clear" w:color="auto" w:fill="auto"/>
            <w:noWrap/>
            <w:vAlign w:val="center"/>
            <w:hideMark/>
          </w:tcPr>
          <w:p w14:paraId="4628D849"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Cryptopone</w:t>
            </w:r>
            <w:proofErr w:type="spellEnd"/>
            <w:r w:rsidRPr="00375656">
              <w:rPr>
                <w:rFonts w:ascii="Times New Roman" w:eastAsia="Times New Roman" w:hAnsi="Times New Roman" w:cs="Times New Roman"/>
                <w:i/>
                <w:iCs/>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1</w:t>
            </w:r>
          </w:p>
        </w:tc>
        <w:tc>
          <w:tcPr>
            <w:tcW w:w="1352" w:type="dxa"/>
            <w:tcBorders>
              <w:top w:val="nil"/>
              <w:left w:val="nil"/>
              <w:bottom w:val="nil"/>
              <w:right w:val="nil"/>
            </w:tcBorders>
            <w:shd w:val="clear" w:color="auto" w:fill="auto"/>
            <w:noWrap/>
            <w:vAlign w:val="center"/>
            <w:hideMark/>
          </w:tcPr>
          <w:p w14:paraId="27FE41C3"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1</w:t>
            </w:r>
          </w:p>
        </w:tc>
        <w:tc>
          <w:tcPr>
            <w:tcW w:w="1022" w:type="dxa"/>
            <w:tcBorders>
              <w:top w:val="nil"/>
              <w:left w:val="nil"/>
              <w:bottom w:val="nil"/>
              <w:right w:val="nil"/>
            </w:tcBorders>
            <w:shd w:val="clear" w:color="auto" w:fill="auto"/>
            <w:noWrap/>
            <w:vAlign w:val="center"/>
            <w:hideMark/>
          </w:tcPr>
          <w:p w14:paraId="602D9620"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29CE5B50" w14:textId="77777777" w:rsidTr="00511FD9">
        <w:trPr>
          <w:trHeight w:hRule="exact" w:val="318"/>
        </w:trPr>
        <w:tc>
          <w:tcPr>
            <w:tcW w:w="1169" w:type="dxa"/>
            <w:tcBorders>
              <w:top w:val="nil"/>
              <w:left w:val="nil"/>
              <w:bottom w:val="nil"/>
              <w:right w:val="nil"/>
            </w:tcBorders>
            <w:shd w:val="clear" w:color="auto" w:fill="auto"/>
            <w:noWrap/>
            <w:vAlign w:val="center"/>
            <w:hideMark/>
          </w:tcPr>
          <w:p w14:paraId="296DE5C7"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CRYP002</w:t>
            </w:r>
          </w:p>
        </w:tc>
        <w:tc>
          <w:tcPr>
            <w:tcW w:w="6203" w:type="dxa"/>
            <w:tcBorders>
              <w:top w:val="nil"/>
              <w:left w:val="nil"/>
              <w:bottom w:val="nil"/>
              <w:right w:val="nil"/>
            </w:tcBorders>
            <w:shd w:val="clear" w:color="auto" w:fill="auto"/>
            <w:noWrap/>
            <w:vAlign w:val="center"/>
            <w:hideMark/>
          </w:tcPr>
          <w:p w14:paraId="7814C4DA"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Cryptopone</w:t>
            </w:r>
            <w:proofErr w:type="spellEnd"/>
            <w:r w:rsidRPr="00375656">
              <w:rPr>
                <w:rFonts w:ascii="Times New Roman" w:eastAsia="Times New Roman" w:hAnsi="Times New Roman" w:cs="Times New Roman"/>
                <w:i/>
                <w:iCs/>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2</w:t>
            </w:r>
          </w:p>
        </w:tc>
        <w:tc>
          <w:tcPr>
            <w:tcW w:w="1352" w:type="dxa"/>
            <w:tcBorders>
              <w:top w:val="nil"/>
              <w:left w:val="nil"/>
              <w:bottom w:val="nil"/>
              <w:right w:val="nil"/>
            </w:tcBorders>
            <w:shd w:val="clear" w:color="auto" w:fill="auto"/>
            <w:noWrap/>
            <w:vAlign w:val="center"/>
            <w:hideMark/>
          </w:tcPr>
          <w:p w14:paraId="4FD0DCED"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4</w:t>
            </w:r>
          </w:p>
        </w:tc>
        <w:tc>
          <w:tcPr>
            <w:tcW w:w="1022" w:type="dxa"/>
            <w:tcBorders>
              <w:top w:val="nil"/>
              <w:left w:val="nil"/>
              <w:bottom w:val="nil"/>
              <w:right w:val="nil"/>
            </w:tcBorders>
            <w:shd w:val="clear" w:color="auto" w:fill="auto"/>
            <w:noWrap/>
            <w:vAlign w:val="center"/>
            <w:hideMark/>
          </w:tcPr>
          <w:p w14:paraId="1AB84226"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3</w:t>
            </w:r>
          </w:p>
        </w:tc>
      </w:tr>
      <w:tr w:rsidR="005C0DA8" w:rsidRPr="00375656" w14:paraId="2D27309F" w14:textId="77777777" w:rsidTr="00511FD9">
        <w:trPr>
          <w:trHeight w:hRule="exact" w:val="318"/>
        </w:trPr>
        <w:tc>
          <w:tcPr>
            <w:tcW w:w="1169" w:type="dxa"/>
            <w:tcBorders>
              <w:top w:val="nil"/>
              <w:left w:val="nil"/>
              <w:bottom w:val="nil"/>
              <w:right w:val="nil"/>
            </w:tcBorders>
            <w:shd w:val="clear" w:color="auto" w:fill="auto"/>
            <w:noWrap/>
            <w:vAlign w:val="center"/>
            <w:hideMark/>
          </w:tcPr>
          <w:p w14:paraId="6C91C5AE"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EURH001</w:t>
            </w:r>
          </w:p>
        </w:tc>
        <w:tc>
          <w:tcPr>
            <w:tcW w:w="6203" w:type="dxa"/>
            <w:tcBorders>
              <w:top w:val="nil"/>
              <w:left w:val="nil"/>
              <w:bottom w:val="nil"/>
              <w:right w:val="nil"/>
            </w:tcBorders>
            <w:shd w:val="clear" w:color="auto" w:fill="auto"/>
            <w:noWrap/>
            <w:vAlign w:val="center"/>
            <w:hideMark/>
          </w:tcPr>
          <w:p w14:paraId="2F599834"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Eurhopalothrix</w:t>
            </w:r>
            <w:proofErr w:type="spellEnd"/>
            <w:r w:rsidRPr="00375656">
              <w:rPr>
                <w:rFonts w:ascii="Times New Roman" w:eastAsia="Times New Roman" w:hAnsi="Times New Roman" w:cs="Times New Roman"/>
                <w:i/>
                <w:iCs/>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biroi</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kern w:val="0"/>
                <w:sz w:val="20"/>
                <w:szCs w:val="20"/>
                <w:lang w:val="en-GB" w:eastAsia="en-US" w:bidi="ar-SA"/>
              </w:rPr>
              <w:t>Szabó</w:t>
            </w:r>
            <w:proofErr w:type="spellEnd"/>
            <w:r w:rsidRPr="00375656">
              <w:rPr>
                <w:rFonts w:ascii="Times New Roman" w:eastAsia="Times New Roman" w:hAnsi="Times New Roman" w:cs="Times New Roman"/>
                <w:kern w:val="0"/>
                <w:sz w:val="20"/>
                <w:szCs w:val="20"/>
                <w:lang w:val="en-GB" w:eastAsia="en-US" w:bidi="ar-SA"/>
              </w:rPr>
              <w:t>, 1910)</w:t>
            </w:r>
          </w:p>
        </w:tc>
        <w:tc>
          <w:tcPr>
            <w:tcW w:w="1352" w:type="dxa"/>
            <w:tcBorders>
              <w:top w:val="nil"/>
              <w:left w:val="nil"/>
              <w:bottom w:val="nil"/>
              <w:right w:val="nil"/>
            </w:tcBorders>
            <w:shd w:val="clear" w:color="auto" w:fill="auto"/>
            <w:noWrap/>
            <w:vAlign w:val="center"/>
            <w:hideMark/>
          </w:tcPr>
          <w:p w14:paraId="1B30BD43"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1</w:t>
            </w:r>
          </w:p>
        </w:tc>
        <w:tc>
          <w:tcPr>
            <w:tcW w:w="1022" w:type="dxa"/>
            <w:tcBorders>
              <w:top w:val="nil"/>
              <w:left w:val="nil"/>
              <w:bottom w:val="nil"/>
              <w:right w:val="nil"/>
            </w:tcBorders>
            <w:shd w:val="clear" w:color="auto" w:fill="auto"/>
            <w:noWrap/>
            <w:vAlign w:val="center"/>
            <w:hideMark/>
          </w:tcPr>
          <w:p w14:paraId="37D979EC"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53D84A0B" w14:textId="77777777" w:rsidTr="00511FD9">
        <w:trPr>
          <w:trHeight w:hRule="exact" w:val="318"/>
        </w:trPr>
        <w:tc>
          <w:tcPr>
            <w:tcW w:w="1169" w:type="dxa"/>
            <w:tcBorders>
              <w:top w:val="nil"/>
              <w:left w:val="nil"/>
              <w:bottom w:val="nil"/>
              <w:right w:val="nil"/>
            </w:tcBorders>
            <w:shd w:val="clear" w:color="auto" w:fill="auto"/>
            <w:noWrap/>
            <w:vAlign w:val="center"/>
            <w:hideMark/>
          </w:tcPr>
          <w:p w14:paraId="53810E17"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GNAM001</w:t>
            </w:r>
          </w:p>
        </w:tc>
        <w:tc>
          <w:tcPr>
            <w:tcW w:w="6203" w:type="dxa"/>
            <w:tcBorders>
              <w:top w:val="nil"/>
              <w:left w:val="nil"/>
              <w:bottom w:val="nil"/>
              <w:right w:val="nil"/>
            </w:tcBorders>
            <w:shd w:val="clear" w:color="auto" w:fill="auto"/>
            <w:noWrap/>
            <w:vAlign w:val="center"/>
            <w:hideMark/>
          </w:tcPr>
          <w:p w14:paraId="19066964"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Gnamptogenys</w:t>
            </w:r>
            <w:proofErr w:type="spellEnd"/>
            <w:r w:rsidRPr="00375656">
              <w:rPr>
                <w:rFonts w:ascii="Times New Roman" w:eastAsia="Times New Roman" w:hAnsi="Times New Roman" w:cs="Times New Roman"/>
                <w:i/>
                <w:iCs/>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1</w:t>
            </w:r>
          </w:p>
        </w:tc>
        <w:tc>
          <w:tcPr>
            <w:tcW w:w="1352" w:type="dxa"/>
            <w:tcBorders>
              <w:top w:val="nil"/>
              <w:left w:val="nil"/>
              <w:bottom w:val="nil"/>
              <w:right w:val="nil"/>
            </w:tcBorders>
            <w:shd w:val="clear" w:color="auto" w:fill="auto"/>
            <w:noWrap/>
            <w:vAlign w:val="center"/>
            <w:hideMark/>
          </w:tcPr>
          <w:p w14:paraId="2605DD6C"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2</w:t>
            </w:r>
          </w:p>
        </w:tc>
        <w:tc>
          <w:tcPr>
            <w:tcW w:w="1022" w:type="dxa"/>
            <w:tcBorders>
              <w:top w:val="nil"/>
              <w:left w:val="nil"/>
              <w:bottom w:val="nil"/>
              <w:right w:val="nil"/>
            </w:tcBorders>
            <w:shd w:val="clear" w:color="auto" w:fill="auto"/>
            <w:noWrap/>
            <w:vAlign w:val="center"/>
            <w:hideMark/>
          </w:tcPr>
          <w:p w14:paraId="4A0C45A3"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2</w:t>
            </w:r>
          </w:p>
        </w:tc>
      </w:tr>
      <w:tr w:rsidR="005C0DA8" w:rsidRPr="00375656" w14:paraId="6220E276" w14:textId="77777777" w:rsidTr="00511FD9">
        <w:trPr>
          <w:trHeight w:hRule="exact" w:val="318"/>
        </w:trPr>
        <w:tc>
          <w:tcPr>
            <w:tcW w:w="1169" w:type="dxa"/>
            <w:tcBorders>
              <w:top w:val="nil"/>
              <w:left w:val="nil"/>
              <w:bottom w:val="nil"/>
              <w:right w:val="nil"/>
            </w:tcBorders>
            <w:shd w:val="clear" w:color="auto" w:fill="auto"/>
            <w:noWrap/>
            <w:vAlign w:val="center"/>
            <w:hideMark/>
          </w:tcPr>
          <w:p w14:paraId="2B9D5AF1"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HYPO002</w:t>
            </w:r>
          </w:p>
        </w:tc>
        <w:tc>
          <w:tcPr>
            <w:tcW w:w="6203" w:type="dxa"/>
            <w:tcBorders>
              <w:top w:val="nil"/>
              <w:left w:val="nil"/>
              <w:bottom w:val="nil"/>
              <w:right w:val="nil"/>
            </w:tcBorders>
            <w:shd w:val="clear" w:color="auto" w:fill="auto"/>
            <w:noWrap/>
            <w:vAlign w:val="center"/>
            <w:hideMark/>
          </w:tcPr>
          <w:p w14:paraId="4EB6AC50"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Hypoponera</w:t>
            </w:r>
            <w:proofErr w:type="spellEnd"/>
            <w:r w:rsidRPr="00375656">
              <w:rPr>
                <w:rFonts w:ascii="Times New Roman" w:eastAsia="Times New Roman" w:hAnsi="Times New Roman" w:cs="Times New Roman"/>
                <w:kern w:val="0"/>
                <w:sz w:val="20"/>
                <w:szCs w:val="20"/>
                <w:lang w:val="en-GB" w:eastAsia="en-US" w:bidi="ar-SA"/>
              </w:rPr>
              <w:t xml:space="preserve"> cf. </w:t>
            </w:r>
            <w:proofErr w:type="spellStart"/>
            <w:r w:rsidRPr="00375656">
              <w:rPr>
                <w:rFonts w:ascii="Times New Roman" w:eastAsia="Times New Roman" w:hAnsi="Times New Roman" w:cs="Times New Roman"/>
                <w:i/>
                <w:iCs/>
                <w:kern w:val="0"/>
                <w:sz w:val="20"/>
                <w:szCs w:val="20"/>
                <w:lang w:val="en-GB" w:eastAsia="en-US" w:bidi="ar-SA"/>
              </w:rPr>
              <w:t>confinis</w:t>
            </w:r>
            <w:proofErr w:type="spellEnd"/>
            <w:r w:rsidRPr="00375656">
              <w:rPr>
                <w:rFonts w:ascii="Times New Roman" w:eastAsia="Times New Roman" w:hAnsi="Times New Roman" w:cs="Times New Roman"/>
                <w:kern w:val="0"/>
                <w:sz w:val="20"/>
                <w:szCs w:val="20"/>
                <w:lang w:val="en-GB" w:eastAsia="en-US" w:bidi="ar-SA"/>
              </w:rPr>
              <w:t xml:space="preserve"> Roger, 1860</w:t>
            </w:r>
          </w:p>
        </w:tc>
        <w:tc>
          <w:tcPr>
            <w:tcW w:w="1352" w:type="dxa"/>
            <w:tcBorders>
              <w:top w:val="nil"/>
              <w:left w:val="nil"/>
              <w:bottom w:val="nil"/>
              <w:right w:val="nil"/>
            </w:tcBorders>
            <w:shd w:val="clear" w:color="auto" w:fill="auto"/>
            <w:noWrap/>
            <w:vAlign w:val="center"/>
            <w:hideMark/>
          </w:tcPr>
          <w:p w14:paraId="50FD4DF5"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2</w:t>
            </w:r>
          </w:p>
        </w:tc>
        <w:tc>
          <w:tcPr>
            <w:tcW w:w="1022" w:type="dxa"/>
            <w:tcBorders>
              <w:top w:val="nil"/>
              <w:left w:val="nil"/>
              <w:bottom w:val="nil"/>
              <w:right w:val="nil"/>
            </w:tcBorders>
            <w:shd w:val="clear" w:color="auto" w:fill="auto"/>
            <w:noWrap/>
            <w:vAlign w:val="center"/>
            <w:hideMark/>
          </w:tcPr>
          <w:p w14:paraId="20A48221"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2</w:t>
            </w:r>
          </w:p>
        </w:tc>
      </w:tr>
      <w:tr w:rsidR="005C0DA8" w:rsidRPr="00375656" w14:paraId="43C2AE6E" w14:textId="77777777" w:rsidTr="00511FD9">
        <w:trPr>
          <w:trHeight w:hRule="exact" w:val="318"/>
        </w:trPr>
        <w:tc>
          <w:tcPr>
            <w:tcW w:w="1169" w:type="dxa"/>
            <w:tcBorders>
              <w:top w:val="nil"/>
              <w:left w:val="nil"/>
              <w:bottom w:val="nil"/>
              <w:right w:val="nil"/>
            </w:tcBorders>
            <w:shd w:val="clear" w:color="auto" w:fill="auto"/>
            <w:noWrap/>
            <w:vAlign w:val="center"/>
            <w:hideMark/>
          </w:tcPr>
          <w:p w14:paraId="229CA4BB"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HYPO003</w:t>
            </w:r>
          </w:p>
        </w:tc>
        <w:tc>
          <w:tcPr>
            <w:tcW w:w="6203" w:type="dxa"/>
            <w:tcBorders>
              <w:top w:val="nil"/>
              <w:left w:val="nil"/>
              <w:bottom w:val="nil"/>
              <w:right w:val="nil"/>
            </w:tcBorders>
            <w:shd w:val="clear" w:color="auto" w:fill="auto"/>
            <w:noWrap/>
            <w:vAlign w:val="center"/>
            <w:hideMark/>
          </w:tcPr>
          <w:p w14:paraId="6E6867EE"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Hypoponera</w:t>
            </w:r>
            <w:proofErr w:type="spellEnd"/>
            <w:r w:rsidRPr="00375656">
              <w:rPr>
                <w:rFonts w:ascii="Times New Roman" w:eastAsia="Times New Roman" w:hAnsi="Times New Roman" w:cs="Times New Roman"/>
                <w:i/>
                <w:iCs/>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sabrone</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kern w:val="0"/>
                <w:sz w:val="20"/>
                <w:szCs w:val="20"/>
                <w:lang w:val="en-GB" w:eastAsia="en-US" w:bidi="ar-SA"/>
              </w:rPr>
              <w:t>Donisthorpe</w:t>
            </w:r>
            <w:proofErr w:type="spellEnd"/>
            <w:r w:rsidRPr="00375656">
              <w:rPr>
                <w:rFonts w:ascii="Times New Roman" w:eastAsia="Times New Roman" w:hAnsi="Times New Roman" w:cs="Times New Roman"/>
                <w:kern w:val="0"/>
                <w:sz w:val="20"/>
                <w:szCs w:val="20"/>
                <w:lang w:val="en-GB" w:eastAsia="en-US" w:bidi="ar-SA"/>
              </w:rPr>
              <w:t>, 1941</w:t>
            </w:r>
          </w:p>
        </w:tc>
        <w:tc>
          <w:tcPr>
            <w:tcW w:w="1352" w:type="dxa"/>
            <w:tcBorders>
              <w:top w:val="nil"/>
              <w:left w:val="nil"/>
              <w:bottom w:val="nil"/>
              <w:right w:val="nil"/>
            </w:tcBorders>
            <w:shd w:val="clear" w:color="auto" w:fill="auto"/>
            <w:noWrap/>
            <w:vAlign w:val="center"/>
            <w:hideMark/>
          </w:tcPr>
          <w:p w14:paraId="36681909"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35</w:t>
            </w:r>
          </w:p>
        </w:tc>
        <w:tc>
          <w:tcPr>
            <w:tcW w:w="1022" w:type="dxa"/>
            <w:tcBorders>
              <w:top w:val="nil"/>
              <w:left w:val="nil"/>
              <w:bottom w:val="nil"/>
              <w:right w:val="nil"/>
            </w:tcBorders>
            <w:shd w:val="clear" w:color="auto" w:fill="auto"/>
            <w:noWrap/>
            <w:vAlign w:val="center"/>
            <w:hideMark/>
          </w:tcPr>
          <w:p w14:paraId="5295469C"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11</w:t>
            </w:r>
          </w:p>
        </w:tc>
      </w:tr>
      <w:tr w:rsidR="005C0DA8" w:rsidRPr="00375656" w14:paraId="2FEACFE4" w14:textId="77777777" w:rsidTr="00511FD9">
        <w:trPr>
          <w:trHeight w:hRule="exact" w:val="318"/>
        </w:trPr>
        <w:tc>
          <w:tcPr>
            <w:tcW w:w="1169" w:type="dxa"/>
            <w:tcBorders>
              <w:top w:val="nil"/>
              <w:left w:val="nil"/>
              <w:bottom w:val="nil"/>
              <w:right w:val="nil"/>
            </w:tcBorders>
            <w:shd w:val="clear" w:color="auto" w:fill="auto"/>
            <w:noWrap/>
            <w:vAlign w:val="center"/>
            <w:hideMark/>
          </w:tcPr>
          <w:p w14:paraId="1EAA910C"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HYPO006</w:t>
            </w:r>
          </w:p>
        </w:tc>
        <w:tc>
          <w:tcPr>
            <w:tcW w:w="6203" w:type="dxa"/>
            <w:tcBorders>
              <w:top w:val="nil"/>
              <w:left w:val="nil"/>
              <w:bottom w:val="nil"/>
              <w:right w:val="nil"/>
            </w:tcBorders>
            <w:shd w:val="clear" w:color="auto" w:fill="auto"/>
            <w:noWrap/>
            <w:vAlign w:val="center"/>
            <w:hideMark/>
          </w:tcPr>
          <w:p w14:paraId="108B4018"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Hypoponera</w:t>
            </w:r>
            <w:proofErr w:type="spellEnd"/>
            <w:r w:rsidRPr="00375656">
              <w:rPr>
                <w:rFonts w:ascii="Times New Roman" w:eastAsia="Times New Roman" w:hAnsi="Times New Roman" w:cs="Times New Roman"/>
                <w:i/>
                <w:iCs/>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xml:space="preserve">. 6 </w:t>
            </w:r>
            <w:proofErr w:type="spellStart"/>
            <w:r w:rsidRPr="00375656">
              <w:rPr>
                <w:rFonts w:ascii="Times New Roman" w:eastAsia="Times New Roman" w:hAnsi="Times New Roman" w:cs="Times New Roman"/>
                <w:kern w:val="0"/>
                <w:sz w:val="20"/>
                <w:szCs w:val="20"/>
                <w:lang w:val="en-GB" w:eastAsia="en-US" w:bidi="ar-SA"/>
              </w:rPr>
              <w:t>aff</w:t>
            </w:r>
            <w:proofErr w:type="spellEnd"/>
            <w:r w:rsidRPr="00375656">
              <w:rPr>
                <w:rFonts w:ascii="Times New Roman" w:eastAsia="Times New Roman" w:hAnsi="Times New Roman" w:cs="Times New Roman"/>
                <w:kern w:val="0"/>
                <w:sz w:val="20"/>
                <w:szCs w:val="20"/>
                <w:lang w:val="en-GB" w:eastAsia="en-US" w:bidi="ar-SA"/>
              </w:rPr>
              <w:t xml:space="preserve">. </w:t>
            </w:r>
            <w:r w:rsidRPr="00375656">
              <w:rPr>
                <w:rFonts w:ascii="Times New Roman" w:eastAsia="Times New Roman" w:hAnsi="Times New Roman" w:cs="Times New Roman"/>
                <w:i/>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3</w:t>
            </w:r>
          </w:p>
        </w:tc>
        <w:tc>
          <w:tcPr>
            <w:tcW w:w="1352" w:type="dxa"/>
            <w:tcBorders>
              <w:top w:val="nil"/>
              <w:left w:val="nil"/>
              <w:bottom w:val="nil"/>
              <w:right w:val="nil"/>
            </w:tcBorders>
            <w:shd w:val="clear" w:color="auto" w:fill="auto"/>
            <w:noWrap/>
            <w:vAlign w:val="center"/>
            <w:hideMark/>
          </w:tcPr>
          <w:p w14:paraId="49269E2D"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1</w:t>
            </w:r>
          </w:p>
        </w:tc>
        <w:tc>
          <w:tcPr>
            <w:tcW w:w="1022" w:type="dxa"/>
            <w:tcBorders>
              <w:top w:val="nil"/>
              <w:left w:val="nil"/>
              <w:bottom w:val="nil"/>
              <w:right w:val="nil"/>
            </w:tcBorders>
            <w:shd w:val="clear" w:color="auto" w:fill="auto"/>
            <w:noWrap/>
            <w:vAlign w:val="center"/>
            <w:hideMark/>
          </w:tcPr>
          <w:p w14:paraId="698F0CCC"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390F390E" w14:textId="77777777" w:rsidTr="00511FD9">
        <w:trPr>
          <w:trHeight w:hRule="exact" w:val="318"/>
        </w:trPr>
        <w:tc>
          <w:tcPr>
            <w:tcW w:w="1169" w:type="dxa"/>
            <w:tcBorders>
              <w:top w:val="nil"/>
              <w:left w:val="nil"/>
              <w:bottom w:val="nil"/>
              <w:right w:val="nil"/>
            </w:tcBorders>
            <w:shd w:val="clear" w:color="auto" w:fill="auto"/>
            <w:noWrap/>
            <w:vAlign w:val="center"/>
            <w:hideMark/>
          </w:tcPr>
          <w:p w14:paraId="5E36393D"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HYPO007</w:t>
            </w:r>
          </w:p>
        </w:tc>
        <w:tc>
          <w:tcPr>
            <w:tcW w:w="6203" w:type="dxa"/>
            <w:tcBorders>
              <w:top w:val="nil"/>
              <w:left w:val="nil"/>
              <w:bottom w:val="nil"/>
              <w:right w:val="nil"/>
            </w:tcBorders>
            <w:shd w:val="clear" w:color="auto" w:fill="auto"/>
            <w:noWrap/>
            <w:vAlign w:val="center"/>
            <w:hideMark/>
          </w:tcPr>
          <w:p w14:paraId="613ECA13" w14:textId="53078CBA"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Hypoponera</w:t>
            </w:r>
            <w:proofErr w:type="spellEnd"/>
            <w:r w:rsidRPr="00375656">
              <w:rPr>
                <w:rFonts w:ascii="Times New Roman" w:eastAsia="Times New Roman" w:hAnsi="Times New Roman" w:cs="Times New Roman"/>
                <w:i/>
                <w:iCs/>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xml:space="preserve">. </w:t>
            </w:r>
            <w:r w:rsidR="008768A1" w:rsidRPr="00375656">
              <w:rPr>
                <w:rFonts w:ascii="Times New Roman" w:eastAsia="Times New Roman" w:hAnsi="Times New Roman" w:cs="Times New Roman"/>
                <w:kern w:val="0"/>
                <w:sz w:val="20"/>
                <w:szCs w:val="20"/>
                <w:lang w:val="en-GB" w:eastAsia="en-US" w:bidi="ar-SA"/>
              </w:rPr>
              <w:t>7</w:t>
            </w:r>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kern w:val="0"/>
                <w:sz w:val="20"/>
                <w:szCs w:val="20"/>
                <w:lang w:val="en-GB" w:eastAsia="en-US" w:bidi="ar-SA"/>
              </w:rPr>
              <w:t>aff</w:t>
            </w:r>
            <w:proofErr w:type="spellEnd"/>
            <w:r w:rsidRPr="00375656">
              <w:rPr>
                <w:rFonts w:ascii="Times New Roman" w:eastAsia="Times New Roman" w:hAnsi="Times New Roman" w:cs="Times New Roman"/>
                <w:kern w:val="0"/>
                <w:sz w:val="20"/>
                <w:szCs w:val="20"/>
                <w:lang w:val="en-GB" w:eastAsia="en-US" w:bidi="ar-SA"/>
              </w:rPr>
              <w:t xml:space="preserve">. </w:t>
            </w:r>
            <w:r w:rsidRPr="00375656">
              <w:rPr>
                <w:rFonts w:ascii="Times New Roman" w:eastAsia="Times New Roman" w:hAnsi="Times New Roman" w:cs="Times New Roman"/>
                <w:i/>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3</w:t>
            </w:r>
          </w:p>
        </w:tc>
        <w:tc>
          <w:tcPr>
            <w:tcW w:w="1352" w:type="dxa"/>
            <w:tcBorders>
              <w:top w:val="nil"/>
              <w:left w:val="nil"/>
              <w:bottom w:val="nil"/>
              <w:right w:val="nil"/>
            </w:tcBorders>
            <w:shd w:val="clear" w:color="auto" w:fill="auto"/>
            <w:noWrap/>
            <w:vAlign w:val="center"/>
            <w:hideMark/>
          </w:tcPr>
          <w:p w14:paraId="40DB30D7"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6</w:t>
            </w:r>
          </w:p>
        </w:tc>
        <w:tc>
          <w:tcPr>
            <w:tcW w:w="1022" w:type="dxa"/>
            <w:tcBorders>
              <w:top w:val="nil"/>
              <w:left w:val="nil"/>
              <w:bottom w:val="nil"/>
              <w:right w:val="nil"/>
            </w:tcBorders>
            <w:shd w:val="clear" w:color="auto" w:fill="auto"/>
            <w:noWrap/>
            <w:vAlign w:val="center"/>
            <w:hideMark/>
          </w:tcPr>
          <w:p w14:paraId="33ED7E33"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5</w:t>
            </w:r>
          </w:p>
        </w:tc>
      </w:tr>
      <w:tr w:rsidR="005C0DA8" w:rsidRPr="00375656" w14:paraId="0845D129" w14:textId="77777777" w:rsidTr="00511FD9">
        <w:trPr>
          <w:trHeight w:hRule="exact" w:val="318"/>
        </w:trPr>
        <w:tc>
          <w:tcPr>
            <w:tcW w:w="1169" w:type="dxa"/>
            <w:tcBorders>
              <w:top w:val="nil"/>
              <w:left w:val="nil"/>
              <w:bottom w:val="nil"/>
              <w:right w:val="nil"/>
            </w:tcBorders>
            <w:shd w:val="clear" w:color="auto" w:fill="auto"/>
            <w:noWrap/>
            <w:vAlign w:val="center"/>
            <w:hideMark/>
          </w:tcPr>
          <w:p w14:paraId="180C8F5A"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LEPG002</w:t>
            </w:r>
          </w:p>
        </w:tc>
        <w:tc>
          <w:tcPr>
            <w:tcW w:w="6203" w:type="dxa"/>
            <w:tcBorders>
              <w:top w:val="nil"/>
              <w:left w:val="nil"/>
              <w:bottom w:val="nil"/>
              <w:right w:val="nil"/>
            </w:tcBorders>
            <w:shd w:val="clear" w:color="auto" w:fill="auto"/>
            <w:noWrap/>
            <w:vAlign w:val="center"/>
            <w:hideMark/>
          </w:tcPr>
          <w:p w14:paraId="34E42B30"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Leptogenys</w:t>
            </w:r>
            <w:proofErr w:type="spellEnd"/>
            <w:r w:rsidRPr="00375656">
              <w:rPr>
                <w:rFonts w:ascii="Times New Roman" w:eastAsia="Times New Roman" w:hAnsi="Times New Roman" w:cs="Times New Roman"/>
                <w:i/>
                <w:iCs/>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breviceps</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kern w:val="0"/>
                <w:sz w:val="20"/>
                <w:szCs w:val="20"/>
                <w:lang w:val="en-GB" w:eastAsia="en-US" w:bidi="ar-SA"/>
              </w:rPr>
              <w:t>Viehmeyer</w:t>
            </w:r>
            <w:proofErr w:type="spellEnd"/>
            <w:r w:rsidRPr="00375656">
              <w:rPr>
                <w:rFonts w:ascii="Times New Roman" w:eastAsia="Times New Roman" w:hAnsi="Times New Roman" w:cs="Times New Roman"/>
                <w:kern w:val="0"/>
                <w:sz w:val="20"/>
                <w:szCs w:val="20"/>
                <w:lang w:val="en-GB" w:eastAsia="en-US" w:bidi="ar-SA"/>
              </w:rPr>
              <w:t>, 1914</w:t>
            </w:r>
          </w:p>
        </w:tc>
        <w:tc>
          <w:tcPr>
            <w:tcW w:w="1352" w:type="dxa"/>
            <w:tcBorders>
              <w:top w:val="nil"/>
              <w:left w:val="nil"/>
              <w:bottom w:val="nil"/>
              <w:right w:val="nil"/>
            </w:tcBorders>
            <w:shd w:val="clear" w:color="auto" w:fill="auto"/>
            <w:noWrap/>
            <w:vAlign w:val="center"/>
            <w:hideMark/>
          </w:tcPr>
          <w:p w14:paraId="3059B2D2"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128</w:t>
            </w:r>
          </w:p>
        </w:tc>
        <w:tc>
          <w:tcPr>
            <w:tcW w:w="1022" w:type="dxa"/>
            <w:tcBorders>
              <w:top w:val="nil"/>
              <w:left w:val="nil"/>
              <w:bottom w:val="nil"/>
              <w:right w:val="nil"/>
            </w:tcBorders>
            <w:shd w:val="clear" w:color="auto" w:fill="auto"/>
            <w:noWrap/>
            <w:vAlign w:val="center"/>
            <w:hideMark/>
          </w:tcPr>
          <w:p w14:paraId="7C2DE8B8"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3</w:t>
            </w:r>
          </w:p>
        </w:tc>
      </w:tr>
      <w:tr w:rsidR="005C0DA8" w:rsidRPr="00375656" w14:paraId="4F7FBA9D" w14:textId="77777777" w:rsidTr="00511FD9">
        <w:trPr>
          <w:trHeight w:hRule="exact" w:val="318"/>
        </w:trPr>
        <w:tc>
          <w:tcPr>
            <w:tcW w:w="1169" w:type="dxa"/>
            <w:tcBorders>
              <w:top w:val="nil"/>
              <w:left w:val="nil"/>
              <w:bottom w:val="nil"/>
              <w:right w:val="nil"/>
            </w:tcBorders>
            <w:shd w:val="clear" w:color="auto" w:fill="auto"/>
            <w:noWrap/>
            <w:vAlign w:val="center"/>
            <w:hideMark/>
          </w:tcPr>
          <w:p w14:paraId="7975BE2D"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LEPG003</w:t>
            </w:r>
          </w:p>
        </w:tc>
        <w:tc>
          <w:tcPr>
            <w:tcW w:w="6203" w:type="dxa"/>
            <w:tcBorders>
              <w:top w:val="nil"/>
              <w:left w:val="nil"/>
              <w:bottom w:val="nil"/>
              <w:right w:val="nil"/>
            </w:tcBorders>
            <w:shd w:val="clear" w:color="auto" w:fill="auto"/>
            <w:noWrap/>
            <w:vAlign w:val="center"/>
            <w:hideMark/>
          </w:tcPr>
          <w:p w14:paraId="350DAB9A"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Leptogenys</w:t>
            </w:r>
            <w:proofErr w:type="spellEnd"/>
            <w:r w:rsidRPr="00375656">
              <w:rPr>
                <w:rFonts w:ascii="Times New Roman" w:eastAsia="Times New Roman" w:hAnsi="Times New Roman" w:cs="Times New Roman"/>
                <w:i/>
                <w:iCs/>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drepanon</w:t>
            </w:r>
            <w:proofErr w:type="spellEnd"/>
            <w:r w:rsidRPr="00375656">
              <w:rPr>
                <w:rFonts w:ascii="Times New Roman" w:eastAsia="Times New Roman" w:hAnsi="Times New Roman" w:cs="Times New Roman"/>
                <w:kern w:val="0"/>
                <w:sz w:val="20"/>
                <w:szCs w:val="20"/>
                <w:lang w:val="en-GB" w:eastAsia="en-US" w:bidi="ar-SA"/>
              </w:rPr>
              <w:t xml:space="preserve"> Wilson, 1958</w:t>
            </w:r>
          </w:p>
        </w:tc>
        <w:tc>
          <w:tcPr>
            <w:tcW w:w="1352" w:type="dxa"/>
            <w:tcBorders>
              <w:top w:val="nil"/>
              <w:left w:val="nil"/>
              <w:bottom w:val="nil"/>
              <w:right w:val="nil"/>
            </w:tcBorders>
            <w:shd w:val="clear" w:color="auto" w:fill="auto"/>
            <w:noWrap/>
            <w:vAlign w:val="center"/>
            <w:hideMark/>
          </w:tcPr>
          <w:p w14:paraId="687CF21C"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2</w:t>
            </w:r>
          </w:p>
        </w:tc>
        <w:tc>
          <w:tcPr>
            <w:tcW w:w="1022" w:type="dxa"/>
            <w:tcBorders>
              <w:top w:val="nil"/>
              <w:left w:val="nil"/>
              <w:bottom w:val="nil"/>
              <w:right w:val="nil"/>
            </w:tcBorders>
            <w:shd w:val="clear" w:color="auto" w:fill="auto"/>
            <w:noWrap/>
            <w:vAlign w:val="center"/>
            <w:hideMark/>
          </w:tcPr>
          <w:p w14:paraId="1C60FABC"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2</w:t>
            </w:r>
          </w:p>
        </w:tc>
      </w:tr>
      <w:tr w:rsidR="005C0DA8" w:rsidRPr="00375656" w14:paraId="251E3250" w14:textId="77777777" w:rsidTr="00511FD9">
        <w:trPr>
          <w:trHeight w:hRule="exact" w:val="318"/>
        </w:trPr>
        <w:tc>
          <w:tcPr>
            <w:tcW w:w="1169" w:type="dxa"/>
            <w:tcBorders>
              <w:top w:val="nil"/>
              <w:left w:val="nil"/>
              <w:bottom w:val="nil"/>
              <w:right w:val="nil"/>
            </w:tcBorders>
            <w:shd w:val="clear" w:color="auto" w:fill="auto"/>
            <w:noWrap/>
            <w:vAlign w:val="center"/>
            <w:hideMark/>
          </w:tcPr>
          <w:p w14:paraId="7226FB57"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LEPM001</w:t>
            </w:r>
          </w:p>
        </w:tc>
        <w:tc>
          <w:tcPr>
            <w:tcW w:w="6203" w:type="dxa"/>
            <w:tcBorders>
              <w:top w:val="nil"/>
              <w:left w:val="nil"/>
              <w:bottom w:val="nil"/>
              <w:right w:val="nil"/>
            </w:tcBorders>
            <w:shd w:val="clear" w:color="auto" w:fill="auto"/>
            <w:noWrap/>
            <w:vAlign w:val="center"/>
            <w:hideMark/>
          </w:tcPr>
          <w:p w14:paraId="5C851E6E"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Leptomyrmex</w:t>
            </w:r>
            <w:proofErr w:type="spellEnd"/>
            <w:r w:rsidRPr="00375656">
              <w:rPr>
                <w:rFonts w:ascii="Times New Roman" w:eastAsia="Times New Roman" w:hAnsi="Times New Roman" w:cs="Times New Roman"/>
                <w:i/>
                <w:iCs/>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fragilis</w:t>
            </w:r>
            <w:proofErr w:type="spellEnd"/>
            <w:r w:rsidRPr="00375656">
              <w:rPr>
                <w:rFonts w:ascii="Times New Roman" w:eastAsia="Times New Roman" w:hAnsi="Times New Roman" w:cs="Times New Roman"/>
                <w:kern w:val="0"/>
                <w:sz w:val="20"/>
                <w:szCs w:val="20"/>
                <w:lang w:val="en-GB" w:eastAsia="en-US" w:bidi="ar-SA"/>
              </w:rPr>
              <w:t xml:space="preserve"> (Smith F., 1859)</w:t>
            </w:r>
          </w:p>
        </w:tc>
        <w:tc>
          <w:tcPr>
            <w:tcW w:w="1352" w:type="dxa"/>
            <w:tcBorders>
              <w:top w:val="nil"/>
              <w:left w:val="nil"/>
              <w:bottom w:val="nil"/>
              <w:right w:val="nil"/>
            </w:tcBorders>
            <w:shd w:val="clear" w:color="auto" w:fill="auto"/>
            <w:noWrap/>
            <w:vAlign w:val="center"/>
            <w:hideMark/>
          </w:tcPr>
          <w:p w14:paraId="79ED5C77"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5</w:t>
            </w:r>
          </w:p>
        </w:tc>
        <w:tc>
          <w:tcPr>
            <w:tcW w:w="1022" w:type="dxa"/>
            <w:tcBorders>
              <w:top w:val="nil"/>
              <w:left w:val="nil"/>
              <w:bottom w:val="nil"/>
              <w:right w:val="nil"/>
            </w:tcBorders>
            <w:shd w:val="clear" w:color="auto" w:fill="auto"/>
            <w:noWrap/>
            <w:vAlign w:val="center"/>
            <w:hideMark/>
          </w:tcPr>
          <w:p w14:paraId="220140C3"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4</w:t>
            </w:r>
          </w:p>
        </w:tc>
      </w:tr>
      <w:tr w:rsidR="005C0DA8" w:rsidRPr="00375656" w14:paraId="32D96096" w14:textId="77777777" w:rsidTr="00511FD9">
        <w:trPr>
          <w:trHeight w:hRule="exact" w:val="318"/>
        </w:trPr>
        <w:tc>
          <w:tcPr>
            <w:tcW w:w="1169" w:type="dxa"/>
            <w:tcBorders>
              <w:top w:val="nil"/>
              <w:left w:val="nil"/>
              <w:bottom w:val="nil"/>
              <w:right w:val="nil"/>
            </w:tcBorders>
            <w:shd w:val="clear" w:color="auto" w:fill="auto"/>
            <w:noWrap/>
            <w:vAlign w:val="center"/>
            <w:hideMark/>
          </w:tcPr>
          <w:p w14:paraId="127CE6C1"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LEPM002</w:t>
            </w:r>
          </w:p>
        </w:tc>
        <w:tc>
          <w:tcPr>
            <w:tcW w:w="6203" w:type="dxa"/>
            <w:tcBorders>
              <w:top w:val="nil"/>
              <w:left w:val="nil"/>
              <w:bottom w:val="nil"/>
              <w:right w:val="nil"/>
            </w:tcBorders>
            <w:shd w:val="clear" w:color="auto" w:fill="auto"/>
            <w:noWrap/>
            <w:vAlign w:val="center"/>
            <w:hideMark/>
          </w:tcPr>
          <w:p w14:paraId="5CAD3CB9"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Leptomyrmex</w:t>
            </w:r>
            <w:proofErr w:type="spellEnd"/>
            <w:r w:rsidRPr="00375656">
              <w:rPr>
                <w:rFonts w:ascii="Times New Roman" w:eastAsia="Times New Roman" w:hAnsi="Times New Roman" w:cs="Times New Roman"/>
                <w:i/>
                <w:iCs/>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flavitarsus</w:t>
            </w:r>
            <w:proofErr w:type="spellEnd"/>
            <w:r w:rsidRPr="00375656">
              <w:rPr>
                <w:rFonts w:ascii="Times New Roman" w:eastAsia="Times New Roman" w:hAnsi="Times New Roman" w:cs="Times New Roman"/>
                <w:kern w:val="0"/>
                <w:sz w:val="20"/>
                <w:szCs w:val="20"/>
                <w:lang w:val="en-GB" w:eastAsia="en-US" w:bidi="ar-SA"/>
              </w:rPr>
              <w:t xml:space="preserve"> (Smith, F., 1859)</w:t>
            </w:r>
          </w:p>
        </w:tc>
        <w:tc>
          <w:tcPr>
            <w:tcW w:w="1352" w:type="dxa"/>
            <w:tcBorders>
              <w:top w:val="nil"/>
              <w:left w:val="nil"/>
              <w:bottom w:val="nil"/>
              <w:right w:val="nil"/>
            </w:tcBorders>
            <w:shd w:val="clear" w:color="auto" w:fill="auto"/>
            <w:noWrap/>
            <w:vAlign w:val="center"/>
            <w:hideMark/>
          </w:tcPr>
          <w:p w14:paraId="7CFF7166"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10</w:t>
            </w:r>
          </w:p>
        </w:tc>
        <w:tc>
          <w:tcPr>
            <w:tcW w:w="1022" w:type="dxa"/>
            <w:tcBorders>
              <w:top w:val="nil"/>
              <w:left w:val="nil"/>
              <w:bottom w:val="nil"/>
              <w:right w:val="nil"/>
            </w:tcBorders>
            <w:shd w:val="clear" w:color="auto" w:fill="auto"/>
            <w:noWrap/>
            <w:vAlign w:val="center"/>
            <w:hideMark/>
          </w:tcPr>
          <w:p w14:paraId="6EAE6158"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5</w:t>
            </w:r>
          </w:p>
        </w:tc>
      </w:tr>
      <w:tr w:rsidR="005C0DA8" w:rsidRPr="00375656" w14:paraId="003F45D5" w14:textId="77777777" w:rsidTr="00511FD9">
        <w:trPr>
          <w:trHeight w:hRule="exact" w:val="318"/>
        </w:trPr>
        <w:tc>
          <w:tcPr>
            <w:tcW w:w="1169" w:type="dxa"/>
            <w:tcBorders>
              <w:top w:val="nil"/>
              <w:left w:val="nil"/>
              <w:bottom w:val="nil"/>
              <w:right w:val="nil"/>
            </w:tcBorders>
            <w:shd w:val="clear" w:color="auto" w:fill="auto"/>
            <w:noWrap/>
            <w:vAlign w:val="center"/>
            <w:hideMark/>
          </w:tcPr>
          <w:p w14:paraId="585B1875"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LORD003</w:t>
            </w:r>
          </w:p>
        </w:tc>
        <w:tc>
          <w:tcPr>
            <w:tcW w:w="6203" w:type="dxa"/>
            <w:tcBorders>
              <w:top w:val="nil"/>
              <w:left w:val="nil"/>
              <w:bottom w:val="nil"/>
              <w:right w:val="nil"/>
            </w:tcBorders>
            <w:shd w:val="clear" w:color="auto" w:fill="auto"/>
            <w:noWrap/>
            <w:vAlign w:val="center"/>
            <w:hideMark/>
          </w:tcPr>
          <w:p w14:paraId="39C622A9"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Lordomyrma</w:t>
            </w:r>
            <w:proofErr w:type="spellEnd"/>
            <w:r w:rsidRPr="00375656">
              <w:rPr>
                <w:rFonts w:ascii="Times New Roman" w:eastAsia="Times New Roman" w:hAnsi="Times New Roman" w:cs="Times New Roman"/>
                <w:i/>
                <w:iCs/>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cryptocera</w:t>
            </w:r>
            <w:proofErr w:type="spellEnd"/>
            <w:r w:rsidRPr="00375656">
              <w:rPr>
                <w:rFonts w:ascii="Times New Roman" w:eastAsia="Times New Roman" w:hAnsi="Times New Roman" w:cs="Times New Roman"/>
                <w:kern w:val="0"/>
                <w:sz w:val="20"/>
                <w:szCs w:val="20"/>
                <w:lang w:val="en-GB" w:eastAsia="en-US" w:bidi="ar-SA"/>
              </w:rPr>
              <w:t xml:space="preserve"> Emery, 1897</w:t>
            </w:r>
          </w:p>
        </w:tc>
        <w:tc>
          <w:tcPr>
            <w:tcW w:w="1352" w:type="dxa"/>
            <w:tcBorders>
              <w:top w:val="nil"/>
              <w:left w:val="nil"/>
              <w:bottom w:val="nil"/>
              <w:right w:val="nil"/>
            </w:tcBorders>
            <w:shd w:val="clear" w:color="auto" w:fill="auto"/>
            <w:noWrap/>
            <w:vAlign w:val="center"/>
            <w:hideMark/>
          </w:tcPr>
          <w:p w14:paraId="012C854A"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2</w:t>
            </w:r>
          </w:p>
        </w:tc>
        <w:tc>
          <w:tcPr>
            <w:tcW w:w="1022" w:type="dxa"/>
            <w:tcBorders>
              <w:top w:val="nil"/>
              <w:left w:val="nil"/>
              <w:bottom w:val="nil"/>
              <w:right w:val="nil"/>
            </w:tcBorders>
            <w:shd w:val="clear" w:color="auto" w:fill="auto"/>
            <w:noWrap/>
            <w:vAlign w:val="center"/>
            <w:hideMark/>
          </w:tcPr>
          <w:p w14:paraId="24021DD5"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5D6F34C6" w14:textId="77777777" w:rsidTr="00511FD9">
        <w:trPr>
          <w:trHeight w:hRule="exact" w:val="318"/>
        </w:trPr>
        <w:tc>
          <w:tcPr>
            <w:tcW w:w="1169" w:type="dxa"/>
            <w:tcBorders>
              <w:top w:val="nil"/>
              <w:left w:val="nil"/>
              <w:bottom w:val="nil"/>
              <w:right w:val="nil"/>
            </w:tcBorders>
            <w:shd w:val="clear" w:color="auto" w:fill="auto"/>
            <w:noWrap/>
            <w:vAlign w:val="center"/>
            <w:hideMark/>
          </w:tcPr>
          <w:p w14:paraId="1666A601"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lastRenderedPageBreak/>
              <w:t>LORD004</w:t>
            </w:r>
          </w:p>
        </w:tc>
        <w:tc>
          <w:tcPr>
            <w:tcW w:w="6203" w:type="dxa"/>
            <w:tcBorders>
              <w:top w:val="nil"/>
              <w:left w:val="nil"/>
              <w:bottom w:val="nil"/>
              <w:right w:val="nil"/>
            </w:tcBorders>
            <w:shd w:val="clear" w:color="auto" w:fill="auto"/>
            <w:noWrap/>
            <w:vAlign w:val="center"/>
            <w:hideMark/>
          </w:tcPr>
          <w:p w14:paraId="7AFB373C"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Lordomyrma</w:t>
            </w:r>
            <w:proofErr w:type="spellEnd"/>
            <w:r w:rsidRPr="00375656">
              <w:rPr>
                <w:rFonts w:ascii="Times New Roman" w:eastAsia="Times New Roman" w:hAnsi="Times New Roman" w:cs="Times New Roman"/>
                <w:i/>
                <w:iCs/>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furcifera</w:t>
            </w:r>
            <w:proofErr w:type="spellEnd"/>
            <w:r w:rsidRPr="00375656">
              <w:rPr>
                <w:rFonts w:ascii="Times New Roman" w:eastAsia="Times New Roman" w:hAnsi="Times New Roman" w:cs="Times New Roman"/>
                <w:kern w:val="0"/>
                <w:sz w:val="20"/>
                <w:szCs w:val="20"/>
                <w:lang w:val="en-GB" w:eastAsia="en-US" w:bidi="ar-SA"/>
              </w:rPr>
              <w:t xml:space="preserve">   Emery, 1897</w:t>
            </w:r>
          </w:p>
        </w:tc>
        <w:tc>
          <w:tcPr>
            <w:tcW w:w="1352" w:type="dxa"/>
            <w:tcBorders>
              <w:top w:val="nil"/>
              <w:left w:val="nil"/>
              <w:bottom w:val="nil"/>
              <w:right w:val="nil"/>
            </w:tcBorders>
            <w:shd w:val="clear" w:color="auto" w:fill="auto"/>
            <w:noWrap/>
            <w:vAlign w:val="center"/>
            <w:hideMark/>
          </w:tcPr>
          <w:p w14:paraId="1282F892"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1</w:t>
            </w:r>
          </w:p>
        </w:tc>
        <w:tc>
          <w:tcPr>
            <w:tcW w:w="1022" w:type="dxa"/>
            <w:tcBorders>
              <w:top w:val="nil"/>
              <w:left w:val="nil"/>
              <w:bottom w:val="nil"/>
              <w:right w:val="nil"/>
            </w:tcBorders>
            <w:shd w:val="clear" w:color="auto" w:fill="auto"/>
            <w:noWrap/>
            <w:vAlign w:val="center"/>
            <w:hideMark/>
          </w:tcPr>
          <w:p w14:paraId="4586BF8C"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514FC85E" w14:textId="77777777" w:rsidTr="00511FD9">
        <w:trPr>
          <w:trHeight w:hRule="exact" w:val="318"/>
        </w:trPr>
        <w:tc>
          <w:tcPr>
            <w:tcW w:w="1169" w:type="dxa"/>
            <w:tcBorders>
              <w:top w:val="nil"/>
              <w:left w:val="nil"/>
              <w:bottom w:val="nil"/>
              <w:right w:val="nil"/>
            </w:tcBorders>
            <w:shd w:val="clear" w:color="auto" w:fill="auto"/>
            <w:noWrap/>
            <w:vAlign w:val="center"/>
            <w:hideMark/>
          </w:tcPr>
          <w:p w14:paraId="0E4884BF"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LORD005</w:t>
            </w:r>
          </w:p>
        </w:tc>
        <w:tc>
          <w:tcPr>
            <w:tcW w:w="6203" w:type="dxa"/>
            <w:tcBorders>
              <w:top w:val="nil"/>
              <w:left w:val="nil"/>
              <w:bottom w:val="nil"/>
              <w:right w:val="nil"/>
            </w:tcBorders>
            <w:shd w:val="clear" w:color="auto" w:fill="auto"/>
            <w:noWrap/>
            <w:vAlign w:val="center"/>
            <w:hideMark/>
          </w:tcPr>
          <w:p w14:paraId="0F194DAF"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Lordomyrma</w:t>
            </w:r>
            <w:proofErr w:type="spellEnd"/>
            <w:r w:rsidRPr="00375656">
              <w:rPr>
                <w:rFonts w:ascii="Times New Roman" w:eastAsia="Times New Roman" w:hAnsi="Times New Roman" w:cs="Times New Roman"/>
                <w:i/>
                <w:iCs/>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5</w:t>
            </w:r>
          </w:p>
        </w:tc>
        <w:tc>
          <w:tcPr>
            <w:tcW w:w="1352" w:type="dxa"/>
            <w:tcBorders>
              <w:top w:val="nil"/>
              <w:left w:val="nil"/>
              <w:bottom w:val="nil"/>
              <w:right w:val="nil"/>
            </w:tcBorders>
            <w:shd w:val="clear" w:color="auto" w:fill="auto"/>
            <w:noWrap/>
            <w:vAlign w:val="center"/>
            <w:hideMark/>
          </w:tcPr>
          <w:p w14:paraId="58C5F230"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5</w:t>
            </w:r>
          </w:p>
        </w:tc>
        <w:tc>
          <w:tcPr>
            <w:tcW w:w="1022" w:type="dxa"/>
            <w:tcBorders>
              <w:top w:val="nil"/>
              <w:left w:val="nil"/>
              <w:bottom w:val="nil"/>
              <w:right w:val="nil"/>
            </w:tcBorders>
            <w:shd w:val="clear" w:color="auto" w:fill="auto"/>
            <w:noWrap/>
            <w:vAlign w:val="center"/>
            <w:hideMark/>
          </w:tcPr>
          <w:p w14:paraId="3CE8FD72"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3DDEC6C7" w14:textId="77777777" w:rsidTr="00511FD9">
        <w:trPr>
          <w:trHeight w:hRule="exact" w:val="318"/>
        </w:trPr>
        <w:tc>
          <w:tcPr>
            <w:tcW w:w="1169" w:type="dxa"/>
            <w:tcBorders>
              <w:top w:val="nil"/>
              <w:left w:val="nil"/>
              <w:bottom w:val="nil"/>
              <w:right w:val="nil"/>
            </w:tcBorders>
            <w:shd w:val="clear" w:color="auto" w:fill="auto"/>
            <w:noWrap/>
            <w:vAlign w:val="center"/>
            <w:hideMark/>
          </w:tcPr>
          <w:p w14:paraId="7CC6A2B3"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MAYR001</w:t>
            </w:r>
          </w:p>
        </w:tc>
        <w:tc>
          <w:tcPr>
            <w:tcW w:w="6203" w:type="dxa"/>
            <w:tcBorders>
              <w:top w:val="nil"/>
              <w:left w:val="nil"/>
              <w:bottom w:val="nil"/>
              <w:right w:val="nil"/>
            </w:tcBorders>
            <w:shd w:val="clear" w:color="auto" w:fill="auto"/>
            <w:noWrap/>
            <w:vAlign w:val="center"/>
            <w:hideMark/>
          </w:tcPr>
          <w:p w14:paraId="6B5CA416"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Mayriella</w:t>
            </w:r>
            <w:proofErr w:type="spellEnd"/>
            <w:r w:rsidRPr="00375656">
              <w:rPr>
                <w:rFonts w:ascii="Times New Roman" w:eastAsia="Times New Roman" w:hAnsi="Times New Roman" w:cs="Times New Roman"/>
                <w:i/>
                <w:iCs/>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sharpi</w:t>
            </w:r>
            <w:proofErr w:type="spellEnd"/>
            <w:r w:rsidRPr="00375656">
              <w:rPr>
                <w:rFonts w:ascii="Times New Roman" w:eastAsia="Times New Roman" w:hAnsi="Times New Roman" w:cs="Times New Roman"/>
                <w:kern w:val="0"/>
                <w:sz w:val="20"/>
                <w:szCs w:val="20"/>
                <w:lang w:val="en-GB" w:eastAsia="en-US" w:bidi="ar-SA"/>
              </w:rPr>
              <w:t xml:space="preserve"> Shattuck &amp; Barnett, 2007</w:t>
            </w:r>
          </w:p>
        </w:tc>
        <w:tc>
          <w:tcPr>
            <w:tcW w:w="1352" w:type="dxa"/>
            <w:tcBorders>
              <w:top w:val="nil"/>
              <w:left w:val="nil"/>
              <w:bottom w:val="nil"/>
              <w:right w:val="nil"/>
            </w:tcBorders>
            <w:shd w:val="clear" w:color="auto" w:fill="auto"/>
            <w:noWrap/>
            <w:vAlign w:val="center"/>
            <w:hideMark/>
          </w:tcPr>
          <w:p w14:paraId="5C0FD1F5"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4</w:t>
            </w:r>
          </w:p>
        </w:tc>
        <w:tc>
          <w:tcPr>
            <w:tcW w:w="1022" w:type="dxa"/>
            <w:tcBorders>
              <w:top w:val="nil"/>
              <w:left w:val="nil"/>
              <w:bottom w:val="nil"/>
              <w:right w:val="nil"/>
            </w:tcBorders>
            <w:shd w:val="clear" w:color="auto" w:fill="auto"/>
            <w:noWrap/>
            <w:vAlign w:val="center"/>
            <w:hideMark/>
          </w:tcPr>
          <w:p w14:paraId="65F6887B"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2DDF6846" w14:textId="77777777" w:rsidTr="00511FD9">
        <w:trPr>
          <w:trHeight w:hRule="exact" w:val="318"/>
        </w:trPr>
        <w:tc>
          <w:tcPr>
            <w:tcW w:w="1169" w:type="dxa"/>
            <w:tcBorders>
              <w:top w:val="nil"/>
              <w:left w:val="nil"/>
              <w:bottom w:val="nil"/>
              <w:right w:val="nil"/>
            </w:tcBorders>
            <w:shd w:val="clear" w:color="auto" w:fill="auto"/>
            <w:noWrap/>
            <w:vAlign w:val="center"/>
            <w:hideMark/>
          </w:tcPr>
          <w:p w14:paraId="267C8FF2"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MERA001</w:t>
            </w:r>
          </w:p>
        </w:tc>
        <w:tc>
          <w:tcPr>
            <w:tcW w:w="6203" w:type="dxa"/>
            <w:tcBorders>
              <w:top w:val="nil"/>
              <w:left w:val="nil"/>
              <w:bottom w:val="nil"/>
              <w:right w:val="nil"/>
            </w:tcBorders>
            <w:shd w:val="clear" w:color="auto" w:fill="auto"/>
            <w:noWrap/>
            <w:vAlign w:val="center"/>
            <w:hideMark/>
          </w:tcPr>
          <w:p w14:paraId="13AAED9D"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Meranoplus</w:t>
            </w:r>
            <w:proofErr w:type="spellEnd"/>
            <w:r w:rsidRPr="00375656">
              <w:rPr>
                <w:rFonts w:ascii="Times New Roman" w:eastAsia="Times New Roman" w:hAnsi="Times New Roman" w:cs="Times New Roman"/>
                <w:i/>
                <w:iCs/>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xml:space="preserve">. 1 </w:t>
            </w:r>
            <w:proofErr w:type="spellStart"/>
            <w:r w:rsidRPr="00375656">
              <w:rPr>
                <w:rFonts w:ascii="Times New Roman" w:eastAsia="Times New Roman" w:hAnsi="Times New Roman" w:cs="Times New Roman"/>
                <w:kern w:val="0"/>
                <w:sz w:val="20"/>
                <w:szCs w:val="20"/>
                <w:lang w:val="en-GB" w:eastAsia="en-US" w:bidi="ar-SA"/>
              </w:rPr>
              <w:t>aff</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astericus</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kern w:val="0"/>
                <w:sz w:val="20"/>
                <w:szCs w:val="20"/>
                <w:lang w:val="en-GB" w:eastAsia="en-US" w:bidi="ar-SA"/>
              </w:rPr>
              <w:t>Donisthorpe</w:t>
            </w:r>
            <w:proofErr w:type="spellEnd"/>
            <w:r w:rsidRPr="00375656">
              <w:rPr>
                <w:rFonts w:ascii="Times New Roman" w:eastAsia="Times New Roman" w:hAnsi="Times New Roman" w:cs="Times New Roman"/>
                <w:kern w:val="0"/>
                <w:sz w:val="20"/>
                <w:szCs w:val="20"/>
                <w:lang w:val="en-GB" w:eastAsia="en-US" w:bidi="ar-SA"/>
              </w:rPr>
              <w:t>, 1947</w:t>
            </w:r>
          </w:p>
        </w:tc>
        <w:tc>
          <w:tcPr>
            <w:tcW w:w="1352" w:type="dxa"/>
            <w:tcBorders>
              <w:top w:val="nil"/>
              <w:left w:val="nil"/>
              <w:bottom w:val="nil"/>
              <w:right w:val="nil"/>
            </w:tcBorders>
            <w:shd w:val="clear" w:color="auto" w:fill="auto"/>
            <w:noWrap/>
            <w:vAlign w:val="center"/>
            <w:hideMark/>
          </w:tcPr>
          <w:p w14:paraId="1F6A6A71"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4</w:t>
            </w:r>
          </w:p>
        </w:tc>
        <w:tc>
          <w:tcPr>
            <w:tcW w:w="1022" w:type="dxa"/>
            <w:tcBorders>
              <w:top w:val="nil"/>
              <w:left w:val="nil"/>
              <w:bottom w:val="nil"/>
              <w:right w:val="nil"/>
            </w:tcBorders>
            <w:shd w:val="clear" w:color="auto" w:fill="auto"/>
            <w:noWrap/>
            <w:vAlign w:val="center"/>
            <w:hideMark/>
          </w:tcPr>
          <w:p w14:paraId="508232B0"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2</w:t>
            </w:r>
          </w:p>
        </w:tc>
      </w:tr>
      <w:tr w:rsidR="005C0DA8" w:rsidRPr="00375656" w14:paraId="20F47063" w14:textId="77777777" w:rsidTr="00511FD9">
        <w:trPr>
          <w:trHeight w:hRule="exact" w:val="318"/>
        </w:trPr>
        <w:tc>
          <w:tcPr>
            <w:tcW w:w="1169" w:type="dxa"/>
            <w:tcBorders>
              <w:top w:val="nil"/>
              <w:left w:val="nil"/>
              <w:bottom w:val="nil"/>
              <w:right w:val="nil"/>
            </w:tcBorders>
            <w:shd w:val="clear" w:color="auto" w:fill="auto"/>
            <w:noWrap/>
            <w:vAlign w:val="center"/>
            <w:hideMark/>
          </w:tcPr>
          <w:p w14:paraId="6EB01334"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MERA002</w:t>
            </w:r>
          </w:p>
        </w:tc>
        <w:tc>
          <w:tcPr>
            <w:tcW w:w="6203" w:type="dxa"/>
            <w:tcBorders>
              <w:top w:val="nil"/>
              <w:left w:val="nil"/>
              <w:bottom w:val="nil"/>
              <w:right w:val="nil"/>
            </w:tcBorders>
            <w:shd w:val="clear" w:color="auto" w:fill="auto"/>
            <w:noWrap/>
            <w:vAlign w:val="center"/>
            <w:hideMark/>
          </w:tcPr>
          <w:p w14:paraId="73DDA08F"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Meranoplus</w:t>
            </w:r>
            <w:proofErr w:type="spellEnd"/>
            <w:r w:rsidRPr="00375656">
              <w:rPr>
                <w:rFonts w:ascii="Times New Roman" w:eastAsia="Times New Roman" w:hAnsi="Times New Roman" w:cs="Times New Roman"/>
                <w:i/>
                <w:iCs/>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astericus</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kern w:val="0"/>
                <w:sz w:val="20"/>
                <w:szCs w:val="20"/>
                <w:lang w:val="en-GB" w:eastAsia="en-US" w:bidi="ar-SA"/>
              </w:rPr>
              <w:t>Donisthorpe</w:t>
            </w:r>
            <w:proofErr w:type="spellEnd"/>
            <w:r w:rsidRPr="00375656">
              <w:rPr>
                <w:rFonts w:ascii="Times New Roman" w:eastAsia="Times New Roman" w:hAnsi="Times New Roman" w:cs="Times New Roman"/>
                <w:kern w:val="0"/>
                <w:sz w:val="20"/>
                <w:szCs w:val="20"/>
                <w:lang w:val="en-GB" w:eastAsia="en-US" w:bidi="ar-SA"/>
              </w:rPr>
              <w:t>, 1947</w:t>
            </w:r>
          </w:p>
        </w:tc>
        <w:tc>
          <w:tcPr>
            <w:tcW w:w="1352" w:type="dxa"/>
            <w:tcBorders>
              <w:top w:val="nil"/>
              <w:left w:val="nil"/>
              <w:bottom w:val="nil"/>
              <w:right w:val="nil"/>
            </w:tcBorders>
            <w:shd w:val="clear" w:color="auto" w:fill="auto"/>
            <w:noWrap/>
            <w:vAlign w:val="center"/>
            <w:hideMark/>
          </w:tcPr>
          <w:p w14:paraId="186572BB"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5</w:t>
            </w:r>
          </w:p>
        </w:tc>
        <w:tc>
          <w:tcPr>
            <w:tcW w:w="1022" w:type="dxa"/>
            <w:tcBorders>
              <w:top w:val="nil"/>
              <w:left w:val="nil"/>
              <w:bottom w:val="nil"/>
              <w:right w:val="nil"/>
            </w:tcBorders>
            <w:shd w:val="clear" w:color="auto" w:fill="auto"/>
            <w:noWrap/>
            <w:vAlign w:val="center"/>
            <w:hideMark/>
          </w:tcPr>
          <w:p w14:paraId="06EF2F40"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2</w:t>
            </w:r>
          </w:p>
        </w:tc>
      </w:tr>
      <w:tr w:rsidR="005C0DA8" w:rsidRPr="00375656" w14:paraId="2E5145C7" w14:textId="77777777" w:rsidTr="00511FD9">
        <w:trPr>
          <w:trHeight w:hRule="exact" w:val="318"/>
        </w:trPr>
        <w:tc>
          <w:tcPr>
            <w:tcW w:w="1169" w:type="dxa"/>
            <w:tcBorders>
              <w:top w:val="nil"/>
              <w:left w:val="nil"/>
              <w:bottom w:val="nil"/>
              <w:right w:val="nil"/>
            </w:tcBorders>
            <w:shd w:val="clear" w:color="auto" w:fill="auto"/>
            <w:noWrap/>
            <w:vAlign w:val="center"/>
            <w:hideMark/>
          </w:tcPr>
          <w:p w14:paraId="5C883A0A"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MONO002</w:t>
            </w:r>
          </w:p>
        </w:tc>
        <w:tc>
          <w:tcPr>
            <w:tcW w:w="6203" w:type="dxa"/>
            <w:tcBorders>
              <w:top w:val="nil"/>
              <w:left w:val="nil"/>
              <w:bottom w:val="nil"/>
              <w:right w:val="nil"/>
            </w:tcBorders>
            <w:shd w:val="clear" w:color="auto" w:fill="auto"/>
            <w:noWrap/>
            <w:vAlign w:val="center"/>
            <w:hideMark/>
          </w:tcPr>
          <w:p w14:paraId="712774AF"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Monomorium</w:t>
            </w:r>
            <w:proofErr w:type="spellEnd"/>
            <w:r w:rsidRPr="00375656">
              <w:rPr>
                <w:rFonts w:ascii="Times New Roman" w:eastAsia="Times New Roman" w:hAnsi="Times New Roman" w:cs="Times New Roman"/>
                <w:i/>
                <w:iCs/>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intrudens</w:t>
            </w:r>
            <w:proofErr w:type="spellEnd"/>
            <w:r w:rsidRPr="00375656">
              <w:rPr>
                <w:rFonts w:ascii="Times New Roman" w:eastAsia="Times New Roman" w:hAnsi="Times New Roman" w:cs="Times New Roman"/>
                <w:kern w:val="0"/>
                <w:sz w:val="20"/>
                <w:szCs w:val="20"/>
                <w:lang w:val="en-GB" w:eastAsia="en-US" w:bidi="ar-SA"/>
              </w:rPr>
              <w:t xml:space="preserve"> Smith F., 1894</w:t>
            </w:r>
          </w:p>
        </w:tc>
        <w:tc>
          <w:tcPr>
            <w:tcW w:w="1352" w:type="dxa"/>
            <w:tcBorders>
              <w:top w:val="nil"/>
              <w:left w:val="nil"/>
              <w:bottom w:val="nil"/>
              <w:right w:val="nil"/>
            </w:tcBorders>
            <w:shd w:val="clear" w:color="auto" w:fill="auto"/>
            <w:noWrap/>
            <w:vAlign w:val="center"/>
            <w:hideMark/>
          </w:tcPr>
          <w:p w14:paraId="11B462BA"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1</w:t>
            </w:r>
          </w:p>
        </w:tc>
        <w:tc>
          <w:tcPr>
            <w:tcW w:w="1022" w:type="dxa"/>
            <w:tcBorders>
              <w:top w:val="nil"/>
              <w:left w:val="nil"/>
              <w:bottom w:val="nil"/>
              <w:right w:val="nil"/>
            </w:tcBorders>
            <w:shd w:val="clear" w:color="auto" w:fill="auto"/>
            <w:noWrap/>
            <w:vAlign w:val="center"/>
            <w:hideMark/>
          </w:tcPr>
          <w:p w14:paraId="503C2481"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6AD87097" w14:textId="77777777" w:rsidTr="00511FD9">
        <w:trPr>
          <w:trHeight w:hRule="exact" w:val="318"/>
        </w:trPr>
        <w:tc>
          <w:tcPr>
            <w:tcW w:w="1169" w:type="dxa"/>
            <w:tcBorders>
              <w:top w:val="nil"/>
              <w:left w:val="nil"/>
              <w:bottom w:val="nil"/>
              <w:right w:val="nil"/>
            </w:tcBorders>
            <w:shd w:val="clear" w:color="auto" w:fill="auto"/>
            <w:noWrap/>
            <w:vAlign w:val="center"/>
            <w:hideMark/>
          </w:tcPr>
          <w:p w14:paraId="7EEE9FC2"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MONO004</w:t>
            </w:r>
          </w:p>
        </w:tc>
        <w:tc>
          <w:tcPr>
            <w:tcW w:w="6203" w:type="dxa"/>
            <w:tcBorders>
              <w:top w:val="nil"/>
              <w:left w:val="nil"/>
              <w:bottom w:val="nil"/>
              <w:right w:val="nil"/>
            </w:tcBorders>
            <w:shd w:val="clear" w:color="auto" w:fill="auto"/>
            <w:noWrap/>
            <w:vAlign w:val="center"/>
            <w:hideMark/>
          </w:tcPr>
          <w:p w14:paraId="2373C5B9"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Monomorium</w:t>
            </w:r>
            <w:proofErr w:type="spellEnd"/>
            <w:r w:rsidRPr="00375656">
              <w:rPr>
                <w:rFonts w:ascii="Times New Roman" w:eastAsia="Times New Roman" w:hAnsi="Times New Roman" w:cs="Times New Roman"/>
                <w:i/>
                <w:iCs/>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pharaonis</w:t>
            </w:r>
            <w:proofErr w:type="spellEnd"/>
            <w:r w:rsidRPr="00375656">
              <w:rPr>
                <w:rFonts w:ascii="Times New Roman" w:eastAsia="Times New Roman" w:hAnsi="Times New Roman" w:cs="Times New Roman"/>
                <w:kern w:val="0"/>
                <w:sz w:val="20"/>
                <w:szCs w:val="20"/>
                <w:lang w:val="en-GB" w:eastAsia="en-US" w:bidi="ar-SA"/>
              </w:rPr>
              <w:t xml:space="preserve"> (Linnaeus 1758)</w:t>
            </w:r>
          </w:p>
        </w:tc>
        <w:tc>
          <w:tcPr>
            <w:tcW w:w="1352" w:type="dxa"/>
            <w:tcBorders>
              <w:top w:val="nil"/>
              <w:left w:val="nil"/>
              <w:bottom w:val="nil"/>
              <w:right w:val="nil"/>
            </w:tcBorders>
            <w:shd w:val="clear" w:color="auto" w:fill="auto"/>
            <w:noWrap/>
            <w:vAlign w:val="center"/>
            <w:hideMark/>
          </w:tcPr>
          <w:p w14:paraId="2B750195"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2</w:t>
            </w:r>
          </w:p>
        </w:tc>
        <w:tc>
          <w:tcPr>
            <w:tcW w:w="1022" w:type="dxa"/>
            <w:tcBorders>
              <w:top w:val="nil"/>
              <w:left w:val="nil"/>
              <w:bottom w:val="nil"/>
              <w:right w:val="nil"/>
            </w:tcBorders>
            <w:shd w:val="clear" w:color="auto" w:fill="auto"/>
            <w:noWrap/>
            <w:vAlign w:val="center"/>
            <w:hideMark/>
          </w:tcPr>
          <w:p w14:paraId="42CA6D85"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2</w:t>
            </w:r>
          </w:p>
        </w:tc>
      </w:tr>
      <w:tr w:rsidR="005C0DA8" w:rsidRPr="00375656" w14:paraId="2286DD82" w14:textId="77777777" w:rsidTr="00511FD9">
        <w:trPr>
          <w:trHeight w:hRule="exact" w:val="318"/>
        </w:trPr>
        <w:tc>
          <w:tcPr>
            <w:tcW w:w="1169" w:type="dxa"/>
            <w:tcBorders>
              <w:top w:val="nil"/>
              <w:left w:val="nil"/>
              <w:bottom w:val="nil"/>
              <w:right w:val="nil"/>
            </w:tcBorders>
            <w:shd w:val="clear" w:color="auto" w:fill="auto"/>
            <w:noWrap/>
            <w:vAlign w:val="center"/>
            <w:hideMark/>
          </w:tcPr>
          <w:p w14:paraId="0C643291"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MYOP002</w:t>
            </w:r>
          </w:p>
        </w:tc>
        <w:tc>
          <w:tcPr>
            <w:tcW w:w="6203" w:type="dxa"/>
            <w:tcBorders>
              <w:top w:val="nil"/>
              <w:left w:val="nil"/>
              <w:bottom w:val="nil"/>
              <w:right w:val="nil"/>
            </w:tcBorders>
            <w:shd w:val="clear" w:color="auto" w:fill="auto"/>
            <w:noWrap/>
            <w:vAlign w:val="center"/>
            <w:hideMark/>
          </w:tcPr>
          <w:p w14:paraId="7AF492C1"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r w:rsidRPr="00375656">
              <w:rPr>
                <w:rFonts w:ascii="Times New Roman" w:eastAsia="Times New Roman" w:hAnsi="Times New Roman" w:cs="Times New Roman"/>
                <w:i/>
                <w:iCs/>
                <w:kern w:val="0"/>
                <w:sz w:val="20"/>
                <w:szCs w:val="20"/>
                <w:lang w:val="en-GB" w:eastAsia="en-US" w:bidi="ar-SA"/>
              </w:rPr>
              <w:t xml:space="preserve">Myopias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i/>
                <w:iCs/>
                <w:kern w:val="0"/>
                <w:sz w:val="20"/>
                <w:szCs w:val="20"/>
                <w:lang w:val="en-GB" w:eastAsia="en-US" w:bidi="ar-SA"/>
              </w:rPr>
              <w:t>.</w:t>
            </w:r>
            <w:r w:rsidRPr="00375656">
              <w:rPr>
                <w:rFonts w:ascii="Times New Roman" w:eastAsia="Times New Roman" w:hAnsi="Times New Roman" w:cs="Times New Roman"/>
                <w:kern w:val="0"/>
                <w:sz w:val="20"/>
                <w:szCs w:val="20"/>
                <w:lang w:val="en-GB" w:eastAsia="en-US" w:bidi="ar-SA"/>
              </w:rPr>
              <w:t xml:space="preserve"> 2</w:t>
            </w:r>
          </w:p>
        </w:tc>
        <w:tc>
          <w:tcPr>
            <w:tcW w:w="1352" w:type="dxa"/>
            <w:tcBorders>
              <w:top w:val="nil"/>
              <w:left w:val="nil"/>
              <w:bottom w:val="nil"/>
              <w:right w:val="nil"/>
            </w:tcBorders>
            <w:shd w:val="clear" w:color="auto" w:fill="auto"/>
            <w:noWrap/>
            <w:vAlign w:val="center"/>
            <w:hideMark/>
          </w:tcPr>
          <w:p w14:paraId="13AEEB28"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4</w:t>
            </w:r>
          </w:p>
        </w:tc>
        <w:tc>
          <w:tcPr>
            <w:tcW w:w="1022" w:type="dxa"/>
            <w:tcBorders>
              <w:top w:val="nil"/>
              <w:left w:val="nil"/>
              <w:bottom w:val="nil"/>
              <w:right w:val="nil"/>
            </w:tcBorders>
            <w:shd w:val="clear" w:color="auto" w:fill="auto"/>
            <w:noWrap/>
            <w:vAlign w:val="center"/>
            <w:hideMark/>
          </w:tcPr>
          <w:p w14:paraId="38800685"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4</w:t>
            </w:r>
          </w:p>
        </w:tc>
      </w:tr>
      <w:tr w:rsidR="005C0DA8" w:rsidRPr="00375656" w14:paraId="5CD73BF7" w14:textId="77777777" w:rsidTr="00511FD9">
        <w:trPr>
          <w:trHeight w:hRule="exact" w:val="318"/>
        </w:trPr>
        <w:tc>
          <w:tcPr>
            <w:tcW w:w="1169" w:type="dxa"/>
            <w:tcBorders>
              <w:top w:val="nil"/>
              <w:left w:val="nil"/>
              <w:bottom w:val="nil"/>
              <w:right w:val="nil"/>
            </w:tcBorders>
            <w:shd w:val="clear" w:color="auto" w:fill="auto"/>
            <w:noWrap/>
            <w:vAlign w:val="center"/>
            <w:hideMark/>
          </w:tcPr>
          <w:p w14:paraId="2AEC78C1"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MYRM002</w:t>
            </w:r>
          </w:p>
        </w:tc>
        <w:tc>
          <w:tcPr>
            <w:tcW w:w="6203" w:type="dxa"/>
            <w:tcBorders>
              <w:top w:val="nil"/>
              <w:left w:val="nil"/>
              <w:bottom w:val="nil"/>
              <w:right w:val="nil"/>
            </w:tcBorders>
            <w:shd w:val="clear" w:color="auto" w:fill="auto"/>
            <w:noWrap/>
            <w:vAlign w:val="center"/>
            <w:hideMark/>
          </w:tcPr>
          <w:p w14:paraId="4CE14440"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Myrmecina</w:t>
            </w:r>
            <w:proofErr w:type="spellEnd"/>
            <w:r w:rsidRPr="00375656">
              <w:rPr>
                <w:rFonts w:ascii="Times New Roman" w:eastAsia="Times New Roman" w:hAnsi="Times New Roman" w:cs="Times New Roman"/>
                <w:kern w:val="0"/>
                <w:sz w:val="20"/>
                <w:szCs w:val="20"/>
                <w:lang w:val="en-GB" w:eastAsia="en-US" w:bidi="ar-SA"/>
              </w:rPr>
              <w:t xml:space="preserve"> cf. </w:t>
            </w:r>
            <w:proofErr w:type="spellStart"/>
            <w:r w:rsidRPr="00375656">
              <w:rPr>
                <w:rFonts w:ascii="Times New Roman" w:eastAsia="Times New Roman" w:hAnsi="Times New Roman" w:cs="Times New Roman"/>
                <w:i/>
                <w:iCs/>
                <w:kern w:val="0"/>
                <w:sz w:val="20"/>
                <w:szCs w:val="20"/>
                <w:lang w:val="en-GB" w:eastAsia="en-US" w:bidi="ar-SA"/>
              </w:rPr>
              <w:t>brevicornis</w:t>
            </w:r>
            <w:proofErr w:type="spellEnd"/>
            <w:r w:rsidRPr="00375656">
              <w:rPr>
                <w:rFonts w:ascii="Times New Roman" w:eastAsia="Times New Roman" w:hAnsi="Times New Roman" w:cs="Times New Roman"/>
                <w:kern w:val="0"/>
                <w:sz w:val="20"/>
                <w:szCs w:val="20"/>
                <w:lang w:val="en-GB" w:eastAsia="en-US" w:bidi="ar-SA"/>
              </w:rPr>
              <w:t xml:space="preserve"> Emery, 1897</w:t>
            </w:r>
          </w:p>
        </w:tc>
        <w:tc>
          <w:tcPr>
            <w:tcW w:w="1352" w:type="dxa"/>
            <w:tcBorders>
              <w:top w:val="nil"/>
              <w:left w:val="nil"/>
              <w:bottom w:val="nil"/>
              <w:right w:val="nil"/>
            </w:tcBorders>
            <w:shd w:val="clear" w:color="auto" w:fill="auto"/>
            <w:noWrap/>
            <w:vAlign w:val="center"/>
            <w:hideMark/>
          </w:tcPr>
          <w:p w14:paraId="790437AB"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1</w:t>
            </w:r>
          </w:p>
        </w:tc>
        <w:tc>
          <w:tcPr>
            <w:tcW w:w="1022" w:type="dxa"/>
            <w:tcBorders>
              <w:top w:val="nil"/>
              <w:left w:val="nil"/>
              <w:bottom w:val="nil"/>
              <w:right w:val="nil"/>
            </w:tcBorders>
            <w:shd w:val="clear" w:color="auto" w:fill="auto"/>
            <w:noWrap/>
            <w:vAlign w:val="center"/>
            <w:hideMark/>
          </w:tcPr>
          <w:p w14:paraId="31D894F5"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11355C0A" w14:textId="77777777" w:rsidTr="00511FD9">
        <w:trPr>
          <w:trHeight w:hRule="exact" w:val="318"/>
        </w:trPr>
        <w:tc>
          <w:tcPr>
            <w:tcW w:w="1169" w:type="dxa"/>
            <w:tcBorders>
              <w:top w:val="nil"/>
              <w:left w:val="nil"/>
              <w:bottom w:val="nil"/>
              <w:right w:val="nil"/>
            </w:tcBorders>
            <w:shd w:val="clear" w:color="auto" w:fill="auto"/>
            <w:noWrap/>
            <w:vAlign w:val="center"/>
            <w:hideMark/>
          </w:tcPr>
          <w:p w14:paraId="48245F14"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ODON001</w:t>
            </w:r>
          </w:p>
        </w:tc>
        <w:tc>
          <w:tcPr>
            <w:tcW w:w="6203" w:type="dxa"/>
            <w:tcBorders>
              <w:top w:val="nil"/>
              <w:left w:val="nil"/>
              <w:bottom w:val="nil"/>
              <w:right w:val="nil"/>
            </w:tcBorders>
            <w:shd w:val="clear" w:color="auto" w:fill="auto"/>
            <w:noWrap/>
            <w:vAlign w:val="center"/>
            <w:hideMark/>
          </w:tcPr>
          <w:p w14:paraId="36604EC5"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Odontomachus</w:t>
            </w:r>
            <w:proofErr w:type="spellEnd"/>
            <w:r w:rsidRPr="00375656">
              <w:rPr>
                <w:rFonts w:ascii="Times New Roman" w:eastAsia="Times New Roman" w:hAnsi="Times New Roman" w:cs="Times New Roman"/>
                <w:i/>
                <w:iCs/>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simillimus</w:t>
            </w:r>
            <w:proofErr w:type="spellEnd"/>
            <w:r w:rsidRPr="00375656">
              <w:rPr>
                <w:rFonts w:ascii="Times New Roman" w:eastAsia="Times New Roman" w:hAnsi="Times New Roman" w:cs="Times New Roman"/>
                <w:kern w:val="0"/>
                <w:sz w:val="20"/>
                <w:szCs w:val="20"/>
                <w:lang w:val="en-GB" w:eastAsia="en-US" w:bidi="ar-SA"/>
              </w:rPr>
              <w:t xml:space="preserve"> Smith F., 1858</w:t>
            </w:r>
          </w:p>
        </w:tc>
        <w:tc>
          <w:tcPr>
            <w:tcW w:w="1352" w:type="dxa"/>
            <w:tcBorders>
              <w:top w:val="nil"/>
              <w:left w:val="nil"/>
              <w:bottom w:val="nil"/>
              <w:right w:val="nil"/>
            </w:tcBorders>
            <w:shd w:val="clear" w:color="auto" w:fill="auto"/>
            <w:noWrap/>
            <w:vAlign w:val="center"/>
            <w:hideMark/>
          </w:tcPr>
          <w:p w14:paraId="27BAA081"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12</w:t>
            </w:r>
          </w:p>
        </w:tc>
        <w:tc>
          <w:tcPr>
            <w:tcW w:w="1022" w:type="dxa"/>
            <w:tcBorders>
              <w:top w:val="nil"/>
              <w:left w:val="nil"/>
              <w:bottom w:val="nil"/>
              <w:right w:val="nil"/>
            </w:tcBorders>
            <w:shd w:val="clear" w:color="auto" w:fill="auto"/>
            <w:noWrap/>
            <w:vAlign w:val="center"/>
            <w:hideMark/>
          </w:tcPr>
          <w:p w14:paraId="3DAC2C89"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9</w:t>
            </w:r>
          </w:p>
        </w:tc>
      </w:tr>
      <w:tr w:rsidR="005C0DA8" w:rsidRPr="00375656" w14:paraId="4826B164" w14:textId="77777777" w:rsidTr="00511FD9">
        <w:trPr>
          <w:trHeight w:hRule="exact" w:val="318"/>
        </w:trPr>
        <w:tc>
          <w:tcPr>
            <w:tcW w:w="1169" w:type="dxa"/>
            <w:tcBorders>
              <w:top w:val="nil"/>
              <w:left w:val="nil"/>
              <w:bottom w:val="nil"/>
              <w:right w:val="nil"/>
            </w:tcBorders>
            <w:shd w:val="clear" w:color="auto" w:fill="auto"/>
            <w:noWrap/>
            <w:vAlign w:val="center"/>
            <w:hideMark/>
          </w:tcPr>
          <w:p w14:paraId="47189E0F"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ODON003</w:t>
            </w:r>
          </w:p>
        </w:tc>
        <w:tc>
          <w:tcPr>
            <w:tcW w:w="6203" w:type="dxa"/>
            <w:tcBorders>
              <w:top w:val="nil"/>
              <w:left w:val="nil"/>
              <w:bottom w:val="nil"/>
              <w:right w:val="nil"/>
            </w:tcBorders>
            <w:shd w:val="clear" w:color="auto" w:fill="auto"/>
            <w:noWrap/>
            <w:vAlign w:val="center"/>
            <w:hideMark/>
          </w:tcPr>
          <w:p w14:paraId="167488A8"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Odontomachus</w:t>
            </w:r>
            <w:proofErr w:type="spellEnd"/>
            <w:r w:rsidRPr="00375656">
              <w:rPr>
                <w:rFonts w:ascii="Times New Roman" w:eastAsia="Times New Roman" w:hAnsi="Times New Roman" w:cs="Times New Roman"/>
                <w:i/>
                <w:iCs/>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3</w:t>
            </w:r>
          </w:p>
        </w:tc>
        <w:tc>
          <w:tcPr>
            <w:tcW w:w="1352" w:type="dxa"/>
            <w:tcBorders>
              <w:top w:val="nil"/>
              <w:left w:val="nil"/>
              <w:bottom w:val="nil"/>
              <w:right w:val="nil"/>
            </w:tcBorders>
            <w:shd w:val="clear" w:color="auto" w:fill="auto"/>
            <w:noWrap/>
            <w:vAlign w:val="center"/>
            <w:hideMark/>
          </w:tcPr>
          <w:p w14:paraId="0FAB5B64"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6</w:t>
            </w:r>
          </w:p>
        </w:tc>
        <w:tc>
          <w:tcPr>
            <w:tcW w:w="1022" w:type="dxa"/>
            <w:tcBorders>
              <w:top w:val="nil"/>
              <w:left w:val="nil"/>
              <w:bottom w:val="nil"/>
              <w:right w:val="nil"/>
            </w:tcBorders>
            <w:shd w:val="clear" w:color="auto" w:fill="auto"/>
            <w:noWrap/>
            <w:vAlign w:val="center"/>
            <w:hideMark/>
          </w:tcPr>
          <w:p w14:paraId="3BDDD44F"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4</w:t>
            </w:r>
          </w:p>
        </w:tc>
      </w:tr>
      <w:tr w:rsidR="005C0DA8" w:rsidRPr="00375656" w14:paraId="74CB76B0" w14:textId="77777777" w:rsidTr="00511FD9">
        <w:trPr>
          <w:trHeight w:hRule="exact" w:val="318"/>
        </w:trPr>
        <w:tc>
          <w:tcPr>
            <w:tcW w:w="1169" w:type="dxa"/>
            <w:tcBorders>
              <w:top w:val="nil"/>
              <w:left w:val="nil"/>
              <w:bottom w:val="nil"/>
              <w:right w:val="nil"/>
            </w:tcBorders>
            <w:shd w:val="clear" w:color="auto" w:fill="auto"/>
            <w:noWrap/>
            <w:vAlign w:val="center"/>
            <w:hideMark/>
          </w:tcPr>
          <w:p w14:paraId="0F70293D"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ODON004</w:t>
            </w:r>
          </w:p>
        </w:tc>
        <w:tc>
          <w:tcPr>
            <w:tcW w:w="6203" w:type="dxa"/>
            <w:tcBorders>
              <w:top w:val="nil"/>
              <w:left w:val="nil"/>
              <w:bottom w:val="nil"/>
              <w:right w:val="nil"/>
            </w:tcBorders>
            <w:shd w:val="clear" w:color="auto" w:fill="auto"/>
            <w:noWrap/>
            <w:vAlign w:val="center"/>
            <w:hideMark/>
          </w:tcPr>
          <w:p w14:paraId="5CEACFD1"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Odontomachus</w:t>
            </w:r>
            <w:proofErr w:type="spellEnd"/>
            <w:r w:rsidRPr="00375656">
              <w:rPr>
                <w:rFonts w:ascii="Times New Roman" w:eastAsia="Times New Roman" w:hAnsi="Times New Roman" w:cs="Times New Roman"/>
                <w:i/>
                <w:iCs/>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papuanus</w:t>
            </w:r>
            <w:proofErr w:type="spellEnd"/>
            <w:r w:rsidRPr="00375656">
              <w:rPr>
                <w:rFonts w:ascii="Times New Roman" w:eastAsia="Times New Roman" w:hAnsi="Times New Roman" w:cs="Times New Roman"/>
                <w:kern w:val="0"/>
                <w:sz w:val="20"/>
                <w:szCs w:val="20"/>
                <w:lang w:val="en-GB" w:eastAsia="en-US" w:bidi="ar-SA"/>
              </w:rPr>
              <w:t xml:space="preserve"> Emery, 1887</w:t>
            </w:r>
          </w:p>
        </w:tc>
        <w:tc>
          <w:tcPr>
            <w:tcW w:w="1352" w:type="dxa"/>
            <w:tcBorders>
              <w:top w:val="nil"/>
              <w:left w:val="nil"/>
              <w:bottom w:val="nil"/>
              <w:right w:val="nil"/>
            </w:tcBorders>
            <w:shd w:val="clear" w:color="auto" w:fill="auto"/>
            <w:noWrap/>
            <w:vAlign w:val="center"/>
            <w:hideMark/>
          </w:tcPr>
          <w:p w14:paraId="373369C8"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6</w:t>
            </w:r>
          </w:p>
        </w:tc>
        <w:tc>
          <w:tcPr>
            <w:tcW w:w="1022" w:type="dxa"/>
            <w:tcBorders>
              <w:top w:val="nil"/>
              <w:left w:val="nil"/>
              <w:bottom w:val="nil"/>
              <w:right w:val="nil"/>
            </w:tcBorders>
            <w:shd w:val="clear" w:color="auto" w:fill="auto"/>
            <w:noWrap/>
            <w:vAlign w:val="center"/>
            <w:hideMark/>
          </w:tcPr>
          <w:p w14:paraId="4A6DE3DD"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4</w:t>
            </w:r>
          </w:p>
        </w:tc>
      </w:tr>
      <w:tr w:rsidR="005C0DA8" w:rsidRPr="00375656" w14:paraId="1EB20B76" w14:textId="77777777" w:rsidTr="00511FD9">
        <w:trPr>
          <w:trHeight w:hRule="exact" w:val="318"/>
        </w:trPr>
        <w:tc>
          <w:tcPr>
            <w:tcW w:w="1169" w:type="dxa"/>
            <w:tcBorders>
              <w:top w:val="nil"/>
              <w:left w:val="nil"/>
              <w:bottom w:val="nil"/>
              <w:right w:val="nil"/>
            </w:tcBorders>
            <w:shd w:val="clear" w:color="auto" w:fill="auto"/>
            <w:noWrap/>
            <w:vAlign w:val="center"/>
            <w:hideMark/>
          </w:tcPr>
          <w:p w14:paraId="3C95433C"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ODON006</w:t>
            </w:r>
          </w:p>
        </w:tc>
        <w:tc>
          <w:tcPr>
            <w:tcW w:w="6203" w:type="dxa"/>
            <w:tcBorders>
              <w:top w:val="nil"/>
              <w:left w:val="nil"/>
              <w:bottom w:val="nil"/>
              <w:right w:val="nil"/>
            </w:tcBorders>
            <w:shd w:val="clear" w:color="auto" w:fill="auto"/>
            <w:noWrap/>
            <w:vAlign w:val="center"/>
            <w:hideMark/>
          </w:tcPr>
          <w:p w14:paraId="45413408"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Odontomachus</w:t>
            </w:r>
            <w:proofErr w:type="spellEnd"/>
            <w:r w:rsidRPr="00375656">
              <w:rPr>
                <w:rFonts w:ascii="Times New Roman" w:eastAsia="Times New Roman" w:hAnsi="Times New Roman" w:cs="Times New Roman"/>
                <w:i/>
                <w:iCs/>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6</w:t>
            </w:r>
          </w:p>
        </w:tc>
        <w:tc>
          <w:tcPr>
            <w:tcW w:w="1352" w:type="dxa"/>
            <w:tcBorders>
              <w:top w:val="nil"/>
              <w:left w:val="nil"/>
              <w:bottom w:val="nil"/>
              <w:right w:val="nil"/>
            </w:tcBorders>
            <w:shd w:val="clear" w:color="auto" w:fill="auto"/>
            <w:noWrap/>
            <w:vAlign w:val="center"/>
            <w:hideMark/>
          </w:tcPr>
          <w:p w14:paraId="7175EB93"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1</w:t>
            </w:r>
          </w:p>
        </w:tc>
        <w:tc>
          <w:tcPr>
            <w:tcW w:w="1022" w:type="dxa"/>
            <w:tcBorders>
              <w:top w:val="nil"/>
              <w:left w:val="nil"/>
              <w:bottom w:val="nil"/>
              <w:right w:val="nil"/>
            </w:tcBorders>
            <w:shd w:val="clear" w:color="auto" w:fill="auto"/>
            <w:noWrap/>
            <w:vAlign w:val="center"/>
            <w:hideMark/>
          </w:tcPr>
          <w:p w14:paraId="53DB49FB"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1194854A" w14:textId="77777777" w:rsidTr="00511FD9">
        <w:trPr>
          <w:trHeight w:hRule="exact" w:val="318"/>
        </w:trPr>
        <w:tc>
          <w:tcPr>
            <w:tcW w:w="1169" w:type="dxa"/>
            <w:tcBorders>
              <w:top w:val="nil"/>
              <w:left w:val="nil"/>
              <w:bottom w:val="nil"/>
              <w:right w:val="nil"/>
            </w:tcBorders>
            <w:shd w:val="clear" w:color="auto" w:fill="auto"/>
            <w:noWrap/>
            <w:vAlign w:val="center"/>
            <w:hideMark/>
          </w:tcPr>
          <w:p w14:paraId="2F6E6936"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OECO001</w:t>
            </w:r>
          </w:p>
        </w:tc>
        <w:tc>
          <w:tcPr>
            <w:tcW w:w="6203" w:type="dxa"/>
            <w:tcBorders>
              <w:top w:val="nil"/>
              <w:left w:val="nil"/>
              <w:bottom w:val="nil"/>
              <w:right w:val="nil"/>
            </w:tcBorders>
            <w:shd w:val="clear" w:color="auto" w:fill="auto"/>
            <w:noWrap/>
            <w:vAlign w:val="center"/>
            <w:hideMark/>
          </w:tcPr>
          <w:p w14:paraId="39C71110"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Oecophylla</w:t>
            </w:r>
            <w:proofErr w:type="spellEnd"/>
            <w:r w:rsidRPr="00375656">
              <w:rPr>
                <w:rFonts w:ascii="Times New Roman" w:eastAsia="Times New Roman" w:hAnsi="Times New Roman" w:cs="Times New Roman"/>
                <w:i/>
                <w:iCs/>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smaragdina</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kern w:val="0"/>
                <w:sz w:val="20"/>
                <w:szCs w:val="20"/>
                <w:lang w:val="en-GB" w:eastAsia="en-US" w:bidi="ar-SA"/>
              </w:rPr>
              <w:t>Fabricius</w:t>
            </w:r>
            <w:proofErr w:type="spellEnd"/>
            <w:r w:rsidRPr="00375656">
              <w:rPr>
                <w:rFonts w:ascii="Times New Roman" w:eastAsia="Times New Roman" w:hAnsi="Times New Roman" w:cs="Times New Roman"/>
                <w:kern w:val="0"/>
                <w:sz w:val="20"/>
                <w:szCs w:val="20"/>
                <w:lang w:val="en-GB" w:eastAsia="en-US" w:bidi="ar-SA"/>
              </w:rPr>
              <w:t>, 1775)</w:t>
            </w:r>
          </w:p>
        </w:tc>
        <w:tc>
          <w:tcPr>
            <w:tcW w:w="1352" w:type="dxa"/>
            <w:tcBorders>
              <w:top w:val="nil"/>
              <w:left w:val="nil"/>
              <w:bottom w:val="nil"/>
              <w:right w:val="nil"/>
            </w:tcBorders>
            <w:shd w:val="clear" w:color="auto" w:fill="auto"/>
            <w:noWrap/>
            <w:vAlign w:val="center"/>
            <w:hideMark/>
          </w:tcPr>
          <w:p w14:paraId="24E6617D"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3</w:t>
            </w:r>
          </w:p>
        </w:tc>
        <w:tc>
          <w:tcPr>
            <w:tcW w:w="1022" w:type="dxa"/>
            <w:tcBorders>
              <w:top w:val="nil"/>
              <w:left w:val="nil"/>
              <w:bottom w:val="nil"/>
              <w:right w:val="nil"/>
            </w:tcBorders>
            <w:shd w:val="clear" w:color="auto" w:fill="auto"/>
            <w:noWrap/>
            <w:vAlign w:val="center"/>
            <w:hideMark/>
          </w:tcPr>
          <w:p w14:paraId="3536C79C"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3</w:t>
            </w:r>
          </w:p>
        </w:tc>
      </w:tr>
      <w:tr w:rsidR="005C0DA8" w:rsidRPr="00375656" w14:paraId="5EBEFA90" w14:textId="77777777" w:rsidTr="00511FD9">
        <w:trPr>
          <w:trHeight w:hRule="exact" w:val="318"/>
        </w:trPr>
        <w:tc>
          <w:tcPr>
            <w:tcW w:w="1169" w:type="dxa"/>
            <w:tcBorders>
              <w:top w:val="nil"/>
              <w:left w:val="nil"/>
              <w:bottom w:val="nil"/>
              <w:right w:val="nil"/>
            </w:tcBorders>
            <w:shd w:val="clear" w:color="auto" w:fill="auto"/>
            <w:noWrap/>
            <w:vAlign w:val="center"/>
            <w:hideMark/>
          </w:tcPr>
          <w:p w14:paraId="09CA24A7"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PACH002</w:t>
            </w:r>
          </w:p>
        </w:tc>
        <w:tc>
          <w:tcPr>
            <w:tcW w:w="6203" w:type="dxa"/>
            <w:tcBorders>
              <w:top w:val="nil"/>
              <w:left w:val="nil"/>
              <w:bottom w:val="nil"/>
              <w:right w:val="nil"/>
            </w:tcBorders>
            <w:shd w:val="clear" w:color="auto" w:fill="auto"/>
            <w:noWrap/>
            <w:vAlign w:val="center"/>
            <w:hideMark/>
          </w:tcPr>
          <w:p w14:paraId="2AECDA0F"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Ectomomyrmex</w:t>
            </w:r>
            <w:proofErr w:type="spellEnd"/>
            <w:r w:rsidRPr="00375656">
              <w:rPr>
                <w:rFonts w:ascii="Times New Roman" w:eastAsia="Times New Roman" w:hAnsi="Times New Roman" w:cs="Times New Roman"/>
                <w:kern w:val="0"/>
                <w:sz w:val="20"/>
                <w:szCs w:val="20"/>
                <w:lang w:val="en-GB" w:eastAsia="en-US" w:bidi="ar-SA"/>
              </w:rPr>
              <w:t xml:space="preserve"> cf. </w:t>
            </w:r>
            <w:proofErr w:type="spellStart"/>
            <w:r w:rsidRPr="00375656">
              <w:rPr>
                <w:rFonts w:ascii="Times New Roman" w:eastAsia="Times New Roman" w:hAnsi="Times New Roman" w:cs="Times New Roman"/>
                <w:i/>
                <w:iCs/>
                <w:kern w:val="0"/>
                <w:sz w:val="20"/>
                <w:szCs w:val="20"/>
                <w:lang w:val="en-GB" w:eastAsia="en-US" w:bidi="ar-SA"/>
              </w:rPr>
              <w:t>aciculatus</w:t>
            </w:r>
            <w:proofErr w:type="spellEnd"/>
            <w:r w:rsidRPr="00375656">
              <w:rPr>
                <w:rFonts w:ascii="Times New Roman" w:eastAsia="Times New Roman" w:hAnsi="Times New Roman" w:cs="Times New Roman"/>
                <w:kern w:val="0"/>
                <w:sz w:val="20"/>
                <w:szCs w:val="20"/>
                <w:lang w:val="en-GB" w:eastAsia="en-US" w:bidi="ar-SA"/>
              </w:rPr>
              <w:t xml:space="preserve"> (Emery, 1901)</w:t>
            </w:r>
          </w:p>
        </w:tc>
        <w:tc>
          <w:tcPr>
            <w:tcW w:w="1352" w:type="dxa"/>
            <w:tcBorders>
              <w:top w:val="nil"/>
              <w:left w:val="nil"/>
              <w:bottom w:val="nil"/>
              <w:right w:val="nil"/>
            </w:tcBorders>
            <w:shd w:val="clear" w:color="auto" w:fill="auto"/>
            <w:noWrap/>
            <w:vAlign w:val="center"/>
            <w:hideMark/>
          </w:tcPr>
          <w:p w14:paraId="5B763E8D"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18</w:t>
            </w:r>
          </w:p>
        </w:tc>
        <w:tc>
          <w:tcPr>
            <w:tcW w:w="1022" w:type="dxa"/>
            <w:tcBorders>
              <w:top w:val="nil"/>
              <w:left w:val="nil"/>
              <w:bottom w:val="nil"/>
              <w:right w:val="nil"/>
            </w:tcBorders>
            <w:shd w:val="clear" w:color="auto" w:fill="auto"/>
            <w:noWrap/>
            <w:vAlign w:val="center"/>
            <w:hideMark/>
          </w:tcPr>
          <w:p w14:paraId="624A7D8A"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6</w:t>
            </w:r>
          </w:p>
        </w:tc>
      </w:tr>
      <w:tr w:rsidR="005C0DA8" w:rsidRPr="00375656" w14:paraId="02775B8D" w14:textId="77777777" w:rsidTr="00511FD9">
        <w:trPr>
          <w:trHeight w:hRule="exact" w:val="318"/>
        </w:trPr>
        <w:tc>
          <w:tcPr>
            <w:tcW w:w="1169" w:type="dxa"/>
            <w:tcBorders>
              <w:top w:val="nil"/>
              <w:left w:val="nil"/>
              <w:bottom w:val="nil"/>
              <w:right w:val="nil"/>
            </w:tcBorders>
            <w:shd w:val="clear" w:color="auto" w:fill="auto"/>
            <w:noWrap/>
            <w:vAlign w:val="center"/>
            <w:hideMark/>
          </w:tcPr>
          <w:p w14:paraId="5F9F4193"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PACH006</w:t>
            </w:r>
          </w:p>
        </w:tc>
        <w:tc>
          <w:tcPr>
            <w:tcW w:w="6203" w:type="dxa"/>
            <w:tcBorders>
              <w:top w:val="nil"/>
              <w:left w:val="nil"/>
              <w:bottom w:val="nil"/>
              <w:right w:val="nil"/>
            </w:tcBorders>
            <w:shd w:val="clear" w:color="auto" w:fill="auto"/>
            <w:noWrap/>
            <w:vAlign w:val="center"/>
            <w:hideMark/>
          </w:tcPr>
          <w:p w14:paraId="7BA38761"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Brachyponera</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croceicornis</w:t>
            </w:r>
            <w:proofErr w:type="spellEnd"/>
            <w:r w:rsidRPr="00375656">
              <w:rPr>
                <w:rFonts w:ascii="Times New Roman" w:eastAsia="Times New Roman" w:hAnsi="Times New Roman" w:cs="Times New Roman"/>
                <w:kern w:val="0"/>
                <w:sz w:val="20"/>
                <w:szCs w:val="20"/>
                <w:lang w:val="en-GB" w:eastAsia="en-US" w:bidi="ar-SA"/>
              </w:rPr>
              <w:t xml:space="preserve"> (Emery,1900)</w:t>
            </w:r>
          </w:p>
        </w:tc>
        <w:tc>
          <w:tcPr>
            <w:tcW w:w="1352" w:type="dxa"/>
            <w:tcBorders>
              <w:top w:val="nil"/>
              <w:left w:val="nil"/>
              <w:bottom w:val="nil"/>
              <w:right w:val="nil"/>
            </w:tcBorders>
            <w:shd w:val="clear" w:color="auto" w:fill="auto"/>
            <w:noWrap/>
            <w:vAlign w:val="center"/>
            <w:hideMark/>
          </w:tcPr>
          <w:p w14:paraId="4B8D926B"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57</w:t>
            </w:r>
          </w:p>
        </w:tc>
        <w:tc>
          <w:tcPr>
            <w:tcW w:w="1022" w:type="dxa"/>
            <w:tcBorders>
              <w:top w:val="nil"/>
              <w:left w:val="nil"/>
              <w:bottom w:val="nil"/>
              <w:right w:val="nil"/>
            </w:tcBorders>
            <w:shd w:val="clear" w:color="auto" w:fill="auto"/>
            <w:noWrap/>
            <w:vAlign w:val="center"/>
            <w:hideMark/>
          </w:tcPr>
          <w:p w14:paraId="1136E838"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18</w:t>
            </w:r>
          </w:p>
        </w:tc>
      </w:tr>
      <w:tr w:rsidR="005C0DA8" w:rsidRPr="00375656" w14:paraId="62ABB8ED" w14:textId="77777777" w:rsidTr="00511FD9">
        <w:trPr>
          <w:trHeight w:hRule="exact" w:val="318"/>
        </w:trPr>
        <w:tc>
          <w:tcPr>
            <w:tcW w:w="1169" w:type="dxa"/>
            <w:tcBorders>
              <w:top w:val="nil"/>
              <w:left w:val="nil"/>
              <w:bottom w:val="nil"/>
              <w:right w:val="nil"/>
            </w:tcBorders>
            <w:shd w:val="clear" w:color="auto" w:fill="auto"/>
            <w:noWrap/>
            <w:vAlign w:val="center"/>
            <w:hideMark/>
          </w:tcPr>
          <w:p w14:paraId="37FFF455"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PACH007</w:t>
            </w:r>
          </w:p>
        </w:tc>
        <w:tc>
          <w:tcPr>
            <w:tcW w:w="6203" w:type="dxa"/>
            <w:tcBorders>
              <w:top w:val="nil"/>
              <w:left w:val="nil"/>
              <w:bottom w:val="nil"/>
              <w:right w:val="nil"/>
            </w:tcBorders>
            <w:shd w:val="clear" w:color="auto" w:fill="auto"/>
            <w:noWrap/>
            <w:vAlign w:val="center"/>
            <w:hideMark/>
          </w:tcPr>
          <w:p w14:paraId="714D3EFD"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Mesoponera</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manni</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kern w:val="0"/>
                <w:sz w:val="20"/>
                <w:szCs w:val="20"/>
                <w:lang w:val="en-GB" w:eastAsia="en-US" w:bidi="ar-SA"/>
              </w:rPr>
              <w:t>Viehmeyer</w:t>
            </w:r>
            <w:proofErr w:type="spellEnd"/>
            <w:r w:rsidRPr="00375656">
              <w:rPr>
                <w:rFonts w:ascii="Times New Roman" w:eastAsia="Times New Roman" w:hAnsi="Times New Roman" w:cs="Times New Roman"/>
                <w:kern w:val="0"/>
                <w:sz w:val="20"/>
                <w:szCs w:val="20"/>
                <w:lang w:val="en-GB" w:eastAsia="en-US" w:bidi="ar-SA"/>
              </w:rPr>
              <w:t>, 1924)</w:t>
            </w:r>
          </w:p>
        </w:tc>
        <w:tc>
          <w:tcPr>
            <w:tcW w:w="1352" w:type="dxa"/>
            <w:tcBorders>
              <w:top w:val="nil"/>
              <w:left w:val="nil"/>
              <w:bottom w:val="nil"/>
              <w:right w:val="nil"/>
            </w:tcBorders>
            <w:shd w:val="clear" w:color="auto" w:fill="auto"/>
            <w:noWrap/>
            <w:vAlign w:val="center"/>
            <w:hideMark/>
          </w:tcPr>
          <w:p w14:paraId="3B766626"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3</w:t>
            </w:r>
          </w:p>
        </w:tc>
        <w:tc>
          <w:tcPr>
            <w:tcW w:w="1022" w:type="dxa"/>
            <w:tcBorders>
              <w:top w:val="nil"/>
              <w:left w:val="nil"/>
              <w:bottom w:val="nil"/>
              <w:right w:val="nil"/>
            </w:tcBorders>
            <w:shd w:val="clear" w:color="auto" w:fill="auto"/>
            <w:noWrap/>
            <w:vAlign w:val="center"/>
            <w:hideMark/>
          </w:tcPr>
          <w:p w14:paraId="48398B8F"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2</w:t>
            </w:r>
          </w:p>
        </w:tc>
      </w:tr>
      <w:tr w:rsidR="005C0DA8" w:rsidRPr="00375656" w14:paraId="71C4FC51" w14:textId="77777777" w:rsidTr="00511FD9">
        <w:trPr>
          <w:trHeight w:hRule="exact" w:val="318"/>
        </w:trPr>
        <w:tc>
          <w:tcPr>
            <w:tcW w:w="1169" w:type="dxa"/>
            <w:tcBorders>
              <w:top w:val="nil"/>
              <w:left w:val="nil"/>
              <w:bottom w:val="nil"/>
              <w:right w:val="nil"/>
            </w:tcBorders>
            <w:shd w:val="clear" w:color="auto" w:fill="auto"/>
            <w:noWrap/>
            <w:vAlign w:val="center"/>
            <w:hideMark/>
          </w:tcPr>
          <w:p w14:paraId="70E23CFA"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PACH008</w:t>
            </w:r>
          </w:p>
        </w:tc>
        <w:tc>
          <w:tcPr>
            <w:tcW w:w="6203" w:type="dxa"/>
            <w:tcBorders>
              <w:top w:val="nil"/>
              <w:left w:val="nil"/>
              <w:bottom w:val="nil"/>
              <w:right w:val="nil"/>
            </w:tcBorders>
            <w:shd w:val="clear" w:color="auto" w:fill="auto"/>
            <w:noWrap/>
            <w:vAlign w:val="center"/>
            <w:hideMark/>
          </w:tcPr>
          <w:p w14:paraId="324A3DB4"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Mesoponera</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papuana</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kern w:val="0"/>
                <w:sz w:val="20"/>
                <w:szCs w:val="20"/>
                <w:lang w:val="en-GB" w:eastAsia="en-US" w:bidi="ar-SA"/>
              </w:rPr>
              <w:t>Viehmeyer</w:t>
            </w:r>
            <w:proofErr w:type="spellEnd"/>
            <w:r w:rsidRPr="00375656">
              <w:rPr>
                <w:rFonts w:ascii="Times New Roman" w:eastAsia="Times New Roman" w:hAnsi="Times New Roman" w:cs="Times New Roman"/>
                <w:kern w:val="0"/>
                <w:sz w:val="20"/>
                <w:szCs w:val="20"/>
                <w:lang w:val="en-GB" w:eastAsia="en-US" w:bidi="ar-SA"/>
              </w:rPr>
              <w:t>, 1914)</w:t>
            </w:r>
          </w:p>
        </w:tc>
        <w:tc>
          <w:tcPr>
            <w:tcW w:w="1352" w:type="dxa"/>
            <w:tcBorders>
              <w:top w:val="nil"/>
              <w:left w:val="nil"/>
              <w:bottom w:val="nil"/>
              <w:right w:val="nil"/>
            </w:tcBorders>
            <w:shd w:val="clear" w:color="auto" w:fill="auto"/>
            <w:noWrap/>
            <w:vAlign w:val="center"/>
            <w:hideMark/>
          </w:tcPr>
          <w:p w14:paraId="652DF808"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1</w:t>
            </w:r>
          </w:p>
        </w:tc>
        <w:tc>
          <w:tcPr>
            <w:tcW w:w="1022" w:type="dxa"/>
            <w:tcBorders>
              <w:top w:val="nil"/>
              <w:left w:val="nil"/>
              <w:bottom w:val="nil"/>
              <w:right w:val="nil"/>
            </w:tcBorders>
            <w:shd w:val="clear" w:color="auto" w:fill="auto"/>
            <w:noWrap/>
            <w:vAlign w:val="center"/>
            <w:hideMark/>
          </w:tcPr>
          <w:p w14:paraId="2F913C59"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7CA3FF4A" w14:textId="77777777" w:rsidTr="00511FD9">
        <w:trPr>
          <w:trHeight w:hRule="exact" w:val="318"/>
        </w:trPr>
        <w:tc>
          <w:tcPr>
            <w:tcW w:w="1169" w:type="dxa"/>
            <w:tcBorders>
              <w:top w:val="nil"/>
              <w:left w:val="nil"/>
              <w:bottom w:val="nil"/>
              <w:right w:val="nil"/>
            </w:tcBorders>
            <w:shd w:val="clear" w:color="auto" w:fill="auto"/>
            <w:noWrap/>
            <w:vAlign w:val="center"/>
            <w:hideMark/>
          </w:tcPr>
          <w:p w14:paraId="2D10B566"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PARA005</w:t>
            </w:r>
          </w:p>
        </w:tc>
        <w:tc>
          <w:tcPr>
            <w:tcW w:w="6203" w:type="dxa"/>
            <w:tcBorders>
              <w:top w:val="nil"/>
              <w:left w:val="nil"/>
              <w:bottom w:val="nil"/>
              <w:right w:val="nil"/>
            </w:tcBorders>
            <w:shd w:val="clear" w:color="auto" w:fill="auto"/>
            <w:noWrap/>
            <w:vAlign w:val="center"/>
            <w:hideMark/>
          </w:tcPr>
          <w:p w14:paraId="750BDB33"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Nylanderia</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kern w:val="0"/>
                <w:sz w:val="20"/>
                <w:szCs w:val="20"/>
                <w:lang w:val="en-GB" w:eastAsia="en-US" w:bidi="ar-SA"/>
              </w:rPr>
              <w:t>aff</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vaga</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kern w:val="0"/>
                <w:sz w:val="20"/>
                <w:szCs w:val="20"/>
                <w:lang w:val="en-GB" w:eastAsia="en-US" w:bidi="ar-SA"/>
              </w:rPr>
              <w:t>Forel</w:t>
            </w:r>
            <w:proofErr w:type="spellEnd"/>
            <w:r w:rsidRPr="00375656">
              <w:rPr>
                <w:rFonts w:ascii="Times New Roman" w:eastAsia="Times New Roman" w:hAnsi="Times New Roman" w:cs="Times New Roman"/>
                <w:kern w:val="0"/>
                <w:sz w:val="20"/>
                <w:szCs w:val="20"/>
                <w:lang w:val="en-GB" w:eastAsia="en-US" w:bidi="ar-SA"/>
              </w:rPr>
              <w:t>, 1901)</w:t>
            </w:r>
          </w:p>
        </w:tc>
        <w:tc>
          <w:tcPr>
            <w:tcW w:w="1352" w:type="dxa"/>
            <w:tcBorders>
              <w:top w:val="nil"/>
              <w:left w:val="nil"/>
              <w:bottom w:val="nil"/>
              <w:right w:val="nil"/>
            </w:tcBorders>
            <w:shd w:val="clear" w:color="auto" w:fill="auto"/>
            <w:noWrap/>
            <w:vAlign w:val="center"/>
            <w:hideMark/>
          </w:tcPr>
          <w:p w14:paraId="62E528DD"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12</w:t>
            </w:r>
          </w:p>
        </w:tc>
        <w:tc>
          <w:tcPr>
            <w:tcW w:w="1022" w:type="dxa"/>
            <w:tcBorders>
              <w:top w:val="nil"/>
              <w:left w:val="nil"/>
              <w:bottom w:val="nil"/>
              <w:right w:val="nil"/>
            </w:tcBorders>
            <w:shd w:val="clear" w:color="auto" w:fill="auto"/>
            <w:noWrap/>
            <w:vAlign w:val="center"/>
            <w:hideMark/>
          </w:tcPr>
          <w:p w14:paraId="0C5D9183"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7</w:t>
            </w:r>
          </w:p>
        </w:tc>
      </w:tr>
      <w:tr w:rsidR="005C0DA8" w:rsidRPr="00375656" w14:paraId="77C8FF7B" w14:textId="77777777" w:rsidTr="00511FD9">
        <w:trPr>
          <w:trHeight w:hRule="exact" w:val="318"/>
        </w:trPr>
        <w:tc>
          <w:tcPr>
            <w:tcW w:w="1169" w:type="dxa"/>
            <w:tcBorders>
              <w:top w:val="nil"/>
              <w:left w:val="nil"/>
              <w:bottom w:val="nil"/>
              <w:right w:val="nil"/>
            </w:tcBorders>
            <w:shd w:val="clear" w:color="auto" w:fill="auto"/>
            <w:noWrap/>
            <w:vAlign w:val="center"/>
            <w:hideMark/>
          </w:tcPr>
          <w:p w14:paraId="3A85BCA2"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PARA006</w:t>
            </w:r>
          </w:p>
        </w:tc>
        <w:tc>
          <w:tcPr>
            <w:tcW w:w="6203" w:type="dxa"/>
            <w:tcBorders>
              <w:top w:val="nil"/>
              <w:left w:val="nil"/>
              <w:bottom w:val="nil"/>
              <w:right w:val="nil"/>
            </w:tcBorders>
            <w:shd w:val="clear" w:color="auto" w:fill="auto"/>
            <w:noWrap/>
            <w:vAlign w:val="center"/>
            <w:hideMark/>
          </w:tcPr>
          <w:p w14:paraId="37A26B58"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Paraparatrechina</w:t>
            </w:r>
            <w:proofErr w:type="spellEnd"/>
            <w:r w:rsidRPr="00375656">
              <w:rPr>
                <w:rFonts w:ascii="Times New Roman" w:eastAsia="Times New Roman" w:hAnsi="Times New Roman" w:cs="Times New Roman"/>
                <w:i/>
                <w:iCs/>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6</w:t>
            </w:r>
          </w:p>
        </w:tc>
        <w:tc>
          <w:tcPr>
            <w:tcW w:w="1352" w:type="dxa"/>
            <w:tcBorders>
              <w:top w:val="nil"/>
              <w:left w:val="nil"/>
              <w:bottom w:val="nil"/>
              <w:right w:val="nil"/>
            </w:tcBorders>
            <w:shd w:val="clear" w:color="auto" w:fill="auto"/>
            <w:noWrap/>
            <w:vAlign w:val="center"/>
            <w:hideMark/>
          </w:tcPr>
          <w:p w14:paraId="6CFCD64C"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1</w:t>
            </w:r>
          </w:p>
        </w:tc>
        <w:tc>
          <w:tcPr>
            <w:tcW w:w="1022" w:type="dxa"/>
            <w:tcBorders>
              <w:top w:val="nil"/>
              <w:left w:val="nil"/>
              <w:bottom w:val="nil"/>
              <w:right w:val="nil"/>
            </w:tcBorders>
            <w:shd w:val="clear" w:color="auto" w:fill="auto"/>
            <w:noWrap/>
            <w:vAlign w:val="center"/>
            <w:hideMark/>
          </w:tcPr>
          <w:p w14:paraId="3AB61ED1"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362C9CBC" w14:textId="77777777" w:rsidTr="00511FD9">
        <w:trPr>
          <w:trHeight w:hRule="exact" w:val="318"/>
        </w:trPr>
        <w:tc>
          <w:tcPr>
            <w:tcW w:w="1169" w:type="dxa"/>
            <w:tcBorders>
              <w:top w:val="nil"/>
              <w:left w:val="nil"/>
              <w:bottom w:val="nil"/>
              <w:right w:val="nil"/>
            </w:tcBorders>
            <w:shd w:val="clear" w:color="auto" w:fill="auto"/>
            <w:noWrap/>
            <w:vAlign w:val="center"/>
            <w:hideMark/>
          </w:tcPr>
          <w:p w14:paraId="74FDFD6D"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PARA007</w:t>
            </w:r>
          </w:p>
        </w:tc>
        <w:tc>
          <w:tcPr>
            <w:tcW w:w="6203" w:type="dxa"/>
            <w:tcBorders>
              <w:top w:val="nil"/>
              <w:left w:val="nil"/>
              <w:bottom w:val="nil"/>
              <w:right w:val="nil"/>
            </w:tcBorders>
            <w:shd w:val="clear" w:color="auto" w:fill="auto"/>
            <w:noWrap/>
            <w:vAlign w:val="center"/>
            <w:hideMark/>
          </w:tcPr>
          <w:p w14:paraId="4EF04698"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Nylanderia</w:t>
            </w:r>
            <w:proofErr w:type="spellEnd"/>
            <w:r w:rsidRPr="00375656">
              <w:rPr>
                <w:rFonts w:ascii="Times New Roman" w:eastAsia="Times New Roman" w:hAnsi="Times New Roman" w:cs="Times New Roman"/>
                <w:i/>
                <w:iCs/>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nuggeti</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kern w:val="0"/>
                <w:sz w:val="20"/>
                <w:szCs w:val="20"/>
                <w:lang w:val="en-GB" w:eastAsia="en-US" w:bidi="ar-SA"/>
              </w:rPr>
              <w:t>Donisthorpe</w:t>
            </w:r>
            <w:proofErr w:type="spellEnd"/>
            <w:r w:rsidRPr="00375656">
              <w:rPr>
                <w:rFonts w:ascii="Times New Roman" w:eastAsia="Times New Roman" w:hAnsi="Times New Roman" w:cs="Times New Roman"/>
                <w:kern w:val="0"/>
                <w:sz w:val="20"/>
                <w:szCs w:val="20"/>
                <w:lang w:val="en-GB" w:eastAsia="en-US" w:bidi="ar-SA"/>
              </w:rPr>
              <w:t>, 1941</w:t>
            </w:r>
          </w:p>
        </w:tc>
        <w:tc>
          <w:tcPr>
            <w:tcW w:w="1352" w:type="dxa"/>
            <w:tcBorders>
              <w:top w:val="nil"/>
              <w:left w:val="nil"/>
              <w:bottom w:val="nil"/>
              <w:right w:val="nil"/>
            </w:tcBorders>
            <w:shd w:val="clear" w:color="auto" w:fill="auto"/>
            <w:noWrap/>
            <w:vAlign w:val="center"/>
            <w:hideMark/>
          </w:tcPr>
          <w:p w14:paraId="72D102C4"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10</w:t>
            </w:r>
          </w:p>
        </w:tc>
        <w:tc>
          <w:tcPr>
            <w:tcW w:w="1022" w:type="dxa"/>
            <w:tcBorders>
              <w:top w:val="nil"/>
              <w:left w:val="nil"/>
              <w:bottom w:val="nil"/>
              <w:right w:val="nil"/>
            </w:tcBorders>
            <w:shd w:val="clear" w:color="auto" w:fill="auto"/>
            <w:noWrap/>
            <w:vAlign w:val="center"/>
            <w:hideMark/>
          </w:tcPr>
          <w:p w14:paraId="57641954"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3</w:t>
            </w:r>
          </w:p>
        </w:tc>
      </w:tr>
      <w:tr w:rsidR="005C0DA8" w:rsidRPr="00375656" w14:paraId="31FDC910" w14:textId="77777777" w:rsidTr="00511FD9">
        <w:trPr>
          <w:trHeight w:hRule="exact" w:val="318"/>
        </w:trPr>
        <w:tc>
          <w:tcPr>
            <w:tcW w:w="1169" w:type="dxa"/>
            <w:tcBorders>
              <w:top w:val="nil"/>
              <w:left w:val="nil"/>
              <w:bottom w:val="nil"/>
              <w:right w:val="nil"/>
            </w:tcBorders>
            <w:shd w:val="clear" w:color="auto" w:fill="auto"/>
            <w:noWrap/>
            <w:vAlign w:val="center"/>
            <w:hideMark/>
          </w:tcPr>
          <w:p w14:paraId="68859D61"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PARA008</w:t>
            </w:r>
          </w:p>
        </w:tc>
        <w:tc>
          <w:tcPr>
            <w:tcW w:w="6203" w:type="dxa"/>
            <w:tcBorders>
              <w:top w:val="nil"/>
              <w:left w:val="nil"/>
              <w:bottom w:val="nil"/>
              <w:right w:val="nil"/>
            </w:tcBorders>
            <w:shd w:val="clear" w:color="auto" w:fill="auto"/>
            <w:noWrap/>
            <w:vAlign w:val="center"/>
            <w:hideMark/>
          </w:tcPr>
          <w:p w14:paraId="68F37E35"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Nylanderia</w:t>
            </w:r>
            <w:proofErr w:type="spellEnd"/>
            <w:r w:rsidRPr="00375656">
              <w:rPr>
                <w:rFonts w:ascii="Times New Roman" w:eastAsia="Times New Roman" w:hAnsi="Times New Roman" w:cs="Times New Roman"/>
                <w:i/>
                <w:iCs/>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8</w:t>
            </w:r>
          </w:p>
        </w:tc>
        <w:tc>
          <w:tcPr>
            <w:tcW w:w="1352" w:type="dxa"/>
            <w:tcBorders>
              <w:top w:val="nil"/>
              <w:left w:val="nil"/>
              <w:bottom w:val="nil"/>
              <w:right w:val="nil"/>
            </w:tcBorders>
            <w:shd w:val="clear" w:color="auto" w:fill="auto"/>
            <w:noWrap/>
            <w:vAlign w:val="center"/>
            <w:hideMark/>
          </w:tcPr>
          <w:p w14:paraId="603DADA4"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2</w:t>
            </w:r>
          </w:p>
        </w:tc>
        <w:tc>
          <w:tcPr>
            <w:tcW w:w="1022" w:type="dxa"/>
            <w:tcBorders>
              <w:top w:val="nil"/>
              <w:left w:val="nil"/>
              <w:bottom w:val="nil"/>
              <w:right w:val="nil"/>
            </w:tcBorders>
            <w:shd w:val="clear" w:color="auto" w:fill="auto"/>
            <w:noWrap/>
            <w:vAlign w:val="center"/>
            <w:hideMark/>
          </w:tcPr>
          <w:p w14:paraId="393B461E"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5917D813" w14:textId="77777777" w:rsidTr="00511FD9">
        <w:trPr>
          <w:trHeight w:hRule="exact" w:val="318"/>
        </w:trPr>
        <w:tc>
          <w:tcPr>
            <w:tcW w:w="1169" w:type="dxa"/>
            <w:tcBorders>
              <w:top w:val="nil"/>
              <w:left w:val="nil"/>
              <w:bottom w:val="nil"/>
              <w:right w:val="nil"/>
            </w:tcBorders>
            <w:shd w:val="clear" w:color="auto" w:fill="auto"/>
            <w:noWrap/>
            <w:vAlign w:val="center"/>
            <w:hideMark/>
          </w:tcPr>
          <w:p w14:paraId="70172E52"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PARA011</w:t>
            </w:r>
          </w:p>
        </w:tc>
        <w:tc>
          <w:tcPr>
            <w:tcW w:w="6203" w:type="dxa"/>
            <w:tcBorders>
              <w:top w:val="nil"/>
              <w:left w:val="nil"/>
              <w:bottom w:val="nil"/>
              <w:right w:val="nil"/>
            </w:tcBorders>
            <w:shd w:val="clear" w:color="auto" w:fill="auto"/>
            <w:noWrap/>
            <w:vAlign w:val="center"/>
            <w:hideMark/>
          </w:tcPr>
          <w:p w14:paraId="4458F2E1"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Nylanderia</w:t>
            </w:r>
            <w:proofErr w:type="spellEnd"/>
            <w:r w:rsidRPr="00375656">
              <w:rPr>
                <w:rFonts w:ascii="Times New Roman" w:eastAsia="Times New Roman" w:hAnsi="Times New Roman" w:cs="Times New Roman"/>
                <w:i/>
                <w:iCs/>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11</w:t>
            </w:r>
          </w:p>
        </w:tc>
        <w:tc>
          <w:tcPr>
            <w:tcW w:w="1352" w:type="dxa"/>
            <w:tcBorders>
              <w:top w:val="nil"/>
              <w:left w:val="nil"/>
              <w:bottom w:val="nil"/>
              <w:right w:val="nil"/>
            </w:tcBorders>
            <w:shd w:val="clear" w:color="auto" w:fill="auto"/>
            <w:noWrap/>
            <w:vAlign w:val="center"/>
            <w:hideMark/>
          </w:tcPr>
          <w:p w14:paraId="236A7B94"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1</w:t>
            </w:r>
          </w:p>
        </w:tc>
        <w:tc>
          <w:tcPr>
            <w:tcW w:w="1022" w:type="dxa"/>
            <w:tcBorders>
              <w:top w:val="nil"/>
              <w:left w:val="nil"/>
              <w:bottom w:val="nil"/>
              <w:right w:val="nil"/>
            </w:tcBorders>
            <w:shd w:val="clear" w:color="auto" w:fill="auto"/>
            <w:noWrap/>
            <w:vAlign w:val="center"/>
            <w:hideMark/>
          </w:tcPr>
          <w:p w14:paraId="4713AE70"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1F4454CB" w14:textId="77777777" w:rsidTr="00511FD9">
        <w:trPr>
          <w:trHeight w:hRule="exact" w:val="318"/>
        </w:trPr>
        <w:tc>
          <w:tcPr>
            <w:tcW w:w="1169" w:type="dxa"/>
            <w:tcBorders>
              <w:top w:val="nil"/>
              <w:left w:val="nil"/>
              <w:bottom w:val="nil"/>
              <w:right w:val="nil"/>
            </w:tcBorders>
            <w:shd w:val="clear" w:color="auto" w:fill="auto"/>
            <w:noWrap/>
            <w:vAlign w:val="center"/>
            <w:hideMark/>
          </w:tcPr>
          <w:p w14:paraId="02C9457F"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PARA015</w:t>
            </w:r>
          </w:p>
        </w:tc>
        <w:tc>
          <w:tcPr>
            <w:tcW w:w="6203" w:type="dxa"/>
            <w:tcBorders>
              <w:top w:val="nil"/>
              <w:left w:val="nil"/>
              <w:bottom w:val="nil"/>
              <w:right w:val="nil"/>
            </w:tcBorders>
            <w:shd w:val="clear" w:color="auto" w:fill="auto"/>
            <w:noWrap/>
            <w:vAlign w:val="center"/>
            <w:hideMark/>
          </w:tcPr>
          <w:p w14:paraId="7E7BBE86"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Nylanderia</w:t>
            </w:r>
            <w:proofErr w:type="spellEnd"/>
            <w:r w:rsidRPr="00375656">
              <w:rPr>
                <w:rFonts w:ascii="Times New Roman" w:eastAsia="Times New Roman" w:hAnsi="Times New Roman" w:cs="Times New Roman"/>
                <w:i/>
                <w:iCs/>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15</w:t>
            </w:r>
          </w:p>
        </w:tc>
        <w:tc>
          <w:tcPr>
            <w:tcW w:w="1352" w:type="dxa"/>
            <w:tcBorders>
              <w:top w:val="nil"/>
              <w:left w:val="nil"/>
              <w:bottom w:val="nil"/>
              <w:right w:val="nil"/>
            </w:tcBorders>
            <w:shd w:val="clear" w:color="auto" w:fill="auto"/>
            <w:noWrap/>
            <w:vAlign w:val="center"/>
            <w:hideMark/>
          </w:tcPr>
          <w:p w14:paraId="6C490D05"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2</w:t>
            </w:r>
          </w:p>
        </w:tc>
        <w:tc>
          <w:tcPr>
            <w:tcW w:w="1022" w:type="dxa"/>
            <w:tcBorders>
              <w:top w:val="nil"/>
              <w:left w:val="nil"/>
              <w:bottom w:val="nil"/>
              <w:right w:val="nil"/>
            </w:tcBorders>
            <w:shd w:val="clear" w:color="auto" w:fill="auto"/>
            <w:noWrap/>
            <w:vAlign w:val="center"/>
            <w:hideMark/>
          </w:tcPr>
          <w:p w14:paraId="498570C7"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0D449BA7" w14:textId="77777777" w:rsidTr="00511FD9">
        <w:trPr>
          <w:trHeight w:hRule="exact" w:val="318"/>
        </w:trPr>
        <w:tc>
          <w:tcPr>
            <w:tcW w:w="1169" w:type="dxa"/>
            <w:tcBorders>
              <w:top w:val="nil"/>
              <w:left w:val="nil"/>
              <w:bottom w:val="nil"/>
              <w:right w:val="nil"/>
            </w:tcBorders>
            <w:shd w:val="clear" w:color="auto" w:fill="auto"/>
            <w:noWrap/>
            <w:vAlign w:val="center"/>
            <w:hideMark/>
          </w:tcPr>
          <w:p w14:paraId="1B75A2B3"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PHEI003</w:t>
            </w:r>
          </w:p>
        </w:tc>
        <w:tc>
          <w:tcPr>
            <w:tcW w:w="6203" w:type="dxa"/>
            <w:tcBorders>
              <w:top w:val="nil"/>
              <w:left w:val="nil"/>
              <w:bottom w:val="nil"/>
              <w:right w:val="nil"/>
            </w:tcBorders>
            <w:shd w:val="clear" w:color="auto" w:fill="auto"/>
            <w:noWrap/>
            <w:vAlign w:val="center"/>
            <w:hideMark/>
          </w:tcPr>
          <w:p w14:paraId="0AEF744A"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Pheidole</w:t>
            </w:r>
            <w:proofErr w:type="spellEnd"/>
            <w:r w:rsidRPr="00375656">
              <w:rPr>
                <w:rFonts w:ascii="Times New Roman" w:eastAsia="Times New Roman" w:hAnsi="Times New Roman" w:cs="Times New Roman"/>
                <w:i/>
                <w:iCs/>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fuscula</w:t>
            </w:r>
            <w:proofErr w:type="spellEnd"/>
            <w:r w:rsidRPr="00375656">
              <w:rPr>
                <w:rFonts w:ascii="Times New Roman" w:eastAsia="Times New Roman" w:hAnsi="Times New Roman" w:cs="Times New Roman"/>
                <w:kern w:val="0"/>
                <w:sz w:val="20"/>
                <w:szCs w:val="20"/>
                <w:lang w:val="en-GB" w:eastAsia="en-US" w:bidi="ar-SA"/>
              </w:rPr>
              <w:t xml:space="preserve"> Emery, 1900</w:t>
            </w:r>
          </w:p>
        </w:tc>
        <w:tc>
          <w:tcPr>
            <w:tcW w:w="1352" w:type="dxa"/>
            <w:tcBorders>
              <w:top w:val="nil"/>
              <w:left w:val="nil"/>
              <w:bottom w:val="nil"/>
              <w:right w:val="nil"/>
            </w:tcBorders>
            <w:shd w:val="clear" w:color="auto" w:fill="auto"/>
            <w:noWrap/>
            <w:vAlign w:val="center"/>
            <w:hideMark/>
          </w:tcPr>
          <w:p w14:paraId="1F4CE465"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8</w:t>
            </w:r>
          </w:p>
        </w:tc>
        <w:tc>
          <w:tcPr>
            <w:tcW w:w="1022" w:type="dxa"/>
            <w:tcBorders>
              <w:top w:val="nil"/>
              <w:left w:val="nil"/>
              <w:bottom w:val="nil"/>
              <w:right w:val="nil"/>
            </w:tcBorders>
            <w:shd w:val="clear" w:color="auto" w:fill="auto"/>
            <w:noWrap/>
            <w:vAlign w:val="center"/>
            <w:hideMark/>
          </w:tcPr>
          <w:p w14:paraId="63E2C24B"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4</w:t>
            </w:r>
          </w:p>
        </w:tc>
      </w:tr>
      <w:tr w:rsidR="005C0DA8" w:rsidRPr="00375656" w14:paraId="13A9482F" w14:textId="77777777" w:rsidTr="00511FD9">
        <w:trPr>
          <w:trHeight w:hRule="exact" w:val="318"/>
        </w:trPr>
        <w:tc>
          <w:tcPr>
            <w:tcW w:w="1169" w:type="dxa"/>
            <w:tcBorders>
              <w:top w:val="nil"/>
              <w:left w:val="nil"/>
              <w:bottom w:val="nil"/>
              <w:right w:val="nil"/>
            </w:tcBorders>
            <w:shd w:val="clear" w:color="auto" w:fill="auto"/>
            <w:noWrap/>
            <w:vAlign w:val="center"/>
            <w:hideMark/>
          </w:tcPr>
          <w:p w14:paraId="1C14186E"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PHEI004</w:t>
            </w:r>
          </w:p>
        </w:tc>
        <w:tc>
          <w:tcPr>
            <w:tcW w:w="6203" w:type="dxa"/>
            <w:tcBorders>
              <w:top w:val="nil"/>
              <w:left w:val="nil"/>
              <w:bottom w:val="nil"/>
              <w:right w:val="nil"/>
            </w:tcBorders>
            <w:shd w:val="clear" w:color="auto" w:fill="auto"/>
            <w:noWrap/>
            <w:vAlign w:val="center"/>
            <w:hideMark/>
          </w:tcPr>
          <w:p w14:paraId="49FA07BB"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Pheidole</w:t>
            </w:r>
            <w:proofErr w:type="spellEnd"/>
            <w:r w:rsidRPr="00375656">
              <w:rPr>
                <w:rFonts w:ascii="Times New Roman" w:eastAsia="Times New Roman" w:hAnsi="Times New Roman" w:cs="Times New Roman"/>
                <w:i/>
                <w:iCs/>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hospes</w:t>
            </w:r>
            <w:proofErr w:type="spellEnd"/>
            <w:r w:rsidRPr="00375656">
              <w:rPr>
                <w:rFonts w:ascii="Times New Roman" w:eastAsia="Times New Roman" w:hAnsi="Times New Roman" w:cs="Times New Roman"/>
                <w:kern w:val="0"/>
                <w:sz w:val="20"/>
                <w:szCs w:val="20"/>
                <w:lang w:val="en-GB" w:eastAsia="en-US" w:bidi="ar-SA"/>
              </w:rPr>
              <w:t xml:space="preserve"> Smith, F. 1865</w:t>
            </w:r>
          </w:p>
        </w:tc>
        <w:tc>
          <w:tcPr>
            <w:tcW w:w="1352" w:type="dxa"/>
            <w:tcBorders>
              <w:top w:val="nil"/>
              <w:left w:val="nil"/>
              <w:bottom w:val="nil"/>
              <w:right w:val="nil"/>
            </w:tcBorders>
            <w:shd w:val="clear" w:color="auto" w:fill="auto"/>
            <w:noWrap/>
            <w:vAlign w:val="center"/>
            <w:hideMark/>
          </w:tcPr>
          <w:p w14:paraId="18076D9F"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37</w:t>
            </w:r>
          </w:p>
        </w:tc>
        <w:tc>
          <w:tcPr>
            <w:tcW w:w="1022" w:type="dxa"/>
            <w:tcBorders>
              <w:top w:val="nil"/>
              <w:left w:val="nil"/>
              <w:bottom w:val="nil"/>
              <w:right w:val="nil"/>
            </w:tcBorders>
            <w:shd w:val="clear" w:color="auto" w:fill="auto"/>
            <w:noWrap/>
            <w:vAlign w:val="center"/>
            <w:hideMark/>
          </w:tcPr>
          <w:p w14:paraId="70053AAF"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10</w:t>
            </w:r>
          </w:p>
        </w:tc>
      </w:tr>
      <w:tr w:rsidR="005C0DA8" w:rsidRPr="00375656" w14:paraId="6073A319" w14:textId="77777777" w:rsidTr="00511FD9">
        <w:trPr>
          <w:trHeight w:hRule="exact" w:val="318"/>
        </w:trPr>
        <w:tc>
          <w:tcPr>
            <w:tcW w:w="1169" w:type="dxa"/>
            <w:tcBorders>
              <w:top w:val="nil"/>
              <w:left w:val="nil"/>
              <w:bottom w:val="nil"/>
              <w:right w:val="nil"/>
            </w:tcBorders>
            <w:shd w:val="clear" w:color="auto" w:fill="auto"/>
            <w:noWrap/>
            <w:vAlign w:val="center"/>
            <w:hideMark/>
          </w:tcPr>
          <w:p w14:paraId="6042E93F"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PHEI005</w:t>
            </w:r>
          </w:p>
        </w:tc>
        <w:tc>
          <w:tcPr>
            <w:tcW w:w="6203" w:type="dxa"/>
            <w:tcBorders>
              <w:top w:val="nil"/>
              <w:left w:val="nil"/>
              <w:bottom w:val="nil"/>
              <w:right w:val="nil"/>
            </w:tcBorders>
            <w:shd w:val="clear" w:color="auto" w:fill="auto"/>
            <w:noWrap/>
            <w:vAlign w:val="center"/>
            <w:hideMark/>
          </w:tcPr>
          <w:p w14:paraId="01FAFC3E"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Pheidole</w:t>
            </w:r>
            <w:proofErr w:type="spellEnd"/>
            <w:r w:rsidRPr="00375656">
              <w:rPr>
                <w:rFonts w:ascii="Times New Roman" w:eastAsia="Times New Roman" w:hAnsi="Times New Roman" w:cs="Times New Roman"/>
                <w:i/>
                <w:iCs/>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cervicornis</w:t>
            </w:r>
            <w:proofErr w:type="spellEnd"/>
            <w:r w:rsidRPr="00375656">
              <w:rPr>
                <w:rFonts w:ascii="Times New Roman" w:eastAsia="Times New Roman" w:hAnsi="Times New Roman" w:cs="Times New Roman"/>
                <w:kern w:val="0"/>
                <w:sz w:val="20"/>
                <w:szCs w:val="20"/>
                <w:lang w:val="en-GB" w:eastAsia="en-US" w:bidi="ar-SA"/>
              </w:rPr>
              <w:t xml:space="preserve"> Emery, 1900</w:t>
            </w:r>
          </w:p>
        </w:tc>
        <w:tc>
          <w:tcPr>
            <w:tcW w:w="1352" w:type="dxa"/>
            <w:tcBorders>
              <w:top w:val="nil"/>
              <w:left w:val="nil"/>
              <w:bottom w:val="nil"/>
              <w:right w:val="nil"/>
            </w:tcBorders>
            <w:shd w:val="clear" w:color="auto" w:fill="auto"/>
            <w:noWrap/>
            <w:vAlign w:val="center"/>
            <w:hideMark/>
          </w:tcPr>
          <w:p w14:paraId="14AB8EA6"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1</w:t>
            </w:r>
          </w:p>
        </w:tc>
        <w:tc>
          <w:tcPr>
            <w:tcW w:w="1022" w:type="dxa"/>
            <w:tcBorders>
              <w:top w:val="nil"/>
              <w:left w:val="nil"/>
              <w:bottom w:val="nil"/>
              <w:right w:val="nil"/>
            </w:tcBorders>
            <w:shd w:val="clear" w:color="auto" w:fill="auto"/>
            <w:noWrap/>
            <w:vAlign w:val="center"/>
            <w:hideMark/>
          </w:tcPr>
          <w:p w14:paraId="148C2BA9"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7C069CEA" w14:textId="77777777" w:rsidTr="00511FD9">
        <w:trPr>
          <w:trHeight w:hRule="exact" w:val="318"/>
        </w:trPr>
        <w:tc>
          <w:tcPr>
            <w:tcW w:w="1169" w:type="dxa"/>
            <w:tcBorders>
              <w:top w:val="nil"/>
              <w:left w:val="nil"/>
              <w:bottom w:val="nil"/>
              <w:right w:val="nil"/>
            </w:tcBorders>
            <w:shd w:val="clear" w:color="auto" w:fill="auto"/>
            <w:noWrap/>
            <w:vAlign w:val="center"/>
            <w:hideMark/>
          </w:tcPr>
          <w:p w14:paraId="4F44D278"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PHEI006</w:t>
            </w:r>
          </w:p>
        </w:tc>
        <w:tc>
          <w:tcPr>
            <w:tcW w:w="6203" w:type="dxa"/>
            <w:tcBorders>
              <w:top w:val="nil"/>
              <w:left w:val="nil"/>
              <w:bottom w:val="nil"/>
              <w:right w:val="nil"/>
            </w:tcBorders>
            <w:shd w:val="clear" w:color="auto" w:fill="auto"/>
            <w:noWrap/>
            <w:vAlign w:val="center"/>
            <w:hideMark/>
          </w:tcPr>
          <w:p w14:paraId="1E4B1E03"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Pheidole</w:t>
            </w:r>
            <w:proofErr w:type="spellEnd"/>
            <w:r w:rsidRPr="00375656">
              <w:rPr>
                <w:rFonts w:ascii="Times New Roman" w:eastAsia="Times New Roman" w:hAnsi="Times New Roman" w:cs="Times New Roman"/>
                <w:i/>
                <w:iCs/>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6</w:t>
            </w:r>
          </w:p>
        </w:tc>
        <w:tc>
          <w:tcPr>
            <w:tcW w:w="1352" w:type="dxa"/>
            <w:tcBorders>
              <w:top w:val="nil"/>
              <w:left w:val="nil"/>
              <w:bottom w:val="nil"/>
              <w:right w:val="nil"/>
            </w:tcBorders>
            <w:shd w:val="clear" w:color="auto" w:fill="auto"/>
            <w:noWrap/>
            <w:vAlign w:val="center"/>
            <w:hideMark/>
          </w:tcPr>
          <w:p w14:paraId="42CB1974"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8</w:t>
            </w:r>
          </w:p>
        </w:tc>
        <w:tc>
          <w:tcPr>
            <w:tcW w:w="1022" w:type="dxa"/>
            <w:tcBorders>
              <w:top w:val="nil"/>
              <w:left w:val="nil"/>
              <w:bottom w:val="nil"/>
              <w:right w:val="nil"/>
            </w:tcBorders>
            <w:shd w:val="clear" w:color="auto" w:fill="auto"/>
            <w:noWrap/>
            <w:vAlign w:val="center"/>
            <w:hideMark/>
          </w:tcPr>
          <w:p w14:paraId="049C521C"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6D812312" w14:textId="77777777" w:rsidTr="00511FD9">
        <w:trPr>
          <w:trHeight w:hRule="exact" w:val="318"/>
        </w:trPr>
        <w:tc>
          <w:tcPr>
            <w:tcW w:w="1169" w:type="dxa"/>
            <w:tcBorders>
              <w:top w:val="nil"/>
              <w:left w:val="nil"/>
              <w:bottom w:val="nil"/>
              <w:right w:val="nil"/>
            </w:tcBorders>
            <w:shd w:val="clear" w:color="auto" w:fill="auto"/>
            <w:noWrap/>
            <w:vAlign w:val="center"/>
            <w:hideMark/>
          </w:tcPr>
          <w:p w14:paraId="24BEA54F"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PHEI013</w:t>
            </w:r>
          </w:p>
        </w:tc>
        <w:tc>
          <w:tcPr>
            <w:tcW w:w="6203" w:type="dxa"/>
            <w:tcBorders>
              <w:top w:val="nil"/>
              <w:left w:val="nil"/>
              <w:bottom w:val="nil"/>
              <w:right w:val="nil"/>
            </w:tcBorders>
            <w:shd w:val="clear" w:color="auto" w:fill="auto"/>
            <w:noWrap/>
            <w:vAlign w:val="center"/>
            <w:hideMark/>
          </w:tcPr>
          <w:p w14:paraId="40D89B8B"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Pheidole</w:t>
            </w:r>
            <w:proofErr w:type="spellEnd"/>
            <w:r w:rsidRPr="00375656">
              <w:rPr>
                <w:rFonts w:ascii="Times New Roman" w:eastAsia="Times New Roman" w:hAnsi="Times New Roman" w:cs="Times New Roman"/>
                <w:i/>
                <w:iCs/>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xml:space="preserve">. 13 </w:t>
            </w:r>
            <w:proofErr w:type="spellStart"/>
            <w:r w:rsidRPr="00375656">
              <w:rPr>
                <w:rFonts w:ascii="Times New Roman" w:eastAsia="Times New Roman" w:hAnsi="Times New Roman" w:cs="Times New Roman"/>
                <w:kern w:val="0"/>
                <w:sz w:val="20"/>
                <w:szCs w:val="20"/>
                <w:lang w:val="en-GB" w:eastAsia="en-US" w:bidi="ar-SA"/>
              </w:rPr>
              <w:t>aff</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tricolor</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kern w:val="0"/>
                <w:sz w:val="20"/>
                <w:szCs w:val="20"/>
                <w:lang w:val="en-GB" w:eastAsia="en-US" w:bidi="ar-SA"/>
              </w:rPr>
              <w:t>Donisthorpe</w:t>
            </w:r>
            <w:proofErr w:type="spellEnd"/>
            <w:r w:rsidRPr="00375656">
              <w:rPr>
                <w:rFonts w:ascii="Times New Roman" w:eastAsia="Times New Roman" w:hAnsi="Times New Roman" w:cs="Times New Roman"/>
                <w:kern w:val="0"/>
                <w:sz w:val="20"/>
                <w:szCs w:val="20"/>
                <w:lang w:val="en-GB" w:eastAsia="en-US" w:bidi="ar-SA"/>
              </w:rPr>
              <w:t>, 1949</w:t>
            </w:r>
          </w:p>
        </w:tc>
        <w:tc>
          <w:tcPr>
            <w:tcW w:w="1352" w:type="dxa"/>
            <w:tcBorders>
              <w:top w:val="nil"/>
              <w:left w:val="nil"/>
              <w:bottom w:val="nil"/>
              <w:right w:val="nil"/>
            </w:tcBorders>
            <w:shd w:val="clear" w:color="auto" w:fill="auto"/>
            <w:noWrap/>
            <w:vAlign w:val="center"/>
            <w:hideMark/>
          </w:tcPr>
          <w:p w14:paraId="50D40726"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5</w:t>
            </w:r>
          </w:p>
        </w:tc>
        <w:tc>
          <w:tcPr>
            <w:tcW w:w="1022" w:type="dxa"/>
            <w:tcBorders>
              <w:top w:val="nil"/>
              <w:left w:val="nil"/>
              <w:bottom w:val="nil"/>
              <w:right w:val="nil"/>
            </w:tcBorders>
            <w:shd w:val="clear" w:color="auto" w:fill="auto"/>
            <w:noWrap/>
            <w:vAlign w:val="center"/>
            <w:hideMark/>
          </w:tcPr>
          <w:p w14:paraId="71232CF8"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2</w:t>
            </w:r>
          </w:p>
        </w:tc>
      </w:tr>
      <w:tr w:rsidR="005C0DA8" w:rsidRPr="00375656" w14:paraId="43D34CAA" w14:textId="77777777" w:rsidTr="00511FD9">
        <w:trPr>
          <w:trHeight w:hRule="exact" w:val="318"/>
        </w:trPr>
        <w:tc>
          <w:tcPr>
            <w:tcW w:w="1169" w:type="dxa"/>
            <w:tcBorders>
              <w:top w:val="nil"/>
              <w:left w:val="nil"/>
              <w:bottom w:val="nil"/>
              <w:right w:val="nil"/>
            </w:tcBorders>
            <w:shd w:val="clear" w:color="auto" w:fill="auto"/>
            <w:noWrap/>
            <w:vAlign w:val="center"/>
            <w:hideMark/>
          </w:tcPr>
          <w:p w14:paraId="0E2B68D8"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PHEI015</w:t>
            </w:r>
          </w:p>
        </w:tc>
        <w:tc>
          <w:tcPr>
            <w:tcW w:w="6203" w:type="dxa"/>
            <w:tcBorders>
              <w:top w:val="nil"/>
              <w:left w:val="nil"/>
              <w:bottom w:val="nil"/>
              <w:right w:val="nil"/>
            </w:tcBorders>
            <w:shd w:val="clear" w:color="auto" w:fill="auto"/>
            <w:noWrap/>
            <w:vAlign w:val="center"/>
            <w:hideMark/>
          </w:tcPr>
          <w:p w14:paraId="3261F153"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Pheidole</w:t>
            </w:r>
            <w:proofErr w:type="spellEnd"/>
            <w:r w:rsidRPr="00375656">
              <w:rPr>
                <w:rFonts w:ascii="Times New Roman" w:eastAsia="Times New Roman" w:hAnsi="Times New Roman" w:cs="Times New Roman"/>
                <w:i/>
                <w:iCs/>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15 "</w:t>
            </w:r>
            <w:proofErr w:type="spellStart"/>
            <w:r w:rsidRPr="00375656">
              <w:rPr>
                <w:rFonts w:ascii="Times New Roman" w:eastAsia="Times New Roman" w:hAnsi="Times New Roman" w:cs="Times New Roman"/>
                <w:i/>
                <w:iCs/>
                <w:kern w:val="0"/>
                <w:sz w:val="20"/>
                <w:szCs w:val="20"/>
                <w:lang w:val="en-GB" w:eastAsia="en-US" w:bidi="ar-SA"/>
              </w:rPr>
              <w:t>bifurca</w:t>
            </w:r>
            <w:proofErr w:type="spellEnd"/>
            <w:r w:rsidRPr="00375656">
              <w:rPr>
                <w:rFonts w:ascii="Times New Roman" w:eastAsia="Times New Roman" w:hAnsi="Times New Roman" w:cs="Times New Roman"/>
                <w:i/>
                <w:iCs/>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clade</w:t>
            </w:r>
            <w:r w:rsidRPr="00375656">
              <w:rPr>
                <w:rFonts w:ascii="Times New Roman" w:eastAsia="Times New Roman" w:hAnsi="Times New Roman" w:cs="Times New Roman"/>
                <w:kern w:val="0"/>
                <w:sz w:val="20"/>
                <w:szCs w:val="20"/>
                <w:lang w:val="en-GB" w:eastAsia="en-US" w:bidi="ar-SA"/>
              </w:rPr>
              <w:t>"</w:t>
            </w:r>
          </w:p>
        </w:tc>
        <w:tc>
          <w:tcPr>
            <w:tcW w:w="1352" w:type="dxa"/>
            <w:tcBorders>
              <w:top w:val="nil"/>
              <w:left w:val="nil"/>
              <w:bottom w:val="nil"/>
              <w:right w:val="nil"/>
            </w:tcBorders>
            <w:shd w:val="clear" w:color="auto" w:fill="auto"/>
            <w:noWrap/>
            <w:vAlign w:val="center"/>
            <w:hideMark/>
          </w:tcPr>
          <w:p w14:paraId="7273C23C"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3</w:t>
            </w:r>
          </w:p>
        </w:tc>
        <w:tc>
          <w:tcPr>
            <w:tcW w:w="1022" w:type="dxa"/>
            <w:tcBorders>
              <w:top w:val="nil"/>
              <w:left w:val="nil"/>
              <w:bottom w:val="nil"/>
              <w:right w:val="nil"/>
            </w:tcBorders>
            <w:shd w:val="clear" w:color="auto" w:fill="auto"/>
            <w:noWrap/>
            <w:vAlign w:val="center"/>
            <w:hideMark/>
          </w:tcPr>
          <w:p w14:paraId="5DEF63C4"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3A395973" w14:textId="77777777" w:rsidTr="00511FD9">
        <w:trPr>
          <w:trHeight w:hRule="exact" w:val="318"/>
        </w:trPr>
        <w:tc>
          <w:tcPr>
            <w:tcW w:w="1169" w:type="dxa"/>
            <w:tcBorders>
              <w:top w:val="nil"/>
              <w:left w:val="nil"/>
              <w:bottom w:val="nil"/>
              <w:right w:val="nil"/>
            </w:tcBorders>
            <w:shd w:val="clear" w:color="auto" w:fill="auto"/>
            <w:noWrap/>
            <w:vAlign w:val="center"/>
            <w:hideMark/>
          </w:tcPr>
          <w:p w14:paraId="1C30F645"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PHEI019</w:t>
            </w:r>
          </w:p>
        </w:tc>
        <w:tc>
          <w:tcPr>
            <w:tcW w:w="6203" w:type="dxa"/>
            <w:tcBorders>
              <w:top w:val="nil"/>
              <w:left w:val="nil"/>
              <w:bottom w:val="nil"/>
              <w:right w:val="nil"/>
            </w:tcBorders>
            <w:shd w:val="clear" w:color="auto" w:fill="auto"/>
            <w:noWrap/>
            <w:vAlign w:val="center"/>
            <w:hideMark/>
          </w:tcPr>
          <w:p w14:paraId="1D6466BF"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Pheidole</w:t>
            </w:r>
            <w:proofErr w:type="spellEnd"/>
            <w:r w:rsidRPr="00375656">
              <w:rPr>
                <w:rFonts w:ascii="Times New Roman" w:eastAsia="Times New Roman" w:hAnsi="Times New Roman" w:cs="Times New Roman"/>
                <w:i/>
                <w:iCs/>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xml:space="preserve">. 19 cf. </w:t>
            </w:r>
            <w:proofErr w:type="spellStart"/>
            <w:r w:rsidRPr="00375656">
              <w:rPr>
                <w:rFonts w:ascii="Times New Roman" w:eastAsia="Times New Roman" w:hAnsi="Times New Roman" w:cs="Times New Roman"/>
                <w:i/>
                <w:iCs/>
                <w:kern w:val="0"/>
                <w:sz w:val="20"/>
                <w:szCs w:val="20"/>
                <w:lang w:val="en-GB" w:eastAsia="en-US" w:bidi="ar-SA"/>
              </w:rPr>
              <w:t>amplificata</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kern w:val="0"/>
                <w:sz w:val="20"/>
                <w:szCs w:val="20"/>
                <w:lang w:val="en-GB" w:eastAsia="en-US" w:bidi="ar-SA"/>
              </w:rPr>
              <w:t>Viehmeyer</w:t>
            </w:r>
            <w:proofErr w:type="spellEnd"/>
            <w:r w:rsidRPr="00375656">
              <w:rPr>
                <w:rFonts w:ascii="Times New Roman" w:eastAsia="Times New Roman" w:hAnsi="Times New Roman" w:cs="Times New Roman"/>
                <w:kern w:val="0"/>
                <w:sz w:val="20"/>
                <w:szCs w:val="20"/>
                <w:lang w:val="en-GB" w:eastAsia="en-US" w:bidi="ar-SA"/>
              </w:rPr>
              <w:t>, 1914</w:t>
            </w:r>
          </w:p>
        </w:tc>
        <w:tc>
          <w:tcPr>
            <w:tcW w:w="1352" w:type="dxa"/>
            <w:tcBorders>
              <w:top w:val="nil"/>
              <w:left w:val="nil"/>
              <w:bottom w:val="nil"/>
              <w:right w:val="nil"/>
            </w:tcBorders>
            <w:shd w:val="clear" w:color="auto" w:fill="auto"/>
            <w:noWrap/>
            <w:vAlign w:val="center"/>
            <w:hideMark/>
          </w:tcPr>
          <w:p w14:paraId="2FC67146"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17</w:t>
            </w:r>
          </w:p>
        </w:tc>
        <w:tc>
          <w:tcPr>
            <w:tcW w:w="1022" w:type="dxa"/>
            <w:tcBorders>
              <w:top w:val="nil"/>
              <w:left w:val="nil"/>
              <w:bottom w:val="nil"/>
              <w:right w:val="nil"/>
            </w:tcBorders>
            <w:shd w:val="clear" w:color="auto" w:fill="auto"/>
            <w:noWrap/>
            <w:vAlign w:val="center"/>
            <w:hideMark/>
          </w:tcPr>
          <w:p w14:paraId="6AF453A2"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11</w:t>
            </w:r>
          </w:p>
        </w:tc>
      </w:tr>
      <w:tr w:rsidR="005C0DA8" w:rsidRPr="00375656" w14:paraId="070340B3" w14:textId="77777777" w:rsidTr="00511FD9">
        <w:trPr>
          <w:trHeight w:hRule="exact" w:val="318"/>
        </w:trPr>
        <w:tc>
          <w:tcPr>
            <w:tcW w:w="1169" w:type="dxa"/>
            <w:tcBorders>
              <w:top w:val="nil"/>
              <w:left w:val="nil"/>
              <w:bottom w:val="nil"/>
              <w:right w:val="nil"/>
            </w:tcBorders>
            <w:shd w:val="clear" w:color="auto" w:fill="auto"/>
            <w:noWrap/>
            <w:vAlign w:val="center"/>
            <w:hideMark/>
          </w:tcPr>
          <w:p w14:paraId="45296453"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PHEI020</w:t>
            </w:r>
          </w:p>
        </w:tc>
        <w:tc>
          <w:tcPr>
            <w:tcW w:w="6203" w:type="dxa"/>
            <w:tcBorders>
              <w:top w:val="nil"/>
              <w:left w:val="nil"/>
              <w:bottom w:val="nil"/>
              <w:right w:val="nil"/>
            </w:tcBorders>
            <w:shd w:val="clear" w:color="auto" w:fill="auto"/>
            <w:noWrap/>
            <w:vAlign w:val="center"/>
            <w:hideMark/>
          </w:tcPr>
          <w:p w14:paraId="5FFA8BEF"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Pheidole</w:t>
            </w:r>
            <w:proofErr w:type="spellEnd"/>
            <w:r w:rsidRPr="00375656">
              <w:rPr>
                <w:rFonts w:ascii="Times New Roman" w:eastAsia="Times New Roman" w:hAnsi="Times New Roman" w:cs="Times New Roman"/>
                <w:i/>
                <w:iCs/>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20</w:t>
            </w:r>
          </w:p>
        </w:tc>
        <w:tc>
          <w:tcPr>
            <w:tcW w:w="1352" w:type="dxa"/>
            <w:tcBorders>
              <w:top w:val="nil"/>
              <w:left w:val="nil"/>
              <w:bottom w:val="nil"/>
              <w:right w:val="nil"/>
            </w:tcBorders>
            <w:shd w:val="clear" w:color="auto" w:fill="auto"/>
            <w:noWrap/>
            <w:vAlign w:val="center"/>
            <w:hideMark/>
          </w:tcPr>
          <w:p w14:paraId="29D72A1D"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3</w:t>
            </w:r>
          </w:p>
        </w:tc>
        <w:tc>
          <w:tcPr>
            <w:tcW w:w="1022" w:type="dxa"/>
            <w:tcBorders>
              <w:top w:val="nil"/>
              <w:left w:val="nil"/>
              <w:bottom w:val="nil"/>
              <w:right w:val="nil"/>
            </w:tcBorders>
            <w:shd w:val="clear" w:color="auto" w:fill="auto"/>
            <w:noWrap/>
            <w:vAlign w:val="center"/>
            <w:hideMark/>
          </w:tcPr>
          <w:p w14:paraId="3E776FA7"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3</w:t>
            </w:r>
          </w:p>
        </w:tc>
      </w:tr>
      <w:tr w:rsidR="005C0DA8" w:rsidRPr="00375656" w14:paraId="7FD01BE3" w14:textId="77777777" w:rsidTr="00511FD9">
        <w:trPr>
          <w:trHeight w:hRule="exact" w:val="318"/>
        </w:trPr>
        <w:tc>
          <w:tcPr>
            <w:tcW w:w="1169" w:type="dxa"/>
            <w:tcBorders>
              <w:top w:val="nil"/>
              <w:left w:val="nil"/>
              <w:bottom w:val="nil"/>
              <w:right w:val="nil"/>
            </w:tcBorders>
            <w:shd w:val="clear" w:color="auto" w:fill="auto"/>
            <w:noWrap/>
            <w:vAlign w:val="center"/>
            <w:hideMark/>
          </w:tcPr>
          <w:p w14:paraId="22D5BD24"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PHEI025</w:t>
            </w:r>
          </w:p>
        </w:tc>
        <w:tc>
          <w:tcPr>
            <w:tcW w:w="6203" w:type="dxa"/>
            <w:tcBorders>
              <w:top w:val="nil"/>
              <w:left w:val="nil"/>
              <w:bottom w:val="nil"/>
              <w:right w:val="nil"/>
            </w:tcBorders>
            <w:shd w:val="clear" w:color="auto" w:fill="auto"/>
            <w:noWrap/>
            <w:vAlign w:val="center"/>
            <w:hideMark/>
          </w:tcPr>
          <w:p w14:paraId="7CC5C4B3"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Pheidole</w:t>
            </w:r>
            <w:proofErr w:type="spellEnd"/>
            <w:r w:rsidRPr="00375656">
              <w:rPr>
                <w:rFonts w:ascii="Times New Roman" w:eastAsia="Times New Roman" w:hAnsi="Times New Roman" w:cs="Times New Roman"/>
                <w:i/>
                <w:iCs/>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xml:space="preserve">. 25 </w:t>
            </w:r>
            <w:proofErr w:type="spellStart"/>
            <w:r w:rsidRPr="00375656">
              <w:rPr>
                <w:rFonts w:ascii="Times New Roman" w:eastAsia="Times New Roman" w:hAnsi="Times New Roman" w:cs="Times New Roman"/>
                <w:kern w:val="0"/>
                <w:sz w:val="20"/>
                <w:szCs w:val="20"/>
                <w:lang w:val="en-GB" w:eastAsia="en-US" w:bidi="ar-SA"/>
              </w:rPr>
              <w:t>aff</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sexspinosa</w:t>
            </w:r>
            <w:proofErr w:type="spellEnd"/>
            <w:r w:rsidRPr="00375656">
              <w:rPr>
                <w:rFonts w:ascii="Times New Roman" w:eastAsia="Times New Roman" w:hAnsi="Times New Roman" w:cs="Times New Roman"/>
                <w:i/>
                <w:iCs/>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biroi</w:t>
            </w:r>
            <w:proofErr w:type="spellEnd"/>
            <w:r w:rsidRPr="00375656">
              <w:rPr>
                <w:rFonts w:ascii="Times New Roman" w:eastAsia="Times New Roman" w:hAnsi="Times New Roman" w:cs="Times New Roman"/>
                <w:kern w:val="0"/>
                <w:sz w:val="20"/>
                <w:szCs w:val="20"/>
                <w:lang w:val="en-GB" w:eastAsia="en-US" w:bidi="ar-SA"/>
              </w:rPr>
              <w:t xml:space="preserve"> Emery, 1900</w:t>
            </w:r>
          </w:p>
        </w:tc>
        <w:tc>
          <w:tcPr>
            <w:tcW w:w="1352" w:type="dxa"/>
            <w:tcBorders>
              <w:top w:val="nil"/>
              <w:left w:val="nil"/>
              <w:bottom w:val="nil"/>
              <w:right w:val="nil"/>
            </w:tcBorders>
            <w:shd w:val="clear" w:color="auto" w:fill="auto"/>
            <w:noWrap/>
            <w:vAlign w:val="center"/>
            <w:hideMark/>
          </w:tcPr>
          <w:p w14:paraId="4A17F0D3"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12</w:t>
            </w:r>
          </w:p>
        </w:tc>
        <w:tc>
          <w:tcPr>
            <w:tcW w:w="1022" w:type="dxa"/>
            <w:tcBorders>
              <w:top w:val="nil"/>
              <w:left w:val="nil"/>
              <w:bottom w:val="nil"/>
              <w:right w:val="nil"/>
            </w:tcBorders>
            <w:shd w:val="clear" w:color="auto" w:fill="auto"/>
            <w:noWrap/>
            <w:vAlign w:val="center"/>
            <w:hideMark/>
          </w:tcPr>
          <w:p w14:paraId="137EBAC7"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2</w:t>
            </w:r>
          </w:p>
        </w:tc>
      </w:tr>
      <w:tr w:rsidR="005C0DA8" w:rsidRPr="00375656" w14:paraId="2EE7BC55" w14:textId="77777777" w:rsidTr="00511FD9">
        <w:trPr>
          <w:trHeight w:hRule="exact" w:val="318"/>
        </w:trPr>
        <w:tc>
          <w:tcPr>
            <w:tcW w:w="1169" w:type="dxa"/>
            <w:tcBorders>
              <w:top w:val="nil"/>
              <w:left w:val="nil"/>
              <w:bottom w:val="nil"/>
              <w:right w:val="nil"/>
            </w:tcBorders>
            <w:shd w:val="clear" w:color="auto" w:fill="auto"/>
            <w:noWrap/>
            <w:vAlign w:val="center"/>
            <w:hideMark/>
          </w:tcPr>
          <w:p w14:paraId="6DCACB1F"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PHEI026</w:t>
            </w:r>
          </w:p>
        </w:tc>
        <w:tc>
          <w:tcPr>
            <w:tcW w:w="6203" w:type="dxa"/>
            <w:tcBorders>
              <w:top w:val="nil"/>
              <w:left w:val="nil"/>
              <w:bottom w:val="nil"/>
              <w:right w:val="nil"/>
            </w:tcBorders>
            <w:shd w:val="clear" w:color="auto" w:fill="auto"/>
            <w:noWrap/>
            <w:vAlign w:val="center"/>
            <w:hideMark/>
          </w:tcPr>
          <w:p w14:paraId="17DF679D"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Pheidole</w:t>
            </w:r>
            <w:proofErr w:type="spellEnd"/>
            <w:r w:rsidRPr="00375656">
              <w:rPr>
                <w:rFonts w:ascii="Times New Roman" w:eastAsia="Times New Roman" w:hAnsi="Times New Roman" w:cs="Times New Roman"/>
                <w:i/>
                <w:iCs/>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26</w:t>
            </w:r>
          </w:p>
        </w:tc>
        <w:tc>
          <w:tcPr>
            <w:tcW w:w="1352" w:type="dxa"/>
            <w:tcBorders>
              <w:top w:val="nil"/>
              <w:left w:val="nil"/>
              <w:bottom w:val="nil"/>
              <w:right w:val="nil"/>
            </w:tcBorders>
            <w:shd w:val="clear" w:color="auto" w:fill="auto"/>
            <w:noWrap/>
            <w:vAlign w:val="center"/>
            <w:hideMark/>
          </w:tcPr>
          <w:p w14:paraId="7096B58B"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50</w:t>
            </w:r>
          </w:p>
        </w:tc>
        <w:tc>
          <w:tcPr>
            <w:tcW w:w="1022" w:type="dxa"/>
            <w:tcBorders>
              <w:top w:val="nil"/>
              <w:left w:val="nil"/>
              <w:bottom w:val="nil"/>
              <w:right w:val="nil"/>
            </w:tcBorders>
            <w:shd w:val="clear" w:color="auto" w:fill="auto"/>
            <w:noWrap/>
            <w:vAlign w:val="center"/>
            <w:hideMark/>
          </w:tcPr>
          <w:p w14:paraId="60BF8896"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2</w:t>
            </w:r>
          </w:p>
        </w:tc>
      </w:tr>
      <w:tr w:rsidR="005C0DA8" w:rsidRPr="00375656" w14:paraId="0EF9BBB4" w14:textId="77777777" w:rsidTr="00511FD9">
        <w:trPr>
          <w:trHeight w:hRule="exact" w:val="318"/>
        </w:trPr>
        <w:tc>
          <w:tcPr>
            <w:tcW w:w="1169" w:type="dxa"/>
            <w:tcBorders>
              <w:top w:val="nil"/>
              <w:left w:val="nil"/>
              <w:bottom w:val="nil"/>
              <w:right w:val="nil"/>
            </w:tcBorders>
            <w:shd w:val="clear" w:color="auto" w:fill="auto"/>
            <w:noWrap/>
            <w:vAlign w:val="center"/>
            <w:hideMark/>
          </w:tcPr>
          <w:p w14:paraId="0B30DA8E"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PHEI028</w:t>
            </w:r>
          </w:p>
        </w:tc>
        <w:tc>
          <w:tcPr>
            <w:tcW w:w="6203" w:type="dxa"/>
            <w:tcBorders>
              <w:top w:val="nil"/>
              <w:left w:val="nil"/>
              <w:bottom w:val="nil"/>
              <w:right w:val="nil"/>
            </w:tcBorders>
            <w:shd w:val="clear" w:color="auto" w:fill="auto"/>
            <w:noWrap/>
            <w:vAlign w:val="center"/>
            <w:hideMark/>
          </w:tcPr>
          <w:p w14:paraId="6C3D2C9C"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Pheidole</w:t>
            </w:r>
            <w:proofErr w:type="spellEnd"/>
            <w:r w:rsidRPr="00375656">
              <w:rPr>
                <w:rFonts w:ascii="Times New Roman" w:eastAsia="Times New Roman" w:hAnsi="Times New Roman" w:cs="Times New Roman"/>
                <w:i/>
                <w:iCs/>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28</w:t>
            </w:r>
          </w:p>
        </w:tc>
        <w:tc>
          <w:tcPr>
            <w:tcW w:w="1352" w:type="dxa"/>
            <w:tcBorders>
              <w:top w:val="nil"/>
              <w:left w:val="nil"/>
              <w:bottom w:val="nil"/>
              <w:right w:val="nil"/>
            </w:tcBorders>
            <w:shd w:val="clear" w:color="auto" w:fill="auto"/>
            <w:noWrap/>
            <w:vAlign w:val="center"/>
            <w:hideMark/>
          </w:tcPr>
          <w:p w14:paraId="01E55144"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5</w:t>
            </w:r>
          </w:p>
        </w:tc>
        <w:tc>
          <w:tcPr>
            <w:tcW w:w="1022" w:type="dxa"/>
            <w:tcBorders>
              <w:top w:val="nil"/>
              <w:left w:val="nil"/>
              <w:bottom w:val="nil"/>
              <w:right w:val="nil"/>
            </w:tcBorders>
            <w:shd w:val="clear" w:color="auto" w:fill="auto"/>
            <w:noWrap/>
            <w:vAlign w:val="center"/>
            <w:hideMark/>
          </w:tcPr>
          <w:p w14:paraId="556B4317"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3</w:t>
            </w:r>
          </w:p>
        </w:tc>
      </w:tr>
      <w:tr w:rsidR="005C0DA8" w:rsidRPr="00375656" w14:paraId="19CE8A99" w14:textId="77777777" w:rsidTr="00511FD9">
        <w:trPr>
          <w:trHeight w:hRule="exact" w:val="318"/>
        </w:trPr>
        <w:tc>
          <w:tcPr>
            <w:tcW w:w="1169" w:type="dxa"/>
            <w:tcBorders>
              <w:top w:val="nil"/>
              <w:left w:val="nil"/>
              <w:bottom w:val="nil"/>
              <w:right w:val="nil"/>
            </w:tcBorders>
            <w:shd w:val="clear" w:color="auto" w:fill="auto"/>
            <w:noWrap/>
            <w:vAlign w:val="center"/>
            <w:hideMark/>
          </w:tcPr>
          <w:p w14:paraId="1DA2938D"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PHEI036</w:t>
            </w:r>
          </w:p>
        </w:tc>
        <w:tc>
          <w:tcPr>
            <w:tcW w:w="6203" w:type="dxa"/>
            <w:tcBorders>
              <w:top w:val="nil"/>
              <w:left w:val="nil"/>
              <w:bottom w:val="nil"/>
              <w:right w:val="nil"/>
            </w:tcBorders>
            <w:shd w:val="clear" w:color="auto" w:fill="auto"/>
            <w:noWrap/>
            <w:vAlign w:val="center"/>
            <w:hideMark/>
          </w:tcPr>
          <w:p w14:paraId="010353AE"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Pheidole</w:t>
            </w:r>
            <w:proofErr w:type="spellEnd"/>
            <w:r w:rsidRPr="00375656">
              <w:rPr>
                <w:rFonts w:ascii="Times New Roman" w:eastAsia="Times New Roman" w:hAnsi="Times New Roman" w:cs="Times New Roman"/>
                <w:i/>
                <w:iCs/>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xml:space="preserve">. 36 </w:t>
            </w:r>
            <w:proofErr w:type="spellStart"/>
            <w:r w:rsidRPr="00375656">
              <w:rPr>
                <w:rFonts w:ascii="Times New Roman" w:eastAsia="Times New Roman" w:hAnsi="Times New Roman" w:cs="Times New Roman"/>
                <w:kern w:val="0"/>
                <w:sz w:val="20"/>
                <w:szCs w:val="20"/>
                <w:lang w:val="en-GB" w:eastAsia="en-US" w:bidi="ar-SA"/>
              </w:rPr>
              <w:t>aff</w:t>
            </w:r>
            <w:proofErr w:type="spellEnd"/>
            <w:r w:rsidRPr="00375656">
              <w:rPr>
                <w:rFonts w:ascii="Times New Roman" w:eastAsia="Times New Roman" w:hAnsi="Times New Roman" w:cs="Times New Roman"/>
                <w:kern w:val="0"/>
                <w:sz w:val="20"/>
                <w:szCs w:val="20"/>
                <w:lang w:val="en-GB" w:eastAsia="en-US" w:bidi="ar-SA"/>
              </w:rPr>
              <w:t>.</w:t>
            </w:r>
            <w:r w:rsidRPr="00375656">
              <w:rPr>
                <w:rFonts w:ascii="Times New Roman" w:eastAsia="Times New Roman" w:hAnsi="Times New Roman" w:cs="Times New Roman"/>
                <w:i/>
                <w:iCs/>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31</w:t>
            </w:r>
          </w:p>
        </w:tc>
        <w:tc>
          <w:tcPr>
            <w:tcW w:w="1352" w:type="dxa"/>
            <w:tcBorders>
              <w:top w:val="nil"/>
              <w:left w:val="nil"/>
              <w:bottom w:val="nil"/>
              <w:right w:val="nil"/>
            </w:tcBorders>
            <w:shd w:val="clear" w:color="auto" w:fill="auto"/>
            <w:noWrap/>
            <w:vAlign w:val="center"/>
            <w:hideMark/>
          </w:tcPr>
          <w:p w14:paraId="77ADEA50"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6</w:t>
            </w:r>
          </w:p>
        </w:tc>
        <w:tc>
          <w:tcPr>
            <w:tcW w:w="1022" w:type="dxa"/>
            <w:tcBorders>
              <w:top w:val="nil"/>
              <w:left w:val="nil"/>
              <w:bottom w:val="nil"/>
              <w:right w:val="nil"/>
            </w:tcBorders>
            <w:shd w:val="clear" w:color="auto" w:fill="auto"/>
            <w:noWrap/>
            <w:vAlign w:val="center"/>
            <w:hideMark/>
          </w:tcPr>
          <w:p w14:paraId="6602F06E"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2</w:t>
            </w:r>
          </w:p>
        </w:tc>
      </w:tr>
      <w:tr w:rsidR="005C0DA8" w:rsidRPr="00375656" w14:paraId="03B719CE" w14:textId="77777777" w:rsidTr="00511FD9">
        <w:trPr>
          <w:trHeight w:hRule="exact" w:val="318"/>
        </w:trPr>
        <w:tc>
          <w:tcPr>
            <w:tcW w:w="1169" w:type="dxa"/>
            <w:tcBorders>
              <w:top w:val="nil"/>
              <w:left w:val="nil"/>
              <w:bottom w:val="nil"/>
              <w:right w:val="nil"/>
            </w:tcBorders>
            <w:shd w:val="clear" w:color="auto" w:fill="auto"/>
            <w:noWrap/>
            <w:vAlign w:val="center"/>
            <w:hideMark/>
          </w:tcPr>
          <w:p w14:paraId="23A7D2DF"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PHEI038</w:t>
            </w:r>
          </w:p>
        </w:tc>
        <w:tc>
          <w:tcPr>
            <w:tcW w:w="6203" w:type="dxa"/>
            <w:tcBorders>
              <w:top w:val="nil"/>
              <w:left w:val="nil"/>
              <w:bottom w:val="nil"/>
              <w:right w:val="nil"/>
            </w:tcBorders>
            <w:shd w:val="clear" w:color="auto" w:fill="auto"/>
            <w:noWrap/>
            <w:vAlign w:val="center"/>
            <w:hideMark/>
          </w:tcPr>
          <w:p w14:paraId="78516CD5"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Pheidole</w:t>
            </w:r>
            <w:proofErr w:type="spellEnd"/>
            <w:r w:rsidRPr="00375656">
              <w:rPr>
                <w:rFonts w:ascii="Times New Roman" w:eastAsia="Times New Roman" w:hAnsi="Times New Roman" w:cs="Times New Roman"/>
                <w:i/>
                <w:iCs/>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38</w:t>
            </w:r>
          </w:p>
        </w:tc>
        <w:tc>
          <w:tcPr>
            <w:tcW w:w="1352" w:type="dxa"/>
            <w:tcBorders>
              <w:top w:val="nil"/>
              <w:left w:val="nil"/>
              <w:bottom w:val="nil"/>
              <w:right w:val="nil"/>
            </w:tcBorders>
            <w:shd w:val="clear" w:color="auto" w:fill="auto"/>
            <w:noWrap/>
            <w:vAlign w:val="center"/>
            <w:hideMark/>
          </w:tcPr>
          <w:p w14:paraId="66C90D94"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41</w:t>
            </w:r>
          </w:p>
        </w:tc>
        <w:tc>
          <w:tcPr>
            <w:tcW w:w="1022" w:type="dxa"/>
            <w:tcBorders>
              <w:top w:val="nil"/>
              <w:left w:val="nil"/>
              <w:bottom w:val="nil"/>
              <w:right w:val="nil"/>
            </w:tcBorders>
            <w:shd w:val="clear" w:color="auto" w:fill="auto"/>
            <w:noWrap/>
            <w:vAlign w:val="center"/>
            <w:hideMark/>
          </w:tcPr>
          <w:p w14:paraId="4A1ADDAD"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4</w:t>
            </w:r>
          </w:p>
        </w:tc>
      </w:tr>
      <w:tr w:rsidR="005C0DA8" w:rsidRPr="00375656" w14:paraId="44E80350" w14:textId="77777777" w:rsidTr="00511FD9">
        <w:trPr>
          <w:trHeight w:hRule="exact" w:val="318"/>
        </w:trPr>
        <w:tc>
          <w:tcPr>
            <w:tcW w:w="1169" w:type="dxa"/>
            <w:tcBorders>
              <w:top w:val="nil"/>
              <w:left w:val="nil"/>
              <w:bottom w:val="nil"/>
              <w:right w:val="nil"/>
            </w:tcBorders>
            <w:shd w:val="clear" w:color="auto" w:fill="auto"/>
            <w:noWrap/>
            <w:vAlign w:val="center"/>
            <w:hideMark/>
          </w:tcPr>
          <w:p w14:paraId="2265B327"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PHEI042</w:t>
            </w:r>
          </w:p>
        </w:tc>
        <w:tc>
          <w:tcPr>
            <w:tcW w:w="6203" w:type="dxa"/>
            <w:tcBorders>
              <w:top w:val="nil"/>
              <w:left w:val="nil"/>
              <w:bottom w:val="nil"/>
              <w:right w:val="nil"/>
            </w:tcBorders>
            <w:shd w:val="clear" w:color="auto" w:fill="auto"/>
            <w:noWrap/>
            <w:vAlign w:val="center"/>
            <w:hideMark/>
          </w:tcPr>
          <w:p w14:paraId="3296A54D"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Pheidole</w:t>
            </w:r>
            <w:proofErr w:type="spellEnd"/>
            <w:r w:rsidRPr="00375656">
              <w:rPr>
                <w:rFonts w:ascii="Times New Roman" w:eastAsia="Times New Roman" w:hAnsi="Times New Roman" w:cs="Times New Roman"/>
                <w:i/>
                <w:iCs/>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42  "</w:t>
            </w:r>
            <w:proofErr w:type="spellStart"/>
            <w:r w:rsidRPr="00375656">
              <w:rPr>
                <w:rFonts w:ascii="Times New Roman" w:eastAsia="Times New Roman" w:hAnsi="Times New Roman" w:cs="Times New Roman"/>
                <w:i/>
                <w:iCs/>
                <w:kern w:val="0"/>
                <w:sz w:val="20"/>
                <w:szCs w:val="20"/>
                <w:lang w:val="en-GB" w:eastAsia="en-US" w:bidi="ar-SA"/>
              </w:rPr>
              <w:t>bifurca</w:t>
            </w:r>
            <w:proofErr w:type="spellEnd"/>
            <w:r w:rsidRPr="00375656">
              <w:rPr>
                <w:rFonts w:ascii="Times New Roman" w:eastAsia="Times New Roman" w:hAnsi="Times New Roman" w:cs="Times New Roman"/>
                <w:i/>
                <w:iCs/>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clade</w:t>
            </w:r>
            <w:r w:rsidRPr="00375656">
              <w:rPr>
                <w:rFonts w:ascii="Times New Roman" w:eastAsia="Times New Roman" w:hAnsi="Times New Roman" w:cs="Times New Roman"/>
                <w:kern w:val="0"/>
                <w:sz w:val="20"/>
                <w:szCs w:val="20"/>
                <w:lang w:val="en-GB" w:eastAsia="en-US" w:bidi="ar-SA"/>
              </w:rPr>
              <w:t>"</w:t>
            </w:r>
          </w:p>
        </w:tc>
        <w:tc>
          <w:tcPr>
            <w:tcW w:w="1352" w:type="dxa"/>
            <w:tcBorders>
              <w:top w:val="nil"/>
              <w:left w:val="nil"/>
              <w:bottom w:val="nil"/>
              <w:right w:val="nil"/>
            </w:tcBorders>
            <w:shd w:val="clear" w:color="auto" w:fill="auto"/>
            <w:noWrap/>
            <w:vAlign w:val="center"/>
            <w:hideMark/>
          </w:tcPr>
          <w:p w14:paraId="58505569"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15</w:t>
            </w:r>
          </w:p>
        </w:tc>
        <w:tc>
          <w:tcPr>
            <w:tcW w:w="1022" w:type="dxa"/>
            <w:tcBorders>
              <w:top w:val="nil"/>
              <w:left w:val="nil"/>
              <w:bottom w:val="nil"/>
              <w:right w:val="nil"/>
            </w:tcBorders>
            <w:shd w:val="clear" w:color="auto" w:fill="auto"/>
            <w:noWrap/>
            <w:vAlign w:val="center"/>
            <w:hideMark/>
          </w:tcPr>
          <w:p w14:paraId="1CE98034"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3</w:t>
            </w:r>
          </w:p>
        </w:tc>
      </w:tr>
      <w:tr w:rsidR="005C0DA8" w:rsidRPr="00375656" w14:paraId="7330B9DA" w14:textId="77777777" w:rsidTr="00511FD9">
        <w:trPr>
          <w:trHeight w:hRule="exact" w:val="318"/>
        </w:trPr>
        <w:tc>
          <w:tcPr>
            <w:tcW w:w="1169" w:type="dxa"/>
            <w:tcBorders>
              <w:top w:val="nil"/>
              <w:left w:val="nil"/>
              <w:bottom w:val="nil"/>
              <w:right w:val="nil"/>
            </w:tcBorders>
            <w:shd w:val="clear" w:color="auto" w:fill="auto"/>
            <w:noWrap/>
            <w:vAlign w:val="center"/>
            <w:hideMark/>
          </w:tcPr>
          <w:p w14:paraId="13D3E54A"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PHEI046</w:t>
            </w:r>
          </w:p>
        </w:tc>
        <w:tc>
          <w:tcPr>
            <w:tcW w:w="6203" w:type="dxa"/>
            <w:tcBorders>
              <w:top w:val="nil"/>
              <w:left w:val="nil"/>
              <w:bottom w:val="nil"/>
              <w:right w:val="nil"/>
            </w:tcBorders>
            <w:shd w:val="clear" w:color="auto" w:fill="auto"/>
            <w:noWrap/>
            <w:vAlign w:val="center"/>
            <w:hideMark/>
          </w:tcPr>
          <w:p w14:paraId="430FF776"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Pheidole</w:t>
            </w:r>
            <w:proofErr w:type="spellEnd"/>
            <w:r w:rsidRPr="00375656">
              <w:rPr>
                <w:rFonts w:ascii="Times New Roman" w:eastAsia="Times New Roman" w:hAnsi="Times New Roman" w:cs="Times New Roman"/>
                <w:i/>
                <w:iCs/>
                <w:kern w:val="0"/>
                <w:sz w:val="20"/>
                <w:szCs w:val="20"/>
                <w:lang w:val="en-GB" w:eastAsia="en-US" w:bidi="ar-SA"/>
              </w:rPr>
              <w:t xml:space="preserve"> amber</w:t>
            </w:r>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kern w:val="0"/>
                <w:sz w:val="20"/>
                <w:szCs w:val="20"/>
                <w:lang w:val="en-GB" w:eastAsia="en-US" w:bidi="ar-SA"/>
              </w:rPr>
              <w:t>Donisthorpe</w:t>
            </w:r>
            <w:proofErr w:type="spellEnd"/>
            <w:r w:rsidRPr="00375656">
              <w:rPr>
                <w:rFonts w:ascii="Times New Roman" w:eastAsia="Times New Roman" w:hAnsi="Times New Roman" w:cs="Times New Roman"/>
                <w:kern w:val="0"/>
                <w:sz w:val="20"/>
                <w:szCs w:val="20"/>
                <w:lang w:val="en-GB" w:eastAsia="en-US" w:bidi="ar-SA"/>
              </w:rPr>
              <w:t>, 1941</w:t>
            </w:r>
          </w:p>
        </w:tc>
        <w:tc>
          <w:tcPr>
            <w:tcW w:w="1352" w:type="dxa"/>
            <w:tcBorders>
              <w:top w:val="nil"/>
              <w:left w:val="nil"/>
              <w:bottom w:val="nil"/>
              <w:right w:val="nil"/>
            </w:tcBorders>
            <w:shd w:val="clear" w:color="auto" w:fill="auto"/>
            <w:noWrap/>
            <w:vAlign w:val="center"/>
            <w:hideMark/>
          </w:tcPr>
          <w:p w14:paraId="569550D1"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1</w:t>
            </w:r>
          </w:p>
        </w:tc>
        <w:tc>
          <w:tcPr>
            <w:tcW w:w="1022" w:type="dxa"/>
            <w:tcBorders>
              <w:top w:val="nil"/>
              <w:left w:val="nil"/>
              <w:bottom w:val="nil"/>
              <w:right w:val="nil"/>
            </w:tcBorders>
            <w:shd w:val="clear" w:color="auto" w:fill="auto"/>
            <w:noWrap/>
            <w:vAlign w:val="center"/>
            <w:hideMark/>
          </w:tcPr>
          <w:p w14:paraId="394A51CB"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2E971C00" w14:textId="77777777" w:rsidTr="00511FD9">
        <w:trPr>
          <w:trHeight w:hRule="exact" w:val="318"/>
        </w:trPr>
        <w:tc>
          <w:tcPr>
            <w:tcW w:w="1169" w:type="dxa"/>
            <w:tcBorders>
              <w:top w:val="nil"/>
              <w:left w:val="nil"/>
              <w:bottom w:val="nil"/>
              <w:right w:val="nil"/>
            </w:tcBorders>
            <w:shd w:val="clear" w:color="auto" w:fill="auto"/>
            <w:noWrap/>
            <w:vAlign w:val="center"/>
            <w:hideMark/>
          </w:tcPr>
          <w:p w14:paraId="2F56C99F"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PHEI051</w:t>
            </w:r>
          </w:p>
        </w:tc>
        <w:tc>
          <w:tcPr>
            <w:tcW w:w="6203" w:type="dxa"/>
            <w:tcBorders>
              <w:top w:val="nil"/>
              <w:left w:val="nil"/>
              <w:bottom w:val="nil"/>
              <w:right w:val="nil"/>
            </w:tcBorders>
            <w:shd w:val="clear" w:color="auto" w:fill="auto"/>
            <w:noWrap/>
            <w:vAlign w:val="center"/>
            <w:hideMark/>
          </w:tcPr>
          <w:p w14:paraId="2F81A21E"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Pheidole</w:t>
            </w:r>
            <w:proofErr w:type="spellEnd"/>
            <w:r w:rsidRPr="00375656">
              <w:rPr>
                <w:rFonts w:ascii="Times New Roman" w:eastAsia="Times New Roman" w:hAnsi="Times New Roman" w:cs="Times New Roman"/>
                <w:i/>
                <w:iCs/>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xml:space="preserve">. 51 </w:t>
            </w:r>
            <w:proofErr w:type="spellStart"/>
            <w:r w:rsidRPr="00375656">
              <w:rPr>
                <w:rFonts w:ascii="Times New Roman" w:eastAsia="Times New Roman" w:hAnsi="Times New Roman" w:cs="Times New Roman"/>
                <w:kern w:val="0"/>
                <w:sz w:val="20"/>
                <w:szCs w:val="20"/>
                <w:lang w:val="en-GB" w:eastAsia="en-US" w:bidi="ar-SA"/>
              </w:rPr>
              <w:t>aff</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distincta</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kern w:val="0"/>
                <w:sz w:val="20"/>
                <w:szCs w:val="20"/>
                <w:lang w:val="en-GB" w:eastAsia="en-US" w:bidi="ar-SA"/>
              </w:rPr>
              <w:t>Donisthorpe</w:t>
            </w:r>
            <w:proofErr w:type="spellEnd"/>
            <w:r w:rsidRPr="00375656">
              <w:rPr>
                <w:rFonts w:ascii="Times New Roman" w:eastAsia="Times New Roman" w:hAnsi="Times New Roman" w:cs="Times New Roman"/>
                <w:kern w:val="0"/>
                <w:sz w:val="20"/>
                <w:szCs w:val="20"/>
                <w:lang w:val="en-GB" w:eastAsia="en-US" w:bidi="ar-SA"/>
              </w:rPr>
              <w:t>, 1943</w:t>
            </w:r>
          </w:p>
        </w:tc>
        <w:tc>
          <w:tcPr>
            <w:tcW w:w="1352" w:type="dxa"/>
            <w:tcBorders>
              <w:top w:val="nil"/>
              <w:left w:val="nil"/>
              <w:bottom w:val="nil"/>
              <w:right w:val="nil"/>
            </w:tcBorders>
            <w:shd w:val="clear" w:color="auto" w:fill="auto"/>
            <w:noWrap/>
            <w:vAlign w:val="center"/>
            <w:hideMark/>
          </w:tcPr>
          <w:p w14:paraId="1B352C12"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1</w:t>
            </w:r>
          </w:p>
        </w:tc>
        <w:tc>
          <w:tcPr>
            <w:tcW w:w="1022" w:type="dxa"/>
            <w:tcBorders>
              <w:top w:val="nil"/>
              <w:left w:val="nil"/>
              <w:bottom w:val="nil"/>
              <w:right w:val="nil"/>
            </w:tcBorders>
            <w:shd w:val="clear" w:color="auto" w:fill="auto"/>
            <w:noWrap/>
            <w:vAlign w:val="center"/>
            <w:hideMark/>
          </w:tcPr>
          <w:p w14:paraId="61E879D7"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678F5FAF" w14:textId="77777777" w:rsidTr="00511FD9">
        <w:trPr>
          <w:trHeight w:hRule="exact" w:val="318"/>
        </w:trPr>
        <w:tc>
          <w:tcPr>
            <w:tcW w:w="1169" w:type="dxa"/>
            <w:tcBorders>
              <w:top w:val="nil"/>
              <w:left w:val="nil"/>
              <w:bottom w:val="nil"/>
              <w:right w:val="nil"/>
            </w:tcBorders>
            <w:shd w:val="clear" w:color="auto" w:fill="auto"/>
            <w:noWrap/>
            <w:vAlign w:val="center"/>
            <w:hideMark/>
          </w:tcPr>
          <w:p w14:paraId="7619FF3E"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PHEI052</w:t>
            </w:r>
          </w:p>
        </w:tc>
        <w:tc>
          <w:tcPr>
            <w:tcW w:w="6203" w:type="dxa"/>
            <w:tcBorders>
              <w:top w:val="nil"/>
              <w:left w:val="nil"/>
              <w:bottom w:val="nil"/>
              <w:right w:val="nil"/>
            </w:tcBorders>
            <w:shd w:val="clear" w:color="auto" w:fill="auto"/>
            <w:noWrap/>
            <w:vAlign w:val="center"/>
            <w:hideMark/>
          </w:tcPr>
          <w:p w14:paraId="5E61E628"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Pheidole</w:t>
            </w:r>
            <w:proofErr w:type="spellEnd"/>
            <w:r w:rsidRPr="00375656">
              <w:rPr>
                <w:rFonts w:ascii="Times New Roman" w:eastAsia="Times New Roman" w:hAnsi="Times New Roman" w:cs="Times New Roman"/>
                <w:i/>
                <w:iCs/>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i/>
                <w:iCs/>
                <w:kern w:val="0"/>
                <w:sz w:val="20"/>
                <w:szCs w:val="20"/>
                <w:lang w:val="en-GB" w:eastAsia="en-US" w:bidi="ar-SA"/>
              </w:rPr>
              <w:t>.</w:t>
            </w:r>
            <w:r w:rsidRPr="00375656">
              <w:rPr>
                <w:rFonts w:ascii="Times New Roman" w:eastAsia="Times New Roman" w:hAnsi="Times New Roman" w:cs="Times New Roman"/>
                <w:kern w:val="0"/>
                <w:sz w:val="20"/>
                <w:szCs w:val="20"/>
                <w:lang w:val="en-GB" w:eastAsia="en-US" w:bidi="ar-SA"/>
              </w:rPr>
              <w:t xml:space="preserve"> 52</w:t>
            </w:r>
          </w:p>
        </w:tc>
        <w:tc>
          <w:tcPr>
            <w:tcW w:w="1352" w:type="dxa"/>
            <w:tcBorders>
              <w:top w:val="nil"/>
              <w:left w:val="nil"/>
              <w:bottom w:val="nil"/>
              <w:right w:val="nil"/>
            </w:tcBorders>
            <w:shd w:val="clear" w:color="auto" w:fill="auto"/>
            <w:noWrap/>
            <w:vAlign w:val="center"/>
            <w:hideMark/>
          </w:tcPr>
          <w:p w14:paraId="6CC77774"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5</w:t>
            </w:r>
          </w:p>
        </w:tc>
        <w:tc>
          <w:tcPr>
            <w:tcW w:w="1022" w:type="dxa"/>
            <w:tcBorders>
              <w:top w:val="nil"/>
              <w:left w:val="nil"/>
              <w:bottom w:val="nil"/>
              <w:right w:val="nil"/>
            </w:tcBorders>
            <w:shd w:val="clear" w:color="auto" w:fill="auto"/>
            <w:noWrap/>
            <w:vAlign w:val="center"/>
            <w:hideMark/>
          </w:tcPr>
          <w:p w14:paraId="3B3E7EB3"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3</w:t>
            </w:r>
          </w:p>
        </w:tc>
      </w:tr>
      <w:tr w:rsidR="005C0DA8" w:rsidRPr="00375656" w14:paraId="2397E4C7" w14:textId="77777777" w:rsidTr="00511FD9">
        <w:trPr>
          <w:trHeight w:hRule="exact" w:val="318"/>
        </w:trPr>
        <w:tc>
          <w:tcPr>
            <w:tcW w:w="1169" w:type="dxa"/>
            <w:tcBorders>
              <w:top w:val="nil"/>
              <w:left w:val="nil"/>
              <w:bottom w:val="nil"/>
              <w:right w:val="nil"/>
            </w:tcBorders>
            <w:shd w:val="clear" w:color="auto" w:fill="auto"/>
            <w:noWrap/>
            <w:vAlign w:val="center"/>
            <w:hideMark/>
          </w:tcPr>
          <w:p w14:paraId="0256A16F"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PHEI054</w:t>
            </w:r>
          </w:p>
        </w:tc>
        <w:tc>
          <w:tcPr>
            <w:tcW w:w="6203" w:type="dxa"/>
            <w:tcBorders>
              <w:top w:val="nil"/>
              <w:left w:val="nil"/>
              <w:bottom w:val="nil"/>
              <w:right w:val="nil"/>
            </w:tcBorders>
            <w:shd w:val="clear" w:color="auto" w:fill="auto"/>
            <w:noWrap/>
            <w:vAlign w:val="center"/>
            <w:hideMark/>
          </w:tcPr>
          <w:p w14:paraId="507BBF2B"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Pheidole</w:t>
            </w:r>
            <w:proofErr w:type="spellEnd"/>
            <w:r w:rsidRPr="00375656">
              <w:rPr>
                <w:rFonts w:ascii="Times New Roman" w:eastAsia="Times New Roman" w:hAnsi="Times New Roman" w:cs="Times New Roman"/>
                <w:i/>
                <w:iCs/>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xml:space="preserve">. 54 </w:t>
            </w:r>
            <w:proofErr w:type="spellStart"/>
            <w:r w:rsidRPr="00375656">
              <w:rPr>
                <w:rFonts w:ascii="Times New Roman" w:eastAsia="Times New Roman" w:hAnsi="Times New Roman" w:cs="Times New Roman"/>
                <w:kern w:val="0"/>
                <w:sz w:val="20"/>
                <w:szCs w:val="20"/>
                <w:lang w:val="en-GB" w:eastAsia="en-US" w:bidi="ar-SA"/>
              </w:rPr>
              <w:t>aff</w:t>
            </w:r>
            <w:proofErr w:type="spellEnd"/>
            <w:r w:rsidRPr="00375656">
              <w:rPr>
                <w:rFonts w:ascii="Times New Roman" w:eastAsia="Times New Roman" w:hAnsi="Times New Roman" w:cs="Times New Roman"/>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3 group</w:t>
            </w:r>
          </w:p>
        </w:tc>
        <w:tc>
          <w:tcPr>
            <w:tcW w:w="1352" w:type="dxa"/>
            <w:tcBorders>
              <w:top w:val="nil"/>
              <w:left w:val="nil"/>
              <w:bottom w:val="nil"/>
              <w:right w:val="nil"/>
            </w:tcBorders>
            <w:shd w:val="clear" w:color="auto" w:fill="auto"/>
            <w:noWrap/>
            <w:vAlign w:val="center"/>
            <w:hideMark/>
          </w:tcPr>
          <w:p w14:paraId="3661B608"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1</w:t>
            </w:r>
          </w:p>
        </w:tc>
        <w:tc>
          <w:tcPr>
            <w:tcW w:w="1022" w:type="dxa"/>
            <w:tcBorders>
              <w:top w:val="nil"/>
              <w:left w:val="nil"/>
              <w:bottom w:val="nil"/>
              <w:right w:val="nil"/>
            </w:tcBorders>
            <w:shd w:val="clear" w:color="auto" w:fill="auto"/>
            <w:noWrap/>
            <w:vAlign w:val="center"/>
            <w:hideMark/>
          </w:tcPr>
          <w:p w14:paraId="5D91207B"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4CE14F8E" w14:textId="77777777" w:rsidTr="00511FD9">
        <w:trPr>
          <w:trHeight w:hRule="exact" w:val="318"/>
        </w:trPr>
        <w:tc>
          <w:tcPr>
            <w:tcW w:w="1169" w:type="dxa"/>
            <w:tcBorders>
              <w:top w:val="nil"/>
              <w:left w:val="nil"/>
              <w:bottom w:val="nil"/>
              <w:right w:val="nil"/>
            </w:tcBorders>
            <w:shd w:val="clear" w:color="auto" w:fill="auto"/>
            <w:noWrap/>
            <w:vAlign w:val="center"/>
            <w:hideMark/>
          </w:tcPr>
          <w:p w14:paraId="153074D2"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PHEI055</w:t>
            </w:r>
          </w:p>
        </w:tc>
        <w:tc>
          <w:tcPr>
            <w:tcW w:w="6203" w:type="dxa"/>
            <w:tcBorders>
              <w:top w:val="nil"/>
              <w:left w:val="nil"/>
              <w:bottom w:val="nil"/>
              <w:right w:val="nil"/>
            </w:tcBorders>
            <w:shd w:val="clear" w:color="auto" w:fill="auto"/>
            <w:noWrap/>
            <w:vAlign w:val="center"/>
            <w:hideMark/>
          </w:tcPr>
          <w:p w14:paraId="7EFE5D8C"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Pheidole</w:t>
            </w:r>
            <w:proofErr w:type="spellEnd"/>
            <w:r w:rsidRPr="00375656">
              <w:rPr>
                <w:rFonts w:ascii="Times New Roman" w:eastAsia="Times New Roman" w:hAnsi="Times New Roman" w:cs="Times New Roman"/>
                <w:i/>
                <w:iCs/>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i/>
                <w:iCs/>
                <w:kern w:val="0"/>
                <w:sz w:val="20"/>
                <w:szCs w:val="20"/>
                <w:lang w:val="en-GB" w:eastAsia="en-US" w:bidi="ar-SA"/>
              </w:rPr>
              <w:t>.</w:t>
            </w:r>
            <w:r w:rsidRPr="00375656">
              <w:rPr>
                <w:rFonts w:ascii="Times New Roman" w:eastAsia="Times New Roman" w:hAnsi="Times New Roman" w:cs="Times New Roman"/>
                <w:kern w:val="0"/>
                <w:sz w:val="20"/>
                <w:szCs w:val="20"/>
                <w:lang w:val="en-GB" w:eastAsia="en-US" w:bidi="ar-SA"/>
              </w:rPr>
              <w:t xml:space="preserve"> 55 </w:t>
            </w:r>
            <w:proofErr w:type="spellStart"/>
            <w:r w:rsidRPr="00375656">
              <w:rPr>
                <w:rFonts w:ascii="Times New Roman" w:eastAsia="Times New Roman" w:hAnsi="Times New Roman" w:cs="Times New Roman"/>
                <w:kern w:val="0"/>
                <w:sz w:val="20"/>
                <w:szCs w:val="20"/>
                <w:lang w:val="en-GB" w:eastAsia="en-US" w:bidi="ar-SA"/>
              </w:rPr>
              <w:t>aff</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tricolor</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kern w:val="0"/>
                <w:sz w:val="20"/>
                <w:szCs w:val="20"/>
                <w:lang w:val="en-GB" w:eastAsia="en-US" w:bidi="ar-SA"/>
              </w:rPr>
              <w:t>Donisthorpe</w:t>
            </w:r>
            <w:proofErr w:type="spellEnd"/>
            <w:r w:rsidRPr="00375656">
              <w:rPr>
                <w:rFonts w:ascii="Times New Roman" w:eastAsia="Times New Roman" w:hAnsi="Times New Roman" w:cs="Times New Roman"/>
                <w:kern w:val="0"/>
                <w:sz w:val="20"/>
                <w:szCs w:val="20"/>
                <w:lang w:val="en-GB" w:eastAsia="en-US" w:bidi="ar-SA"/>
              </w:rPr>
              <w:t>, 1949</w:t>
            </w:r>
          </w:p>
        </w:tc>
        <w:tc>
          <w:tcPr>
            <w:tcW w:w="1352" w:type="dxa"/>
            <w:tcBorders>
              <w:top w:val="nil"/>
              <w:left w:val="nil"/>
              <w:bottom w:val="nil"/>
              <w:right w:val="nil"/>
            </w:tcBorders>
            <w:shd w:val="clear" w:color="auto" w:fill="auto"/>
            <w:noWrap/>
            <w:vAlign w:val="center"/>
            <w:hideMark/>
          </w:tcPr>
          <w:p w14:paraId="7F57CC13"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2</w:t>
            </w:r>
          </w:p>
        </w:tc>
        <w:tc>
          <w:tcPr>
            <w:tcW w:w="1022" w:type="dxa"/>
            <w:tcBorders>
              <w:top w:val="nil"/>
              <w:left w:val="nil"/>
              <w:bottom w:val="nil"/>
              <w:right w:val="nil"/>
            </w:tcBorders>
            <w:shd w:val="clear" w:color="auto" w:fill="auto"/>
            <w:noWrap/>
            <w:vAlign w:val="center"/>
            <w:hideMark/>
          </w:tcPr>
          <w:p w14:paraId="663CFDCB"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0607A69A" w14:textId="77777777" w:rsidTr="00511FD9">
        <w:trPr>
          <w:trHeight w:hRule="exact" w:val="318"/>
        </w:trPr>
        <w:tc>
          <w:tcPr>
            <w:tcW w:w="1169" w:type="dxa"/>
            <w:tcBorders>
              <w:top w:val="nil"/>
              <w:left w:val="nil"/>
              <w:bottom w:val="nil"/>
              <w:right w:val="nil"/>
            </w:tcBorders>
            <w:shd w:val="clear" w:color="auto" w:fill="auto"/>
            <w:noWrap/>
            <w:vAlign w:val="center"/>
            <w:hideMark/>
          </w:tcPr>
          <w:p w14:paraId="7AB5C942"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PHEI057</w:t>
            </w:r>
          </w:p>
        </w:tc>
        <w:tc>
          <w:tcPr>
            <w:tcW w:w="6203" w:type="dxa"/>
            <w:tcBorders>
              <w:top w:val="nil"/>
              <w:left w:val="nil"/>
              <w:bottom w:val="nil"/>
              <w:right w:val="nil"/>
            </w:tcBorders>
            <w:shd w:val="clear" w:color="auto" w:fill="auto"/>
            <w:noWrap/>
            <w:vAlign w:val="center"/>
            <w:hideMark/>
          </w:tcPr>
          <w:p w14:paraId="2AF6DE8A"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Pheidole</w:t>
            </w:r>
            <w:proofErr w:type="spellEnd"/>
            <w:r w:rsidRPr="00375656">
              <w:rPr>
                <w:rFonts w:ascii="Times New Roman" w:eastAsia="Times New Roman" w:hAnsi="Times New Roman" w:cs="Times New Roman"/>
                <w:i/>
                <w:iCs/>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xml:space="preserve">. 57 </w:t>
            </w:r>
            <w:proofErr w:type="spellStart"/>
            <w:r w:rsidRPr="00375656">
              <w:rPr>
                <w:rFonts w:ascii="Times New Roman" w:eastAsia="Times New Roman" w:hAnsi="Times New Roman" w:cs="Times New Roman"/>
                <w:kern w:val="0"/>
                <w:sz w:val="20"/>
                <w:szCs w:val="20"/>
                <w:lang w:val="en-GB" w:eastAsia="en-US" w:bidi="ar-SA"/>
              </w:rPr>
              <w:t>aff</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elegans</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kern w:val="0"/>
                <w:sz w:val="20"/>
                <w:szCs w:val="20"/>
                <w:lang w:val="en-GB" w:eastAsia="en-US" w:bidi="ar-SA"/>
              </w:rPr>
              <w:t>Donisthorpe</w:t>
            </w:r>
            <w:proofErr w:type="spellEnd"/>
            <w:r w:rsidRPr="00375656">
              <w:rPr>
                <w:rFonts w:ascii="Times New Roman" w:eastAsia="Times New Roman" w:hAnsi="Times New Roman" w:cs="Times New Roman"/>
                <w:kern w:val="0"/>
                <w:sz w:val="20"/>
                <w:szCs w:val="20"/>
                <w:lang w:val="en-GB" w:eastAsia="en-US" w:bidi="ar-SA"/>
              </w:rPr>
              <w:t>, 1938</w:t>
            </w:r>
          </w:p>
        </w:tc>
        <w:tc>
          <w:tcPr>
            <w:tcW w:w="1352" w:type="dxa"/>
            <w:tcBorders>
              <w:top w:val="nil"/>
              <w:left w:val="nil"/>
              <w:bottom w:val="nil"/>
              <w:right w:val="nil"/>
            </w:tcBorders>
            <w:shd w:val="clear" w:color="auto" w:fill="auto"/>
            <w:noWrap/>
            <w:vAlign w:val="center"/>
            <w:hideMark/>
          </w:tcPr>
          <w:p w14:paraId="5BC42DD2"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8</w:t>
            </w:r>
          </w:p>
        </w:tc>
        <w:tc>
          <w:tcPr>
            <w:tcW w:w="1022" w:type="dxa"/>
            <w:tcBorders>
              <w:top w:val="nil"/>
              <w:left w:val="nil"/>
              <w:bottom w:val="nil"/>
              <w:right w:val="nil"/>
            </w:tcBorders>
            <w:shd w:val="clear" w:color="auto" w:fill="auto"/>
            <w:noWrap/>
            <w:vAlign w:val="center"/>
            <w:hideMark/>
          </w:tcPr>
          <w:p w14:paraId="101EBB64"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4</w:t>
            </w:r>
          </w:p>
        </w:tc>
      </w:tr>
      <w:tr w:rsidR="005C0DA8" w:rsidRPr="00375656" w14:paraId="20DEE844" w14:textId="77777777" w:rsidTr="00511FD9">
        <w:trPr>
          <w:trHeight w:hRule="exact" w:val="318"/>
        </w:trPr>
        <w:tc>
          <w:tcPr>
            <w:tcW w:w="1169" w:type="dxa"/>
            <w:tcBorders>
              <w:top w:val="nil"/>
              <w:left w:val="nil"/>
              <w:bottom w:val="nil"/>
              <w:right w:val="nil"/>
            </w:tcBorders>
            <w:shd w:val="clear" w:color="auto" w:fill="auto"/>
            <w:noWrap/>
            <w:vAlign w:val="center"/>
            <w:hideMark/>
          </w:tcPr>
          <w:p w14:paraId="6E8F090E"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PHEI059</w:t>
            </w:r>
          </w:p>
        </w:tc>
        <w:tc>
          <w:tcPr>
            <w:tcW w:w="6203" w:type="dxa"/>
            <w:tcBorders>
              <w:top w:val="nil"/>
              <w:left w:val="nil"/>
              <w:bottom w:val="nil"/>
              <w:right w:val="nil"/>
            </w:tcBorders>
            <w:shd w:val="clear" w:color="auto" w:fill="auto"/>
            <w:noWrap/>
            <w:vAlign w:val="center"/>
            <w:hideMark/>
          </w:tcPr>
          <w:p w14:paraId="005B5740"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Pheidole</w:t>
            </w:r>
            <w:proofErr w:type="spellEnd"/>
            <w:r w:rsidRPr="00375656">
              <w:rPr>
                <w:rFonts w:ascii="Times New Roman" w:eastAsia="Times New Roman" w:hAnsi="Times New Roman" w:cs="Times New Roman"/>
                <w:kern w:val="0"/>
                <w:sz w:val="20"/>
                <w:szCs w:val="20"/>
                <w:lang w:val="en-GB" w:eastAsia="en-US" w:bidi="ar-SA"/>
              </w:rPr>
              <w:t xml:space="preserve"> cf. </w:t>
            </w:r>
            <w:proofErr w:type="spellStart"/>
            <w:r w:rsidRPr="00375656">
              <w:rPr>
                <w:rFonts w:ascii="Times New Roman" w:eastAsia="Times New Roman" w:hAnsi="Times New Roman" w:cs="Times New Roman"/>
                <w:i/>
                <w:iCs/>
                <w:kern w:val="0"/>
                <w:sz w:val="20"/>
                <w:szCs w:val="20"/>
                <w:lang w:val="en-GB" w:eastAsia="en-US" w:bidi="ar-SA"/>
              </w:rPr>
              <w:t>hercules</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kern w:val="0"/>
                <w:sz w:val="20"/>
                <w:szCs w:val="20"/>
                <w:lang w:val="en-GB" w:eastAsia="en-US" w:bidi="ar-SA"/>
              </w:rPr>
              <w:t>Donisthorpe</w:t>
            </w:r>
            <w:proofErr w:type="spellEnd"/>
            <w:r w:rsidRPr="00375656">
              <w:rPr>
                <w:rFonts w:ascii="Times New Roman" w:eastAsia="Times New Roman" w:hAnsi="Times New Roman" w:cs="Times New Roman"/>
                <w:kern w:val="0"/>
                <w:sz w:val="20"/>
                <w:szCs w:val="20"/>
                <w:lang w:val="en-GB" w:eastAsia="en-US" w:bidi="ar-SA"/>
              </w:rPr>
              <w:t>, 1941</w:t>
            </w:r>
          </w:p>
        </w:tc>
        <w:tc>
          <w:tcPr>
            <w:tcW w:w="1352" w:type="dxa"/>
            <w:tcBorders>
              <w:top w:val="nil"/>
              <w:left w:val="nil"/>
              <w:bottom w:val="nil"/>
              <w:right w:val="nil"/>
            </w:tcBorders>
            <w:shd w:val="clear" w:color="auto" w:fill="auto"/>
            <w:noWrap/>
            <w:vAlign w:val="center"/>
            <w:hideMark/>
          </w:tcPr>
          <w:p w14:paraId="4B2EDAC9"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2</w:t>
            </w:r>
          </w:p>
        </w:tc>
        <w:tc>
          <w:tcPr>
            <w:tcW w:w="1022" w:type="dxa"/>
            <w:tcBorders>
              <w:top w:val="nil"/>
              <w:left w:val="nil"/>
              <w:bottom w:val="nil"/>
              <w:right w:val="nil"/>
            </w:tcBorders>
            <w:shd w:val="clear" w:color="auto" w:fill="auto"/>
            <w:noWrap/>
            <w:vAlign w:val="center"/>
            <w:hideMark/>
          </w:tcPr>
          <w:p w14:paraId="5F8C3520"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226EFB01" w14:textId="77777777" w:rsidTr="00511FD9">
        <w:trPr>
          <w:trHeight w:hRule="exact" w:val="318"/>
        </w:trPr>
        <w:tc>
          <w:tcPr>
            <w:tcW w:w="1169" w:type="dxa"/>
            <w:tcBorders>
              <w:top w:val="nil"/>
              <w:left w:val="nil"/>
              <w:bottom w:val="nil"/>
              <w:right w:val="nil"/>
            </w:tcBorders>
            <w:shd w:val="clear" w:color="auto" w:fill="auto"/>
            <w:noWrap/>
            <w:vAlign w:val="center"/>
            <w:hideMark/>
          </w:tcPr>
          <w:p w14:paraId="228131CD"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lastRenderedPageBreak/>
              <w:t>PHEI060</w:t>
            </w:r>
          </w:p>
        </w:tc>
        <w:tc>
          <w:tcPr>
            <w:tcW w:w="6203" w:type="dxa"/>
            <w:tcBorders>
              <w:top w:val="nil"/>
              <w:left w:val="nil"/>
              <w:bottom w:val="nil"/>
              <w:right w:val="nil"/>
            </w:tcBorders>
            <w:shd w:val="clear" w:color="auto" w:fill="auto"/>
            <w:noWrap/>
            <w:vAlign w:val="center"/>
            <w:hideMark/>
          </w:tcPr>
          <w:p w14:paraId="516048AF"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Pheidole</w:t>
            </w:r>
            <w:proofErr w:type="spellEnd"/>
            <w:r w:rsidRPr="00375656">
              <w:rPr>
                <w:rFonts w:ascii="Times New Roman" w:eastAsia="Times New Roman" w:hAnsi="Times New Roman" w:cs="Times New Roman"/>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60</w:t>
            </w:r>
          </w:p>
        </w:tc>
        <w:tc>
          <w:tcPr>
            <w:tcW w:w="1352" w:type="dxa"/>
            <w:tcBorders>
              <w:top w:val="nil"/>
              <w:left w:val="nil"/>
              <w:bottom w:val="nil"/>
              <w:right w:val="nil"/>
            </w:tcBorders>
            <w:shd w:val="clear" w:color="auto" w:fill="auto"/>
            <w:noWrap/>
            <w:vAlign w:val="center"/>
            <w:hideMark/>
          </w:tcPr>
          <w:p w14:paraId="75D138CA"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5</w:t>
            </w:r>
          </w:p>
        </w:tc>
        <w:tc>
          <w:tcPr>
            <w:tcW w:w="1022" w:type="dxa"/>
            <w:tcBorders>
              <w:top w:val="nil"/>
              <w:left w:val="nil"/>
              <w:bottom w:val="nil"/>
              <w:right w:val="nil"/>
            </w:tcBorders>
            <w:shd w:val="clear" w:color="auto" w:fill="auto"/>
            <w:noWrap/>
            <w:vAlign w:val="center"/>
            <w:hideMark/>
          </w:tcPr>
          <w:p w14:paraId="767C87B4"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4</w:t>
            </w:r>
          </w:p>
        </w:tc>
      </w:tr>
      <w:tr w:rsidR="005C0DA8" w:rsidRPr="00375656" w14:paraId="50523911" w14:textId="77777777" w:rsidTr="00511FD9">
        <w:trPr>
          <w:trHeight w:hRule="exact" w:val="318"/>
        </w:trPr>
        <w:tc>
          <w:tcPr>
            <w:tcW w:w="1169" w:type="dxa"/>
            <w:tcBorders>
              <w:top w:val="nil"/>
              <w:left w:val="nil"/>
              <w:bottom w:val="nil"/>
              <w:right w:val="nil"/>
            </w:tcBorders>
            <w:shd w:val="clear" w:color="auto" w:fill="auto"/>
            <w:noWrap/>
            <w:vAlign w:val="center"/>
            <w:hideMark/>
          </w:tcPr>
          <w:p w14:paraId="16A01D86"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PHIL001</w:t>
            </w:r>
          </w:p>
        </w:tc>
        <w:tc>
          <w:tcPr>
            <w:tcW w:w="6203" w:type="dxa"/>
            <w:tcBorders>
              <w:top w:val="nil"/>
              <w:left w:val="nil"/>
              <w:bottom w:val="nil"/>
              <w:right w:val="nil"/>
            </w:tcBorders>
            <w:shd w:val="clear" w:color="auto" w:fill="auto"/>
            <w:noWrap/>
            <w:vAlign w:val="center"/>
            <w:hideMark/>
          </w:tcPr>
          <w:p w14:paraId="17994E16"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Philidris</w:t>
            </w:r>
            <w:proofErr w:type="spellEnd"/>
            <w:r w:rsidRPr="00375656">
              <w:rPr>
                <w:rFonts w:ascii="Times New Roman" w:eastAsia="Times New Roman" w:hAnsi="Times New Roman" w:cs="Times New Roman"/>
                <w:kern w:val="0"/>
                <w:sz w:val="20"/>
                <w:szCs w:val="20"/>
                <w:lang w:val="en-GB" w:eastAsia="en-US" w:bidi="ar-SA"/>
              </w:rPr>
              <w:t xml:space="preserve"> cf. </w:t>
            </w:r>
            <w:proofErr w:type="spellStart"/>
            <w:r w:rsidRPr="00375656">
              <w:rPr>
                <w:rFonts w:ascii="Times New Roman" w:eastAsia="Times New Roman" w:hAnsi="Times New Roman" w:cs="Times New Roman"/>
                <w:i/>
                <w:iCs/>
                <w:kern w:val="0"/>
                <w:sz w:val="20"/>
                <w:szCs w:val="20"/>
                <w:lang w:val="en-GB" w:eastAsia="en-US" w:bidi="ar-SA"/>
              </w:rPr>
              <w:t>cordata</w:t>
            </w:r>
            <w:proofErr w:type="spellEnd"/>
            <w:r w:rsidRPr="00375656">
              <w:rPr>
                <w:rFonts w:ascii="Times New Roman" w:eastAsia="Times New Roman" w:hAnsi="Times New Roman" w:cs="Times New Roman"/>
                <w:kern w:val="0"/>
                <w:sz w:val="20"/>
                <w:szCs w:val="20"/>
                <w:lang w:val="en-GB" w:eastAsia="en-US" w:bidi="ar-SA"/>
              </w:rPr>
              <w:t xml:space="preserve"> (Smith F., 1859)</w:t>
            </w:r>
          </w:p>
        </w:tc>
        <w:tc>
          <w:tcPr>
            <w:tcW w:w="1352" w:type="dxa"/>
            <w:tcBorders>
              <w:top w:val="nil"/>
              <w:left w:val="nil"/>
              <w:bottom w:val="nil"/>
              <w:right w:val="nil"/>
            </w:tcBorders>
            <w:shd w:val="clear" w:color="auto" w:fill="auto"/>
            <w:noWrap/>
            <w:vAlign w:val="center"/>
            <w:hideMark/>
          </w:tcPr>
          <w:p w14:paraId="6F556281"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55</w:t>
            </w:r>
          </w:p>
        </w:tc>
        <w:tc>
          <w:tcPr>
            <w:tcW w:w="1022" w:type="dxa"/>
            <w:tcBorders>
              <w:top w:val="nil"/>
              <w:left w:val="nil"/>
              <w:bottom w:val="nil"/>
              <w:right w:val="nil"/>
            </w:tcBorders>
            <w:shd w:val="clear" w:color="auto" w:fill="auto"/>
            <w:noWrap/>
            <w:vAlign w:val="center"/>
            <w:hideMark/>
          </w:tcPr>
          <w:p w14:paraId="39B0D7C3"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10</w:t>
            </w:r>
          </w:p>
        </w:tc>
      </w:tr>
      <w:tr w:rsidR="005C0DA8" w:rsidRPr="00375656" w14:paraId="383E2AC3" w14:textId="77777777" w:rsidTr="00511FD9">
        <w:trPr>
          <w:trHeight w:hRule="exact" w:val="318"/>
        </w:trPr>
        <w:tc>
          <w:tcPr>
            <w:tcW w:w="1169" w:type="dxa"/>
            <w:tcBorders>
              <w:top w:val="nil"/>
              <w:left w:val="nil"/>
              <w:bottom w:val="nil"/>
              <w:right w:val="nil"/>
            </w:tcBorders>
            <w:shd w:val="clear" w:color="auto" w:fill="auto"/>
            <w:noWrap/>
            <w:vAlign w:val="center"/>
            <w:hideMark/>
          </w:tcPr>
          <w:p w14:paraId="7D642A39"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PLAT003</w:t>
            </w:r>
          </w:p>
        </w:tc>
        <w:tc>
          <w:tcPr>
            <w:tcW w:w="6203" w:type="dxa"/>
            <w:tcBorders>
              <w:top w:val="nil"/>
              <w:left w:val="nil"/>
              <w:bottom w:val="nil"/>
              <w:right w:val="nil"/>
            </w:tcBorders>
            <w:shd w:val="clear" w:color="auto" w:fill="auto"/>
            <w:noWrap/>
            <w:vAlign w:val="center"/>
            <w:hideMark/>
          </w:tcPr>
          <w:p w14:paraId="06B4BFE0"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Platythyrea</w:t>
            </w:r>
            <w:proofErr w:type="spellEnd"/>
            <w:r w:rsidRPr="00375656">
              <w:rPr>
                <w:rFonts w:ascii="Times New Roman" w:eastAsia="Times New Roman" w:hAnsi="Times New Roman" w:cs="Times New Roman"/>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3</w:t>
            </w:r>
          </w:p>
        </w:tc>
        <w:tc>
          <w:tcPr>
            <w:tcW w:w="1352" w:type="dxa"/>
            <w:tcBorders>
              <w:top w:val="nil"/>
              <w:left w:val="nil"/>
              <w:bottom w:val="nil"/>
              <w:right w:val="nil"/>
            </w:tcBorders>
            <w:shd w:val="clear" w:color="auto" w:fill="auto"/>
            <w:noWrap/>
            <w:vAlign w:val="center"/>
            <w:hideMark/>
          </w:tcPr>
          <w:p w14:paraId="5F31AEE4"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2</w:t>
            </w:r>
          </w:p>
        </w:tc>
        <w:tc>
          <w:tcPr>
            <w:tcW w:w="1022" w:type="dxa"/>
            <w:tcBorders>
              <w:top w:val="nil"/>
              <w:left w:val="nil"/>
              <w:bottom w:val="nil"/>
              <w:right w:val="nil"/>
            </w:tcBorders>
            <w:shd w:val="clear" w:color="auto" w:fill="auto"/>
            <w:noWrap/>
            <w:vAlign w:val="center"/>
            <w:hideMark/>
          </w:tcPr>
          <w:p w14:paraId="100F5BB7"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2</w:t>
            </w:r>
          </w:p>
        </w:tc>
      </w:tr>
      <w:tr w:rsidR="005C0DA8" w:rsidRPr="00375656" w14:paraId="6290B722" w14:textId="77777777" w:rsidTr="00511FD9">
        <w:trPr>
          <w:trHeight w:hRule="exact" w:val="318"/>
        </w:trPr>
        <w:tc>
          <w:tcPr>
            <w:tcW w:w="1169" w:type="dxa"/>
            <w:tcBorders>
              <w:top w:val="nil"/>
              <w:left w:val="nil"/>
              <w:bottom w:val="nil"/>
              <w:right w:val="nil"/>
            </w:tcBorders>
            <w:shd w:val="clear" w:color="auto" w:fill="auto"/>
            <w:noWrap/>
            <w:vAlign w:val="center"/>
            <w:hideMark/>
          </w:tcPr>
          <w:p w14:paraId="43FB45EB"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PODO003</w:t>
            </w:r>
          </w:p>
        </w:tc>
        <w:tc>
          <w:tcPr>
            <w:tcW w:w="6203" w:type="dxa"/>
            <w:tcBorders>
              <w:top w:val="nil"/>
              <w:left w:val="nil"/>
              <w:bottom w:val="nil"/>
              <w:right w:val="nil"/>
            </w:tcBorders>
            <w:shd w:val="clear" w:color="auto" w:fill="auto"/>
            <w:noWrap/>
            <w:vAlign w:val="center"/>
            <w:hideMark/>
          </w:tcPr>
          <w:p w14:paraId="19B6225D"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Podomyrma</w:t>
            </w:r>
            <w:proofErr w:type="spellEnd"/>
            <w:r w:rsidRPr="00375656">
              <w:rPr>
                <w:rFonts w:ascii="Times New Roman" w:eastAsia="Times New Roman" w:hAnsi="Times New Roman" w:cs="Times New Roman"/>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xml:space="preserve">. 3 </w:t>
            </w:r>
            <w:proofErr w:type="spellStart"/>
            <w:r w:rsidRPr="00375656">
              <w:rPr>
                <w:rFonts w:ascii="Times New Roman" w:eastAsia="Times New Roman" w:hAnsi="Times New Roman" w:cs="Times New Roman"/>
                <w:kern w:val="0"/>
                <w:sz w:val="20"/>
                <w:szCs w:val="20"/>
                <w:lang w:val="en-GB" w:eastAsia="en-US" w:bidi="ar-SA"/>
              </w:rPr>
              <w:t>aff</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laevifrons</w:t>
            </w:r>
            <w:proofErr w:type="spellEnd"/>
            <w:r w:rsidRPr="00375656">
              <w:rPr>
                <w:rFonts w:ascii="Times New Roman" w:eastAsia="Times New Roman" w:hAnsi="Times New Roman" w:cs="Times New Roman"/>
                <w:kern w:val="0"/>
                <w:sz w:val="20"/>
                <w:szCs w:val="20"/>
                <w:lang w:val="en-GB" w:eastAsia="en-US" w:bidi="ar-SA"/>
              </w:rPr>
              <w:t xml:space="preserve">  Smith F., 1859</w:t>
            </w:r>
          </w:p>
        </w:tc>
        <w:tc>
          <w:tcPr>
            <w:tcW w:w="1352" w:type="dxa"/>
            <w:tcBorders>
              <w:top w:val="nil"/>
              <w:left w:val="nil"/>
              <w:bottom w:val="nil"/>
              <w:right w:val="nil"/>
            </w:tcBorders>
            <w:shd w:val="clear" w:color="auto" w:fill="auto"/>
            <w:noWrap/>
            <w:vAlign w:val="center"/>
            <w:hideMark/>
          </w:tcPr>
          <w:p w14:paraId="7B510307"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4</w:t>
            </w:r>
          </w:p>
        </w:tc>
        <w:tc>
          <w:tcPr>
            <w:tcW w:w="1022" w:type="dxa"/>
            <w:tcBorders>
              <w:top w:val="nil"/>
              <w:left w:val="nil"/>
              <w:bottom w:val="nil"/>
              <w:right w:val="nil"/>
            </w:tcBorders>
            <w:shd w:val="clear" w:color="auto" w:fill="auto"/>
            <w:noWrap/>
            <w:vAlign w:val="center"/>
            <w:hideMark/>
          </w:tcPr>
          <w:p w14:paraId="6DEE1B0D"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3</w:t>
            </w:r>
          </w:p>
        </w:tc>
      </w:tr>
      <w:tr w:rsidR="005C0DA8" w:rsidRPr="00375656" w14:paraId="34FABE42" w14:textId="77777777" w:rsidTr="00511FD9">
        <w:trPr>
          <w:trHeight w:hRule="exact" w:val="318"/>
        </w:trPr>
        <w:tc>
          <w:tcPr>
            <w:tcW w:w="1169" w:type="dxa"/>
            <w:tcBorders>
              <w:top w:val="nil"/>
              <w:left w:val="nil"/>
              <w:bottom w:val="nil"/>
              <w:right w:val="nil"/>
            </w:tcBorders>
            <w:shd w:val="clear" w:color="auto" w:fill="auto"/>
            <w:noWrap/>
            <w:vAlign w:val="center"/>
            <w:hideMark/>
          </w:tcPr>
          <w:p w14:paraId="64CE8577"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PODO007</w:t>
            </w:r>
          </w:p>
        </w:tc>
        <w:tc>
          <w:tcPr>
            <w:tcW w:w="6203" w:type="dxa"/>
            <w:tcBorders>
              <w:top w:val="nil"/>
              <w:left w:val="nil"/>
              <w:bottom w:val="nil"/>
              <w:right w:val="nil"/>
            </w:tcBorders>
            <w:shd w:val="clear" w:color="auto" w:fill="auto"/>
            <w:noWrap/>
            <w:vAlign w:val="center"/>
            <w:hideMark/>
          </w:tcPr>
          <w:p w14:paraId="61E31892"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Podomyrma</w:t>
            </w:r>
            <w:proofErr w:type="spellEnd"/>
            <w:r w:rsidRPr="00375656">
              <w:rPr>
                <w:rFonts w:ascii="Times New Roman" w:eastAsia="Times New Roman" w:hAnsi="Times New Roman" w:cs="Times New Roman"/>
                <w:kern w:val="0"/>
                <w:sz w:val="20"/>
                <w:szCs w:val="20"/>
                <w:lang w:val="en-GB" w:eastAsia="en-US" w:bidi="ar-SA"/>
              </w:rPr>
              <w:t xml:space="preserve"> cf. </w:t>
            </w:r>
            <w:r w:rsidRPr="00375656">
              <w:rPr>
                <w:rFonts w:ascii="Times New Roman" w:eastAsia="Times New Roman" w:hAnsi="Times New Roman" w:cs="Times New Roman"/>
                <w:i/>
                <w:iCs/>
                <w:kern w:val="0"/>
                <w:sz w:val="20"/>
                <w:szCs w:val="20"/>
                <w:lang w:val="en-GB" w:eastAsia="en-US" w:bidi="ar-SA"/>
              </w:rPr>
              <w:t>minor</w:t>
            </w:r>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kern w:val="0"/>
                <w:sz w:val="20"/>
                <w:szCs w:val="20"/>
                <w:lang w:val="en-GB" w:eastAsia="en-US" w:bidi="ar-SA"/>
              </w:rPr>
              <w:t>Donisthorpe</w:t>
            </w:r>
            <w:proofErr w:type="spellEnd"/>
            <w:r w:rsidRPr="00375656">
              <w:rPr>
                <w:rFonts w:ascii="Times New Roman" w:eastAsia="Times New Roman" w:hAnsi="Times New Roman" w:cs="Times New Roman"/>
                <w:kern w:val="0"/>
                <w:sz w:val="20"/>
                <w:szCs w:val="20"/>
                <w:lang w:val="en-GB" w:eastAsia="en-US" w:bidi="ar-SA"/>
              </w:rPr>
              <w:t>, 1949</w:t>
            </w:r>
          </w:p>
        </w:tc>
        <w:tc>
          <w:tcPr>
            <w:tcW w:w="1352" w:type="dxa"/>
            <w:tcBorders>
              <w:top w:val="nil"/>
              <w:left w:val="nil"/>
              <w:bottom w:val="nil"/>
              <w:right w:val="nil"/>
            </w:tcBorders>
            <w:shd w:val="clear" w:color="auto" w:fill="auto"/>
            <w:noWrap/>
            <w:vAlign w:val="center"/>
            <w:hideMark/>
          </w:tcPr>
          <w:p w14:paraId="603279EB"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3</w:t>
            </w:r>
          </w:p>
        </w:tc>
        <w:tc>
          <w:tcPr>
            <w:tcW w:w="1022" w:type="dxa"/>
            <w:tcBorders>
              <w:top w:val="nil"/>
              <w:left w:val="nil"/>
              <w:bottom w:val="nil"/>
              <w:right w:val="nil"/>
            </w:tcBorders>
            <w:shd w:val="clear" w:color="auto" w:fill="auto"/>
            <w:noWrap/>
            <w:vAlign w:val="center"/>
            <w:hideMark/>
          </w:tcPr>
          <w:p w14:paraId="0B7C2742"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2</w:t>
            </w:r>
          </w:p>
        </w:tc>
      </w:tr>
      <w:tr w:rsidR="005C0DA8" w:rsidRPr="00375656" w14:paraId="58C887A2" w14:textId="77777777" w:rsidTr="00511FD9">
        <w:trPr>
          <w:trHeight w:hRule="exact" w:val="318"/>
        </w:trPr>
        <w:tc>
          <w:tcPr>
            <w:tcW w:w="1169" w:type="dxa"/>
            <w:tcBorders>
              <w:top w:val="nil"/>
              <w:left w:val="nil"/>
              <w:bottom w:val="nil"/>
              <w:right w:val="nil"/>
            </w:tcBorders>
            <w:shd w:val="clear" w:color="auto" w:fill="auto"/>
            <w:noWrap/>
            <w:vAlign w:val="center"/>
            <w:hideMark/>
          </w:tcPr>
          <w:p w14:paraId="1261B50F"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POLY002</w:t>
            </w:r>
          </w:p>
        </w:tc>
        <w:tc>
          <w:tcPr>
            <w:tcW w:w="6203" w:type="dxa"/>
            <w:tcBorders>
              <w:top w:val="nil"/>
              <w:left w:val="nil"/>
              <w:bottom w:val="nil"/>
              <w:right w:val="nil"/>
            </w:tcBorders>
            <w:shd w:val="clear" w:color="auto" w:fill="auto"/>
            <w:noWrap/>
            <w:vAlign w:val="center"/>
            <w:hideMark/>
          </w:tcPr>
          <w:p w14:paraId="496BB413"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Polyrhachis</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kern w:val="0"/>
                <w:sz w:val="20"/>
                <w:szCs w:val="20"/>
                <w:lang w:val="en-GB" w:eastAsia="en-US" w:bidi="ar-SA"/>
              </w:rPr>
              <w:t>Myrma</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sericata</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kern w:val="0"/>
                <w:sz w:val="20"/>
                <w:szCs w:val="20"/>
                <w:lang w:val="en-GB" w:eastAsia="en-US" w:bidi="ar-SA"/>
              </w:rPr>
              <w:t>Guérin-Méneville</w:t>
            </w:r>
            <w:proofErr w:type="spellEnd"/>
            <w:r w:rsidRPr="00375656">
              <w:rPr>
                <w:rFonts w:ascii="Times New Roman" w:eastAsia="Times New Roman" w:hAnsi="Times New Roman" w:cs="Times New Roman"/>
                <w:kern w:val="0"/>
                <w:sz w:val="20"/>
                <w:szCs w:val="20"/>
                <w:lang w:val="en-GB" w:eastAsia="en-US" w:bidi="ar-SA"/>
              </w:rPr>
              <w:t>, 1838) (</w:t>
            </w:r>
            <w:proofErr w:type="spellStart"/>
            <w:r w:rsidRPr="00375656">
              <w:rPr>
                <w:rFonts w:ascii="Times New Roman" w:eastAsia="Times New Roman" w:hAnsi="Times New Roman" w:cs="Times New Roman"/>
                <w:i/>
                <w:kern w:val="0"/>
                <w:sz w:val="20"/>
                <w:szCs w:val="20"/>
                <w:lang w:val="en-GB" w:eastAsia="en-US" w:bidi="ar-SA"/>
              </w:rPr>
              <w:t>relucens</w:t>
            </w:r>
            <w:proofErr w:type="spellEnd"/>
            <w:r w:rsidRPr="00375656">
              <w:rPr>
                <w:rFonts w:ascii="Times New Roman" w:eastAsia="Times New Roman" w:hAnsi="Times New Roman" w:cs="Times New Roman"/>
                <w:kern w:val="0"/>
                <w:sz w:val="20"/>
                <w:szCs w:val="20"/>
                <w:lang w:val="en-GB" w:eastAsia="en-US" w:bidi="ar-SA"/>
              </w:rPr>
              <w:t>-group)</w:t>
            </w:r>
          </w:p>
        </w:tc>
        <w:tc>
          <w:tcPr>
            <w:tcW w:w="1352" w:type="dxa"/>
            <w:tcBorders>
              <w:top w:val="nil"/>
              <w:left w:val="nil"/>
              <w:bottom w:val="nil"/>
              <w:right w:val="nil"/>
            </w:tcBorders>
            <w:shd w:val="clear" w:color="auto" w:fill="auto"/>
            <w:noWrap/>
            <w:vAlign w:val="center"/>
            <w:hideMark/>
          </w:tcPr>
          <w:p w14:paraId="43E81C83"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1</w:t>
            </w:r>
          </w:p>
        </w:tc>
        <w:tc>
          <w:tcPr>
            <w:tcW w:w="1022" w:type="dxa"/>
            <w:tcBorders>
              <w:top w:val="nil"/>
              <w:left w:val="nil"/>
              <w:bottom w:val="nil"/>
              <w:right w:val="nil"/>
            </w:tcBorders>
            <w:shd w:val="clear" w:color="auto" w:fill="auto"/>
            <w:noWrap/>
            <w:vAlign w:val="center"/>
            <w:hideMark/>
          </w:tcPr>
          <w:p w14:paraId="3A9A9EBD"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6BB88FF0" w14:textId="77777777" w:rsidTr="00511FD9">
        <w:trPr>
          <w:trHeight w:hRule="exact" w:val="318"/>
        </w:trPr>
        <w:tc>
          <w:tcPr>
            <w:tcW w:w="1169" w:type="dxa"/>
            <w:tcBorders>
              <w:top w:val="nil"/>
              <w:left w:val="nil"/>
              <w:bottom w:val="nil"/>
              <w:right w:val="nil"/>
            </w:tcBorders>
            <w:shd w:val="clear" w:color="auto" w:fill="auto"/>
            <w:noWrap/>
            <w:vAlign w:val="center"/>
            <w:hideMark/>
          </w:tcPr>
          <w:p w14:paraId="20083CED"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POLY004</w:t>
            </w:r>
          </w:p>
        </w:tc>
        <w:tc>
          <w:tcPr>
            <w:tcW w:w="6203" w:type="dxa"/>
            <w:tcBorders>
              <w:top w:val="nil"/>
              <w:left w:val="nil"/>
              <w:bottom w:val="nil"/>
              <w:right w:val="nil"/>
            </w:tcBorders>
            <w:shd w:val="clear" w:color="auto" w:fill="auto"/>
            <w:noWrap/>
            <w:vAlign w:val="center"/>
            <w:hideMark/>
          </w:tcPr>
          <w:p w14:paraId="7716193A"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Polyrhachis</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kern w:val="0"/>
                <w:sz w:val="20"/>
                <w:szCs w:val="20"/>
                <w:lang w:val="en-GB" w:eastAsia="en-US" w:bidi="ar-SA"/>
              </w:rPr>
              <w:t>Cyrtomyrma</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debilis</w:t>
            </w:r>
            <w:proofErr w:type="spellEnd"/>
            <w:r w:rsidRPr="00375656">
              <w:rPr>
                <w:rFonts w:ascii="Times New Roman" w:eastAsia="Times New Roman" w:hAnsi="Times New Roman" w:cs="Times New Roman"/>
                <w:kern w:val="0"/>
                <w:sz w:val="20"/>
                <w:szCs w:val="20"/>
                <w:lang w:val="en-GB" w:eastAsia="en-US" w:bidi="ar-SA"/>
              </w:rPr>
              <w:t xml:space="preserve"> Emery, 1887</w:t>
            </w:r>
          </w:p>
        </w:tc>
        <w:tc>
          <w:tcPr>
            <w:tcW w:w="1352" w:type="dxa"/>
            <w:tcBorders>
              <w:top w:val="nil"/>
              <w:left w:val="nil"/>
              <w:bottom w:val="nil"/>
              <w:right w:val="nil"/>
            </w:tcBorders>
            <w:shd w:val="clear" w:color="auto" w:fill="auto"/>
            <w:noWrap/>
            <w:vAlign w:val="center"/>
            <w:hideMark/>
          </w:tcPr>
          <w:p w14:paraId="25D2AAB3"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2</w:t>
            </w:r>
          </w:p>
        </w:tc>
        <w:tc>
          <w:tcPr>
            <w:tcW w:w="1022" w:type="dxa"/>
            <w:tcBorders>
              <w:top w:val="nil"/>
              <w:left w:val="nil"/>
              <w:bottom w:val="nil"/>
              <w:right w:val="nil"/>
            </w:tcBorders>
            <w:shd w:val="clear" w:color="auto" w:fill="auto"/>
            <w:noWrap/>
            <w:vAlign w:val="center"/>
            <w:hideMark/>
          </w:tcPr>
          <w:p w14:paraId="1DEB6CC5"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704287CD" w14:textId="77777777" w:rsidTr="00511FD9">
        <w:trPr>
          <w:trHeight w:hRule="exact" w:val="318"/>
        </w:trPr>
        <w:tc>
          <w:tcPr>
            <w:tcW w:w="1169" w:type="dxa"/>
            <w:tcBorders>
              <w:top w:val="nil"/>
              <w:left w:val="nil"/>
              <w:bottom w:val="nil"/>
              <w:right w:val="nil"/>
            </w:tcBorders>
            <w:shd w:val="clear" w:color="auto" w:fill="auto"/>
            <w:noWrap/>
            <w:vAlign w:val="center"/>
            <w:hideMark/>
          </w:tcPr>
          <w:p w14:paraId="2276EA3E"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POLY031</w:t>
            </w:r>
          </w:p>
        </w:tc>
        <w:tc>
          <w:tcPr>
            <w:tcW w:w="6203" w:type="dxa"/>
            <w:tcBorders>
              <w:top w:val="nil"/>
              <w:left w:val="nil"/>
              <w:bottom w:val="nil"/>
              <w:right w:val="nil"/>
            </w:tcBorders>
            <w:shd w:val="clear" w:color="auto" w:fill="auto"/>
            <w:noWrap/>
            <w:vAlign w:val="center"/>
            <w:hideMark/>
          </w:tcPr>
          <w:p w14:paraId="47051055"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Polyrhachis</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kern w:val="0"/>
                <w:sz w:val="20"/>
                <w:szCs w:val="20"/>
                <w:lang w:val="en-GB" w:eastAsia="en-US" w:bidi="ar-SA"/>
              </w:rPr>
              <w:t>Chariomyrma</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limbata</w:t>
            </w:r>
            <w:proofErr w:type="spellEnd"/>
            <w:r w:rsidRPr="00375656">
              <w:rPr>
                <w:rFonts w:ascii="Times New Roman" w:eastAsia="Times New Roman" w:hAnsi="Times New Roman" w:cs="Times New Roman"/>
                <w:kern w:val="0"/>
                <w:sz w:val="20"/>
                <w:szCs w:val="20"/>
                <w:lang w:val="en-GB" w:eastAsia="en-US" w:bidi="ar-SA"/>
              </w:rPr>
              <w:t xml:space="preserve"> Emery, 1897</w:t>
            </w:r>
          </w:p>
        </w:tc>
        <w:tc>
          <w:tcPr>
            <w:tcW w:w="1352" w:type="dxa"/>
            <w:tcBorders>
              <w:top w:val="nil"/>
              <w:left w:val="nil"/>
              <w:bottom w:val="nil"/>
              <w:right w:val="nil"/>
            </w:tcBorders>
            <w:shd w:val="clear" w:color="auto" w:fill="auto"/>
            <w:noWrap/>
            <w:vAlign w:val="center"/>
            <w:hideMark/>
          </w:tcPr>
          <w:p w14:paraId="2850757B"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18</w:t>
            </w:r>
          </w:p>
        </w:tc>
        <w:tc>
          <w:tcPr>
            <w:tcW w:w="1022" w:type="dxa"/>
            <w:tcBorders>
              <w:top w:val="nil"/>
              <w:left w:val="nil"/>
              <w:bottom w:val="nil"/>
              <w:right w:val="nil"/>
            </w:tcBorders>
            <w:shd w:val="clear" w:color="auto" w:fill="auto"/>
            <w:noWrap/>
            <w:vAlign w:val="center"/>
            <w:hideMark/>
          </w:tcPr>
          <w:p w14:paraId="31B7B90A"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2</w:t>
            </w:r>
          </w:p>
        </w:tc>
      </w:tr>
      <w:tr w:rsidR="005C0DA8" w:rsidRPr="00375656" w14:paraId="1297C4A2" w14:textId="77777777" w:rsidTr="00511FD9">
        <w:trPr>
          <w:trHeight w:hRule="exact" w:val="318"/>
        </w:trPr>
        <w:tc>
          <w:tcPr>
            <w:tcW w:w="1169" w:type="dxa"/>
            <w:tcBorders>
              <w:top w:val="nil"/>
              <w:left w:val="nil"/>
              <w:bottom w:val="nil"/>
              <w:right w:val="nil"/>
            </w:tcBorders>
            <w:shd w:val="clear" w:color="auto" w:fill="auto"/>
            <w:noWrap/>
            <w:vAlign w:val="center"/>
            <w:hideMark/>
          </w:tcPr>
          <w:p w14:paraId="4360B524"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POLY041</w:t>
            </w:r>
          </w:p>
        </w:tc>
        <w:tc>
          <w:tcPr>
            <w:tcW w:w="6203" w:type="dxa"/>
            <w:tcBorders>
              <w:top w:val="nil"/>
              <w:left w:val="nil"/>
              <w:bottom w:val="nil"/>
              <w:right w:val="nil"/>
            </w:tcBorders>
            <w:shd w:val="clear" w:color="auto" w:fill="auto"/>
            <w:noWrap/>
            <w:vAlign w:val="center"/>
            <w:hideMark/>
          </w:tcPr>
          <w:p w14:paraId="7011EEAE"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Polyrhachis</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kern w:val="0"/>
                <w:sz w:val="20"/>
                <w:szCs w:val="20"/>
                <w:lang w:val="en-GB" w:eastAsia="en-US" w:bidi="ar-SA"/>
              </w:rPr>
              <w:t>Polyrhachis</w:t>
            </w:r>
            <w:proofErr w:type="spellEnd"/>
            <w:r w:rsidRPr="00375656">
              <w:rPr>
                <w:rFonts w:ascii="Times New Roman" w:eastAsia="Times New Roman" w:hAnsi="Times New Roman" w:cs="Times New Roman"/>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41</w:t>
            </w:r>
          </w:p>
        </w:tc>
        <w:tc>
          <w:tcPr>
            <w:tcW w:w="1352" w:type="dxa"/>
            <w:tcBorders>
              <w:top w:val="nil"/>
              <w:left w:val="nil"/>
              <w:bottom w:val="nil"/>
              <w:right w:val="nil"/>
            </w:tcBorders>
            <w:shd w:val="clear" w:color="auto" w:fill="auto"/>
            <w:noWrap/>
            <w:vAlign w:val="center"/>
            <w:hideMark/>
          </w:tcPr>
          <w:p w14:paraId="7AFE89C9"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3</w:t>
            </w:r>
          </w:p>
        </w:tc>
        <w:tc>
          <w:tcPr>
            <w:tcW w:w="1022" w:type="dxa"/>
            <w:tcBorders>
              <w:top w:val="nil"/>
              <w:left w:val="nil"/>
              <w:bottom w:val="nil"/>
              <w:right w:val="nil"/>
            </w:tcBorders>
            <w:shd w:val="clear" w:color="auto" w:fill="auto"/>
            <w:noWrap/>
            <w:vAlign w:val="center"/>
            <w:hideMark/>
          </w:tcPr>
          <w:p w14:paraId="11F8D889"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2</w:t>
            </w:r>
          </w:p>
        </w:tc>
      </w:tr>
      <w:tr w:rsidR="005C0DA8" w:rsidRPr="00375656" w14:paraId="6BEDCC9F" w14:textId="77777777" w:rsidTr="00511FD9">
        <w:trPr>
          <w:trHeight w:hRule="exact" w:val="318"/>
        </w:trPr>
        <w:tc>
          <w:tcPr>
            <w:tcW w:w="1169" w:type="dxa"/>
            <w:tcBorders>
              <w:top w:val="nil"/>
              <w:left w:val="nil"/>
              <w:bottom w:val="nil"/>
              <w:right w:val="nil"/>
            </w:tcBorders>
            <w:shd w:val="clear" w:color="auto" w:fill="auto"/>
            <w:noWrap/>
            <w:vAlign w:val="center"/>
            <w:hideMark/>
          </w:tcPr>
          <w:p w14:paraId="635F2B8E"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PONE005</w:t>
            </w:r>
          </w:p>
        </w:tc>
        <w:tc>
          <w:tcPr>
            <w:tcW w:w="6203" w:type="dxa"/>
            <w:tcBorders>
              <w:top w:val="nil"/>
              <w:left w:val="nil"/>
              <w:bottom w:val="nil"/>
              <w:right w:val="nil"/>
            </w:tcBorders>
            <w:shd w:val="clear" w:color="auto" w:fill="auto"/>
            <w:noWrap/>
            <w:vAlign w:val="center"/>
            <w:hideMark/>
          </w:tcPr>
          <w:p w14:paraId="5516C2F9"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Ponera</w:t>
            </w:r>
            <w:proofErr w:type="spellEnd"/>
            <w:r w:rsidRPr="00375656">
              <w:rPr>
                <w:rFonts w:ascii="Times New Roman" w:eastAsia="Times New Roman" w:hAnsi="Times New Roman" w:cs="Times New Roman"/>
                <w:i/>
                <w:iCs/>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xml:space="preserve">. 5 </w:t>
            </w:r>
            <w:proofErr w:type="spellStart"/>
            <w:r w:rsidRPr="00375656">
              <w:rPr>
                <w:rFonts w:ascii="Times New Roman" w:eastAsia="Times New Roman" w:hAnsi="Times New Roman" w:cs="Times New Roman"/>
                <w:kern w:val="0"/>
                <w:sz w:val="20"/>
                <w:szCs w:val="20"/>
                <w:lang w:val="en-GB" w:eastAsia="en-US" w:bidi="ar-SA"/>
              </w:rPr>
              <w:t>aff</w:t>
            </w:r>
            <w:proofErr w:type="spellEnd"/>
            <w:r w:rsidRPr="00375656">
              <w:rPr>
                <w:rFonts w:ascii="Times New Roman" w:eastAsia="Times New Roman" w:hAnsi="Times New Roman" w:cs="Times New Roman"/>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4</w:t>
            </w:r>
          </w:p>
        </w:tc>
        <w:tc>
          <w:tcPr>
            <w:tcW w:w="1352" w:type="dxa"/>
            <w:tcBorders>
              <w:top w:val="nil"/>
              <w:left w:val="nil"/>
              <w:bottom w:val="nil"/>
              <w:right w:val="nil"/>
            </w:tcBorders>
            <w:shd w:val="clear" w:color="auto" w:fill="auto"/>
            <w:noWrap/>
            <w:vAlign w:val="center"/>
            <w:hideMark/>
          </w:tcPr>
          <w:p w14:paraId="6542A2DF"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4</w:t>
            </w:r>
          </w:p>
        </w:tc>
        <w:tc>
          <w:tcPr>
            <w:tcW w:w="1022" w:type="dxa"/>
            <w:tcBorders>
              <w:top w:val="nil"/>
              <w:left w:val="nil"/>
              <w:bottom w:val="nil"/>
              <w:right w:val="nil"/>
            </w:tcBorders>
            <w:shd w:val="clear" w:color="auto" w:fill="auto"/>
            <w:noWrap/>
            <w:vAlign w:val="center"/>
            <w:hideMark/>
          </w:tcPr>
          <w:p w14:paraId="486F2BBD"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3</w:t>
            </w:r>
          </w:p>
        </w:tc>
      </w:tr>
      <w:tr w:rsidR="005C0DA8" w:rsidRPr="00375656" w14:paraId="7C3D964D" w14:textId="77777777" w:rsidTr="00511FD9">
        <w:trPr>
          <w:trHeight w:hRule="exact" w:val="318"/>
        </w:trPr>
        <w:tc>
          <w:tcPr>
            <w:tcW w:w="1169" w:type="dxa"/>
            <w:tcBorders>
              <w:top w:val="nil"/>
              <w:left w:val="nil"/>
              <w:bottom w:val="nil"/>
              <w:right w:val="nil"/>
            </w:tcBorders>
            <w:shd w:val="clear" w:color="auto" w:fill="auto"/>
            <w:noWrap/>
            <w:vAlign w:val="center"/>
            <w:hideMark/>
          </w:tcPr>
          <w:p w14:paraId="1CCFDD3C"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PONE006</w:t>
            </w:r>
          </w:p>
        </w:tc>
        <w:tc>
          <w:tcPr>
            <w:tcW w:w="6203" w:type="dxa"/>
            <w:tcBorders>
              <w:top w:val="nil"/>
              <w:left w:val="nil"/>
              <w:bottom w:val="nil"/>
              <w:right w:val="nil"/>
            </w:tcBorders>
            <w:shd w:val="clear" w:color="auto" w:fill="auto"/>
            <w:noWrap/>
            <w:vAlign w:val="center"/>
            <w:hideMark/>
          </w:tcPr>
          <w:p w14:paraId="6D6708CE"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Ponera</w:t>
            </w:r>
            <w:proofErr w:type="spellEnd"/>
            <w:r w:rsidRPr="00375656">
              <w:rPr>
                <w:rFonts w:ascii="Times New Roman" w:eastAsia="Times New Roman" w:hAnsi="Times New Roman" w:cs="Times New Roman"/>
                <w:i/>
                <w:iCs/>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xml:space="preserve">. 6 </w:t>
            </w:r>
            <w:proofErr w:type="spellStart"/>
            <w:r w:rsidRPr="00375656">
              <w:rPr>
                <w:rFonts w:ascii="Times New Roman" w:eastAsia="Times New Roman" w:hAnsi="Times New Roman" w:cs="Times New Roman"/>
                <w:kern w:val="0"/>
                <w:sz w:val="20"/>
                <w:szCs w:val="20"/>
                <w:lang w:val="en-GB" w:eastAsia="en-US" w:bidi="ar-SA"/>
              </w:rPr>
              <w:t>aff</w:t>
            </w:r>
            <w:proofErr w:type="spellEnd"/>
            <w:r w:rsidRPr="00375656">
              <w:rPr>
                <w:rFonts w:ascii="Times New Roman" w:eastAsia="Times New Roman" w:hAnsi="Times New Roman" w:cs="Times New Roman"/>
                <w:kern w:val="0"/>
                <w:sz w:val="20"/>
                <w:szCs w:val="20"/>
                <w:lang w:val="en-GB" w:eastAsia="en-US" w:bidi="ar-SA"/>
              </w:rPr>
              <w:t xml:space="preserve">. </w:t>
            </w:r>
            <w:r w:rsidRPr="00375656">
              <w:rPr>
                <w:rFonts w:ascii="Times New Roman" w:eastAsia="Times New Roman" w:hAnsi="Times New Roman" w:cs="Times New Roman"/>
                <w:i/>
                <w:iCs/>
                <w:kern w:val="0"/>
                <w:sz w:val="20"/>
                <w:szCs w:val="20"/>
                <w:lang w:val="en-GB" w:eastAsia="en-US" w:bidi="ar-SA"/>
              </w:rPr>
              <w:t>tenuis</w:t>
            </w:r>
            <w:r w:rsidRPr="00375656">
              <w:rPr>
                <w:rFonts w:ascii="Times New Roman" w:eastAsia="Times New Roman" w:hAnsi="Times New Roman" w:cs="Times New Roman"/>
                <w:kern w:val="0"/>
                <w:sz w:val="20"/>
                <w:szCs w:val="20"/>
                <w:lang w:val="en-GB" w:eastAsia="en-US" w:bidi="ar-SA"/>
              </w:rPr>
              <w:t xml:space="preserve"> (Emery, 1900)</w:t>
            </w:r>
          </w:p>
        </w:tc>
        <w:tc>
          <w:tcPr>
            <w:tcW w:w="1352" w:type="dxa"/>
            <w:tcBorders>
              <w:top w:val="nil"/>
              <w:left w:val="nil"/>
              <w:bottom w:val="nil"/>
              <w:right w:val="nil"/>
            </w:tcBorders>
            <w:shd w:val="clear" w:color="auto" w:fill="auto"/>
            <w:noWrap/>
            <w:vAlign w:val="center"/>
            <w:hideMark/>
          </w:tcPr>
          <w:p w14:paraId="24C9C804"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1</w:t>
            </w:r>
          </w:p>
        </w:tc>
        <w:tc>
          <w:tcPr>
            <w:tcW w:w="1022" w:type="dxa"/>
            <w:tcBorders>
              <w:top w:val="nil"/>
              <w:left w:val="nil"/>
              <w:bottom w:val="nil"/>
              <w:right w:val="nil"/>
            </w:tcBorders>
            <w:shd w:val="clear" w:color="auto" w:fill="auto"/>
            <w:noWrap/>
            <w:vAlign w:val="center"/>
            <w:hideMark/>
          </w:tcPr>
          <w:p w14:paraId="6C0AFA9F"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22435E3F" w14:textId="77777777" w:rsidTr="00511FD9">
        <w:trPr>
          <w:trHeight w:hRule="exact" w:val="318"/>
        </w:trPr>
        <w:tc>
          <w:tcPr>
            <w:tcW w:w="1169" w:type="dxa"/>
            <w:tcBorders>
              <w:top w:val="nil"/>
              <w:left w:val="nil"/>
              <w:bottom w:val="nil"/>
              <w:right w:val="nil"/>
            </w:tcBorders>
            <w:shd w:val="clear" w:color="auto" w:fill="auto"/>
            <w:noWrap/>
            <w:vAlign w:val="center"/>
            <w:hideMark/>
          </w:tcPr>
          <w:p w14:paraId="61BC0194"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PRIS001</w:t>
            </w:r>
          </w:p>
        </w:tc>
        <w:tc>
          <w:tcPr>
            <w:tcW w:w="6203" w:type="dxa"/>
            <w:tcBorders>
              <w:top w:val="nil"/>
              <w:left w:val="nil"/>
              <w:bottom w:val="nil"/>
              <w:right w:val="nil"/>
            </w:tcBorders>
            <w:shd w:val="clear" w:color="auto" w:fill="auto"/>
            <w:noWrap/>
            <w:vAlign w:val="center"/>
            <w:hideMark/>
          </w:tcPr>
          <w:p w14:paraId="0495837B"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Pristomyrmex</w:t>
            </w:r>
            <w:proofErr w:type="spellEnd"/>
            <w:r w:rsidRPr="00375656">
              <w:rPr>
                <w:rFonts w:ascii="Times New Roman" w:eastAsia="Times New Roman" w:hAnsi="Times New Roman" w:cs="Times New Roman"/>
                <w:i/>
                <w:iCs/>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inermis</w:t>
            </w:r>
            <w:proofErr w:type="spellEnd"/>
            <w:r w:rsidRPr="00375656">
              <w:rPr>
                <w:rFonts w:ascii="Times New Roman" w:eastAsia="Times New Roman" w:hAnsi="Times New Roman" w:cs="Times New Roman"/>
                <w:kern w:val="0"/>
                <w:sz w:val="20"/>
                <w:szCs w:val="20"/>
                <w:lang w:val="en-GB" w:eastAsia="en-US" w:bidi="ar-SA"/>
              </w:rPr>
              <w:t xml:space="preserve"> Wang, 2003</w:t>
            </w:r>
          </w:p>
        </w:tc>
        <w:tc>
          <w:tcPr>
            <w:tcW w:w="1352" w:type="dxa"/>
            <w:tcBorders>
              <w:top w:val="nil"/>
              <w:left w:val="nil"/>
              <w:bottom w:val="nil"/>
              <w:right w:val="nil"/>
            </w:tcBorders>
            <w:shd w:val="clear" w:color="auto" w:fill="auto"/>
            <w:noWrap/>
            <w:vAlign w:val="center"/>
            <w:hideMark/>
          </w:tcPr>
          <w:p w14:paraId="76E1AAB2"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2</w:t>
            </w:r>
          </w:p>
        </w:tc>
        <w:tc>
          <w:tcPr>
            <w:tcW w:w="1022" w:type="dxa"/>
            <w:tcBorders>
              <w:top w:val="nil"/>
              <w:left w:val="nil"/>
              <w:bottom w:val="nil"/>
              <w:right w:val="nil"/>
            </w:tcBorders>
            <w:shd w:val="clear" w:color="auto" w:fill="auto"/>
            <w:noWrap/>
            <w:vAlign w:val="center"/>
            <w:hideMark/>
          </w:tcPr>
          <w:p w14:paraId="4A5E6487"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19ACF4FC" w14:textId="77777777" w:rsidTr="00511FD9">
        <w:trPr>
          <w:trHeight w:hRule="exact" w:val="318"/>
        </w:trPr>
        <w:tc>
          <w:tcPr>
            <w:tcW w:w="1169" w:type="dxa"/>
            <w:tcBorders>
              <w:top w:val="nil"/>
              <w:left w:val="nil"/>
              <w:bottom w:val="nil"/>
              <w:right w:val="nil"/>
            </w:tcBorders>
            <w:shd w:val="clear" w:color="auto" w:fill="auto"/>
            <w:noWrap/>
            <w:vAlign w:val="center"/>
            <w:hideMark/>
          </w:tcPr>
          <w:p w14:paraId="0D834A24"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PRIS002</w:t>
            </w:r>
          </w:p>
        </w:tc>
        <w:tc>
          <w:tcPr>
            <w:tcW w:w="6203" w:type="dxa"/>
            <w:tcBorders>
              <w:top w:val="nil"/>
              <w:left w:val="nil"/>
              <w:bottom w:val="nil"/>
              <w:right w:val="nil"/>
            </w:tcBorders>
            <w:shd w:val="clear" w:color="auto" w:fill="auto"/>
            <w:noWrap/>
            <w:vAlign w:val="center"/>
            <w:hideMark/>
          </w:tcPr>
          <w:p w14:paraId="00C003D9"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Pristomyrmex</w:t>
            </w:r>
            <w:proofErr w:type="spellEnd"/>
            <w:r w:rsidRPr="00375656">
              <w:rPr>
                <w:rFonts w:ascii="Times New Roman" w:eastAsia="Times New Roman" w:hAnsi="Times New Roman" w:cs="Times New Roman"/>
                <w:i/>
                <w:iCs/>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quadridens</w:t>
            </w:r>
            <w:proofErr w:type="spellEnd"/>
            <w:r w:rsidRPr="00375656">
              <w:rPr>
                <w:rFonts w:ascii="Times New Roman" w:eastAsia="Times New Roman" w:hAnsi="Times New Roman" w:cs="Times New Roman"/>
                <w:kern w:val="0"/>
                <w:sz w:val="20"/>
                <w:szCs w:val="20"/>
                <w:lang w:val="en-GB" w:eastAsia="en-US" w:bidi="ar-SA"/>
              </w:rPr>
              <w:t xml:space="preserve"> Emery, 1897</w:t>
            </w:r>
          </w:p>
        </w:tc>
        <w:tc>
          <w:tcPr>
            <w:tcW w:w="1352" w:type="dxa"/>
            <w:tcBorders>
              <w:top w:val="nil"/>
              <w:left w:val="nil"/>
              <w:bottom w:val="nil"/>
              <w:right w:val="nil"/>
            </w:tcBorders>
            <w:shd w:val="clear" w:color="auto" w:fill="auto"/>
            <w:noWrap/>
            <w:vAlign w:val="center"/>
            <w:hideMark/>
          </w:tcPr>
          <w:p w14:paraId="61605B38"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1</w:t>
            </w:r>
          </w:p>
        </w:tc>
        <w:tc>
          <w:tcPr>
            <w:tcW w:w="1022" w:type="dxa"/>
            <w:tcBorders>
              <w:top w:val="nil"/>
              <w:left w:val="nil"/>
              <w:bottom w:val="nil"/>
              <w:right w:val="nil"/>
            </w:tcBorders>
            <w:shd w:val="clear" w:color="auto" w:fill="auto"/>
            <w:noWrap/>
            <w:vAlign w:val="center"/>
            <w:hideMark/>
          </w:tcPr>
          <w:p w14:paraId="489866CF"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41AA7358" w14:textId="77777777" w:rsidTr="00511FD9">
        <w:trPr>
          <w:trHeight w:hRule="exact" w:val="318"/>
        </w:trPr>
        <w:tc>
          <w:tcPr>
            <w:tcW w:w="1169" w:type="dxa"/>
            <w:tcBorders>
              <w:top w:val="nil"/>
              <w:left w:val="nil"/>
              <w:bottom w:val="nil"/>
              <w:right w:val="nil"/>
            </w:tcBorders>
            <w:shd w:val="clear" w:color="auto" w:fill="auto"/>
            <w:noWrap/>
            <w:vAlign w:val="center"/>
            <w:hideMark/>
          </w:tcPr>
          <w:p w14:paraId="1B3F1C99"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PROL002</w:t>
            </w:r>
          </w:p>
        </w:tc>
        <w:tc>
          <w:tcPr>
            <w:tcW w:w="6203" w:type="dxa"/>
            <w:tcBorders>
              <w:top w:val="nil"/>
              <w:left w:val="nil"/>
              <w:bottom w:val="nil"/>
              <w:right w:val="nil"/>
            </w:tcBorders>
            <w:shd w:val="clear" w:color="auto" w:fill="auto"/>
            <w:noWrap/>
            <w:vAlign w:val="center"/>
            <w:hideMark/>
          </w:tcPr>
          <w:p w14:paraId="5F38E422"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Prolasius</w:t>
            </w:r>
            <w:proofErr w:type="spellEnd"/>
            <w:r w:rsidRPr="00375656">
              <w:rPr>
                <w:rFonts w:ascii="Times New Roman" w:eastAsia="Times New Roman" w:hAnsi="Times New Roman" w:cs="Times New Roman"/>
                <w:i/>
                <w:iCs/>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xml:space="preserve">. 2 </w:t>
            </w:r>
            <w:proofErr w:type="spellStart"/>
            <w:r w:rsidRPr="00375656">
              <w:rPr>
                <w:rFonts w:ascii="Times New Roman" w:eastAsia="Times New Roman" w:hAnsi="Times New Roman" w:cs="Times New Roman"/>
                <w:kern w:val="0"/>
                <w:sz w:val="20"/>
                <w:szCs w:val="20"/>
                <w:lang w:val="en-GB" w:eastAsia="en-US" w:bidi="ar-SA"/>
              </w:rPr>
              <w:t>aff</w:t>
            </w:r>
            <w:proofErr w:type="spellEnd"/>
            <w:r w:rsidRPr="00375656">
              <w:rPr>
                <w:rFonts w:ascii="Times New Roman" w:eastAsia="Times New Roman" w:hAnsi="Times New Roman" w:cs="Times New Roman"/>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1</w:t>
            </w:r>
          </w:p>
        </w:tc>
        <w:tc>
          <w:tcPr>
            <w:tcW w:w="1352" w:type="dxa"/>
            <w:tcBorders>
              <w:top w:val="nil"/>
              <w:left w:val="nil"/>
              <w:bottom w:val="nil"/>
              <w:right w:val="nil"/>
            </w:tcBorders>
            <w:shd w:val="clear" w:color="auto" w:fill="auto"/>
            <w:noWrap/>
            <w:vAlign w:val="center"/>
            <w:hideMark/>
          </w:tcPr>
          <w:p w14:paraId="2494E24A"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9</w:t>
            </w:r>
          </w:p>
        </w:tc>
        <w:tc>
          <w:tcPr>
            <w:tcW w:w="1022" w:type="dxa"/>
            <w:tcBorders>
              <w:top w:val="nil"/>
              <w:left w:val="nil"/>
              <w:bottom w:val="nil"/>
              <w:right w:val="nil"/>
            </w:tcBorders>
            <w:shd w:val="clear" w:color="auto" w:fill="auto"/>
            <w:noWrap/>
            <w:vAlign w:val="center"/>
            <w:hideMark/>
          </w:tcPr>
          <w:p w14:paraId="7EBA06F9"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3</w:t>
            </w:r>
          </w:p>
        </w:tc>
      </w:tr>
      <w:tr w:rsidR="005C0DA8" w:rsidRPr="00375656" w14:paraId="28C3DC97" w14:textId="77777777" w:rsidTr="00511FD9">
        <w:trPr>
          <w:trHeight w:hRule="exact" w:val="318"/>
        </w:trPr>
        <w:tc>
          <w:tcPr>
            <w:tcW w:w="1169" w:type="dxa"/>
            <w:tcBorders>
              <w:top w:val="nil"/>
              <w:left w:val="nil"/>
              <w:bottom w:val="nil"/>
              <w:right w:val="nil"/>
            </w:tcBorders>
            <w:shd w:val="clear" w:color="auto" w:fill="auto"/>
            <w:noWrap/>
            <w:vAlign w:val="center"/>
            <w:hideMark/>
          </w:tcPr>
          <w:p w14:paraId="4317DE98"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PSEU001</w:t>
            </w:r>
          </w:p>
        </w:tc>
        <w:tc>
          <w:tcPr>
            <w:tcW w:w="6203" w:type="dxa"/>
            <w:tcBorders>
              <w:top w:val="nil"/>
              <w:left w:val="nil"/>
              <w:bottom w:val="nil"/>
              <w:right w:val="nil"/>
            </w:tcBorders>
            <w:shd w:val="clear" w:color="auto" w:fill="auto"/>
            <w:noWrap/>
            <w:vAlign w:val="center"/>
            <w:hideMark/>
          </w:tcPr>
          <w:p w14:paraId="05C34F14"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Pseudolasius</w:t>
            </w:r>
            <w:proofErr w:type="spellEnd"/>
            <w:r w:rsidRPr="00375656">
              <w:rPr>
                <w:rFonts w:ascii="Times New Roman" w:eastAsia="Times New Roman" w:hAnsi="Times New Roman" w:cs="Times New Roman"/>
                <w:kern w:val="0"/>
                <w:sz w:val="20"/>
                <w:szCs w:val="20"/>
                <w:lang w:val="en-GB" w:eastAsia="en-US" w:bidi="ar-SA"/>
              </w:rPr>
              <w:t xml:space="preserve"> cf. </w:t>
            </w:r>
            <w:proofErr w:type="spellStart"/>
            <w:r w:rsidRPr="00375656">
              <w:rPr>
                <w:rFonts w:ascii="Times New Roman" w:eastAsia="Times New Roman" w:hAnsi="Times New Roman" w:cs="Times New Roman"/>
                <w:i/>
                <w:iCs/>
                <w:kern w:val="0"/>
                <w:sz w:val="20"/>
                <w:szCs w:val="20"/>
                <w:lang w:val="en-GB" w:eastAsia="en-US" w:bidi="ar-SA"/>
              </w:rPr>
              <w:t>breviceps</w:t>
            </w:r>
            <w:proofErr w:type="spellEnd"/>
            <w:r w:rsidRPr="00375656">
              <w:rPr>
                <w:rFonts w:ascii="Times New Roman" w:eastAsia="Times New Roman" w:hAnsi="Times New Roman" w:cs="Times New Roman"/>
                <w:kern w:val="0"/>
                <w:sz w:val="20"/>
                <w:szCs w:val="20"/>
                <w:lang w:val="en-GB" w:eastAsia="en-US" w:bidi="ar-SA"/>
              </w:rPr>
              <w:t xml:space="preserve"> Emery, 1887</w:t>
            </w:r>
          </w:p>
        </w:tc>
        <w:tc>
          <w:tcPr>
            <w:tcW w:w="1352" w:type="dxa"/>
            <w:tcBorders>
              <w:top w:val="nil"/>
              <w:left w:val="nil"/>
              <w:bottom w:val="nil"/>
              <w:right w:val="nil"/>
            </w:tcBorders>
            <w:shd w:val="clear" w:color="auto" w:fill="auto"/>
            <w:noWrap/>
            <w:vAlign w:val="center"/>
            <w:hideMark/>
          </w:tcPr>
          <w:p w14:paraId="30BD6E49"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55</w:t>
            </w:r>
          </w:p>
        </w:tc>
        <w:tc>
          <w:tcPr>
            <w:tcW w:w="1022" w:type="dxa"/>
            <w:tcBorders>
              <w:top w:val="nil"/>
              <w:left w:val="nil"/>
              <w:bottom w:val="nil"/>
              <w:right w:val="nil"/>
            </w:tcBorders>
            <w:shd w:val="clear" w:color="auto" w:fill="auto"/>
            <w:noWrap/>
            <w:vAlign w:val="center"/>
            <w:hideMark/>
          </w:tcPr>
          <w:p w14:paraId="6E3CACF3"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16</w:t>
            </w:r>
          </w:p>
        </w:tc>
      </w:tr>
      <w:tr w:rsidR="005C0DA8" w:rsidRPr="00375656" w14:paraId="690AB43F" w14:textId="77777777" w:rsidTr="00511FD9">
        <w:trPr>
          <w:trHeight w:hRule="exact" w:val="318"/>
        </w:trPr>
        <w:tc>
          <w:tcPr>
            <w:tcW w:w="1169" w:type="dxa"/>
            <w:tcBorders>
              <w:top w:val="nil"/>
              <w:left w:val="nil"/>
              <w:bottom w:val="nil"/>
              <w:right w:val="nil"/>
            </w:tcBorders>
            <w:shd w:val="clear" w:color="auto" w:fill="auto"/>
            <w:noWrap/>
            <w:vAlign w:val="center"/>
            <w:hideMark/>
          </w:tcPr>
          <w:p w14:paraId="7CF25F7F"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RHYT001</w:t>
            </w:r>
          </w:p>
        </w:tc>
        <w:tc>
          <w:tcPr>
            <w:tcW w:w="6203" w:type="dxa"/>
            <w:tcBorders>
              <w:top w:val="nil"/>
              <w:left w:val="nil"/>
              <w:bottom w:val="nil"/>
              <w:right w:val="nil"/>
            </w:tcBorders>
            <w:shd w:val="clear" w:color="auto" w:fill="auto"/>
            <w:noWrap/>
            <w:vAlign w:val="center"/>
            <w:hideMark/>
          </w:tcPr>
          <w:p w14:paraId="794698BF"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Rhytidoponera</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aenescens</w:t>
            </w:r>
            <w:proofErr w:type="spellEnd"/>
            <w:r w:rsidRPr="00375656">
              <w:rPr>
                <w:rFonts w:ascii="Times New Roman" w:eastAsia="Times New Roman" w:hAnsi="Times New Roman" w:cs="Times New Roman"/>
                <w:kern w:val="0"/>
                <w:sz w:val="20"/>
                <w:szCs w:val="20"/>
                <w:lang w:val="en-GB" w:eastAsia="en-US" w:bidi="ar-SA"/>
              </w:rPr>
              <w:t xml:space="preserve"> Emery, 1900</w:t>
            </w:r>
          </w:p>
        </w:tc>
        <w:tc>
          <w:tcPr>
            <w:tcW w:w="1352" w:type="dxa"/>
            <w:tcBorders>
              <w:top w:val="nil"/>
              <w:left w:val="nil"/>
              <w:bottom w:val="nil"/>
              <w:right w:val="nil"/>
            </w:tcBorders>
            <w:shd w:val="clear" w:color="auto" w:fill="auto"/>
            <w:noWrap/>
            <w:vAlign w:val="center"/>
            <w:hideMark/>
          </w:tcPr>
          <w:p w14:paraId="245EE348"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20</w:t>
            </w:r>
          </w:p>
        </w:tc>
        <w:tc>
          <w:tcPr>
            <w:tcW w:w="1022" w:type="dxa"/>
            <w:tcBorders>
              <w:top w:val="nil"/>
              <w:left w:val="nil"/>
              <w:bottom w:val="nil"/>
              <w:right w:val="nil"/>
            </w:tcBorders>
            <w:shd w:val="clear" w:color="auto" w:fill="auto"/>
            <w:noWrap/>
            <w:vAlign w:val="center"/>
            <w:hideMark/>
          </w:tcPr>
          <w:p w14:paraId="6741F96D"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3</w:t>
            </w:r>
          </w:p>
        </w:tc>
      </w:tr>
      <w:tr w:rsidR="005C0DA8" w:rsidRPr="00375656" w14:paraId="4D6475D2" w14:textId="77777777" w:rsidTr="00511FD9">
        <w:trPr>
          <w:trHeight w:hRule="exact" w:val="318"/>
        </w:trPr>
        <w:tc>
          <w:tcPr>
            <w:tcW w:w="1169" w:type="dxa"/>
            <w:tcBorders>
              <w:top w:val="nil"/>
              <w:left w:val="nil"/>
              <w:bottom w:val="nil"/>
              <w:right w:val="nil"/>
            </w:tcBorders>
            <w:shd w:val="clear" w:color="auto" w:fill="auto"/>
            <w:noWrap/>
            <w:vAlign w:val="center"/>
            <w:hideMark/>
          </w:tcPr>
          <w:p w14:paraId="5AB1B312"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RHYT002</w:t>
            </w:r>
          </w:p>
        </w:tc>
        <w:tc>
          <w:tcPr>
            <w:tcW w:w="6203" w:type="dxa"/>
            <w:tcBorders>
              <w:top w:val="nil"/>
              <w:left w:val="nil"/>
              <w:bottom w:val="nil"/>
              <w:right w:val="nil"/>
            </w:tcBorders>
            <w:shd w:val="clear" w:color="auto" w:fill="auto"/>
            <w:noWrap/>
            <w:vAlign w:val="center"/>
            <w:hideMark/>
          </w:tcPr>
          <w:p w14:paraId="6E2F9FBD"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Rhytidoponera</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strigosa</w:t>
            </w:r>
            <w:proofErr w:type="spellEnd"/>
            <w:r w:rsidRPr="00375656">
              <w:rPr>
                <w:rFonts w:ascii="Times New Roman" w:eastAsia="Times New Roman" w:hAnsi="Times New Roman" w:cs="Times New Roman"/>
                <w:kern w:val="0"/>
                <w:sz w:val="20"/>
                <w:szCs w:val="20"/>
                <w:lang w:val="en-GB" w:eastAsia="en-US" w:bidi="ar-SA"/>
              </w:rPr>
              <w:t xml:space="preserve"> (Emery, 1887)</w:t>
            </w:r>
          </w:p>
        </w:tc>
        <w:tc>
          <w:tcPr>
            <w:tcW w:w="1352" w:type="dxa"/>
            <w:tcBorders>
              <w:top w:val="nil"/>
              <w:left w:val="nil"/>
              <w:bottom w:val="nil"/>
              <w:right w:val="nil"/>
            </w:tcBorders>
            <w:shd w:val="clear" w:color="auto" w:fill="auto"/>
            <w:noWrap/>
            <w:vAlign w:val="center"/>
            <w:hideMark/>
          </w:tcPr>
          <w:p w14:paraId="34100C93"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86</w:t>
            </w:r>
          </w:p>
        </w:tc>
        <w:tc>
          <w:tcPr>
            <w:tcW w:w="1022" w:type="dxa"/>
            <w:tcBorders>
              <w:top w:val="nil"/>
              <w:left w:val="nil"/>
              <w:bottom w:val="nil"/>
              <w:right w:val="nil"/>
            </w:tcBorders>
            <w:shd w:val="clear" w:color="auto" w:fill="auto"/>
            <w:noWrap/>
            <w:vAlign w:val="center"/>
            <w:hideMark/>
          </w:tcPr>
          <w:p w14:paraId="66BF2111"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17</w:t>
            </w:r>
          </w:p>
        </w:tc>
      </w:tr>
      <w:tr w:rsidR="005C0DA8" w:rsidRPr="00375656" w14:paraId="08FE293A" w14:textId="77777777" w:rsidTr="00511FD9">
        <w:trPr>
          <w:trHeight w:hRule="exact" w:val="318"/>
        </w:trPr>
        <w:tc>
          <w:tcPr>
            <w:tcW w:w="1169" w:type="dxa"/>
            <w:tcBorders>
              <w:top w:val="nil"/>
              <w:left w:val="nil"/>
              <w:bottom w:val="nil"/>
              <w:right w:val="nil"/>
            </w:tcBorders>
            <w:shd w:val="clear" w:color="auto" w:fill="auto"/>
            <w:noWrap/>
            <w:vAlign w:val="center"/>
            <w:hideMark/>
          </w:tcPr>
          <w:p w14:paraId="2208E1AB"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RHYT003</w:t>
            </w:r>
          </w:p>
        </w:tc>
        <w:tc>
          <w:tcPr>
            <w:tcW w:w="6203" w:type="dxa"/>
            <w:tcBorders>
              <w:top w:val="nil"/>
              <w:left w:val="nil"/>
              <w:bottom w:val="nil"/>
              <w:right w:val="nil"/>
            </w:tcBorders>
            <w:shd w:val="clear" w:color="auto" w:fill="auto"/>
            <w:noWrap/>
            <w:vAlign w:val="center"/>
            <w:hideMark/>
          </w:tcPr>
          <w:p w14:paraId="49C61192"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Rhytidoponera</w:t>
            </w:r>
            <w:proofErr w:type="spellEnd"/>
            <w:r w:rsidRPr="00375656">
              <w:rPr>
                <w:rFonts w:ascii="Times New Roman" w:eastAsia="Times New Roman" w:hAnsi="Times New Roman" w:cs="Times New Roman"/>
                <w:i/>
                <w:iCs/>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3</w:t>
            </w:r>
          </w:p>
        </w:tc>
        <w:tc>
          <w:tcPr>
            <w:tcW w:w="1352" w:type="dxa"/>
            <w:tcBorders>
              <w:top w:val="nil"/>
              <w:left w:val="nil"/>
              <w:bottom w:val="nil"/>
              <w:right w:val="nil"/>
            </w:tcBorders>
            <w:shd w:val="clear" w:color="auto" w:fill="auto"/>
            <w:noWrap/>
            <w:vAlign w:val="center"/>
            <w:hideMark/>
          </w:tcPr>
          <w:p w14:paraId="4E9CED92"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14</w:t>
            </w:r>
          </w:p>
        </w:tc>
        <w:tc>
          <w:tcPr>
            <w:tcW w:w="1022" w:type="dxa"/>
            <w:tcBorders>
              <w:top w:val="nil"/>
              <w:left w:val="nil"/>
              <w:bottom w:val="nil"/>
              <w:right w:val="nil"/>
            </w:tcBorders>
            <w:shd w:val="clear" w:color="auto" w:fill="auto"/>
            <w:noWrap/>
            <w:vAlign w:val="center"/>
            <w:hideMark/>
          </w:tcPr>
          <w:p w14:paraId="7552EA94"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4</w:t>
            </w:r>
          </w:p>
        </w:tc>
      </w:tr>
      <w:tr w:rsidR="005C0DA8" w:rsidRPr="00375656" w14:paraId="0128AF43" w14:textId="77777777" w:rsidTr="00511FD9">
        <w:trPr>
          <w:trHeight w:hRule="exact" w:val="318"/>
        </w:trPr>
        <w:tc>
          <w:tcPr>
            <w:tcW w:w="1169" w:type="dxa"/>
            <w:tcBorders>
              <w:top w:val="nil"/>
              <w:left w:val="nil"/>
              <w:bottom w:val="nil"/>
              <w:right w:val="nil"/>
            </w:tcBorders>
            <w:shd w:val="clear" w:color="auto" w:fill="auto"/>
            <w:noWrap/>
            <w:vAlign w:val="center"/>
            <w:hideMark/>
          </w:tcPr>
          <w:p w14:paraId="19805A7C"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RHYT004</w:t>
            </w:r>
          </w:p>
        </w:tc>
        <w:tc>
          <w:tcPr>
            <w:tcW w:w="6203" w:type="dxa"/>
            <w:tcBorders>
              <w:top w:val="nil"/>
              <w:left w:val="nil"/>
              <w:bottom w:val="nil"/>
              <w:right w:val="nil"/>
            </w:tcBorders>
            <w:shd w:val="clear" w:color="auto" w:fill="auto"/>
            <w:noWrap/>
            <w:vAlign w:val="center"/>
            <w:hideMark/>
          </w:tcPr>
          <w:p w14:paraId="6C1BF44D"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Rhytidoponera</w:t>
            </w:r>
            <w:proofErr w:type="spellEnd"/>
            <w:r w:rsidRPr="00375656">
              <w:rPr>
                <w:rFonts w:ascii="Times New Roman" w:eastAsia="Times New Roman" w:hAnsi="Times New Roman" w:cs="Times New Roman"/>
                <w:i/>
                <w:iCs/>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4</w:t>
            </w:r>
          </w:p>
        </w:tc>
        <w:tc>
          <w:tcPr>
            <w:tcW w:w="1352" w:type="dxa"/>
            <w:tcBorders>
              <w:top w:val="nil"/>
              <w:left w:val="nil"/>
              <w:bottom w:val="nil"/>
              <w:right w:val="nil"/>
            </w:tcBorders>
            <w:shd w:val="clear" w:color="auto" w:fill="auto"/>
            <w:noWrap/>
            <w:vAlign w:val="center"/>
            <w:hideMark/>
          </w:tcPr>
          <w:p w14:paraId="07782317"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8</w:t>
            </w:r>
          </w:p>
        </w:tc>
        <w:tc>
          <w:tcPr>
            <w:tcW w:w="1022" w:type="dxa"/>
            <w:tcBorders>
              <w:top w:val="nil"/>
              <w:left w:val="nil"/>
              <w:bottom w:val="nil"/>
              <w:right w:val="nil"/>
            </w:tcBorders>
            <w:shd w:val="clear" w:color="auto" w:fill="auto"/>
            <w:noWrap/>
            <w:vAlign w:val="center"/>
            <w:hideMark/>
          </w:tcPr>
          <w:p w14:paraId="26E6D93D"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3</w:t>
            </w:r>
          </w:p>
        </w:tc>
      </w:tr>
      <w:tr w:rsidR="005C0DA8" w:rsidRPr="00375656" w14:paraId="0DCA8FCA" w14:textId="77777777" w:rsidTr="00511FD9">
        <w:trPr>
          <w:trHeight w:hRule="exact" w:val="318"/>
        </w:trPr>
        <w:tc>
          <w:tcPr>
            <w:tcW w:w="1169" w:type="dxa"/>
            <w:tcBorders>
              <w:top w:val="nil"/>
              <w:left w:val="nil"/>
              <w:bottom w:val="nil"/>
              <w:right w:val="nil"/>
            </w:tcBorders>
            <w:shd w:val="clear" w:color="auto" w:fill="auto"/>
            <w:noWrap/>
            <w:vAlign w:val="center"/>
            <w:hideMark/>
          </w:tcPr>
          <w:p w14:paraId="10D8565D"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RHYT005</w:t>
            </w:r>
          </w:p>
        </w:tc>
        <w:tc>
          <w:tcPr>
            <w:tcW w:w="6203" w:type="dxa"/>
            <w:tcBorders>
              <w:top w:val="nil"/>
              <w:left w:val="nil"/>
              <w:bottom w:val="nil"/>
              <w:right w:val="nil"/>
            </w:tcBorders>
            <w:shd w:val="clear" w:color="auto" w:fill="auto"/>
            <w:noWrap/>
            <w:vAlign w:val="center"/>
            <w:hideMark/>
          </w:tcPr>
          <w:p w14:paraId="5675EA07"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Rhytidoponera</w:t>
            </w:r>
            <w:proofErr w:type="spellEnd"/>
            <w:r w:rsidRPr="00375656">
              <w:rPr>
                <w:rFonts w:ascii="Times New Roman" w:eastAsia="Times New Roman" w:hAnsi="Times New Roman" w:cs="Times New Roman"/>
                <w:i/>
                <w:iCs/>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5</w:t>
            </w:r>
          </w:p>
        </w:tc>
        <w:tc>
          <w:tcPr>
            <w:tcW w:w="1352" w:type="dxa"/>
            <w:tcBorders>
              <w:top w:val="nil"/>
              <w:left w:val="nil"/>
              <w:bottom w:val="nil"/>
              <w:right w:val="nil"/>
            </w:tcBorders>
            <w:shd w:val="clear" w:color="auto" w:fill="auto"/>
            <w:noWrap/>
            <w:vAlign w:val="center"/>
            <w:hideMark/>
          </w:tcPr>
          <w:p w14:paraId="049FF563"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5</w:t>
            </w:r>
          </w:p>
        </w:tc>
        <w:tc>
          <w:tcPr>
            <w:tcW w:w="1022" w:type="dxa"/>
            <w:tcBorders>
              <w:top w:val="nil"/>
              <w:left w:val="nil"/>
              <w:bottom w:val="nil"/>
              <w:right w:val="nil"/>
            </w:tcBorders>
            <w:shd w:val="clear" w:color="auto" w:fill="auto"/>
            <w:noWrap/>
            <w:vAlign w:val="center"/>
            <w:hideMark/>
          </w:tcPr>
          <w:p w14:paraId="079582E0"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2</w:t>
            </w:r>
          </w:p>
        </w:tc>
      </w:tr>
      <w:tr w:rsidR="005C0DA8" w:rsidRPr="00375656" w14:paraId="536E8DC1" w14:textId="77777777" w:rsidTr="00511FD9">
        <w:trPr>
          <w:trHeight w:hRule="exact" w:val="318"/>
        </w:trPr>
        <w:tc>
          <w:tcPr>
            <w:tcW w:w="1169" w:type="dxa"/>
            <w:tcBorders>
              <w:top w:val="nil"/>
              <w:left w:val="nil"/>
              <w:bottom w:val="nil"/>
              <w:right w:val="nil"/>
            </w:tcBorders>
            <w:shd w:val="clear" w:color="auto" w:fill="auto"/>
            <w:noWrap/>
            <w:vAlign w:val="center"/>
            <w:hideMark/>
          </w:tcPr>
          <w:p w14:paraId="2EFAE5A4"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STRU001</w:t>
            </w:r>
          </w:p>
        </w:tc>
        <w:tc>
          <w:tcPr>
            <w:tcW w:w="6203" w:type="dxa"/>
            <w:tcBorders>
              <w:top w:val="nil"/>
              <w:left w:val="nil"/>
              <w:bottom w:val="nil"/>
              <w:right w:val="nil"/>
            </w:tcBorders>
            <w:shd w:val="clear" w:color="auto" w:fill="auto"/>
            <w:noWrap/>
            <w:vAlign w:val="center"/>
            <w:hideMark/>
          </w:tcPr>
          <w:p w14:paraId="6A489353"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Strumigenys</w:t>
            </w:r>
            <w:proofErr w:type="spellEnd"/>
            <w:r w:rsidRPr="00375656">
              <w:rPr>
                <w:rFonts w:ascii="Times New Roman" w:eastAsia="Times New Roman" w:hAnsi="Times New Roman" w:cs="Times New Roman"/>
                <w:kern w:val="0"/>
                <w:sz w:val="20"/>
                <w:szCs w:val="20"/>
                <w:lang w:val="en-GB" w:eastAsia="en-US" w:bidi="ar-SA"/>
              </w:rPr>
              <w:t xml:space="preserve"> cf. </w:t>
            </w:r>
            <w:proofErr w:type="spellStart"/>
            <w:r w:rsidRPr="00375656">
              <w:rPr>
                <w:rFonts w:ascii="Times New Roman" w:eastAsia="Times New Roman" w:hAnsi="Times New Roman" w:cs="Times New Roman"/>
                <w:i/>
                <w:iCs/>
                <w:kern w:val="0"/>
                <w:sz w:val="20"/>
                <w:szCs w:val="20"/>
                <w:lang w:val="en-GB" w:eastAsia="en-US" w:bidi="ar-SA"/>
              </w:rPr>
              <w:t>loriae</w:t>
            </w:r>
            <w:proofErr w:type="spellEnd"/>
            <w:r w:rsidRPr="00375656">
              <w:rPr>
                <w:rFonts w:ascii="Times New Roman" w:eastAsia="Times New Roman" w:hAnsi="Times New Roman" w:cs="Times New Roman"/>
                <w:kern w:val="0"/>
                <w:sz w:val="20"/>
                <w:szCs w:val="20"/>
                <w:lang w:val="en-GB" w:eastAsia="en-US" w:bidi="ar-SA"/>
              </w:rPr>
              <w:t xml:space="preserve"> Emery, 1897</w:t>
            </w:r>
          </w:p>
        </w:tc>
        <w:tc>
          <w:tcPr>
            <w:tcW w:w="1352" w:type="dxa"/>
            <w:tcBorders>
              <w:top w:val="nil"/>
              <w:left w:val="nil"/>
              <w:bottom w:val="nil"/>
              <w:right w:val="nil"/>
            </w:tcBorders>
            <w:shd w:val="clear" w:color="auto" w:fill="auto"/>
            <w:noWrap/>
            <w:vAlign w:val="center"/>
            <w:hideMark/>
          </w:tcPr>
          <w:p w14:paraId="7D48D3AE"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2</w:t>
            </w:r>
          </w:p>
        </w:tc>
        <w:tc>
          <w:tcPr>
            <w:tcW w:w="1022" w:type="dxa"/>
            <w:tcBorders>
              <w:top w:val="nil"/>
              <w:left w:val="nil"/>
              <w:bottom w:val="nil"/>
              <w:right w:val="nil"/>
            </w:tcBorders>
            <w:shd w:val="clear" w:color="auto" w:fill="auto"/>
            <w:noWrap/>
            <w:vAlign w:val="center"/>
            <w:hideMark/>
          </w:tcPr>
          <w:p w14:paraId="6DEDB611"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4CE604EB" w14:textId="77777777" w:rsidTr="00511FD9">
        <w:trPr>
          <w:trHeight w:hRule="exact" w:val="318"/>
        </w:trPr>
        <w:tc>
          <w:tcPr>
            <w:tcW w:w="1169" w:type="dxa"/>
            <w:tcBorders>
              <w:top w:val="nil"/>
              <w:left w:val="nil"/>
              <w:bottom w:val="nil"/>
              <w:right w:val="nil"/>
            </w:tcBorders>
            <w:shd w:val="clear" w:color="auto" w:fill="auto"/>
            <w:noWrap/>
            <w:vAlign w:val="center"/>
            <w:hideMark/>
          </w:tcPr>
          <w:p w14:paraId="53410E63"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STRU002</w:t>
            </w:r>
          </w:p>
        </w:tc>
        <w:tc>
          <w:tcPr>
            <w:tcW w:w="6203" w:type="dxa"/>
            <w:tcBorders>
              <w:top w:val="nil"/>
              <w:left w:val="nil"/>
              <w:bottom w:val="nil"/>
              <w:right w:val="nil"/>
            </w:tcBorders>
            <w:shd w:val="clear" w:color="auto" w:fill="auto"/>
            <w:noWrap/>
            <w:vAlign w:val="center"/>
            <w:hideMark/>
          </w:tcPr>
          <w:p w14:paraId="01D1CDAD"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Strumigenys</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szalayi</w:t>
            </w:r>
            <w:proofErr w:type="spellEnd"/>
            <w:r w:rsidRPr="00375656">
              <w:rPr>
                <w:rFonts w:ascii="Times New Roman" w:eastAsia="Times New Roman" w:hAnsi="Times New Roman" w:cs="Times New Roman"/>
                <w:kern w:val="0"/>
                <w:sz w:val="20"/>
                <w:szCs w:val="20"/>
                <w:lang w:val="en-GB" w:eastAsia="en-US" w:bidi="ar-SA"/>
              </w:rPr>
              <w:t xml:space="preserve"> Emery, 1897</w:t>
            </w:r>
          </w:p>
        </w:tc>
        <w:tc>
          <w:tcPr>
            <w:tcW w:w="1352" w:type="dxa"/>
            <w:tcBorders>
              <w:top w:val="nil"/>
              <w:left w:val="nil"/>
              <w:bottom w:val="nil"/>
              <w:right w:val="nil"/>
            </w:tcBorders>
            <w:shd w:val="clear" w:color="auto" w:fill="auto"/>
            <w:noWrap/>
            <w:vAlign w:val="center"/>
            <w:hideMark/>
          </w:tcPr>
          <w:p w14:paraId="68CC13ED"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2</w:t>
            </w:r>
          </w:p>
        </w:tc>
        <w:tc>
          <w:tcPr>
            <w:tcW w:w="1022" w:type="dxa"/>
            <w:tcBorders>
              <w:top w:val="nil"/>
              <w:left w:val="nil"/>
              <w:bottom w:val="nil"/>
              <w:right w:val="nil"/>
            </w:tcBorders>
            <w:shd w:val="clear" w:color="auto" w:fill="auto"/>
            <w:noWrap/>
            <w:vAlign w:val="center"/>
            <w:hideMark/>
          </w:tcPr>
          <w:p w14:paraId="78256023"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19387808" w14:textId="77777777" w:rsidTr="00511FD9">
        <w:trPr>
          <w:trHeight w:hRule="exact" w:val="318"/>
        </w:trPr>
        <w:tc>
          <w:tcPr>
            <w:tcW w:w="1169" w:type="dxa"/>
            <w:tcBorders>
              <w:top w:val="nil"/>
              <w:left w:val="nil"/>
              <w:bottom w:val="nil"/>
              <w:right w:val="nil"/>
            </w:tcBorders>
            <w:shd w:val="clear" w:color="auto" w:fill="auto"/>
            <w:noWrap/>
            <w:vAlign w:val="center"/>
            <w:hideMark/>
          </w:tcPr>
          <w:p w14:paraId="2F577BEC"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STRU003</w:t>
            </w:r>
          </w:p>
        </w:tc>
        <w:tc>
          <w:tcPr>
            <w:tcW w:w="6203" w:type="dxa"/>
            <w:tcBorders>
              <w:top w:val="nil"/>
              <w:left w:val="nil"/>
              <w:bottom w:val="nil"/>
              <w:right w:val="nil"/>
            </w:tcBorders>
            <w:shd w:val="clear" w:color="auto" w:fill="auto"/>
            <w:noWrap/>
            <w:vAlign w:val="center"/>
            <w:hideMark/>
          </w:tcPr>
          <w:p w14:paraId="4A39CA53"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Strumigenys</w:t>
            </w:r>
            <w:proofErr w:type="spellEnd"/>
            <w:r w:rsidRPr="00375656">
              <w:rPr>
                <w:rFonts w:ascii="Times New Roman" w:eastAsia="Times New Roman" w:hAnsi="Times New Roman" w:cs="Times New Roman"/>
                <w:kern w:val="0"/>
                <w:sz w:val="20"/>
                <w:szCs w:val="20"/>
                <w:lang w:val="en-GB" w:eastAsia="en-US" w:bidi="ar-SA"/>
              </w:rPr>
              <w:t xml:space="preserve"> cf. </w:t>
            </w:r>
            <w:proofErr w:type="spellStart"/>
            <w:r w:rsidRPr="00375656">
              <w:rPr>
                <w:rFonts w:ascii="Times New Roman" w:eastAsia="Times New Roman" w:hAnsi="Times New Roman" w:cs="Times New Roman"/>
                <w:i/>
                <w:iCs/>
                <w:kern w:val="0"/>
                <w:sz w:val="20"/>
                <w:szCs w:val="20"/>
                <w:lang w:val="en-GB" w:eastAsia="en-US" w:bidi="ar-SA"/>
              </w:rPr>
              <w:t>racabura</w:t>
            </w:r>
            <w:proofErr w:type="spellEnd"/>
            <w:r w:rsidRPr="00375656">
              <w:rPr>
                <w:rFonts w:ascii="Times New Roman" w:eastAsia="Times New Roman" w:hAnsi="Times New Roman" w:cs="Times New Roman"/>
                <w:kern w:val="0"/>
                <w:sz w:val="20"/>
                <w:szCs w:val="20"/>
                <w:lang w:val="en-GB" w:eastAsia="en-US" w:bidi="ar-SA"/>
              </w:rPr>
              <w:t xml:space="preserve"> Bolton, 2000</w:t>
            </w:r>
          </w:p>
        </w:tc>
        <w:tc>
          <w:tcPr>
            <w:tcW w:w="1352" w:type="dxa"/>
            <w:tcBorders>
              <w:top w:val="nil"/>
              <w:left w:val="nil"/>
              <w:bottom w:val="nil"/>
              <w:right w:val="nil"/>
            </w:tcBorders>
            <w:shd w:val="clear" w:color="auto" w:fill="auto"/>
            <w:noWrap/>
            <w:vAlign w:val="center"/>
            <w:hideMark/>
          </w:tcPr>
          <w:p w14:paraId="2613B7D5"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24</w:t>
            </w:r>
          </w:p>
        </w:tc>
        <w:tc>
          <w:tcPr>
            <w:tcW w:w="1022" w:type="dxa"/>
            <w:tcBorders>
              <w:top w:val="nil"/>
              <w:left w:val="nil"/>
              <w:bottom w:val="nil"/>
              <w:right w:val="nil"/>
            </w:tcBorders>
            <w:shd w:val="clear" w:color="auto" w:fill="auto"/>
            <w:noWrap/>
            <w:vAlign w:val="center"/>
            <w:hideMark/>
          </w:tcPr>
          <w:p w14:paraId="5D802C83"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5</w:t>
            </w:r>
          </w:p>
        </w:tc>
      </w:tr>
      <w:tr w:rsidR="005C0DA8" w:rsidRPr="00375656" w14:paraId="0C4D6518" w14:textId="77777777" w:rsidTr="00511FD9">
        <w:trPr>
          <w:trHeight w:hRule="exact" w:val="318"/>
        </w:trPr>
        <w:tc>
          <w:tcPr>
            <w:tcW w:w="1169" w:type="dxa"/>
            <w:tcBorders>
              <w:top w:val="nil"/>
              <w:left w:val="nil"/>
              <w:bottom w:val="nil"/>
              <w:right w:val="nil"/>
            </w:tcBorders>
            <w:shd w:val="clear" w:color="auto" w:fill="auto"/>
            <w:noWrap/>
            <w:vAlign w:val="center"/>
            <w:hideMark/>
          </w:tcPr>
          <w:p w14:paraId="2661879A"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STRU009</w:t>
            </w:r>
          </w:p>
        </w:tc>
        <w:tc>
          <w:tcPr>
            <w:tcW w:w="6203" w:type="dxa"/>
            <w:tcBorders>
              <w:top w:val="nil"/>
              <w:left w:val="nil"/>
              <w:bottom w:val="nil"/>
              <w:right w:val="nil"/>
            </w:tcBorders>
            <w:shd w:val="clear" w:color="auto" w:fill="auto"/>
            <w:noWrap/>
            <w:vAlign w:val="center"/>
            <w:hideMark/>
          </w:tcPr>
          <w:p w14:paraId="069BD75F"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Strumigenys</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pulchra</w:t>
            </w:r>
            <w:proofErr w:type="spellEnd"/>
            <w:r w:rsidRPr="00375656">
              <w:rPr>
                <w:rFonts w:ascii="Times New Roman" w:eastAsia="Times New Roman" w:hAnsi="Times New Roman" w:cs="Times New Roman"/>
                <w:kern w:val="0"/>
                <w:sz w:val="20"/>
                <w:szCs w:val="20"/>
                <w:lang w:val="en-GB" w:eastAsia="en-US" w:bidi="ar-SA"/>
              </w:rPr>
              <w:t xml:space="preserve"> Bolton, 2000</w:t>
            </w:r>
          </w:p>
        </w:tc>
        <w:tc>
          <w:tcPr>
            <w:tcW w:w="1352" w:type="dxa"/>
            <w:tcBorders>
              <w:top w:val="nil"/>
              <w:left w:val="nil"/>
              <w:bottom w:val="nil"/>
              <w:right w:val="nil"/>
            </w:tcBorders>
            <w:shd w:val="clear" w:color="auto" w:fill="auto"/>
            <w:noWrap/>
            <w:vAlign w:val="center"/>
            <w:hideMark/>
          </w:tcPr>
          <w:p w14:paraId="23A2025F"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3</w:t>
            </w:r>
          </w:p>
        </w:tc>
        <w:tc>
          <w:tcPr>
            <w:tcW w:w="1022" w:type="dxa"/>
            <w:tcBorders>
              <w:top w:val="nil"/>
              <w:left w:val="nil"/>
              <w:bottom w:val="nil"/>
              <w:right w:val="nil"/>
            </w:tcBorders>
            <w:shd w:val="clear" w:color="auto" w:fill="auto"/>
            <w:noWrap/>
            <w:vAlign w:val="center"/>
            <w:hideMark/>
          </w:tcPr>
          <w:p w14:paraId="1941CC75"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2</w:t>
            </w:r>
          </w:p>
        </w:tc>
      </w:tr>
      <w:tr w:rsidR="005C0DA8" w:rsidRPr="00375656" w14:paraId="13147902" w14:textId="77777777" w:rsidTr="00511FD9">
        <w:trPr>
          <w:trHeight w:hRule="exact" w:val="318"/>
        </w:trPr>
        <w:tc>
          <w:tcPr>
            <w:tcW w:w="1169" w:type="dxa"/>
            <w:tcBorders>
              <w:top w:val="nil"/>
              <w:left w:val="nil"/>
              <w:bottom w:val="nil"/>
              <w:right w:val="nil"/>
            </w:tcBorders>
            <w:shd w:val="clear" w:color="auto" w:fill="auto"/>
            <w:noWrap/>
            <w:vAlign w:val="center"/>
            <w:hideMark/>
          </w:tcPr>
          <w:p w14:paraId="102C133A"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STRU010</w:t>
            </w:r>
          </w:p>
        </w:tc>
        <w:tc>
          <w:tcPr>
            <w:tcW w:w="6203" w:type="dxa"/>
            <w:tcBorders>
              <w:top w:val="nil"/>
              <w:left w:val="nil"/>
              <w:bottom w:val="nil"/>
              <w:right w:val="nil"/>
            </w:tcBorders>
            <w:shd w:val="clear" w:color="auto" w:fill="auto"/>
            <w:noWrap/>
            <w:vAlign w:val="center"/>
            <w:hideMark/>
          </w:tcPr>
          <w:p w14:paraId="05EA52D1"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Strumigenys</w:t>
            </w:r>
            <w:proofErr w:type="spellEnd"/>
            <w:r w:rsidRPr="00375656">
              <w:rPr>
                <w:rFonts w:ascii="Times New Roman" w:eastAsia="Times New Roman" w:hAnsi="Times New Roman" w:cs="Times New Roman"/>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xml:space="preserve">. 10 </w:t>
            </w:r>
            <w:proofErr w:type="spellStart"/>
            <w:r w:rsidRPr="00375656">
              <w:rPr>
                <w:rFonts w:ascii="Times New Roman" w:eastAsia="Times New Roman" w:hAnsi="Times New Roman" w:cs="Times New Roman"/>
                <w:kern w:val="0"/>
                <w:sz w:val="20"/>
                <w:szCs w:val="20"/>
                <w:lang w:val="en-GB" w:eastAsia="en-US" w:bidi="ar-SA"/>
              </w:rPr>
              <w:t>aff</w:t>
            </w:r>
            <w:proofErr w:type="spellEnd"/>
            <w:r w:rsidRPr="00375656">
              <w:rPr>
                <w:rFonts w:ascii="Times New Roman" w:eastAsia="Times New Roman" w:hAnsi="Times New Roman" w:cs="Times New Roman"/>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.1</w:t>
            </w:r>
          </w:p>
        </w:tc>
        <w:tc>
          <w:tcPr>
            <w:tcW w:w="1352" w:type="dxa"/>
            <w:tcBorders>
              <w:top w:val="nil"/>
              <w:left w:val="nil"/>
              <w:bottom w:val="nil"/>
              <w:right w:val="nil"/>
            </w:tcBorders>
            <w:shd w:val="clear" w:color="auto" w:fill="auto"/>
            <w:noWrap/>
            <w:vAlign w:val="center"/>
            <w:hideMark/>
          </w:tcPr>
          <w:p w14:paraId="0977DEFE"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1</w:t>
            </w:r>
          </w:p>
        </w:tc>
        <w:tc>
          <w:tcPr>
            <w:tcW w:w="1022" w:type="dxa"/>
            <w:tcBorders>
              <w:top w:val="nil"/>
              <w:left w:val="nil"/>
              <w:bottom w:val="nil"/>
              <w:right w:val="nil"/>
            </w:tcBorders>
            <w:shd w:val="clear" w:color="auto" w:fill="auto"/>
            <w:noWrap/>
            <w:vAlign w:val="center"/>
            <w:hideMark/>
          </w:tcPr>
          <w:p w14:paraId="56B25930"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490179DC" w14:textId="77777777" w:rsidTr="00511FD9">
        <w:trPr>
          <w:trHeight w:hRule="exact" w:val="318"/>
        </w:trPr>
        <w:tc>
          <w:tcPr>
            <w:tcW w:w="1169" w:type="dxa"/>
            <w:tcBorders>
              <w:top w:val="nil"/>
              <w:left w:val="nil"/>
              <w:bottom w:val="nil"/>
              <w:right w:val="nil"/>
            </w:tcBorders>
            <w:shd w:val="clear" w:color="auto" w:fill="auto"/>
            <w:noWrap/>
            <w:vAlign w:val="center"/>
            <w:hideMark/>
          </w:tcPr>
          <w:p w14:paraId="1372EACA"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TECH004</w:t>
            </w:r>
          </w:p>
        </w:tc>
        <w:tc>
          <w:tcPr>
            <w:tcW w:w="6203" w:type="dxa"/>
            <w:tcBorders>
              <w:top w:val="nil"/>
              <w:left w:val="nil"/>
              <w:bottom w:val="nil"/>
              <w:right w:val="nil"/>
            </w:tcBorders>
            <w:shd w:val="clear" w:color="auto" w:fill="auto"/>
            <w:noWrap/>
            <w:vAlign w:val="center"/>
            <w:hideMark/>
          </w:tcPr>
          <w:p w14:paraId="3AA60F8A"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Technomyrmex</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albicoxis</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kern w:val="0"/>
                <w:sz w:val="20"/>
                <w:szCs w:val="20"/>
                <w:lang w:val="en-GB" w:eastAsia="en-US" w:bidi="ar-SA"/>
              </w:rPr>
              <w:t>Donisthorpe</w:t>
            </w:r>
            <w:proofErr w:type="spellEnd"/>
            <w:r w:rsidRPr="00375656">
              <w:rPr>
                <w:rFonts w:ascii="Times New Roman" w:eastAsia="Times New Roman" w:hAnsi="Times New Roman" w:cs="Times New Roman"/>
                <w:kern w:val="0"/>
                <w:sz w:val="20"/>
                <w:szCs w:val="20"/>
                <w:lang w:val="en-GB" w:eastAsia="en-US" w:bidi="ar-SA"/>
              </w:rPr>
              <w:t>, 1945</w:t>
            </w:r>
          </w:p>
        </w:tc>
        <w:tc>
          <w:tcPr>
            <w:tcW w:w="1352" w:type="dxa"/>
            <w:tcBorders>
              <w:top w:val="nil"/>
              <w:left w:val="nil"/>
              <w:bottom w:val="nil"/>
              <w:right w:val="nil"/>
            </w:tcBorders>
            <w:shd w:val="clear" w:color="auto" w:fill="auto"/>
            <w:noWrap/>
            <w:vAlign w:val="center"/>
            <w:hideMark/>
          </w:tcPr>
          <w:p w14:paraId="0FAEF7E7"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1</w:t>
            </w:r>
          </w:p>
        </w:tc>
        <w:tc>
          <w:tcPr>
            <w:tcW w:w="1022" w:type="dxa"/>
            <w:tcBorders>
              <w:top w:val="nil"/>
              <w:left w:val="nil"/>
              <w:bottom w:val="nil"/>
              <w:right w:val="nil"/>
            </w:tcBorders>
            <w:shd w:val="clear" w:color="auto" w:fill="auto"/>
            <w:noWrap/>
            <w:vAlign w:val="center"/>
            <w:hideMark/>
          </w:tcPr>
          <w:p w14:paraId="4669196E"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7ABDC8DA" w14:textId="77777777" w:rsidTr="00511FD9">
        <w:trPr>
          <w:trHeight w:hRule="exact" w:val="318"/>
        </w:trPr>
        <w:tc>
          <w:tcPr>
            <w:tcW w:w="1169" w:type="dxa"/>
            <w:tcBorders>
              <w:top w:val="nil"/>
              <w:left w:val="nil"/>
              <w:bottom w:val="nil"/>
              <w:right w:val="nil"/>
            </w:tcBorders>
            <w:shd w:val="clear" w:color="auto" w:fill="auto"/>
            <w:noWrap/>
            <w:vAlign w:val="center"/>
            <w:hideMark/>
          </w:tcPr>
          <w:p w14:paraId="58ACD226"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TETR003</w:t>
            </w:r>
          </w:p>
        </w:tc>
        <w:tc>
          <w:tcPr>
            <w:tcW w:w="6203" w:type="dxa"/>
            <w:tcBorders>
              <w:top w:val="nil"/>
              <w:left w:val="nil"/>
              <w:bottom w:val="nil"/>
              <w:right w:val="nil"/>
            </w:tcBorders>
            <w:shd w:val="clear" w:color="auto" w:fill="auto"/>
            <w:noWrap/>
            <w:vAlign w:val="center"/>
            <w:hideMark/>
          </w:tcPr>
          <w:p w14:paraId="7906E4DA"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Tetramorium</w:t>
            </w:r>
            <w:proofErr w:type="spellEnd"/>
            <w:r w:rsidRPr="00375656">
              <w:rPr>
                <w:rFonts w:ascii="Times New Roman" w:eastAsia="Times New Roman" w:hAnsi="Times New Roman" w:cs="Times New Roman"/>
                <w:kern w:val="0"/>
                <w:sz w:val="20"/>
                <w:szCs w:val="20"/>
                <w:lang w:val="en-GB" w:eastAsia="en-US" w:bidi="ar-SA"/>
              </w:rPr>
              <w:t xml:space="preserve"> cf. </w:t>
            </w:r>
            <w:proofErr w:type="spellStart"/>
            <w:r w:rsidRPr="00375656">
              <w:rPr>
                <w:rFonts w:ascii="Times New Roman" w:eastAsia="Times New Roman" w:hAnsi="Times New Roman" w:cs="Times New Roman"/>
                <w:i/>
                <w:iCs/>
                <w:kern w:val="0"/>
                <w:sz w:val="20"/>
                <w:szCs w:val="20"/>
                <w:lang w:val="en-GB" w:eastAsia="en-US" w:bidi="ar-SA"/>
              </w:rPr>
              <w:t>validisculum</w:t>
            </w:r>
            <w:proofErr w:type="spellEnd"/>
            <w:r w:rsidRPr="00375656">
              <w:rPr>
                <w:rFonts w:ascii="Times New Roman" w:eastAsia="Times New Roman" w:hAnsi="Times New Roman" w:cs="Times New Roman"/>
                <w:kern w:val="0"/>
                <w:sz w:val="20"/>
                <w:szCs w:val="20"/>
                <w:lang w:val="en-GB" w:eastAsia="en-US" w:bidi="ar-SA"/>
              </w:rPr>
              <w:t xml:space="preserve"> Emery, 1897</w:t>
            </w:r>
          </w:p>
        </w:tc>
        <w:tc>
          <w:tcPr>
            <w:tcW w:w="1352" w:type="dxa"/>
            <w:tcBorders>
              <w:top w:val="nil"/>
              <w:left w:val="nil"/>
              <w:bottom w:val="nil"/>
              <w:right w:val="nil"/>
            </w:tcBorders>
            <w:shd w:val="clear" w:color="auto" w:fill="auto"/>
            <w:noWrap/>
            <w:vAlign w:val="center"/>
            <w:hideMark/>
          </w:tcPr>
          <w:p w14:paraId="1886725D"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3</w:t>
            </w:r>
          </w:p>
        </w:tc>
        <w:tc>
          <w:tcPr>
            <w:tcW w:w="1022" w:type="dxa"/>
            <w:tcBorders>
              <w:top w:val="nil"/>
              <w:left w:val="nil"/>
              <w:bottom w:val="nil"/>
              <w:right w:val="nil"/>
            </w:tcBorders>
            <w:shd w:val="clear" w:color="auto" w:fill="auto"/>
            <w:noWrap/>
            <w:vAlign w:val="center"/>
            <w:hideMark/>
          </w:tcPr>
          <w:p w14:paraId="78DE144D"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3</w:t>
            </w:r>
          </w:p>
        </w:tc>
      </w:tr>
      <w:tr w:rsidR="005C0DA8" w:rsidRPr="00375656" w14:paraId="61086240" w14:textId="77777777" w:rsidTr="00511FD9">
        <w:trPr>
          <w:trHeight w:hRule="exact" w:val="318"/>
        </w:trPr>
        <w:tc>
          <w:tcPr>
            <w:tcW w:w="1169" w:type="dxa"/>
            <w:tcBorders>
              <w:top w:val="nil"/>
              <w:left w:val="nil"/>
              <w:bottom w:val="nil"/>
              <w:right w:val="nil"/>
            </w:tcBorders>
            <w:shd w:val="clear" w:color="auto" w:fill="auto"/>
            <w:noWrap/>
            <w:vAlign w:val="center"/>
            <w:hideMark/>
          </w:tcPr>
          <w:p w14:paraId="5DCF4F33"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TETR018</w:t>
            </w:r>
          </w:p>
        </w:tc>
        <w:tc>
          <w:tcPr>
            <w:tcW w:w="6203" w:type="dxa"/>
            <w:tcBorders>
              <w:top w:val="nil"/>
              <w:left w:val="nil"/>
              <w:bottom w:val="nil"/>
              <w:right w:val="nil"/>
            </w:tcBorders>
            <w:shd w:val="clear" w:color="auto" w:fill="auto"/>
            <w:noWrap/>
            <w:vAlign w:val="center"/>
            <w:hideMark/>
          </w:tcPr>
          <w:p w14:paraId="751E490A"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Tetramorium</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fulviceps</w:t>
            </w:r>
            <w:proofErr w:type="spellEnd"/>
            <w:r w:rsidRPr="00375656">
              <w:rPr>
                <w:rFonts w:ascii="Times New Roman" w:eastAsia="Times New Roman" w:hAnsi="Times New Roman" w:cs="Times New Roman"/>
                <w:kern w:val="0"/>
                <w:sz w:val="20"/>
                <w:szCs w:val="20"/>
                <w:lang w:val="en-GB" w:eastAsia="en-US" w:bidi="ar-SA"/>
              </w:rPr>
              <w:t xml:space="preserve"> Emery, 1897</w:t>
            </w:r>
          </w:p>
        </w:tc>
        <w:tc>
          <w:tcPr>
            <w:tcW w:w="1352" w:type="dxa"/>
            <w:tcBorders>
              <w:top w:val="nil"/>
              <w:left w:val="nil"/>
              <w:bottom w:val="nil"/>
              <w:right w:val="nil"/>
            </w:tcBorders>
            <w:shd w:val="clear" w:color="auto" w:fill="auto"/>
            <w:noWrap/>
            <w:vAlign w:val="center"/>
            <w:hideMark/>
          </w:tcPr>
          <w:p w14:paraId="25E50BF5"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4</w:t>
            </w:r>
          </w:p>
        </w:tc>
        <w:tc>
          <w:tcPr>
            <w:tcW w:w="1022" w:type="dxa"/>
            <w:tcBorders>
              <w:top w:val="nil"/>
              <w:left w:val="nil"/>
              <w:bottom w:val="nil"/>
              <w:right w:val="nil"/>
            </w:tcBorders>
            <w:shd w:val="clear" w:color="auto" w:fill="auto"/>
            <w:noWrap/>
            <w:vAlign w:val="center"/>
            <w:hideMark/>
          </w:tcPr>
          <w:p w14:paraId="5F086B47"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3</w:t>
            </w:r>
          </w:p>
        </w:tc>
      </w:tr>
      <w:tr w:rsidR="005C0DA8" w:rsidRPr="00375656" w14:paraId="243248F7" w14:textId="77777777" w:rsidTr="00511FD9">
        <w:trPr>
          <w:trHeight w:hRule="exact" w:val="318"/>
        </w:trPr>
        <w:tc>
          <w:tcPr>
            <w:tcW w:w="1169" w:type="dxa"/>
            <w:tcBorders>
              <w:top w:val="nil"/>
              <w:left w:val="nil"/>
              <w:bottom w:val="nil"/>
              <w:right w:val="nil"/>
            </w:tcBorders>
            <w:shd w:val="clear" w:color="auto" w:fill="auto"/>
            <w:noWrap/>
            <w:vAlign w:val="center"/>
            <w:hideMark/>
          </w:tcPr>
          <w:p w14:paraId="19AE1AD4"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TETR022</w:t>
            </w:r>
          </w:p>
        </w:tc>
        <w:tc>
          <w:tcPr>
            <w:tcW w:w="6203" w:type="dxa"/>
            <w:tcBorders>
              <w:top w:val="nil"/>
              <w:left w:val="nil"/>
              <w:bottom w:val="nil"/>
              <w:right w:val="nil"/>
            </w:tcBorders>
            <w:shd w:val="clear" w:color="auto" w:fill="auto"/>
            <w:noWrap/>
            <w:vAlign w:val="center"/>
            <w:hideMark/>
          </w:tcPr>
          <w:p w14:paraId="4747E7DE"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Tetramorium</w:t>
            </w:r>
            <w:proofErr w:type="spellEnd"/>
            <w:r w:rsidRPr="00375656">
              <w:rPr>
                <w:rFonts w:ascii="Times New Roman" w:eastAsia="Times New Roman" w:hAnsi="Times New Roman" w:cs="Times New Roman"/>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xml:space="preserve">. 22 </w:t>
            </w:r>
            <w:proofErr w:type="spellStart"/>
            <w:r w:rsidRPr="00375656">
              <w:rPr>
                <w:rFonts w:ascii="Times New Roman" w:eastAsia="Times New Roman" w:hAnsi="Times New Roman" w:cs="Times New Roman"/>
                <w:kern w:val="0"/>
                <w:sz w:val="20"/>
                <w:szCs w:val="20"/>
                <w:lang w:val="en-GB" w:eastAsia="en-US" w:bidi="ar-SA"/>
              </w:rPr>
              <w:t>aff</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politum</w:t>
            </w:r>
            <w:proofErr w:type="spellEnd"/>
            <w:r w:rsidRPr="00375656">
              <w:rPr>
                <w:rFonts w:ascii="Times New Roman" w:eastAsia="Times New Roman" w:hAnsi="Times New Roman" w:cs="Times New Roman"/>
                <w:kern w:val="0"/>
                <w:sz w:val="20"/>
                <w:szCs w:val="20"/>
                <w:lang w:val="en-GB" w:eastAsia="en-US" w:bidi="ar-SA"/>
              </w:rPr>
              <w:t xml:space="preserve"> Emery, 1897</w:t>
            </w:r>
          </w:p>
        </w:tc>
        <w:tc>
          <w:tcPr>
            <w:tcW w:w="1352" w:type="dxa"/>
            <w:tcBorders>
              <w:top w:val="nil"/>
              <w:left w:val="nil"/>
              <w:bottom w:val="nil"/>
              <w:right w:val="nil"/>
            </w:tcBorders>
            <w:shd w:val="clear" w:color="auto" w:fill="auto"/>
            <w:noWrap/>
            <w:vAlign w:val="center"/>
            <w:hideMark/>
          </w:tcPr>
          <w:p w14:paraId="2C9719F9"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1</w:t>
            </w:r>
          </w:p>
        </w:tc>
        <w:tc>
          <w:tcPr>
            <w:tcW w:w="1022" w:type="dxa"/>
            <w:tcBorders>
              <w:top w:val="nil"/>
              <w:left w:val="nil"/>
              <w:bottom w:val="nil"/>
              <w:right w:val="nil"/>
            </w:tcBorders>
            <w:shd w:val="clear" w:color="auto" w:fill="auto"/>
            <w:noWrap/>
            <w:vAlign w:val="center"/>
            <w:hideMark/>
          </w:tcPr>
          <w:p w14:paraId="3BCC35A2"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633A22D1" w14:textId="77777777" w:rsidTr="00511FD9">
        <w:trPr>
          <w:trHeight w:hRule="exact" w:val="318"/>
        </w:trPr>
        <w:tc>
          <w:tcPr>
            <w:tcW w:w="1169" w:type="dxa"/>
            <w:tcBorders>
              <w:top w:val="nil"/>
              <w:left w:val="nil"/>
              <w:bottom w:val="nil"/>
              <w:right w:val="nil"/>
            </w:tcBorders>
            <w:shd w:val="clear" w:color="auto" w:fill="auto"/>
            <w:noWrap/>
            <w:vAlign w:val="center"/>
            <w:hideMark/>
          </w:tcPr>
          <w:p w14:paraId="3825FFA7"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TETR026</w:t>
            </w:r>
          </w:p>
        </w:tc>
        <w:tc>
          <w:tcPr>
            <w:tcW w:w="6203" w:type="dxa"/>
            <w:tcBorders>
              <w:top w:val="nil"/>
              <w:left w:val="nil"/>
              <w:bottom w:val="nil"/>
              <w:right w:val="nil"/>
            </w:tcBorders>
            <w:shd w:val="clear" w:color="auto" w:fill="auto"/>
            <w:noWrap/>
            <w:vAlign w:val="center"/>
            <w:hideMark/>
          </w:tcPr>
          <w:p w14:paraId="24CD6DEE"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Tetramorium</w:t>
            </w:r>
            <w:proofErr w:type="spellEnd"/>
            <w:r w:rsidRPr="00375656">
              <w:rPr>
                <w:rFonts w:ascii="Times New Roman" w:eastAsia="Times New Roman" w:hAnsi="Times New Roman" w:cs="Times New Roman"/>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xml:space="preserve">. 26 </w:t>
            </w:r>
            <w:proofErr w:type="spellStart"/>
            <w:r w:rsidRPr="00375656">
              <w:rPr>
                <w:rFonts w:ascii="Times New Roman" w:eastAsia="Times New Roman" w:hAnsi="Times New Roman" w:cs="Times New Roman"/>
                <w:kern w:val="0"/>
                <w:sz w:val="20"/>
                <w:szCs w:val="20"/>
                <w:lang w:val="en-GB" w:eastAsia="en-US" w:bidi="ar-SA"/>
              </w:rPr>
              <w:t>aff</w:t>
            </w:r>
            <w:proofErr w:type="spellEnd"/>
            <w:r w:rsidRPr="00375656">
              <w:rPr>
                <w:rFonts w:ascii="Times New Roman" w:eastAsia="Times New Roman" w:hAnsi="Times New Roman" w:cs="Times New Roman"/>
                <w:kern w:val="0"/>
                <w:sz w:val="20"/>
                <w:szCs w:val="20"/>
                <w:lang w:val="en-GB" w:eastAsia="en-US" w:bidi="ar-SA"/>
              </w:rPr>
              <w:t>. 021</w:t>
            </w:r>
          </w:p>
        </w:tc>
        <w:tc>
          <w:tcPr>
            <w:tcW w:w="1352" w:type="dxa"/>
            <w:tcBorders>
              <w:top w:val="nil"/>
              <w:left w:val="nil"/>
              <w:bottom w:val="nil"/>
              <w:right w:val="nil"/>
            </w:tcBorders>
            <w:shd w:val="clear" w:color="auto" w:fill="auto"/>
            <w:noWrap/>
            <w:vAlign w:val="center"/>
            <w:hideMark/>
          </w:tcPr>
          <w:p w14:paraId="77FF0924"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68</w:t>
            </w:r>
          </w:p>
        </w:tc>
        <w:tc>
          <w:tcPr>
            <w:tcW w:w="1022" w:type="dxa"/>
            <w:tcBorders>
              <w:top w:val="nil"/>
              <w:left w:val="nil"/>
              <w:bottom w:val="nil"/>
              <w:right w:val="nil"/>
            </w:tcBorders>
            <w:shd w:val="clear" w:color="auto" w:fill="auto"/>
            <w:noWrap/>
            <w:vAlign w:val="center"/>
            <w:hideMark/>
          </w:tcPr>
          <w:p w14:paraId="0E0EA770"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14</w:t>
            </w:r>
          </w:p>
        </w:tc>
      </w:tr>
      <w:tr w:rsidR="005C0DA8" w:rsidRPr="00375656" w14:paraId="5055E650" w14:textId="77777777" w:rsidTr="00511FD9">
        <w:trPr>
          <w:trHeight w:hRule="exact" w:val="318"/>
        </w:trPr>
        <w:tc>
          <w:tcPr>
            <w:tcW w:w="1169" w:type="dxa"/>
            <w:tcBorders>
              <w:top w:val="nil"/>
              <w:left w:val="nil"/>
              <w:bottom w:val="nil"/>
              <w:right w:val="nil"/>
            </w:tcBorders>
            <w:shd w:val="clear" w:color="auto" w:fill="auto"/>
            <w:noWrap/>
            <w:vAlign w:val="center"/>
            <w:hideMark/>
          </w:tcPr>
          <w:p w14:paraId="48568F6E"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TETR028</w:t>
            </w:r>
          </w:p>
        </w:tc>
        <w:tc>
          <w:tcPr>
            <w:tcW w:w="6203" w:type="dxa"/>
            <w:tcBorders>
              <w:top w:val="nil"/>
              <w:left w:val="nil"/>
              <w:bottom w:val="nil"/>
              <w:right w:val="nil"/>
            </w:tcBorders>
            <w:shd w:val="clear" w:color="auto" w:fill="auto"/>
            <w:noWrap/>
            <w:vAlign w:val="center"/>
            <w:hideMark/>
          </w:tcPr>
          <w:p w14:paraId="3BC95131"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Tetramorium</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melleum</w:t>
            </w:r>
            <w:proofErr w:type="spellEnd"/>
            <w:r w:rsidRPr="00375656">
              <w:rPr>
                <w:rFonts w:ascii="Times New Roman" w:eastAsia="Times New Roman" w:hAnsi="Times New Roman" w:cs="Times New Roman"/>
                <w:kern w:val="0"/>
                <w:sz w:val="20"/>
                <w:szCs w:val="20"/>
                <w:lang w:val="en-GB" w:eastAsia="en-US" w:bidi="ar-SA"/>
              </w:rPr>
              <w:t xml:space="preserve"> Emery, 1897</w:t>
            </w:r>
          </w:p>
        </w:tc>
        <w:tc>
          <w:tcPr>
            <w:tcW w:w="1352" w:type="dxa"/>
            <w:tcBorders>
              <w:top w:val="nil"/>
              <w:left w:val="nil"/>
              <w:bottom w:val="nil"/>
              <w:right w:val="nil"/>
            </w:tcBorders>
            <w:shd w:val="clear" w:color="auto" w:fill="auto"/>
            <w:noWrap/>
            <w:vAlign w:val="center"/>
            <w:hideMark/>
          </w:tcPr>
          <w:p w14:paraId="353CA3A9"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8</w:t>
            </w:r>
          </w:p>
        </w:tc>
        <w:tc>
          <w:tcPr>
            <w:tcW w:w="1022" w:type="dxa"/>
            <w:tcBorders>
              <w:top w:val="nil"/>
              <w:left w:val="nil"/>
              <w:bottom w:val="nil"/>
              <w:right w:val="nil"/>
            </w:tcBorders>
            <w:shd w:val="clear" w:color="auto" w:fill="auto"/>
            <w:noWrap/>
            <w:vAlign w:val="center"/>
            <w:hideMark/>
          </w:tcPr>
          <w:p w14:paraId="725F6295"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27F80EB5" w14:textId="77777777" w:rsidTr="00511FD9">
        <w:trPr>
          <w:trHeight w:hRule="exact" w:val="318"/>
        </w:trPr>
        <w:tc>
          <w:tcPr>
            <w:tcW w:w="1169" w:type="dxa"/>
            <w:tcBorders>
              <w:top w:val="nil"/>
              <w:left w:val="nil"/>
              <w:bottom w:val="nil"/>
              <w:right w:val="nil"/>
            </w:tcBorders>
            <w:shd w:val="clear" w:color="auto" w:fill="auto"/>
            <w:noWrap/>
            <w:vAlign w:val="center"/>
            <w:hideMark/>
          </w:tcPr>
          <w:p w14:paraId="0A717264"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TETR029</w:t>
            </w:r>
          </w:p>
        </w:tc>
        <w:tc>
          <w:tcPr>
            <w:tcW w:w="6203" w:type="dxa"/>
            <w:tcBorders>
              <w:top w:val="nil"/>
              <w:left w:val="nil"/>
              <w:bottom w:val="nil"/>
              <w:right w:val="nil"/>
            </w:tcBorders>
            <w:shd w:val="clear" w:color="auto" w:fill="auto"/>
            <w:noWrap/>
            <w:vAlign w:val="center"/>
            <w:hideMark/>
          </w:tcPr>
          <w:p w14:paraId="3D3E2C50"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Tetramorium</w:t>
            </w:r>
            <w:proofErr w:type="spellEnd"/>
            <w:r w:rsidRPr="00375656">
              <w:rPr>
                <w:rFonts w:ascii="Times New Roman" w:eastAsia="Times New Roman" w:hAnsi="Times New Roman" w:cs="Times New Roman"/>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xml:space="preserve">. 29 </w:t>
            </w:r>
            <w:proofErr w:type="spellStart"/>
            <w:r w:rsidRPr="00375656">
              <w:rPr>
                <w:rFonts w:ascii="Times New Roman" w:eastAsia="Times New Roman" w:hAnsi="Times New Roman" w:cs="Times New Roman"/>
                <w:kern w:val="0"/>
                <w:sz w:val="20"/>
                <w:szCs w:val="20"/>
                <w:lang w:val="en-GB" w:eastAsia="en-US" w:bidi="ar-SA"/>
              </w:rPr>
              <w:t>aff</w:t>
            </w:r>
            <w:proofErr w:type="spellEnd"/>
            <w:r w:rsidRPr="00375656">
              <w:rPr>
                <w:rFonts w:ascii="Times New Roman" w:eastAsia="Times New Roman" w:hAnsi="Times New Roman" w:cs="Times New Roman"/>
                <w:kern w:val="0"/>
                <w:sz w:val="20"/>
                <w:szCs w:val="20"/>
                <w:lang w:val="en-GB" w:eastAsia="en-US" w:bidi="ar-SA"/>
              </w:rPr>
              <w:t>. 24</w:t>
            </w:r>
          </w:p>
        </w:tc>
        <w:tc>
          <w:tcPr>
            <w:tcW w:w="1352" w:type="dxa"/>
            <w:tcBorders>
              <w:top w:val="nil"/>
              <w:left w:val="nil"/>
              <w:bottom w:val="nil"/>
              <w:right w:val="nil"/>
            </w:tcBorders>
            <w:shd w:val="clear" w:color="auto" w:fill="auto"/>
            <w:noWrap/>
            <w:vAlign w:val="center"/>
            <w:hideMark/>
          </w:tcPr>
          <w:p w14:paraId="1536C591"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4</w:t>
            </w:r>
          </w:p>
        </w:tc>
        <w:tc>
          <w:tcPr>
            <w:tcW w:w="1022" w:type="dxa"/>
            <w:tcBorders>
              <w:top w:val="nil"/>
              <w:left w:val="nil"/>
              <w:bottom w:val="nil"/>
              <w:right w:val="nil"/>
            </w:tcBorders>
            <w:shd w:val="clear" w:color="auto" w:fill="auto"/>
            <w:noWrap/>
            <w:vAlign w:val="center"/>
            <w:hideMark/>
          </w:tcPr>
          <w:p w14:paraId="7146109B"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274C3232" w14:textId="77777777" w:rsidTr="00511FD9">
        <w:trPr>
          <w:trHeight w:hRule="exact" w:val="318"/>
        </w:trPr>
        <w:tc>
          <w:tcPr>
            <w:tcW w:w="1169" w:type="dxa"/>
            <w:tcBorders>
              <w:top w:val="nil"/>
              <w:left w:val="nil"/>
              <w:bottom w:val="nil"/>
              <w:right w:val="nil"/>
            </w:tcBorders>
            <w:shd w:val="clear" w:color="auto" w:fill="auto"/>
            <w:noWrap/>
            <w:vAlign w:val="center"/>
            <w:hideMark/>
          </w:tcPr>
          <w:p w14:paraId="72590E17"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VOLL001</w:t>
            </w:r>
          </w:p>
        </w:tc>
        <w:tc>
          <w:tcPr>
            <w:tcW w:w="6203" w:type="dxa"/>
            <w:tcBorders>
              <w:top w:val="nil"/>
              <w:left w:val="nil"/>
              <w:bottom w:val="nil"/>
              <w:right w:val="nil"/>
            </w:tcBorders>
            <w:shd w:val="clear" w:color="auto" w:fill="auto"/>
            <w:noWrap/>
            <w:vAlign w:val="center"/>
            <w:hideMark/>
          </w:tcPr>
          <w:p w14:paraId="5D7E8E7A"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Vollenhovia</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brachycera</w:t>
            </w:r>
            <w:proofErr w:type="spellEnd"/>
            <w:r w:rsidRPr="00375656">
              <w:rPr>
                <w:rFonts w:ascii="Times New Roman" w:eastAsia="Times New Roman" w:hAnsi="Times New Roman" w:cs="Times New Roman"/>
                <w:kern w:val="0"/>
                <w:sz w:val="20"/>
                <w:szCs w:val="20"/>
                <w:lang w:val="en-GB" w:eastAsia="en-US" w:bidi="ar-SA"/>
              </w:rPr>
              <w:t xml:space="preserve"> Emery, 1897</w:t>
            </w:r>
          </w:p>
        </w:tc>
        <w:tc>
          <w:tcPr>
            <w:tcW w:w="1352" w:type="dxa"/>
            <w:tcBorders>
              <w:top w:val="nil"/>
              <w:left w:val="nil"/>
              <w:bottom w:val="nil"/>
              <w:right w:val="nil"/>
            </w:tcBorders>
            <w:shd w:val="clear" w:color="auto" w:fill="auto"/>
            <w:noWrap/>
            <w:vAlign w:val="center"/>
            <w:hideMark/>
          </w:tcPr>
          <w:p w14:paraId="5B2CBD8E"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1</w:t>
            </w:r>
          </w:p>
        </w:tc>
        <w:tc>
          <w:tcPr>
            <w:tcW w:w="1022" w:type="dxa"/>
            <w:tcBorders>
              <w:top w:val="nil"/>
              <w:left w:val="nil"/>
              <w:bottom w:val="nil"/>
              <w:right w:val="nil"/>
            </w:tcBorders>
            <w:shd w:val="clear" w:color="auto" w:fill="auto"/>
            <w:noWrap/>
            <w:vAlign w:val="center"/>
            <w:hideMark/>
          </w:tcPr>
          <w:p w14:paraId="5E70C541"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6358923B" w14:textId="77777777" w:rsidTr="00511FD9">
        <w:trPr>
          <w:trHeight w:hRule="exact" w:val="318"/>
        </w:trPr>
        <w:tc>
          <w:tcPr>
            <w:tcW w:w="1169" w:type="dxa"/>
            <w:tcBorders>
              <w:top w:val="nil"/>
              <w:left w:val="nil"/>
              <w:bottom w:val="nil"/>
              <w:right w:val="nil"/>
            </w:tcBorders>
            <w:shd w:val="clear" w:color="auto" w:fill="auto"/>
            <w:noWrap/>
            <w:vAlign w:val="center"/>
            <w:hideMark/>
          </w:tcPr>
          <w:p w14:paraId="312E6B00"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VOLL006</w:t>
            </w:r>
          </w:p>
        </w:tc>
        <w:tc>
          <w:tcPr>
            <w:tcW w:w="6203" w:type="dxa"/>
            <w:tcBorders>
              <w:top w:val="nil"/>
              <w:left w:val="nil"/>
              <w:bottom w:val="nil"/>
              <w:right w:val="nil"/>
            </w:tcBorders>
            <w:shd w:val="clear" w:color="auto" w:fill="auto"/>
            <w:noWrap/>
            <w:vAlign w:val="center"/>
            <w:hideMark/>
          </w:tcPr>
          <w:p w14:paraId="5CCBB9BD"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Vollenhovia</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kern w:val="0"/>
                <w:sz w:val="20"/>
                <w:szCs w:val="20"/>
                <w:lang w:val="en-GB" w:eastAsia="en-US" w:bidi="ar-SA"/>
              </w:rPr>
              <w:t>aff</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i/>
                <w:iCs/>
                <w:kern w:val="0"/>
                <w:sz w:val="20"/>
                <w:szCs w:val="20"/>
                <w:lang w:val="en-GB" w:eastAsia="en-US" w:bidi="ar-SA"/>
              </w:rPr>
              <w:t>rufiventris</w:t>
            </w:r>
            <w:proofErr w:type="spellEnd"/>
            <w:r w:rsidRPr="00375656">
              <w:rPr>
                <w:rFonts w:ascii="Times New Roman" w:eastAsia="Times New Roman" w:hAnsi="Times New Roman" w:cs="Times New Roman"/>
                <w:kern w:val="0"/>
                <w:sz w:val="20"/>
                <w:szCs w:val="20"/>
                <w:lang w:val="en-GB" w:eastAsia="en-US" w:bidi="ar-SA"/>
              </w:rPr>
              <w:t xml:space="preserve"> </w:t>
            </w:r>
            <w:proofErr w:type="spellStart"/>
            <w:r w:rsidRPr="00375656">
              <w:rPr>
                <w:rFonts w:ascii="Times New Roman" w:eastAsia="Times New Roman" w:hAnsi="Times New Roman" w:cs="Times New Roman"/>
                <w:kern w:val="0"/>
                <w:sz w:val="20"/>
                <w:szCs w:val="20"/>
                <w:lang w:val="en-GB" w:eastAsia="en-US" w:bidi="ar-SA"/>
              </w:rPr>
              <w:t>Forel</w:t>
            </w:r>
            <w:proofErr w:type="spellEnd"/>
            <w:r w:rsidRPr="00375656">
              <w:rPr>
                <w:rFonts w:ascii="Times New Roman" w:eastAsia="Times New Roman" w:hAnsi="Times New Roman" w:cs="Times New Roman"/>
                <w:kern w:val="0"/>
                <w:sz w:val="20"/>
                <w:szCs w:val="20"/>
                <w:lang w:val="en-GB" w:eastAsia="en-US" w:bidi="ar-SA"/>
              </w:rPr>
              <w:t>, 1901</w:t>
            </w:r>
          </w:p>
        </w:tc>
        <w:tc>
          <w:tcPr>
            <w:tcW w:w="1352" w:type="dxa"/>
            <w:tcBorders>
              <w:top w:val="nil"/>
              <w:left w:val="nil"/>
              <w:bottom w:val="nil"/>
              <w:right w:val="nil"/>
            </w:tcBorders>
            <w:shd w:val="clear" w:color="auto" w:fill="auto"/>
            <w:noWrap/>
            <w:vAlign w:val="center"/>
            <w:hideMark/>
          </w:tcPr>
          <w:p w14:paraId="0EA1603B"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1</w:t>
            </w:r>
          </w:p>
        </w:tc>
        <w:tc>
          <w:tcPr>
            <w:tcW w:w="1022" w:type="dxa"/>
            <w:tcBorders>
              <w:top w:val="nil"/>
              <w:left w:val="nil"/>
              <w:bottom w:val="nil"/>
              <w:right w:val="nil"/>
            </w:tcBorders>
            <w:shd w:val="clear" w:color="auto" w:fill="auto"/>
            <w:noWrap/>
            <w:vAlign w:val="center"/>
            <w:hideMark/>
          </w:tcPr>
          <w:p w14:paraId="5FF55F5E"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1E3C1116" w14:textId="77777777" w:rsidTr="00511FD9">
        <w:trPr>
          <w:trHeight w:hRule="exact" w:val="318"/>
        </w:trPr>
        <w:tc>
          <w:tcPr>
            <w:tcW w:w="1169" w:type="dxa"/>
            <w:tcBorders>
              <w:top w:val="nil"/>
              <w:left w:val="nil"/>
              <w:right w:val="nil"/>
            </w:tcBorders>
            <w:shd w:val="clear" w:color="auto" w:fill="auto"/>
            <w:noWrap/>
            <w:vAlign w:val="center"/>
            <w:hideMark/>
          </w:tcPr>
          <w:p w14:paraId="57EECFA7"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VOLL010</w:t>
            </w:r>
          </w:p>
        </w:tc>
        <w:tc>
          <w:tcPr>
            <w:tcW w:w="6203" w:type="dxa"/>
            <w:tcBorders>
              <w:top w:val="nil"/>
              <w:left w:val="nil"/>
              <w:right w:val="nil"/>
            </w:tcBorders>
            <w:shd w:val="clear" w:color="auto" w:fill="auto"/>
            <w:noWrap/>
            <w:vAlign w:val="center"/>
            <w:hideMark/>
          </w:tcPr>
          <w:p w14:paraId="7FA11AEC"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Vollenhovia</w:t>
            </w:r>
            <w:proofErr w:type="spellEnd"/>
            <w:r w:rsidRPr="00375656">
              <w:rPr>
                <w:rFonts w:ascii="Times New Roman" w:eastAsia="Times New Roman" w:hAnsi="Times New Roman" w:cs="Times New Roman"/>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10</w:t>
            </w:r>
          </w:p>
        </w:tc>
        <w:tc>
          <w:tcPr>
            <w:tcW w:w="1352" w:type="dxa"/>
            <w:tcBorders>
              <w:top w:val="nil"/>
              <w:left w:val="nil"/>
              <w:right w:val="nil"/>
            </w:tcBorders>
            <w:shd w:val="clear" w:color="auto" w:fill="auto"/>
            <w:noWrap/>
            <w:vAlign w:val="center"/>
            <w:hideMark/>
          </w:tcPr>
          <w:p w14:paraId="6292C718"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2</w:t>
            </w:r>
          </w:p>
        </w:tc>
        <w:tc>
          <w:tcPr>
            <w:tcW w:w="1022" w:type="dxa"/>
            <w:tcBorders>
              <w:top w:val="nil"/>
              <w:left w:val="nil"/>
              <w:right w:val="nil"/>
            </w:tcBorders>
            <w:shd w:val="clear" w:color="auto" w:fill="auto"/>
            <w:noWrap/>
            <w:vAlign w:val="center"/>
            <w:hideMark/>
          </w:tcPr>
          <w:p w14:paraId="33ECCB32"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1</w:t>
            </w:r>
          </w:p>
        </w:tc>
      </w:tr>
      <w:tr w:rsidR="005C0DA8" w:rsidRPr="00375656" w14:paraId="09BA9370" w14:textId="77777777" w:rsidTr="00511FD9">
        <w:trPr>
          <w:trHeight w:hRule="exact" w:val="318"/>
        </w:trPr>
        <w:tc>
          <w:tcPr>
            <w:tcW w:w="1169" w:type="dxa"/>
            <w:tcBorders>
              <w:top w:val="nil"/>
              <w:left w:val="nil"/>
              <w:bottom w:val="single" w:sz="4" w:space="0" w:color="auto"/>
              <w:right w:val="nil"/>
            </w:tcBorders>
            <w:shd w:val="clear" w:color="auto" w:fill="auto"/>
            <w:noWrap/>
            <w:vAlign w:val="center"/>
            <w:hideMark/>
          </w:tcPr>
          <w:p w14:paraId="01683D42"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VOLL011</w:t>
            </w:r>
          </w:p>
        </w:tc>
        <w:tc>
          <w:tcPr>
            <w:tcW w:w="6203" w:type="dxa"/>
            <w:tcBorders>
              <w:top w:val="nil"/>
              <w:left w:val="nil"/>
              <w:bottom w:val="single" w:sz="4" w:space="0" w:color="auto"/>
              <w:right w:val="nil"/>
            </w:tcBorders>
            <w:shd w:val="clear" w:color="auto" w:fill="auto"/>
            <w:noWrap/>
            <w:vAlign w:val="center"/>
            <w:hideMark/>
          </w:tcPr>
          <w:p w14:paraId="1702AC4D" w14:textId="77777777" w:rsidR="005C0DA8" w:rsidRPr="00375656" w:rsidRDefault="005C0DA8" w:rsidP="000F4BDE">
            <w:pPr>
              <w:suppressAutoHyphens w:val="0"/>
              <w:autoSpaceDN/>
              <w:textAlignment w:val="auto"/>
              <w:rPr>
                <w:rFonts w:ascii="Times New Roman" w:eastAsia="Times New Roman" w:hAnsi="Times New Roman" w:cs="Times New Roman"/>
                <w:i/>
                <w:iCs/>
                <w:kern w:val="0"/>
                <w:sz w:val="20"/>
                <w:szCs w:val="20"/>
                <w:lang w:eastAsia="en-US" w:bidi="ar-SA"/>
              </w:rPr>
            </w:pPr>
            <w:proofErr w:type="spellStart"/>
            <w:r w:rsidRPr="00375656">
              <w:rPr>
                <w:rFonts w:ascii="Times New Roman" w:eastAsia="Times New Roman" w:hAnsi="Times New Roman" w:cs="Times New Roman"/>
                <w:i/>
                <w:iCs/>
                <w:kern w:val="0"/>
                <w:sz w:val="20"/>
                <w:szCs w:val="20"/>
                <w:lang w:val="en-GB" w:eastAsia="en-US" w:bidi="ar-SA"/>
              </w:rPr>
              <w:t>Vollenhovia</w:t>
            </w:r>
            <w:proofErr w:type="spellEnd"/>
            <w:r w:rsidRPr="00375656">
              <w:rPr>
                <w:rFonts w:ascii="Times New Roman" w:eastAsia="Times New Roman" w:hAnsi="Times New Roman" w:cs="Times New Roman"/>
                <w:kern w:val="0"/>
                <w:sz w:val="20"/>
                <w:szCs w:val="20"/>
                <w:lang w:val="en-GB" w:eastAsia="en-US" w:bidi="ar-SA"/>
              </w:rPr>
              <w:t xml:space="preserve"> </w:t>
            </w:r>
            <w:r w:rsidRPr="00375656">
              <w:rPr>
                <w:rFonts w:ascii="Times New Roman" w:eastAsia="Times New Roman" w:hAnsi="Times New Roman" w:cs="Times New Roman"/>
                <w:iCs/>
                <w:kern w:val="0"/>
                <w:sz w:val="20"/>
                <w:szCs w:val="20"/>
                <w:lang w:val="en-GB" w:eastAsia="en-US" w:bidi="ar-SA"/>
              </w:rPr>
              <w:t>sp</w:t>
            </w:r>
            <w:r w:rsidRPr="00375656">
              <w:rPr>
                <w:rFonts w:ascii="Times New Roman" w:eastAsia="Times New Roman" w:hAnsi="Times New Roman" w:cs="Times New Roman"/>
                <w:kern w:val="0"/>
                <w:sz w:val="20"/>
                <w:szCs w:val="20"/>
                <w:lang w:val="en-GB" w:eastAsia="en-US" w:bidi="ar-SA"/>
              </w:rPr>
              <w:t>. 11</w:t>
            </w:r>
          </w:p>
        </w:tc>
        <w:tc>
          <w:tcPr>
            <w:tcW w:w="1352" w:type="dxa"/>
            <w:tcBorders>
              <w:top w:val="nil"/>
              <w:left w:val="nil"/>
              <w:bottom w:val="single" w:sz="4" w:space="0" w:color="auto"/>
              <w:right w:val="nil"/>
            </w:tcBorders>
            <w:shd w:val="clear" w:color="auto" w:fill="auto"/>
            <w:noWrap/>
            <w:vAlign w:val="center"/>
            <w:hideMark/>
          </w:tcPr>
          <w:p w14:paraId="5C98B69A"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val="en-GB" w:eastAsia="en-US" w:bidi="ar-SA"/>
              </w:rPr>
              <w:t>3</w:t>
            </w:r>
          </w:p>
        </w:tc>
        <w:tc>
          <w:tcPr>
            <w:tcW w:w="1022" w:type="dxa"/>
            <w:tcBorders>
              <w:top w:val="nil"/>
              <w:left w:val="nil"/>
              <w:bottom w:val="single" w:sz="4" w:space="0" w:color="auto"/>
              <w:right w:val="nil"/>
            </w:tcBorders>
            <w:shd w:val="clear" w:color="auto" w:fill="auto"/>
            <w:noWrap/>
            <w:vAlign w:val="center"/>
            <w:hideMark/>
          </w:tcPr>
          <w:p w14:paraId="69A212DD" w14:textId="77777777" w:rsidR="005C0DA8" w:rsidRPr="00375656" w:rsidRDefault="005C0DA8"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2</w:t>
            </w:r>
          </w:p>
        </w:tc>
      </w:tr>
      <w:tr w:rsidR="005F6820" w:rsidRPr="00375656" w14:paraId="3981BB3E" w14:textId="77777777" w:rsidTr="00511FD9">
        <w:trPr>
          <w:trHeight w:hRule="exact" w:val="318"/>
        </w:trPr>
        <w:tc>
          <w:tcPr>
            <w:tcW w:w="1169" w:type="dxa"/>
            <w:tcBorders>
              <w:top w:val="single" w:sz="4" w:space="0" w:color="auto"/>
              <w:left w:val="nil"/>
              <w:bottom w:val="single" w:sz="8" w:space="0" w:color="auto"/>
              <w:right w:val="nil"/>
            </w:tcBorders>
            <w:shd w:val="clear" w:color="auto" w:fill="auto"/>
            <w:noWrap/>
            <w:vAlign w:val="center"/>
          </w:tcPr>
          <w:p w14:paraId="6163C40D" w14:textId="77777777" w:rsidR="005F6820" w:rsidRPr="00375656" w:rsidRDefault="005F6820" w:rsidP="000F4BDE">
            <w:pPr>
              <w:suppressAutoHyphens w:val="0"/>
              <w:autoSpaceDN/>
              <w:textAlignment w:val="auto"/>
              <w:rPr>
                <w:rFonts w:ascii="Times New Roman" w:eastAsia="Times New Roman" w:hAnsi="Times New Roman" w:cs="Times New Roman"/>
                <w:kern w:val="0"/>
                <w:sz w:val="20"/>
                <w:szCs w:val="20"/>
                <w:lang w:val="en-GB" w:eastAsia="en-US" w:bidi="ar-SA"/>
              </w:rPr>
            </w:pPr>
          </w:p>
        </w:tc>
        <w:tc>
          <w:tcPr>
            <w:tcW w:w="6203" w:type="dxa"/>
            <w:tcBorders>
              <w:top w:val="single" w:sz="4" w:space="0" w:color="auto"/>
              <w:left w:val="nil"/>
              <w:bottom w:val="single" w:sz="8" w:space="0" w:color="auto"/>
              <w:right w:val="nil"/>
            </w:tcBorders>
            <w:shd w:val="clear" w:color="auto" w:fill="auto"/>
            <w:noWrap/>
            <w:vAlign w:val="center"/>
          </w:tcPr>
          <w:p w14:paraId="4B64FF5D" w14:textId="3C9C0889" w:rsidR="005F6820" w:rsidRPr="00375656" w:rsidRDefault="005F6820" w:rsidP="000F4BDE">
            <w:pPr>
              <w:suppressAutoHyphens w:val="0"/>
              <w:autoSpaceDN/>
              <w:textAlignment w:val="auto"/>
              <w:rPr>
                <w:rFonts w:ascii="Times New Roman" w:eastAsia="Times New Roman" w:hAnsi="Times New Roman" w:cs="Times New Roman"/>
                <w:b/>
                <w:iCs/>
                <w:kern w:val="0"/>
                <w:sz w:val="20"/>
                <w:szCs w:val="20"/>
                <w:lang w:val="en-GB" w:eastAsia="en-US" w:bidi="ar-SA"/>
              </w:rPr>
            </w:pPr>
            <w:r w:rsidRPr="00375656">
              <w:rPr>
                <w:rFonts w:ascii="Times New Roman" w:eastAsia="Times New Roman" w:hAnsi="Times New Roman" w:cs="Times New Roman"/>
                <w:b/>
                <w:iCs/>
                <w:kern w:val="0"/>
                <w:sz w:val="20"/>
                <w:szCs w:val="20"/>
                <w:lang w:val="en-GB" w:eastAsia="en-US" w:bidi="ar-SA"/>
              </w:rPr>
              <w:t>Total</w:t>
            </w:r>
          </w:p>
        </w:tc>
        <w:tc>
          <w:tcPr>
            <w:tcW w:w="1352" w:type="dxa"/>
            <w:tcBorders>
              <w:top w:val="single" w:sz="4" w:space="0" w:color="auto"/>
              <w:left w:val="nil"/>
              <w:bottom w:val="single" w:sz="8" w:space="0" w:color="auto"/>
              <w:right w:val="nil"/>
            </w:tcBorders>
            <w:shd w:val="clear" w:color="auto" w:fill="auto"/>
            <w:noWrap/>
            <w:vAlign w:val="center"/>
          </w:tcPr>
          <w:p w14:paraId="7CA5680D" w14:textId="11DB9CB3" w:rsidR="005F6820" w:rsidRPr="00375656" w:rsidRDefault="005F6820" w:rsidP="000F4BDE">
            <w:pPr>
              <w:suppressAutoHyphens w:val="0"/>
              <w:autoSpaceDN/>
              <w:textAlignment w:val="auto"/>
              <w:rPr>
                <w:rFonts w:ascii="Times New Roman" w:eastAsia="Times New Roman" w:hAnsi="Times New Roman" w:cs="Times New Roman"/>
                <w:kern w:val="0"/>
                <w:sz w:val="20"/>
                <w:szCs w:val="20"/>
                <w:lang w:val="en-GB" w:eastAsia="en-US" w:bidi="ar-SA"/>
              </w:rPr>
            </w:pPr>
            <w:r w:rsidRPr="00375656">
              <w:rPr>
                <w:rFonts w:ascii="Times New Roman" w:eastAsia="Times New Roman" w:hAnsi="Times New Roman" w:cs="Times New Roman"/>
                <w:kern w:val="0"/>
                <w:sz w:val="20"/>
                <w:szCs w:val="20"/>
                <w:lang w:val="en-GB" w:eastAsia="en-US" w:bidi="ar-SA"/>
              </w:rPr>
              <w:t>1585</w:t>
            </w:r>
          </w:p>
        </w:tc>
        <w:tc>
          <w:tcPr>
            <w:tcW w:w="1022" w:type="dxa"/>
            <w:tcBorders>
              <w:top w:val="single" w:sz="4" w:space="0" w:color="auto"/>
              <w:left w:val="nil"/>
              <w:bottom w:val="single" w:sz="8" w:space="0" w:color="auto"/>
              <w:right w:val="nil"/>
            </w:tcBorders>
            <w:shd w:val="clear" w:color="auto" w:fill="auto"/>
            <w:noWrap/>
            <w:vAlign w:val="center"/>
          </w:tcPr>
          <w:p w14:paraId="7095AFAF" w14:textId="74EB51A7" w:rsidR="005F6820" w:rsidRPr="00375656" w:rsidRDefault="005F6820" w:rsidP="000F4BDE">
            <w:pPr>
              <w:suppressAutoHyphens w:val="0"/>
              <w:autoSpaceDN/>
              <w:textAlignment w:val="auto"/>
              <w:rPr>
                <w:rFonts w:ascii="Times New Roman" w:eastAsia="Times New Roman" w:hAnsi="Times New Roman" w:cs="Times New Roman"/>
                <w:kern w:val="0"/>
                <w:sz w:val="20"/>
                <w:szCs w:val="20"/>
                <w:lang w:eastAsia="en-US" w:bidi="ar-SA"/>
              </w:rPr>
            </w:pPr>
            <w:r w:rsidRPr="00375656">
              <w:rPr>
                <w:rFonts w:ascii="Times New Roman" w:eastAsia="Times New Roman" w:hAnsi="Times New Roman" w:cs="Times New Roman"/>
                <w:kern w:val="0"/>
                <w:sz w:val="20"/>
                <w:szCs w:val="20"/>
                <w:lang w:eastAsia="en-US" w:bidi="ar-SA"/>
              </w:rPr>
              <w:t>80</w:t>
            </w:r>
          </w:p>
        </w:tc>
      </w:tr>
    </w:tbl>
    <w:p w14:paraId="3EDA9728" w14:textId="77777777" w:rsidR="00377BD0" w:rsidRDefault="00377BD0" w:rsidP="00E95065">
      <w:pPr>
        <w:spacing w:line="360" w:lineRule="auto"/>
        <w:rPr>
          <w:rFonts w:ascii="Times New Roman" w:hAnsi="Times New Roman" w:cs="Times New Roman"/>
          <w:b/>
          <w:lang w:val="en-GB"/>
        </w:rPr>
      </w:pPr>
    </w:p>
    <w:p w14:paraId="6A8E25DE" w14:textId="77777777" w:rsidR="006C1725" w:rsidRDefault="006C1725">
      <w:pPr>
        <w:rPr>
          <w:rFonts w:ascii="Times New Roman" w:hAnsi="Times New Roman" w:cs="Times New Roman"/>
          <w:b/>
          <w:lang w:val="en-GB"/>
        </w:rPr>
      </w:pPr>
      <w:r>
        <w:rPr>
          <w:rFonts w:ascii="Times New Roman" w:hAnsi="Times New Roman" w:cs="Times New Roman"/>
          <w:b/>
          <w:lang w:val="en-GB"/>
        </w:rPr>
        <w:br w:type="page"/>
      </w:r>
    </w:p>
    <w:p w14:paraId="5AE3077D" w14:textId="127D435E" w:rsidR="00D13921" w:rsidRPr="004905A2" w:rsidRDefault="00E95065" w:rsidP="000F4BDE">
      <w:pPr>
        <w:spacing w:line="480" w:lineRule="auto"/>
        <w:rPr>
          <w:rFonts w:ascii="Times New Roman" w:hAnsi="Times New Roman" w:cs="Times New Roman"/>
          <w:lang w:val="en-GB"/>
        </w:rPr>
      </w:pPr>
      <w:r w:rsidRPr="004905A2">
        <w:rPr>
          <w:rFonts w:ascii="Times New Roman" w:hAnsi="Times New Roman" w:cs="Times New Roman"/>
          <w:b/>
          <w:lang w:val="en-GB"/>
        </w:rPr>
        <w:lastRenderedPageBreak/>
        <w:t>Table S2</w:t>
      </w:r>
      <w:r w:rsidR="008B7C6F" w:rsidRPr="004905A2">
        <w:rPr>
          <w:rFonts w:ascii="Times New Roman" w:hAnsi="Times New Roman" w:cs="Times New Roman"/>
          <w:b/>
          <w:lang w:val="en-GB"/>
        </w:rPr>
        <w:t xml:space="preserve"> </w:t>
      </w:r>
      <w:r w:rsidR="00DE6C5C" w:rsidRPr="004905A2">
        <w:rPr>
          <w:rFonts w:ascii="Times New Roman" w:hAnsi="Times New Roman" w:cs="Times New Roman"/>
          <w:lang w:val="en-GB"/>
        </w:rPr>
        <w:t xml:space="preserve">GLM models </w:t>
      </w:r>
      <w:r w:rsidR="008B7C6F" w:rsidRPr="004905A2">
        <w:rPr>
          <w:rFonts w:ascii="Times New Roman" w:hAnsi="Times New Roman" w:cs="Times New Roman"/>
          <w:lang w:val="en-GB"/>
        </w:rPr>
        <w:t xml:space="preserve">of </w:t>
      </w:r>
      <w:r w:rsidR="00DE6C5C" w:rsidRPr="004905A2">
        <w:rPr>
          <w:rFonts w:ascii="Times New Roman" w:hAnsi="Times New Roman" w:cs="Times New Roman"/>
          <w:lang w:val="en-GB"/>
        </w:rPr>
        <w:t xml:space="preserve">the effect of </w:t>
      </w:r>
      <w:r w:rsidR="008B7C6F" w:rsidRPr="004905A2">
        <w:rPr>
          <w:rFonts w:ascii="Times New Roman" w:hAnsi="Times New Roman" w:cs="Times New Roman"/>
          <w:lang w:val="en-GB"/>
        </w:rPr>
        <w:t>temperature</w:t>
      </w:r>
      <w:r w:rsidR="00DE6C5C" w:rsidRPr="004905A2">
        <w:rPr>
          <w:rFonts w:ascii="Times New Roman" w:hAnsi="Times New Roman" w:cs="Times New Roman"/>
          <w:lang w:val="en-GB"/>
        </w:rPr>
        <w:t xml:space="preserve"> on ant abundance and species richness</w:t>
      </w:r>
      <w:r w:rsidR="008B7C6F" w:rsidRPr="004905A2">
        <w:rPr>
          <w:rFonts w:ascii="Times New Roman" w:hAnsi="Times New Roman" w:cs="Times New Roman"/>
          <w:lang w:val="en-GB"/>
        </w:rPr>
        <w:t>. T</w:t>
      </w:r>
      <w:r w:rsidR="008B7C6F" w:rsidRPr="004905A2">
        <w:rPr>
          <w:rFonts w:ascii="Times New Roman" w:hAnsi="Times New Roman" w:cs="Times New Roman"/>
          <w:vertAlign w:val="superscript"/>
          <w:lang w:val="en-GB"/>
        </w:rPr>
        <w:t>1</w:t>
      </w:r>
      <w:r w:rsidR="008B7C6F" w:rsidRPr="004905A2">
        <w:rPr>
          <w:rFonts w:ascii="Times New Roman" w:hAnsi="Times New Roman" w:cs="Times New Roman"/>
          <w:lang w:val="en-GB"/>
        </w:rPr>
        <w:t xml:space="preserve"> and T</w:t>
      </w:r>
      <w:r w:rsidR="008B7C6F" w:rsidRPr="004905A2">
        <w:rPr>
          <w:rFonts w:ascii="Times New Roman" w:hAnsi="Times New Roman" w:cs="Times New Roman"/>
          <w:vertAlign w:val="superscript"/>
          <w:lang w:val="en-GB"/>
        </w:rPr>
        <w:t>2</w:t>
      </w:r>
      <w:r w:rsidR="008B7C6F" w:rsidRPr="004905A2">
        <w:rPr>
          <w:rFonts w:ascii="Times New Roman" w:hAnsi="Times New Roman" w:cs="Times New Roman"/>
          <w:lang w:val="en-GB"/>
        </w:rPr>
        <w:t xml:space="preserve"> = temperature fitted with </w:t>
      </w:r>
      <w:r w:rsidR="00E8487D" w:rsidRPr="004905A2">
        <w:rPr>
          <w:rFonts w:ascii="Times New Roman" w:hAnsi="Times New Roman" w:cs="Times New Roman"/>
          <w:lang w:val="en-GB"/>
        </w:rPr>
        <w:t>first</w:t>
      </w:r>
      <w:r w:rsidR="008B7C6F" w:rsidRPr="004905A2">
        <w:rPr>
          <w:rFonts w:ascii="Times New Roman" w:hAnsi="Times New Roman" w:cs="Times New Roman"/>
          <w:lang w:val="en-GB"/>
        </w:rPr>
        <w:t xml:space="preserve"> and </w:t>
      </w:r>
      <w:r w:rsidR="00E8487D" w:rsidRPr="004905A2">
        <w:rPr>
          <w:rFonts w:ascii="Times New Roman" w:hAnsi="Times New Roman" w:cs="Times New Roman"/>
          <w:lang w:val="en-GB"/>
        </w:rPr>
        <w:t>second</w:t>
      </w:r>
      <w:r w:rsidR="008B7C6F" w:rsidRPr="004905A2">
        <w:rPr>
          <w:rFonts w:ascii="Times New Roman" w:hAnsi="Times New Roman" w:cs="Times New Roman"/>
          <w:lang w:val="en-GB"/>
        </w:rPr>
        <w:t xml:space="preserve"> order polynomial respectively. </w:t>
      </w:r>
      <w:r w:rsidR="00291676" w:rsidRPr="004905A2">
        <w:rPr>
          <w:rFonts w:ascii="Times New Roman" w:hAnsi="Times New Roman" w:cs="Times New Roman"/>
          <w:lang w:val="en-GB"/>
        </w:rPr>
        <w:t>Note temperature measurements are available only for the main locations</w:t>
      </w:r>
      <w:r w:rsidR="00DE6C5C" w:rsidRPr="004905A2">
        <w:rPr>
          <w:rFonts w:ascii="Times New Roman" w:hAnsi="Times New Roman" w:cs="Times New Roman"/>
          <w:lang w:val="en-GB"/>
        </w:rPr>
        <w:t xml:space="preserve"> (Fig. S4)</w:t>
      </w:r>
      <w:r w:rsidR="00291676" w:rsidRPr="004905A2">
        <w:rPr>
          <w:rFonts w:ascii="Times New Roman" w:hAnsi="Times New Roman" w:cs="Times New Roman"/>
          <w:lang w:val="en-GB"/>
        </w:rPr>
        <w:t>.</w:t>
      </w:r>
      <w:r w:rsidR="00DE6C5C" w:rsidRPr="004905A2">
        <w:rPr>
          <w:rFonts w:ascii="Times New Roman" w:hAnsi="Times New Roman" w:cs="Times New Roman"/>
          <w:lang w:val="en-GB"/>
        </w:rPr>
        <w:t xml:space="preserve"> The most parsimonious based on </w:t>
      </w:r>
      <w:proofErr w:type="spellStart"/>
      <w:r w:rsidR="00DE6C5C" w:rsidRPr="004905A2">
        <w:rPr>
          <w:rFonts w:ascii="Times New Roman" w:hAnsi="Times New Roman" w:cs="Times New Roman"/>
          <w:lang w:val="en-GB"/>
        </w:rPr>
        <w:t>AICc</w:t>
      </w:r>
      <w:proofErr w:type="spellEnd"/>
      <w:r w:rsidR="00DE6C5C" w:rsidRPr="004905A2">
        <w:rPr>
          <w:rFonts w:ascii="Times New Roman" w:hAnsi="Times New Roman" w:cs="Times New Roman"/>
          <w:lang w:val="en-GB"/>
        </w:rPr>
        <w:t xml:space="preserve"> is in bold; for its significance (p-value) see Results.</w:t>
      </w:r>
    </w:p>
    <w:tbl>
      <w:tblPr>
        <w:tblW w:w="8394" w:type="dxa"/>
        <w:tblLook w:val="04A0" w:firstRow="1" w:lastRow="0" w:firstColumn="1" w:lastColumn="0" w:noHBand="0" w:noVBand="1"/>
      </w:tblPr>
      <w:tblGrid>
        <w:gridCol w:w="1227"/>
        <w:gridCol w:w="1380"/>
        <w:gridCol w:w="483"/>
        <w:gridCol w:w="766"/>
        <w:gridCol w:w="847"/>
        <w:gridCol w:w="666"/>
        <w:gridCol w:w="3025"/>
      </w:tblGrid>
      <w:tr w:rsidR="005713C2" w:rsidRPr="00887591" w14:paraId="2DD79479" w14:textId="77777777" w:rsidTr="00887591">
        <w:trPr>
          <w:trHeight w:val="405"/>
        </w:trPr>
        <w:tc>
          <w:tcPr>
            <w:tcW w:w="1227" w:type="dxa"/>
            <w:tcBorders>
              <w:top w:val="single" w:sz="4" w:space="0" w:color="auto"/>
              <w:left w:val="nil"/>
              <w:bottom w:val="single" w:sz="4" w:space="0" w:color="auto"/>
              <w:right w:val="nil"/>
            </w:tcBorders>
            <w:shd w:val="clear" w:color="auto" w:fill="auto"/>
            <w:noWrap/>
            <w:vAlign w:val="bottom"/>
            <w:hideMark/>
          </w:tcPr>
          <w:p w14:paraId="1E6A690A" w14:textId="77777777" w:rsidR="005713C2" w:rsidRPr="00887591" w:rsidRDefault="005713C2" w:rsidP="00887591">
            <w:pPr>
              <w:suppressAutoHyphens w:val="0"/>
              <w:autoSpaceDN/>
              <w:textAlignment w:val="auto"/>
              <w:rPr>
                <w:rFonts w:ascii="Times New Roman" w:eastAsia="Times New Roman" w:hAnsi="Times New Roman" w:cs="Times New Roman"/>
                <w:color w:val="000000"/>
                <w:kern w:val="0"/>
                <w:sz w:val="20"/>
                <w:szCs w:val="20"/>
                <w:lang w:eastAsia="en-US" w:bidi="ar-SA"/>
              </w:rPr>
            </w:pPr>
            <w:r w:rsidRPr="00887591">
              <w:rPr>
                <w:rFonts w:ascii="Times New Roman" w:eastAsia="Times New Roman" w:hAnsi="Times New Roman" w:cs="Times New Roman"/>
                <w:color w:val="000000"/>
                <w:kern w:val="0"/>
                <w:sz w:val="20"/>
                <w:szCs w:val="20"/>
                <w:lang w:eastAsia="en-US" w:bidi="ar-SA"/>
              </w:rPr>
              <w:t>Response</w:t>
            </w:r>
          </w:p>
        </w:tc>
        <w:tc>
          <w:tcPr>
            <w:tcW w:w="1380" w:type="dxa"/>
            <w:tcBorders>
              <w:top w:val="single" w:sz="4" w:space="0" w:color="auto"/>
              <w:left w:val="nil"/>
              <w:bottom w:val="single" w:sz="4" w:space="0" w:color="auto"/>
              <w:right w:val="nil"/>
            </w:tcBorders>
            <w:shd w:val="clear" w:color="auto" w:fill="auto"/>
            <w:noWrap/>
            <w:vAlign w:val="bottom"/>
            <w:hideMark/>
          </w:tcPr>
          <w:p w14:paraId="734C570F" w14:textId="77777777" w:rsidR="005713C2" w:rsidRPr="00887591" w:rsidRDefault="005713C2" w:rsidP="00887591">
            <w:pPr>
              <w:suppressAutoHyphens w:val="0"/>
              <w:autoSpaceDN/>
              <w:textAlignment w:val="auto"/>
              <w:rPr>
                <w:rFonts w:ascii="Times New Roman" w:eastAsia="Times New Roman" w:hAnsi="Times New Roman" w:cs="Times New Roman"/>
                <w:color w:val="000000"/>
                <w:kern w:val="0"/>
                <w:sz w:val="20"/>
                <w:szCs w:val="20"/>
                <w:lang w:eastAsia="en-US" w:bidi="ar-SA"/>
              </w:rPr>
            </w:pPr>
            <w:r w:rsidRPr="00887591">
              <w:rPr>
                <w:rFonts w:ascii="Times New Roman" w:eastAsia="Times New Roman" w:hAnsi="Times New Roman" w:cs="Times New Roman"/>
                <w:color w:val="000000"/>
                <w:kern w:val="0"/>
                <w:sz w:val="20"/>
                <w:szCs w:val="20"/>
                <w:lang w:eastAsia="en-US" w:bidi="ar-SA"/>
              </w:rPr>
              <w:t>Models</w:t>
            </w:r>
          </w:p>
        </w:tc>
        <w:tc>
          <w:tcPr>
            <w:tcW w:w="483" w:type="dxa"/>
            <w:tcBorders>
              <w:top w:val="single" w:sz="4" w:space="0" w:color="auto"/>
              <w:left w:val="nil"/>
              <w:bottom w:val="single" w:sz="4" w:space="0" w:color="auto"/>
              <w:right w:val="nil"/>
            </w:tcBorders>
            <w:shd w:val="clear" w:color="auto" w:fill="auto"/>
            <w:noWrap/>
            <w:vAlign w:val="bottom"/>
            <w:hideMark/>
          </w:tcPr>
          <w:p w14:paraId="52B4BDA7" w14:textId="77777777" w:rsidR="005713C2" w:rsidRPr="00887591" w:rsidRDefault="005713C2" w:rsidP="00887591">
            <w:pPr>
              <w:suppressAutoHyphens w:val="0"/>
              <w:autoSpaceDN/>
              <w:textAlignment w:val="auto"/>
              <w:rPr>
                <w:rFonts w:ascii="Times New Roman" w:eastAsia="Times New Roman" w:hAnsi="Times New Roman" w:cs="Times New Roman"/>
                <w:color w:val="000000"/>
                <w:kern w:val="0"/>
                <w:sz w:val="20"/>
                <w:szCs w:val="20"/>
                <w:lang w:eastAsia="en-US" w:bidi="ar-SA"/>
              </w:rPr>
            </w:pPr>
            <w:proofErr w:type="spellStart"/>
            <w:r w:rsidRPr="00887591">
              <w:rPr>
                <w:rFonts w:ascii="Times New Roman" w:eastAsia="Times New Roman" w:hAnsi="Times New Roman" w:cs="Times New Roman"/>
                <w:color w:val="000000"/>
                <w:kern w:val="0"/>
                <w:sz w:val="20"/>
                <w:szCs w:val="20"/>
                <w:lang w:eastAsia="en-US" w:bidi="ar-SA"/>
              </w:rPr>
              <w:t>df</w:t>
            </w:r>
            <w:proofErr w:type="spellEnd"/>
          </w:p>
        </w:tc>
        <w:tc>
          <w:tcPr>
            <w:tcW w:w="766" w:type="dxa"/>
            <w:tcBorders>
              <w:top w:val="single" w:sz="4" w:space="0" w:color="auto"/>
              <w:left w:val="nil"/>
              <w:bottom w:val="single" w:sz="4" w:space="0" w:color="auto"/>
              <w:right w:val="nil"/>
            </w:tcBorders>
            <w:shd w:val="clear" w:color="auto" w:fill="auto"/>
            <w:noWrap/>
            <w:vAlign w:val="bottom"/>
            <w:hideMark/>
          </w:tcPr>
          <w:p w14:paraId="7ADC9C63" w14:textId="77777777" w:rsidR="005713C2" w:rsidRPr="00887591" w:rsidRDefault="005713C2" w:rsidP="00887591">
            <w:pPr>
              <w:suppressAutoHyphens w:val="0"/>
              <w:autoSpaceDN/>
              <w:textAlignment w:val="auto"/>
              <w:rPr>
                <w:rFonts w:ascii="Times New Roman" w:eastAsia="Times New Roman" w:hAnsi="Times New Roman" w:cs="Times New Roman"/>
                <w:color w:val="000000"/>
                <w:kern w:val="0"/>
                <w:sz w:val="20"/>
                <w:szCs w:val="20"/>
                <w:lang w:eastAsia="en-US" w:bidi="ar-SA"/>
              </w:rPr>
            </w:pPr>
            <w:proofErr w:type="spellStart"/>
            <w:r w:rsidRPr="00887591">
              <w:rPr>
                <w:rFonts w:ascii="Times New Roman" w:eastAsia="Times New Roman" w:hAnsi="Times New Roman" w:cs="Times New Roman"/>
                <w:kern w:val="0"/>
                <w:sz w:val="20"/>
                <w:szCs w:val="20"/>
                <w:lang w:eastAsia="en-US" w:bidi="ar-SA"/>
              </w:rPr>
              <w:t>AIC</w:t>
            </w:r>
            <w:r w:rsidRPr="00887591">
              <w:rPr>
                <w:rFonts w:ascii="Times New Roman" w:eastAsia="Times New Roman" w:hAnsi="Times New Roman" w:cs="Times New Roman"/>
                <w:kern w:val="0"/>
                <w:sz w:val="20"/>
                <w:szCs w:val="20"/>
                <w:vertAlign w:val="subscript"/>
                <w:lang w:eastAsia="en-US" w:bidi="ar-SA"/>
              </w:rPr>
              <w:t>c</w:t>
            </w:r>
            <w:proofErr w:type="spellEnd"/>
          </w:p>
        </w:tc>
        <w:tc>
          <w:tcPr>
            <w:tcW w:w="847" w:type="dxa"/>
            <w:tcBorders>
              <w:top w:val="single" w:sz="4" w:space="0" w:color="auto"/>
              <w:left w:val="nil"/>
              <w:bottom w:val="single" w:sz="4" w:space="0" w:color="auto"/>
              <w:right w:val="nil"/>
            </w:tcBorders>
            <w:shd w:val="clear" w:color="auto" w:fill="auto"/>
            <w:noWrap/>
            <w:vAlign w:val="bottom"/>
            <w:hideMark/>
          </w:tcPr>
          <w:p w14:paraId="7C68714E" w14:textId="77777777" w:rsidR="005713C2" w:rsidRPr="00887591" w:rsidRDefault="005713C2" w:rsidP="00887591">
            <w:pPr>
              <w:suppressAutoHyphens w:val="0"/>
              <w:autoSpaceDN/>
              <w:textAlignment w:val="auto"/>
              <w:rPr>
                <w:rFonts w:ascii="Times New Roman" w:eastAsia="Times New Roman" w:hAnsi="Times New Roman" w:cs="Times New Roman"/>
                <w:color w:val="000000"/>
                <w:kern w:val="0"/>
                <w:sz w:val="20"/>
                <w:szCs w:val="20"/>
                <w:lang w:eastAsia="en-US" w:bidi="ar-SA"/>
              </w:rPr>
            </w:pPr>
            <w:proofErr w:type="spellStart"/>
            <w:r w:rsidRPr="00887591">
              <w:rPr>
                <w:rFonts w:ascii="Times New Roman" w:eastAsia="Times New Roman" w:hAnsi="Times New Roman" w:cs="Times New Roman"/>
                <w:kern w:val="0"/>
                <w:sz w:val="20"/>
                <w:szCs w:val="20"/>
                <w:lang w:eastAsia="en-US" w:bidi="ar-SA"/>
              </w:rPr>
              <w:t>ΔAIC</w:t>
            </w:r>
            <w:r w:rsidRPr="00887591">
              <w:rPr>
                <w:rFonts w:ascii="Times New Roman" w:eastAsia="Times New Roman" w:hAnsi="Times New Roman" w:cs="Times New Roman"/>
                <w:kern w:val="0"/>
                <w:sz w:val="20"/>
                <w:szCs w:val="20"/>
                <w:vertAlign w:val="subscript"/>
                <w:lang w:eastAsia="en-US" w:bidi="ar-SA"/>
              </w:rPr>
              <w:t>c</w:t>
            </w:r>
            <w:proofErr w:type="spellEnd"/>
          </w:p>
        </w:tc>
        <w:tc>
          <w:tcPr>
            <w:tcW w:w="666" w:type="dxa"/>
            <w:tcBorders>
              <w:top w:val="single" w:sz="4" w:space="0" w:color="auto"/>
              <w:left w:val="nil"/>
              <w:bottom w:val="single" w:sz="4" w:space="0" w:color="auto"/>
              <w:right w:val="nil"/>
            </w:tcBorders>
            <w:shd w:val="clear" w:color="auto" w:fill="auto"/>
            <w:noWrap/>
            <w:vAlign w:val="bottom"/>
            <w:hideMark/>
          </w:tcPr>
          <w:p w14:paraId="4DCFBA8A" w14:textId="77777777" w:rsidR="005713C2" w:rsidRPr="00887591" w:rsidRDefault="005713C2" w:rsidP="00887591">
            <w:pPr>
              <w:suppressAutoHyphens w:val="0"/>
              <w:autoSpaceDN/>
              <w:textAlignment w:val="auto"/>
              <w:rPr>
                <w:rFonts w:ascii="Times New Roman" w:eastAsia="Times New Roman" w:hAnsi="Times New Roman" w:cs="Times New Roman"/>
                <w:color w:val="000000"/>
                <w:kern w:val="0"/>
                <w:sz w:val="20"/>
                <w:szCs w:val="20"/>
                <w:lang w:eastAsia="en-US" w:bidi="ar-SA"/>
              </w:rPr>
            </w:pPr>
            <w:r w:rsidRPr="00887591">
              <w:rPr>
                <w:rFonts w:ascii="Times New Roman" w:eastAsia="Times New Roman" w:hAnsi="Times New Roman" w:cs="Times New Roman"/>
                <w:kern w:val="0"/>
                <w:sz w:val="20"/>
                <w:szCs w:val="20"/>
                <w:lang w:eastAsia="en-US" w:bidi="ar-SA"/>
              </w:rPr>
              <w:t>R</w:t>
            </w:r>
            <w:r w:rsidRPr="00887591">
              <w:rPr>
                <w:rFonts w:ascii="Times New Roman" w:eastAsia="Times New Roman" w:hAnsi="Times New Roman" w:cs="Times New Roman"/>
                <w:kern w:val="0"/>
                <w:sz w:val="20"/>
                <w:szCs w:val="20"/>
                <w:vertAlign w:val="superscript"/>
                <w:lang w:eastAsia="en-US" w:bidi="ar-SA"/>
              </w:rPr>
              <w:t>2</w:t>
            </w:r>
          </w:p>
        </w:tc>
        <w:tc>
          <w:tcPr>
            <w:tcW w:w="3025" w:type="dxa"/>
            <w:tcBorders>
              <w:top w:val="single" w:sz="4" w:space="0" w:color="auto"/>
              <w:left w:val="nil"/>
              <w:bottom w:val="single" w:sz="4" w:space="0" w:color="auto"/>
              <w:right w:val="nil"/>
            </w:tcBorders>
            <w:shd w:val="clear" w:color="auto" w:fill="auto"/>
            <w:noWrap/>
            <w:vAlign w:val="bottom"/>
            <w:hideMark/>
          </w:tcPr>
          <w:p w14:paraId="35342E0E" w14:textId="50C4E9D2" w:rsidR="005713C2" w:rsidRPr="00887591" w:rsidRDefault="00163E41" w:rsidP="00887591">
            <w:pPr>
              <w:suppressAutoHyphens w:val="0"/>
              <w:autoSpaceDN/>
              <w:textAlignment w:val="auto"/>
              <w:rPr>
                <w:rFonts w:ascii="Times New Roman" w:eastAsia="Times New Roman" w:hAnsi="Times New Roman" w:cs="Times New Roman"/>
                <w:color w:val="000000"/>
                <w:kern w:val="0"/>
                <w:sz w:val="20"/>
                <w:szCs w:val="20"/>
                <w:lang w:eastAsia="en-US" w:bidi="ar-SA"/>
              </w:rPr>
            </w:pPr>
            <w:r w:rsidRPr="00887591">
              <w:rPr>
                <w:rFonts w:ascii="Times New Roman" w:eastAsia="Times New Roman" w:hAnsi="Times New Roman" w:cs="Times New Roman"/>
                <w:bCs/>
                <w:kern w:val="0"/>
                <w:sz w:val="20"/>
                <w:szCs w:val="20"/>
                <w:lang w:eastAsia="en-US" w:bidi="ar-SA"/>
              </w:rPr>
              <w:t>Stochastic error distribution</w:t>
            </w:r>
          </w:p>
        </w:tc>
      </w:tr>
      <w:tr w:rsidR="005713C2" w:rsidRPr="00887591" w14:paraId="2B87EAAB" w14:textId="77777777" w:rsidTr="00887591">
        <w:trPr>
          <w:trHeight w:val="375"/>
        </w:trPr>
        <w:tc>
          <w:tcPr>
            <w:tcW w:w="1227" w:type="dxa"/>
            <w:vMerge w:val="restart"/>
            <w:tcBorders>
              <w:top w:val="single" w:sz="4" w:space="0" w:color="auto"/>
              <w:left w:val="nil"/>
              <w:bottom w:val="nil"/>
              <w:right w:val="nil"/>
            </w:tcBorders>
            <w:shd w:val="clear" w:color="auto" w:fill="auto"/>
            <w:noWrap/>
            <w:vAlign w:val="center"/>
            <w:hideMark/>
          </w:tcPr>
          <w:p w14:paraId="4267A113" w14:textId="77777777" w:rsidR="005713C2" w:rsidRPr="00887591" w:rsidRDefault="005713C2" w:rsidP="00887591">
            <w:pPr>
              <w:suppressAutoHyphens w:val="0"/>
              <w:autoSpaceDN/>
              <w:textAlignment w:val="auto"/>
              <w:rPr>
                <w:rFonts w:ascii="Times New Roman" w:eastAsia="Times New Roman" w:hAnsi="Times New Roman" w:cs="Times New Roman"/>
                <w:color w:val="000000"/>
                <w:kern w:val="0"/>
                <w:sz w:val="20"/>
                <w:szCs w:val="20"/>
                <w:lang w:eastAsia="en-US" w:bidi="ar-SA"/>
              </w:rPr>
            </w:pPr>
            <w:r w:rsidRPr="00887591">
              <w:rPr>
                <w:rFonts w:ascii="Times New Roman" w:eastAsia="Times New Roman" w:hAnsi="Times New Roman" w:cs="Times New Roman"/>
                <w:color w:val="000000"/>
                <w:kern w:val="0"/>
                <w:sz w:val="20"/>
                <w:szCs w:val="20"/>
                <w:lang w:eastAsia="en-US" w:bidi="ar-SA"/>
              </w:rPr>
              <w:t>Abundance</w:t>
            </w:r>
          </w:p>
        </w:tc>
        <w:tc>
          <w:tcPr>
            <w:tcW w:w="1380" w:type="dxa"/>
            <w:tcBorders>
              <w:top w:val="single" w:sz="4" w:space="0" w:color="auto"/>
              <w:left w:val="nil"/>
              <w:bottom w:val="nil"/>
              <w:right w:val="nil"/>
            </w:tcBorders>
            <w:shd w:val="clear" w:color="auto" w:fill="auto"/>
            <w:noWrap/>
            <w:vAlign w:val="bottom"/>
            <w:hideMark/>
          </w:tcPr>
          <w:p w14:paraId="1C9B3BCF" w14:textId="44B8BB32" w:rsidR="005713C2" w:rsidRPr="00887591" w:rsidRDefault="00112050" w:rsidP="00887591">
            <w:pPr>
              <w:suppressAutoHyphens w:val="0"/>
              <w:autoSpaceDN/>
              <w:textAlignment w:val="auto"/>
              <w:rPr>
                <w:rFonts w:ascii="Times New Roman" w:eastAsia="Times New Roman" w:hAnsi="Times New Roman" w:cs="Times New Roman"/>
                <w:color w:val="000000"/>
                <w:kern w:val="0"/>
                <w:sz w:val="20"/>
                <w:szCs w:val="20"/>
                <w:lang w:eastAsia="en-US" w:bidi="ar-SA"/>
              </w:rPr>
            </w:pPr>
            <w:r w:rsidRPr="00887591">
              <w:rPr>
                <w:rFonts w:ascii="Times New Roman" w:eastAsia="Times New Roman" w:hAnsi="Times New Roman" w:cs="Times New Roman"/>
                <w:color w:val="000000"/>
                <w:kern w:val="0"/>
                <w:sz w:val="20"/>
                <w:szCs w:val="20"/>
                <w:lang w:eastAsia="en-US" w:bidi="ar-SA"/>
              </w:rPr>
              <w:t xml:space="preserve">~ </w:t>
            </w:r>
            <w:r w:rsidR="005713C2" w:rsidRPr="00887591">
              <w:rPr>
                <w:rFonts w:ascii="Times New Roman" w:eastAsia="Times New Roman" w:hAnsi="Times New Roman" w:cs="Times New Roman"/>
                <w:color w:val="000000"/>
                <w:kern w:val="0"/>
                <w:sz w:val="20"/>
                <w:szCs w:val="20"/>
                <w:lang w:eastAsia="en-US" w:bidi="ar-SA"/>
              </w:rPr>
              <w:t>Null</w:t>
            </w:r>
            <w:r w:rsidR="00DE6C5C" w:rsidRPr="00887591">
              <w:rPr>
                <w:rFonts w:ascii="Times New Roman" w:eastAsia="Times New Roman" w:hAnsi="Times New Roman" w:cs="Times New Roman"/>
                <w:color w:val="000000"/>
                <w:kern w:val="0"/>
                <w:sz w:val="20"/>
                <w:szCs w:val="20"/>
                <w:lang w:eastAsia="en-US" w:bidi="ar-SA"/>
              </w:rPr>
              <w:t xml:space="preserve"> model</w:t>
            </w:r>
          </w:p>
        </w:tc>
        <w:tc>
          <w:tcPr>
            <w:tcW w:w="483" w:type="dxa"/>
            <w:tcBorders>
              <w:top w:val="single" w:sz="4" w:space="0" w:color="auto"/>
              <w:left w:val="nil"/>
              <w:bottom w:val="nil"/>
              <w:right w:val="nil"/>
            </w:tcBorders>
            <w:shd w:val="clear" w:color="auto" w:fill="auto"/>
            <w:noWrap/>
            <w:vAlign w:val="bottom"/>
            <w:hideMark/>
          </w:tcPr>
          <w:p w14:paraId="0A5228E1" w14:textId="77777777" w:rsidR="005713C2" w:rsidRPr="00887591" w:rsidRDefault="005713C2" w:rsidP="00887591">
            <w:pPr>
              <w:suppressAutoHyphens w:val="0"/>
              <w:autoSpaceDN/>
              <w:textAlignment w:val="auto"/>
              <w:rPr>
                <w:rFonts w:ascii="Times New Roman" w:eastAsia="Times New Roman" w:hAnsi="Times New Roman" w:cs="Times New Roman"/>
                <w:color w:val="000000"/>
                <w:kern w:val="0"/>
                <w:sz w:val="20"/>
                <w:szCs w:val="20"/>
                <w:lang w:eastAsia="en-US" w:bidi="ar-SA"/>
              </w:rPr>
            </w:pPr>
            <w:r w:rsidRPr="00887591">
              <w:rPr>
                <w:rFonts w:ascii="Times New Roman" w:eastAsia="Times New Roman" w:hAnsi="Times New Roman" w:cs="Times New Roman"/>
                <w:color w:val="000000"/>
                <w:kern w:val="0"/>
                <w:sz w:val="20"/>
                <w:szCs w:val="20"/>
                <w:lang w:eastAsia="en-US" w:bidi="ar-SA"/>
              </w:rPr>
              <w:t>2</w:t>
            </w:r>
          </w:p>
        </w:tc>
        <w:tc>
          <w:tcPr>
            <w:tcW w:w="766" w:type="dxa"/>
            <w:tcBorders>
              <w:top w:val="single" w:sz="4" w:space="0" w:color="auto"/>
              <w:left w:val="nil"/>
              <w:bottom w:val="nil"/>
              <w:right w:val="nil"/>
            </w:tcBorders>
            <w:shd w:val="clear" w:color="auto" w:fill="auto"/>
            <w:noWrap/>
            <w:vAlign w:val="bottom"/>
            <w:hideMark/>
          </w:tcPr>
          <w:p w14:paraId="0CF6E774" w14:textId="77777777" w:rsidR="005713C2" w:rsidRPr="00887591" w:rsidRDefault="005713C2" w:rsidP="00887591">
            <w:pPr>
              <w:suppressAutoHyphens w:val="0"/>
              <w:autoSpaceDN/>
              <w:textAlignment w:val="auto"/>
              <w:rPr>
                <w:rFonts w:ascii="Times New Roman" w:eastAsia="Times New Roman" w:hAnsi="Times New Roman" w:cs="Times New Roman"/>
                <w:color w:val="000000"/>
                <w:kern w:val="0"/>
                <w:sz w:val="20"/>
                <w:szCs w:val="20"/>
                <w:lang w:eastAsia="en-US" w:bidi="ar-SA"/>
              </w:rPr>
            </w:pPr>
            <w:r w:rsidRPr="00887591">
              <w:rPr>
                <w:rFonts w:ascii="Times New Roman" w:eastAsia="Times New Roman" w:hAnsi="Times New Roman" w:cs="Times New Roman"/>
                <w:color w:val="000000"/>
                <w:kern w:val="0"/>
                <w:sz w:val="20"/>
                <w:szCs w:val="20"/>
                <w:lang w:eastAsia="en-US" w:bidi="ar-SA"/>
              </w:rPr>
              <w:t>510.4</w:t>
            </w:r>
          </w:p>
        </w:tc>
        <w:tc>
          <w:tcPr>
            <w:tcW w:w="847" w:type="dxa"/>
            <w:tcBorders>
              <w:top w:val="single" w:sz="4" w:space="0" w:color="auto"/>
              <w:left w:val="nil"/>
              <w:bottom w:val="nil"/>
              <w:right w:val="nil"/>
            </w:tcBorders>
            <w:shd w:val="clear" w:color="auto" w:fill="auto"/>
            <w:noWrap/>
            <w:vAlign w:val="bottom"/>
            <w:hideMark/>
          </w:tcPr>
          <w:p w14:paraId="771A0AF4" w14:textId="77777777" w:rsidR="005713C2" w:rsidRPr="00887591" w:rsidRDefault="005713C2" w:rsidP="00887591">
            <w:pPr>
              <w:suppressAutoHyphens w:val="0"/>
              <w:autoSpaceDN/>
              <w:textAlignment w:val="auto"/>
              <w:rPr>
                <w:rFonts w:ascii="Times New Roman" w:eastAsia="Times New Roman" w:hAnsi="Times New Roman" w:cs="Times New Roman"/>
                <w:color w:val="000000"/>
                <w:kern w:val="0"/>
                <w:sz w:val="20"/>
                <w:szCs w:val="20"/>
                <w:lang w:eastAsia="en-US" w:bidi="ar-SA"/>
              </w:rPr>
            </w:pPr>
            <w:r w:rsidRPr="00887591">
              <w:rPr>
                <w:rFonts w:ascii="Times New Roman" w:eastAsia="Times New Roman" w:hAnsi="Times New Roman" w:cs="Times New Roman"/>
                <w:color w:val="000000"/>
                <w:kern w:val="0"/>
                <w:sz w:val="20"/>
                <w:szCs w:val="20"/>
                <w:lang w:eastAsia="en-US" w:bidi="ar-SA"/>
              </w:rPr>
              <w:t>62.1</w:t>
            </w:r>
          </w:p>
        </w:tc>
        <w:tc>
          <w:tcPr>
            <w:tcW w:w="666" w:type="dxa"/>
            <w:tcBorders>
              <w:top w:val="single" w:sz="4" w:space="0" w:color="auto"/>
              <w:left w:val="nil"/>
              <w:bottom w:val="nil"/>
              <w:right w:val="nil"/>
            </w:tcBorders>
            <w:shd w:val="clear" w:color="auto" w:fill="auto"/>
            <w:noWrap/>
            <w:vAlign w:val="bottom"/>
            <w:hideMark/>
          </w:tcPr>
          <w:p w14:paraId="3D232D39" w14:textId="7C3388F1" w:rsidR="005713C2" w:rsidRPr="00887591" w:rsidRDefault="003A039C" w:rsidP="00887591">
            <w:pPr>
              <w:suppressAutoHyphens w:val="0"/>
              <w:autoSpaceDN/>
              <w:textAlignment w:val="auto"/>
              <w:rPr>
                <w:rFonts w:ascii="Times New Roman" w:eastAsia="Times New Roman" w:hAnsi="Times New Roman" w:cs="Times New Roman"/>
                <w:color w:val="000000"/>
                <w:kern w:val="0"/>
                <w:sz w:val="20"/>
                <w:szCs w:val="20"/>
                <w:lang w:eastAsia="en-US" w:bidi="ar-SA"/>
              </w:rPr>
            </w:pPr>
            <w:r w:rsidRPr="00887591">
              <w:rPr>
                <w:rFonts w:ascii="Times New Roman" w:eastAsia="Times New Roman" w:hAnsi="Times New Roman" w:cs="Times New Roman"/>
                <w:color w:val="000000"/>
                <w:kern w:val="0"/>
                <w:sz w:val="20"/>
                <w:szCs w:val="20"/>
                <w:lang w:eastAsia="en-US" w:bidi="ar-SA"/>
              </w:rPr>
              <w:t>0.00</w:t>
            </w:r>
          </w:p>
        </w:tc>
        <w:tc>
          <w:tcPr>
            <w:tcW w:w="3025" w:type="dxa"/>
            <w:tcBorders>
              <w:top w:val="single" w:sz="4" w:space="0" w:color="auto"/>
              <w:left w:val="nil"/>
              <w:bottom w:val="nil"/>
              <w:right w:val="nil"/>
            </w:tcBorders>
            <w:shd w:val="clear" w:color="auto" w:fill="auto"/>
            <w:noWrap/>
            <w:vAlign w:val="bottom"/>
            <w:hideMark/>
          </w:tcPr>
          <w:p w14:paraId="098AC3D8" w14:textId="330AB912" w:rsidR="005713C2" w:rsidRPr="00887591" w:rsidRDefault="00E51F73" w:rsidP="00887591">
            <w:pPr>
              <w:suppressAutoHyphens w:val="0"/>
              <w:autoSpaceDN/>
              <w:textAlignment w:val="auto"/>
              <w:rPr>
                <w:rFonts w:ascii="Times New Roman" w:eastAsia="Times New Roman" w:hAnsi="Times New Roman" w:cs="Times New Roman"/>
                <w:color w:val="000000"/>
                <w:kern w:val="0"/>
                <w:sz w:val="20"/>
                <w:szCs w:val="20"/>
                <w:lang w:eastAsia="en-US" w:bidi="ar-SA"/>
              </w:rPr>
            </w:pPr>
            <w:r w:rsidRPr="00887591">
              <w:rPr>
                <w:rFonts w:ascii="Times New Roman" w:eastAsia="Times New Roman" w:hAnsi="Times New Roman" w:cs="Times New Roman"/>
                <w:kern w:val="0"/>
                <w:sz w:val="20"/>
                <w:szCs w:val="20"/>
                <w:lang w:eastAsia="en-US" w:bidi="ar-SA"/>
              </w:rPr>
              <w:t>Negative Binomial(link = “log”)</w:t>
            </w:r>
          </w:p>
        </w:tc>
      </w:tr>
      <w:tr w:rsidR="005713C2" w:rsidRPr="00887591" w14:paraId="5DA0633D" w14:textId="77777777" w:rsidTr="00887591">
        <w:trPr>
          <w:trHeight w:val="375"/>
        </w:trPr>
        <w:tc>
          <w:tcPr>
            <w:tcW w:w="1227" w:type="dxa"/>
            <w:vMerge/>
            <w:tcBorders>
              <w:top w:val="nil"/>
              <w:left w:val="nil"/>
              <w:bottom w:val="nil"/>
              <w:right w:val="nil"/>
            </w:tcBorders>
            <w:vAlign w:val="center"/>
            <w:hideMark/>
          </w:tcPr>
          <w:p w14:paraId="18427A9D" w14:textId="77777777" w:rsidR="005713C2" w:rsidRPr="00887591" w:rsidRDefault="005713C2" w:rsidP="00887591">
            <w:pPr>
              <w:suppressAutoHyphens w:val="0"/>
              <w:autoSpaceDN/>
              <w:textAlignment w:val="auto"/>
              <w:rPr>
                <w:rFonts w:ascii="Times New Roman" w:eastAsia="Times New Roman" w:hAnsi="Times New Roman" w:cs="Times New Roman"/>
                <w:color w:val="000000"/>
                <w:kern w:val="0"/>
                <w:sz w:val="20"/>
                <w:szCs w:val="20"/>
                <w:lang w:eastAsia="en-US" w:bidi="ar-SA"/>
              </w:rPr>
            </w:pPr>
          </w:p>
        </w:tc>
        <w:tc>
          <w:tcPr>
            <w:tcW w:w="1380" w:type="dxa"/>
            <w:tcBorders>
              <w:top w:val="nil"/>
              <w:left w:val="nil"/>
              <w:bottom w:val="nil"/>
              <w:right w:val="nil"/>
            </w:tcBorders>
            <w:shd w:val="clear" w:color="auto" w:fill="auto"/>
            <w:noWrap/>
            <w:vAlign w:val="bottom"/>
            <w:hideMark/>
          </w:tcPr>
          <w:p w14:paraId="4966A05E" w14:textId="3CF5B8BF" w:rsidR="005713C2" w:rsidRPr="00887591" w:rsidRDefault="00112050" w:rsidP="00887591">
            <w:pPr>
              <w:suppressAutoHyphens w:val="0"/>
              <w:autoSpaceDN/>
              <w:textAlignment w:val="auto"/>
              <w:rPr>
                <w:rFonts w:ascii="Times New Roman" w:eastAsia="Times New Roman" w:hAnsi="Times New Roman" w:cs="Times New Roman"/>
                <w:color w:val="000000"/>
                <w:kern w:val="0"/>
                <w:sz w:val="20"/>
                <w:szCs w:val="20"/>
                <w:lang w:eastAsia="en-US" w:bidi="ar-SA"/>
              </w:rPr>
            </w:pPr>
            <w:r w:rsidRPr="00887591">
              <w:rPr>
                <w:rFonts w:ascii="Times New Roman" w:eastAsia="Times New Roman" w:hAnsi="Times New Roman" w:cs="Times New Roman"/>
                <w:color w:val="000000"/>
                <w:kern w:val="0"/>
                <w:sz w:val="20"/>
                <w:szCs w:val="20"/>
                <w:lang w:eastAsia="en-US" w:bidi="ar-SA"/>
              </w:rPr>
              <w:t xml:space="preserve">~ </w:t>
            </w:r>
            <w:r w:rsidR="005713C2" w:rsidRPr="00887591">
              <w:rPr>
                <w:rFonts w:ascii="Times New Roman" w:eastAsia="Times New Roman" w:hAnsi="Times New Roman" w:cs="Times New Roman"/>
                <w:kern w:val="0"/>
                <w:sz w:val="20"/>
                <w:szCs w:val="20"/>
                <w:lang w:eastAsia="en-US" w:bidi="ar-SA"/>
              </w:rPr>
              <w:t>T</w:t>
            </w:r>
            <w:r w:rsidR="005713C2" w:rsidRPr="00887591">
              <w:rPr>
                <w:rFonts w:ascii="Times New Roman" w:eastAsia="Times New Roman" w:hAnsi="Times New Roman" w:cs="Times New Roman"/>
                <w:kern w:val="0"/>
                <w:sz w:val="20"/>
                <w:szCs w:val="20"/>
                <w:vertAlign w:val="superscript"/>
                <w:lang w:eastAsia="en-US" w:bidi="ar-SA"/>
              </w:rPr>
              <w:t>1</w:t>
            </w:r>
          </w:p>
        </w:tc>
        <w:tc>
          <w:tcPr>
            <w:tcW w:w="483" w:type="dxa"/>
            <w:tcBorders>
              <w:top w:val="nil"/>
              <w:left w:val="nil"/>
              <w:bottom w:val="nil"/>
              <w:right w:val="nil"/>
            </w:tcBorders>
            <w:shd w:val="clear" w:color="auto" w:fill="auto"/>
            <w:noWrap/>
            <w:vAlign w:val="bottom"/>
            <w:hideMark/>
          </w:tcPr>
          <w:p w14:paraId="01230CFF" w14:textId="77777777" w:rsidR="005713C2" w:rsidRPr="00887591" w:rsidRDefault="005713C2" w:rsidP="00887591">
            <w:pPr>
              <w:suppressAutoHyphens w:val="0"/>
              <w:autoSpaceDN/>
              <w:textAlignment w:val="auto"/>
              <w:rPr>
                <w:rFonts w:ascii="Times New Roman" w:eastAsia="Times New Roman" w:hAnsi="Times New Roman" w:cs="Times New Roman"/>
                <w:color w:val="000000"/>
                <w:kern w:val="0"/>
                <w:sz w:val="20"/>
                <w:szCs w:val="20"/>
                <w:lang w:eastAsia="en-US" w:bidi="ar-SA"/>
              </w:rPr>
            </w:pPr>
            <w:r w:rsidRPr="00887591">
              <w:rPr>
                <w:rFonts w:ascii="Times New Roman" w:eastAsia="Times New Roman" w:hAnsi="Times New Roman" w:cs="Times New Roman"/>
                <w:color w:val="000000"/>
                <w:kern w:val="0"/>
                <w:sz w:val="20"/>
                <w:szCs w:val="20"/>
                <w:lang w:eastAsia="en-US" w:bidi="ar-SA"/>
              </w:rPr>
              <w:t>3</w:t>
            </w:r>
          </w:p>
        </w:tc>
        <w:tc>
          <w:tcPr>
            <w:tcW w:w="766" w:type="dxa"/>
            <w:tcBorders>
              <w:top w:val="nil"/>
              <w:left w:val="nil"/>
              <w:bottom w:val="nil"/>
              <w:right w:val="nil"/>
            </w:tcBorders>
            <w:shd w:val="clear" w:color="auto" w:fill="auto"/>
            <w:noWrap/>
            <w:vAlign w:val="bottom"/>
            <w:hideMark/>
          </w:tcPr>
          <w:p w14:paraId="38B633C1" w14:textId="77777777" w:rsidR="005713C2" w:rsidRPr="00887591" w:rsidRDefault="005713C2" w:rsidP="00887591">
            <w:pPr>
              <w:suppressAutoHyphens w:val="0"/>
              <w:autoSpaceDN/>
              <w:textAlignment w:val="auto"/>
              <w:rPr>
                <w:rFonts w:ascii="Times New Roman" w:eastAsia="Times New Roman" w:hAnsi="Times New Roman" w:cs="Times New Roman"/>
                <w:color w:val="000000"/>
                <w:kern w:val="0"/>
                <w:sz w:val="20"/>
                <w:szCs w:val="20"/>
                <w:lang w:eastAsia="en-US" w:bidi="ar-SA"/>
              </w:rPr>
            </w:pPr>
            <w:r w:rsidRPr="00887591">
              <w:rPr>
                <w:rFonts w:ascii="Times New Roman" w:eastAsia="Times New Roman" w:hAnsi="Times New Roman" w:cs="Times New Roman"/>
                <w:color w:val="000000"/>
                <w:kern w:val="0"/>
                <w:sz w:val="20"/>
                <w:szCs w:val="20"/>
                <w:lang w:eastAsia="en-US" w:bidi="ar-SA"/>
              </w:rPr>
              <w:t>477.8</w:t>
            </w:r>
          </w:p>
        </w:tc>
        <w:tc>
          <w:tcPr>
            <w:tcW w:w="847" w:type="dxa"/>
            <w:tcBorders>
              <w:top w:val="nil"/>
              <w:left w:val="nil"/>
              <w:bottom w:val="nil"/>
              <w:right w:val="nil"/>
            </w:tcBorders>
            <w:shd w:val="clear" w:color="auto" w:fill="auto"/>
            <w:noWrap/>
            <w:vAlign w:val="bottom"/>
            <w:hideMark/>
          </w:tcPr>
          <w:p w14:paraId="40EC57E5" w14:textId="77777777" w:rsidR="005713C2" w:rsidRPr="00887591" w:rsidRDefault="005713C2" w:rsidP="00887591">
            <w:pPr>
              <w:suppressAutoHyphens w:val="0"/>
              <w:autoSpaceDN/>
              <w:textAlignment w:val="auto"/>
              <w:rPr>
                <w:rFonts w:ascii="Times New Roman" w:eastAsia="Times New Roman" w:hAnsi="Times New Roman" w:cs="Times New Roman"/>
                <w:color w:val="000000"/>
                <w:kern w:val="0"/>
                <w:sz w:val="20"/>
                <w:szCs w:val="20"/>
                <w:lang w:eastAsia="en-US" w:bidi="ar-SA"/>
              </w:rPr>
            </w:pPr>
            <w:r w:rsidRPr="00887591">
              <w:rPr>
                <w:rFonts w:ascii="Times New Roman" w:eastAsia="Times New Roman" w:hAnsi="Times New Roman" w:cs="Times New Roman"/>
                <w:color w:val="000000"/>
                <w:kern w:val="0"/>
                <w:sz w:val="20"/>
                <w:szCs w:val="20"/>
                <w:lang w:eastAsia="en-US" w:bidi="ar-SA"/>
              </w:rPr>
              <w:t>29.5</w:t>
            </w:r>
          </w:p>
        </w:tc>
        <w:tc>
          <w:tcPr>
            <w:tcW w:w="666" w:type="dxa"/>
            <w:tcBorders>
              <w:top w:val="nil"/>
              <w:left w:val="nil"/>
              <w:bottom w:val="nil"/>
              <w:right w:val="nil"/>
            </w:tcBorders>
            <w:shd w:val="clear" w:color="auto" w:fill="auto"/>
            <w:noWrap/>
            <w:vAlign w:val="bottom"/>
            <w:hideMark/>
          </w:tcPr>
          <w:p w14:paraId="45F4B6E5" w14:textId="77777777" w:rsidR="005713C2" w:rsidRPr="00887591" w:rsidRDefault="005713C2" w:rsidP="00887591">
            <w:pPr>
              <w:suppressAutoHyphens w:val="0"/>
              <w:autoSpaceDN/>
              <w:textAlignment w:val="auto"/>
              <w:rPr>
                <w:rFonts w:ascii="Times New Roman" w:eastAsia="Times New Roman" w:hAnsi="Times New Roman" w:cs="Times New Roman"/>
                <w:color w:val="000000"/>
                <w:kern w:val="0"/>
                <w:sz w:val="20"/>
                <w:szCs w:val="20"/>
                <w:lang w:eastAsia="en-US" w:bidi="ar-SA"/>
              </w:rPr>
            </w:pPr>
            <w:r w:rsidRPr="00887591">
              <w:rPr>
                <w:rFonts w:ascii="Times New Roman" w:eastAsia="Times New Roman" w:hAnsi="Times New Roman" w:cs="Times New Roman"/>
                <w:color w:val="000000"/>
                <w:kern w:val="0"/>
                <w:sz w:val="20"/>
                <w:szCs w:val="20"/>
                <w:lang w:eastAsia="en-US" w:bidi="ar-SA"/>
              </w:rPr>
              <w:t>0.40</w:t>
            </w:r>
          </w:p>
        </w:tc>
        <w:tc>
          <w:tcPr>
            <w:tcW w:w="3025" w:type="dxa"/>
            <w:tcBorders>
              <w:top w:val="nil"/>
              <w:left w:val="nil"/>
              <w:bottom w:val="nil"/>
              <w:right w:val="nil"/>
            </w:tcBorders>
            <w:shd w:val="clear" w:color="auto" w:fill="auto"/>
            <w:noWrap/>
            <w:vAlign w:val="bottom"/>
            <w:hideMark/>
          </w:tcPr>
          <w:p w14:paraId="58194CB3" w14:textId="125876FA" w:rsidR="005713C2" w:rsidRPr="00887591" w:rsidRDefault="00E51F73" w:rsidP="00887591">
            <w:pPr>
              <w:suppressAutoHyphens w:val="0"/>
              <w:autoSpaceDN/>
              <w:textAlignment w:val="auto"/>
              <w:rPr>
                <w:rFonts w:ascii="Times New Roman" w:eastAsia="Times New Roman" w:hAnsi="Times New Roman" w:cs="Times New Roman"/>
                <w:color w:val="000000"/>
                <w:kern w:val="0"/>
                <w:sz w:val="20"/>
                <w:szCs w:val="20"/>
                <w:lang w:eastAsia="en-US" w:bidi="ar-SA"/>
              </w:rPr>
            </w:pPr>
            <w:r w:rsidRPr="00887591">
              <w:rPr>
                <w:rFonts w:ascii="Times New Roman" w:eastAsia="Times New Roman" w:hAnsi="Times New Roman" w:cs="Times New Roman"/>
                <w:kern w:val="0"/>
                <w:sz w:val="20"/>
                <w:szCs w:val="20"/>
                <w:lang w:eastAsia="en-US" w:bidi="ar-SA"/>
              </w:rPr>
              <w:t>Negative Binomial(link = “log”)</w:t>
            </w:r>
          </w:p>
        </w:tc>
      </w:tr>
      <w:tr w:rsidR="005713C2" w:rsidRPr="00887591" w14:paraId="01285209" w14:textId="77777777" w:rsidTr="00887591">
        <w:trPr>
          <w:trHeight w:val="375"/>
        </w:trPr>
        <w:tc>
          <w:tcPr>
            <w:tcW w:w="1227" w:type="dxa"/>
            <w:vMerge/>
            <w:tcBorders>
              <w:top w:val="nil"/>
              <w:left w:val="nil"/>
              <w:bottom w:val="single" w:sz="4" w:space="0" w:color="auto"/>
              <w:right w:val="nil"/>
            </w:tcBorders>
            <w:vAlign w:val="center"/>
            <w:hideMark/>
          </w:tcPr>
          <w:p w14:paraId="6D0C10CC" w14:textId="77777777" w:rsidR="005713C2" w:rsidRPr="00887591" w:rsidRDefault="005713C2" w:rsidP="00887591">
            <w:pPr>
              <w:suppressAutoHyphens w:val="0"/>
              <w:autoSpaceDN/>
              <w:textAlignment w:val="auto"/>
              <w:rPr>
                <w:rFonts w:ascii="Times New Roman" w:eastAsia="Times New Roman" w:hAnsi="Times New Roman" w:cs="Times New Roman"/>
                <w:color w:val="000000"/>
                <w:kern w:val="0"/>
                <w:sz w:val="20"/>
                <w:szCs w:val="20"/>
                <w:lang w:eastAsia="en-US" w:bidi="ar-SA"/>
              </w:rPr>
            </w:pPr>
          </w:p>
        </w:tc>
        <w:tc>
          <w:tcPr>
            <w:tcW w:w="1380" w:type="dxa"/>
            <w:tcBorders>
              <w:top w:val="nil"/>
              <w:left w:val="nil"/>
              <w:bottom w:val="single" w:sz="4" w:space="0" w:color="auto"/>
              <w:right w:val="nil"/>
            </w:tcBorders>
            <w:shd w:val="clear" w:color="auto" w:fill="auto"/>
            <w:noWrap/>
            <w:vAlign w:val="bottom"/>
            <w:hideMark/>
          </w:tcPr>
          <w:p w14:paraId="02ED42B2" w14:textId="39BD5C64" w:rsidR="005713C2" w:rsidRPr="00887591" w:rsidRDefault="00112050" w:rsidP="00887591">
            <w:pPr>
              <w:suppressAutoHyphens w:val="0"/>
              <w:autoSpaceDN/>
              <w:textAlignment w:val="auto"/>
              <w:rPr>
                <w:rFonts w:ascii="Times New Roman" w:eastAsia="Times New Roman" w:hAnsi="Times New Roman" w:cs="Times New Roman"/>
                <w:b/>
                <w:color w:val="000000"/>
                <w:kern w:val="0"/>
                <w:sz w:val="20"/>
                <w:szCs w:val="20"/>
                <w:lang w:eastAsia="en-US" w:bidi="ar-SA"/>
              </w:rPr>
            </w:pPr>
            <w:r w:rsidRPr="00887591">
              <w:rPr>
                <w:rFonts w:ascii="Times New Roman" w:eastAsia="Times New Roman" w:hAnsi="Times New Roman" w:cs="Times New Roman"/>
                <w:b/>
                <w:color w:val="000000"/>
                <w:kern w:val="0"/>
                <w:sz w:val="20"/>
                <w:szCs w:val="20"/>
                <w:lang w:eastAsia="en-US" w:bidi="ar-SA"/>
              </w:rPr>
              <w:t xml:space="preserve">~ </w:t>
            </w:r>
            <w:r w:rsidR="005713C2" w:rsidRPr="00887591">
              <w:rPr>
                <w:rFonts w:ascii="Times New Roman" w:eastAsia="Times New Roman" w:hAnsi="Times New Roman" w:cs="Times New Roman"/>
                <w:b/>
                <w:kern w:val="0"/>
                <w:sz w:val="20"/>
                <w:szCs w:val="20"/>
                <w:lang w:eastAsia="en-US" w:bidi="ar-SA"/>
              </w:rPr>
              <w:t>T</w:t>
            </w:r>
            <w:r w:rsidR="005713C2" w:rsidRPr="00887591">
              <w:rPr>
                <w:rFonts w:ascii="Times New Roman" w:eastAsia="Times New Roman" w:hAnsi="Times New Roman" w:cs="Times New Roman"/>
                <w:b/>
                <w:kern w:val="0"/>
                <w:sz w:val="20"/>
                <w:szCs w:val="20"/>
                <w:vertAlign w:val="superscript"/>
                <w:lang w:eastAsia="en-US" w:bidi="ar-SA"/>
              </w:rPr>
              <w:t>2</w:t>
            </w:r>
          </w:p>
        </w:tc>
        <w:tc>
          <w:tcPr>
            <w:tcW w:w="483" w:type="dxa"/>
            <w:tcBorders>
              <w:top w:val="nil"/>
              <w:left w:val="nil"/>
              <w:bottom w:val="single" w:sz="4" w:space="0" w:color="auto"/>
              <w:right w:val="nil"/>
            </w:tcBorders>
            <w:shd w:val="clear" w:color="auto" w:fill="auto"/>
            <w:noWrap/>
            <w:vAlign w:val="bottom"/>
            <w:hideMark/>
          </w:tcPr>
          <w:p w14:paraId="63245F62" w14:textId="77777777" w:rsidR="005713C2" w:rsidRPr="00887591" w:rsidRDefault="005713C2" w:rsidP="00887591">
            <w:pPr>
              <w:suppressAutoHyphens w:val="0"/>
              <w:autoSpaceDN/>
              <w:textAlignment w:val="auto"/>
              <w:rPr>
                <w:rFonts w:ascii="Times New Roman" w:eastAsia="Times New Roman" w:hAnsi="Times New Roman" w:cs="Times New Roman"/>
                <w:b/>
                <w:color w:val="000000"/>
                <w:kern w:val="0"/>
                <w:sz w:val="20"/>
                <w:szCs w:val="20"/>
                <w:lang w:eastAsia="en-US" w:bidi="ar-SA"/>
              </w:rPr>
            </w:pPr>
            <w:r w:rsidRPr="00887591">
              <w:rPr>
                <w:rFonts w:ascii="Times New Roman" w:eastAsia="Times New Roman" w:hAnsi="Times New Roman" w:cs="Times New Roman"/>
                <w:b/>
                <w:color w:val="000000"/>
                <w:kern w:val="0"/>
                <w:sz w:val="20"/>
                <w:szCs w:val="20"/>
                <w:lang w:eastAsia="en-US" w:bidi="ar-SA"/>
              </w:rPr>
              <w:t>4</w:t>
            </w:r>
          </w:p>
        </w:tc>
        <w:tc>
          <w:tcPr>
            <w:tcW w:w="766" w:type="dxa"/>
            <w:tcBorders>
              <w:top w:val="nil"/>
              <w:left w:val="nil"/>
              <w:bottom w:val="single" w:sz="4" w:space="0" w:color="auto"/>
              <w:right w:val="nil"/>
            </w:tcBorders>
            <w:shd w:val="clear" w:color="auto" w:fill="auto"/>
            <w:noWrap/>
            <w:vAlign w:val="bottom"/>
            <w:hideMark/>
          </w:tcPr>
          <w:p w14:paraId="056C1FB4" w14:textId="77777777" w:rsidR="005713C2" w:rsidRPr="00887591" w:rsidRDefault="005713C2" w:rsidP="00887591">
            <w:pPr>
              <w:suppressAutoHyphens w:val="0"/>
              <w:autoSpaceDN/>
              <w:textAlignment w:val="auto"/>
              <w:rPr>
                <w:rFonts w:ascii="Times New Roman" w:eastAsia="Times New Roman" w:hAnsi="Times New Roman" w:cs="Times New Roman"/>
                <w:b/>
                <w:color w:val="000000"/>
                <w:kern w:val="0"/>
                <w:sz w:val="20"/>
                <w:szCs w:val="20"/>
                <w:lang w:eastAsia="en-US" w:bidi="ar-SA"/>
              </w:rPr>
            </w:pPr>
            <w:r w:rsidRPr="00887591">
              <w:rPr>
                <w:rFonts w:ascii="Times New Roman" w:eastAsia="Times New Roman" w:hAnsi="Times New Roman" w:cs="Times New Roman"/>
                <w:b/>
                <w:color w:val="000000"/>
                <w:kern w:val="0"/>
                <w:sz w:val="20"/>
                <w:szCs w:val="20"/>
                <w:lang w:eastAsia="en-US" w:bidi="ar-SA"/>
              </w:rPr>
              <w:t>448.3</w:t>
            </w:r>
          </w:p>
        </w:tc>
        <w:tc>
          <w:tcPr>
            <w:tcW w:w="847" w:type="dxa"/>
            <w:tcBorders>
              <w:top w:val="nil"/>
              <w:left w:val="nil"/>
              <w:bottom w:val="single" w:sz="4" w:space="0" w:color="auto"/>
              <w:right w:val="nil"/>
            </w:tcBorders>
            <w:shd w:val="clear" w:color="auto" w:fill="auto"/>
            <w:noWrap/>
            <w:vAlign w:val="bottom"/>
            <w:hideMark/>
          </w:tcPr>
          <w:p w14:paraId="2008F27E" w14:textId="77777777" w:rsidR="005713C2" w:rsidRPr="00887591" w:rsidRDefault="005713C2" w:rsidP="00887591">
            <w:pPr>
              <w:suppressAutoHyphens w:val="0"/>
              <w:autoSpaceDN/>
              <w:textAlignment w:val="auto"/>
              <w:rPr>
                <w:rFonts w:ascii="Times New Roman" w:eastAsia="Times New Roman" w:hAnsi="Times New Roman" w:cs="Times New Roman"/>
                <w:b/>
                <w:color w:val="000000"/>
                <w:kern w:val="0"/>
                <w:sz w:val="20"/>
                <w:szCs w:val="20"/>
                <w:lang w:eastAsia="en-US" w:bidi="ar-SA"/>
              </w:rPr>
            </w:pPr>
            <w:r w:rsidRPr="00887591">
              <w:rPr>
                <w:rFonts w:ascii="Times New Roman" w:eastAsia="Times New Roman" w:hAnsi="Times New Roman" w:cs="Times New Roman"/>
                <w:b/>
                <w:color w:val="000000"/>
                <w:kern w:val="0"/>
                <w:sz w:val="20"/>
                <w:szCs w:val="20"/>
                <w:lang w:eastAsia="en-US" w:bidi="ar-SA"/>
              </w:rPr>
              <w:t>0.0</w:t>
            </w:r>
          </w:p>
        </w:tc>
        <w:tc>
          <w:tcPr>
            <w:tcW w:w="666" w:type="dxa"/>
            <w:tcBorders>
              <w:top w:val="nil"/>
              <w:left w:val="nil"/>
              <w:bottom w:val="single" w:sz="4" w:space="0" w:color="auto"/>
              <w:right w:val="nil"/>
            </w:tcBorders>
            <w:shd w:val="clear" w:color="auto" w:fill="auto"/>
            <w:noWrap/>
            <w:vAlign w:val="bottom"/>
            <w:hideMark/>
          </w:tcPr>
          <w:p w14:paraId="124B84CC" w14:textId="77777777" w:rsidR="005713C2" w:rsidRPr="00887591" w:rsidRDefault="005713C2" w:rsidP="00887591">
            <w:pPr>
              <w:suppressAutoHyphens w:val="0"/>
              <w:autoSpaceDN/>
              <w:textAlignment w:val="auto"/>
              <w:rPr>
                <w:rFonts w:ascii="Times New Roman" w:eastAsia="Times New Roman" w:hAnsi="Times New Roman" w:cs="Times New Roman"/>
                <w:b/>
                <w:color w:val="000000"/>
                <w:kern w:val="0"/>
                <w:sz w:val="20"/>
                <w:szCs w:val="20"/>
                <w:lang w:eastAsia="en-US" w:bidi="ar-SA"/>
              </w:rPr>
            </w:pPr>
            <w:r w:rsidRPr="00887591">
              <w:rPr>
                <w:rFonts w:ascii="Times New Roman" w:eastAsia="Times New Roman" w:hAnsi="Times New Roman" w:cs="Times New Roman"/>
                <w:b/>
                <w:color w:val="000000"/>
                <w:kern w:val="0"/>
                <w:sz w:val="20"/>
                <w:szCs w:val="20"/>
                <w:lang w:eastAsia="en-US" w:bidi="ar-SA"/>
              </w:rPr>
              <w:t>0.63</w:t>
            </w:r>
          </w:p>
        </w:tc>
        <w:tc>
          <w:tcPr>
            <w:tcW w:w="3025" w:type="dxa"/>
            <w:tcBorders>
              <w:top w:val="nil"/>
              <w:left w:val="nil"/>
              <w:bottom w:val="single" w:sz="4" w:space="0" w:color="auto"/>
              <w:right w:val="nil"/>
            </w:tcBorders>
            <w:shd w:val="clear" w:color="auto" w:fill="auto"/>
            <w:noWrap/>
            <w:vAlign w:val="bottom"/>
            <w:hideMark/>
          </w:tcPr>
          <w:p w14:paraId="76324259" w14:textId="0D858746" w:rsidR="005713C2" w:rsidRPr="00887591" w:rsidRDefault="00E51F73" w:rsidP="00887591">
            <w:pPr>
              <w:suppressAutoHyphens w:val="0"/>
              <w:autoSpaceDN/>
              <w:textAlignment w:val="auto"/>
              <w:rPr>
                <w:rFonts w:ascii="Times New Roman" w:eastAsia="Times New Roman" w:hAnsi="Times New Roman" w:cs="Times New Roman"/>
                <w:b/>
                <w:color w:val="000000"/>
                <w:kern w:val="0"/>
                <w:sz w:val="20"/>
                <w:szCs w:val="20"/>
                <w:lang w:eastAsia="en-US" w:bidi="ar-SA"/>
              </w:rPr>
            </w:pPr>
            <w:r w:rsidRPr="00887591">
              <w:rPr>
                <w:rFonts w:ascii="Times New Roman" w:eastAsia="Times New Roman" w:hAnsi="Times New Roman" w:cs="Times New Roman"/>
                <w:b/>
                <w:kern w:val="0"/>
                <w:sz w:val="20"/>
                <w:szCs w:val="20"/>
                <w:lang w:eastAsia="en-US" w:bidi="ar-SA"/>
              </w:rPr>
              <w:t>Negative Binomial(link = “log”)</w:t>
            </w:r>
          </w:p>
        </w:tc>
      </w:tr>
      <w:tr w:rsidR="005713C2" w:rsidRPr="00887591" w14:paraId="727D5F4D" w14:textId="77777777" w:rsidTr="00887591">
        <w:trPr>
          <w:trHeight w:val="405"/>
        </w:trPr>
        <w:tc>
          <w:tcPr>
            <w:tcW w:w="1227" w:type="dxa"/>
            <w:vMerge w:val="restart"/>
            <w:tcBorders>
              <w:top w:val="single" w:sz="4" w:space="0" w:color="auto"/>
              <w:left w:val="nil"/>
              <w:bottom w:val="nil"/>
              <w:right w:val="nil"/>
            </w:tcBorders>
            <w:shd w:val="clear" w:color="auto" w:fill="auto"/>
            <w:noWrap/>
            <w:vAlign w:val="center"/>
            <w:hideMark/>
          </w:tcPr>
          <w:p w14:paraId="02DFE6EF" w14:textId="77777777" w:rsidR="005713C2" w:rsidRPr="00887591" w:rsidRDefault="005713C2" w:rsidP="00887591">
            <w:pPr>
              <w:suppressAutoHyphens w:val="0"/>
              <w:autoSpaceDN/>
              <w:textAlignment w:val="auto"/>
              <w:rPr>
                <w:rFonts w:ascii="Times New Roman" w:eastAsia="Times New Roman" w:hAnsi="Times New Roman" w:cs="Times New Roman"/>
                <w:color w:val="000000"/>
                <w:kern w:val="0"/>
                <w:sz w:val="20"/>
                <w:szCs w:val="20"/>
                <w:lang w:eastAsia="en-US" w:bidi="ar-SA"/>
              </w:rPr>
            </w:pPr>
            <w:r w:rsidRPr="00887591">
              <w:rPr>
                <w:rFonts w:ascii="Times New Roman" w:eastAsia="Times New Roman" w:hAnsi="Times New Roman" w:cs="Times New Roman"/>
                <w:color w:val="000000"/>
                <w:kern w:val="0"/>
                <w:sz w:val="20"/>
                <w:szCs w:val="20"/>
                <w:lang w:eastAsia="en-US" w:bidi="ar-SA"/>
              </w:rPr>
              <w:t>Richness</w:t>
            </w:r>
          </w:p>
        </w:tc>
        <w:tc>
          <w:tcPr>
            <w:tcW w:w="1380" w:type="dxa"/>
            <w:tcBorders>
              <w:top w:val="single" w:sz="4" w:space="0" w:color="auto"/>
              <w:left w:val="nil"/>
              <w:bottom w:val="nil"/>
              <w:right w:val="nil"/>
            </w:tcBorders>
            <w:shd w:val="clear" w:color="auto" w:fill="auto"/>
            <w:noWrap/>
            <w:vAlign w:val="bottom"/>
            <w:hideMark/>
          </w:tcPr>
          <w:p w14:paraId="62AB1320" w14:textId="2F192F2E" w:rsidR="005713C2" w:rsidRPr="00887591" w:rsidRDefault="00112050" w:rsidP="00887591">
            <w:pPr>
              <w:suppressAutoHyphens w:val="0"/>
              <w:autoSpaceDN/>
              <w:textAlignment w:val="auto"/>
              <w:rPr>
                <w:rFonts w:ascii="Times New Roman" w:eastAsia="Times New Roman" w:hAnsi="Times New Roman" w:cs="Times New Roman"/>
                <w:color w:val="000000"/>
                <w:kern w:val="0"/>
                <w:sz w:val="20"/>
                <w:szCs w:val="20"/>
                <w:lang w:eastAsia="en-US" w:bidi="ar-SA"/>
              </w:rPr>
            </w:pPr>
            <w:r w:rsidRPr="00887591">
              <w:rPr>
                <w:rFonts w:ascii="Times New Roman" w:eastAsia="Times New Roman" w:hAnsi="Times New Roman" w:cs="Times New Roman"/>
                <w:color w:val="000000"/>
                <w:kern w:val="0"/>
                <w:sz w:val="20"/>
                <w:szCs w:val="20"/>
                <w:lang w:eastAsia="en-US" w:bidi="ar-SA"/>
              </w:rPr>
              <w:t xml:space="preserve">~ </w:t>
            </w:r>
            <w:r w:rsidR="005713C2" w:rsidRPr="00887591">
              <w:rPr>
                <w:rFonts w:ascii="Times New Roman" w:eastAsia="Times New Roman" w:hAnsi="Times New Roman" w:cs="Times New Roman"/>
                <w:color w:val="000000"/>
                <w:kern w:val="0"/>
                <w:sz w:val="20"/>
                <w:szCs w:val="20"/>
                <w:lang w:eastAsia="en-US" w:bidi="ar-SA"/>
              </w:rPr>
              <w:t>Null</w:t>
            </w:r>
            <w:r w:rsidR="00377BD0" w:rsidRPr="00887591">
              <w:rPr>
                <w:rFonts w:ascii="Times New Roman" w:eastAsia="Times New Roman" w:hAnsi="Times New Roman" w:cs="Times New Roman"/>
                <w:color w:val="000000"/>
                <w:kern w:val="0"/>
                <w:sz w:val="20"/>
                <w:szCs w:val="20"/>
                <w:lang w:eastAsia="en-US" w:bidi="ar-SA"/>
              </w:rPr>
              <w:t xml:space="preserve"> model</w:t>
            </w:r>
          </w:p>
        </w:tc>
        <w:tc>
          <w:tcPr>
            <w:tcW w:w="483" w:type="dxa"/>
            <w:tcBorders>
              <w:top w:val="single" w:sz="4" w:space="0" w:color="auto"/>
              <w:left w:val="nil"/>
              <w:bottom w:val="nil"/>
              <w:right w:val="nil"/>
            </w:tcBorders>
            <w:shd w:val="clear" w:color="auto" w:fill="auto"/>
            <w:noWrap/>
            <w:vAlign w:val="bottom"/>
            <w:hideMark/>
          </w:tcPr>
          <w:p w14:paraId="58098FB8" w14:textId="77777777" w:rsidR="005713C2" w:rsidRPr="00887591" w:rsidRDefault="005713C2" w:rsidP="00887591">
            <w:pPr>
              <w:suppressAutoHyphens w:val="0"/>
              <w:autoSpaceDN/>
              <w:textAlignment w:val="auto"/>
              <w:rPr>
                <w:rFonts w:ascii="Times New Roman" w:eastAsia="Times New Roman" w:hAnsi="Times New Roman" w:cs="Times New Roman"/>
                <w:color w:val="000000"/>
                <w:kern w:val="0"/>
                <w:sz w:val="20"/>
                <w:szCs w:val="20"/>
                <w:lang w:eastAsia="en-US" w:bidi="ar-SA"/>
              </w:rPr>
            </w:pPr>
            <w:r w:rsidRPr="00887591">
              <w:rPr>
                <w:rFonts w:ascii="Times New Roman" w:eastAsia="Times New Roman" w:hAnsi="Times New Roman" w:cs="Times New Roman"/>
                <w:color w:val="000000"/>
                <w:kern w:val="0"/>
                <w:sz w:val="20"/>
                <w:szCs w:val="20"/>
                <w:lang w:eastAsia="en-US" w:bidi="ar-SA"/>
              </w:rPr>
              <w:t>2</w:t>
            </w:r>
          </w:p>
        </w:tc>
        <w:tc>
          <w:tcPr>
            <w:tcW w:w="766" w:type="dxa"/>
            <w:tcBorders>
              <w:top w:val="single" w:sz="4" w:space="0" w:color="auto"/>
              <w:left w:val="nil"/>
              <w:bottom w:val="nil"/>
              <w:right w:val="nil"/>
            </w:tcBorders>
            <w:shd w:val="clear" w:color="auto" w:fill="auto"/>
            <w:noWrap/>
            <w:vAlign w:val="bottom"/>
            <w:hideMark/>
          </w:tcPr>
          <w:p w14:paraId="01DB7651" w14:textId="77777777" w:rsidR="005713C2" w:rsidRPr="00887591" w:rsidRDefault="005713C2" w:rsidP="00887591">
            <w:pPr>
              <w:suppressAutoHyphens w:val="0"/>
              <w:autoSpaceDN/>
              <w:textAlignment w:val="auto"/>
              <w:rPr>
                <w:rFonts w:ascii="Times New Roman" w:eastAsia="Times New Roman" w:hAnsi="Times New Roman" w:cs="Times New Roman"/>
                <w:color w:val="000000"/>
                <w:kern w:val="0"/>
                <w:sz w:val="20"/>
                <w:szCs w:val="20"/>
                <w:lang w:eastAsia="en-US" w:bidi="ar-SA"/>
              </w:rPr>
            </w:pPr>
            <w:r w:rsidRPr="00887591">
              <w:rPr>
                <w:rFonts w:ascii="Times New Roman" w:eastAsia="Times New Roman" w:hAnsi="Times New Roman" w:cs="Times New Roman"/>
                <w:color w:val="000000"/>
                <w:kern w:val="0"/>
                <w:sz w:val="20"/>
                <w:szCs w:val="20"/>
                <w:lang w:eastAsia="en-US" w:bidi="ar-SA"/>
              </w:rPr>
              <w:t>348.6</w:t>
            </w:r>
          </w:p>
        </w:tc>
        <w:tc>
          <w:tcPr>
            <w:tcW w:w="847" w:type="dxa"/>
            <w:tcBorders>
              <w:top w:val="single" w:sz="4" w:space="0" w:color="auto"/>
              <w:left w:val="nil"/>
              <w:bottom w:val="nil"/>
              <w:right w:val="nil"/>
            </w:tcBorders>
            <w:shd w:val="clear" w:color="auto" w:fill="auto"/>
            <w:noWrap/>
            <w:vAlign w:val="bottom"/>
            <w:hideMark/>
          </w:tcPr>
          <w:p w14:paraId="5B56A730" w14:textId="77777777" w:rsidR="005713C2" w:rsidRPr="00887591" w:rsidRDefault="005713C2" w:rsidP="00887591">
            <w:pPr>
              <w:suppressAutoHyphens w:val="0"/>
              <w:autoSpaceDN/>
              <w:textAlignment w:val="auto"/>
              <w:rPr>
                <w:rFonts w:ascii="Times New Roman" w:eastAsia="Times New Roman" w:hAnsi="Times New Roman" w:cs="Times New Roman"/>
                <w:color w:val="000000"/>
                <w:kern w:val="0"/>
                <w:sz w:val="20"/>
                <w:szCs w:val="20"/>
                <w:lang w:eastAsia="en-US" w:bidi="ar-SA"/>
              </w:rPr>
            </w:pPr>
            <w:r w:rsidRPr="00887591">
              <w:rPr>
                <w:rFonts w:ascii="Times New Roman" w:eastAsia="Times New Roman" w:hAnsi="Times New Roman" w:cs="Times New Roman"/>
                <w:color w:val="000000"/>
                <w:kern w:val="0"/>
                <w:sz w:val="20"/>
                <w:szCs w:val="20"/>
                <w:lang w:eastAsia="en-US" w:bidi="ar-SA"/>
              </w:rPr>
              <w:t>87.8</w:t>
            </w:r>
          </w:p>
        </w:tc>
        <w:tc>
          <w:tcPr>
            <w:tcW w:w="666" w:type="dxa"/>
            <w:tcBorders>
              <w:top w:val="single" w:sz="4" w:space="0" w:color="auto"/>
              <w:left w:val="nil"/>
              <w:bottom w:val="nil"/>
              <w:right w:val="nil"/>
            </w:tcBorders>
            <w:shd w:val="clear" w:color="auto" w:fill="auto"/>
            <w:noWrap/>
            <w:vAlign w:val="bottom"/>
            <w:hideMark/>
          </w:tcPr>
          <w:p w14:paraId="2658CB43" w14:textId="77777777" w:rsidR="005713C2" w:rsidRPr="00887591" w:rsidRDefault="005713C2" w:rsidP="00887591">
            <w:pPr>
              <w:suppressAutoHyphens w:val="0"/>
              <w:autoSpaceDN/>
              <w:textAlignment w:val="auto"/>
              <w:rPr>
                <w:rFonts w:ascii="Times New Roman" w:eastAsia="Times New Roman" w:hAnsi="Times New Roman" w:cs="Times New Roman"/>
                <w:color w:val="000000"/>
                <w:kern w:val="0"/>
                <w:sz w:val="20"/>
                <w:szCs w:val="20"/>
                <w:lang w:eastAsia="en-US" w:bidi="ar-SA"/>
              </w:rPr>
            </w:pPr>
            <w:r w:rsidRPr="00887591">
              <w:rPr>
                <w:rFonts w:ascii="Times New Roman" w:eastAsia="Times New Roman" w:hAnsi="Times New Roman" w:cs="Times New Roman"/>
                <w:color w:val="000000"/>
                <w:kern w:val="0"/>
                <w:sz w:val="20"/>
                <w:szCs w:val="20"/>
                <w:lang w:eastAsia="en-US" w:bidi="ar-SA"/>
              </w:rPr>
              <w:t>0.00</w:t>
            </w:r>
          </w:p>
        </w:tc>
        <w:tc>
          <w:tcPr>
            <w:tcW w:w="3025" w:type="dxa"/>
            <w:tcBorders>
              <w:top w:val="single" w:sz="4" w:space="0" w:color="auto"/>
              <w:left w:val="nil"/>
              <w:bottom w:val="nil"/>
              <w:right w:val="nil"/>
            </w:tcBorders>
            <w:shd w:val="clear" w:color="auto" w:fill="auto"/>
            <w:noWrap/>
            <w:vAlign w:val="bottom"/>
            <w:hideMark/>
          </w:tcPr>
          <w:p w14:paraId="377A8642" w14:textId="24DAB99E" w:rsidR="005713C2" w:rsidRPr="00887591" w:rsidRDefault="00E51F73" w:rsidP="00887591">
            <w:pPr>
              <w:suppressAutoHyphens w:val="0"/>
              <w:autoSpaceDN/>
              <w:textAlignment w:val="auto"/>
              <w:rPr>
                <w:rFonts w:ascii="Times New Roman" w:eastAsia="Times New Roman" w:hAnsi="Times New Roman" w:cs="Times New Roman"/>
                <w:color w:val="000000"/>
                <w:kern w:val="0"/>
                <w:sz w:val="20"/>
                <w:szCs w:val="20"/>
                <w:lang w:eastAsia="en-US" w:bidi="ar-SA"/>
              </w:rPr>
            </w:pPr>
            <w:r w:rsidRPr="00887591">
              <w:rPr>
                <w:rFonts w:ascii="Times New Roman" w:eastAsia="Times New Roman" w:hAnsi="Times New Roman" w:cs="Times New Roman"/>
                <w:kern w:val="0"/>
                <w:sz w:val="20"/>
                <w:szCs w:val="20"/>
                <w:lang w:eastAsia="en-US" w:bidi="ar-SA"/>
              </w:rPr>
              <w:t>Negative Binomial(link = “log”)</w:t>
            </w:r>
          </w:p>
        </w:tc>
      </w:tr>
      <w:tr w:rsidR="005713C2" w:rsidRPr="00887591" w14:paraId="2307C2C9" w14:textId="77777777" w:rsidTr="00887591">
        <w:trPr>
          <w:trHeight w:val="375"/>
        </w:trPr>
        <w:tc>
          <w:tcPr>
            <w:tcW w:w="1227" w:type="dxa"/>
            <w:vMerge/>
            <w:tcBorders>
              <w:top w:val="nil"/>
              <w:left w:val="nil"/>
              <w:bottom w:val="nil"/>
              <w:right w:val="nil"/>
            </w:tcBorders>
            <w:vAlign w:val="center"/>
            <w:hideMark/>
          </w:tcPr>
          <w:p w14:paraId="4EBDF832" w14:textId="77777777" w:rsidR="005713C2" w:rsidRPr="00887591" w:rsidRDefault="005713C2" w:rsidP="00887591">
            <w:pPr>
              <w:suppressAutoHyphens w:val="0"/>
              <w:autoSpaceDN/>
              <w:textAlignment w:val="auto"/>
              <w:rPr>
                <w:rFonts w:ascii="Times New Roman" w:eastAsia="Times New Roman" w:hAnsi="Times New Roman" w:cs="Times New Roman"/>
                <w:color w:val="000000"/>
                <w:kern w:val="0"/>
                <w:sz w:val="20"/>
                <w:szCs w:val="20"/>
                <w:lang w:eastAsia="en-US" w:bidi="ar-SA"/>
              </w:rPr>
            </w:pPr>
          </w:p>
        </w:tc>
        <w:tc>
          <w:tcPr>
            <w:tcW w:w="1380" w:type="dxa"/>
            <w:tcBorders>
              <w:top w:val="nil"/>
              <w:left w:val="nil"/>
              <w:bottom w:val="nil"/>
              <w:right w:val="nil"/>
            </w:tcBorders>
            <w:shd w:val="clear" w:color="auto" w:fill="auto"/>
            <w:noWrap/>
            <w:vAlign w:val="bottom"/>
            <w:hideMark/>
          </w:tcPr>
          <w:p w14:paraId="68E76D4E" w14:textId="5BB2C71F" w:rsidR="005713C2" w:rsidRPr="00887591" w:rsidRDefault="00112050" w:rsidP="00887591">
            <w:pPr>
              <w:suppressAutoHyphens w:val="0"/>
              <w:autoSpaceDN/>
              <w:textAlignment w:val="auto"/>
              <w:rPr>
                <w:rFonts w:ascii="Times New Roman" w:eastAsia="Times New Roman" w:hAnsi="Times New Roman" w:cs="Times New Roman"/>
                <w:color w:val="000000"/>
                <w:kern w:val="0"/>
                <w:sz w:val="20"/>
                <w:szCs w:val="20"/>
                <w:lang w:eastAsia="en-US" w:bidi="ar-SA"/>
              </w:rPr>
            </w:pPr>
            <w:r w:rsidRPr="00887591">
              <w:rPr>
                <w:rFonts w:ascii="Times New Roman" w:eastAsia="Times New Roman" w:hAnsi="Times New Roman" w:cs="Times New Roman"/>
                <w:color w:val="000000"/>
                <w:kern w:val="0"/>
                <w:sz w:val="20"/>
                <w:szCs w:val="20"/>
                <w:lang w:eastAsia="en-US" w:bidi="ar-SA"/>
              </w:rPr>
              <w:t xml:space="preserve">~ </w:t>
            </w:r>
            <w:r w:rsidR="005713C2" w:rsidRPr="00887591">
              <w:rPr>
                <w:rFonts w:ascii="Times New Roman" w:eastAsia="Times New Roman" w:hAnsi="Times New Roman" w:cs="Times New Roman"/>
                <w:kern w:val="0"/>
                <w:sz w:val="20"/>
                <w:szCs w:val="20"/>
                <w:lang w:eastAsia="en-US" w:bidi="ar-SA"/>
              </w:rPr>
              <w:t>T</w:t>
            </w:r>
            <w:r w:rsidR="005713C2" w:rsidRPr="00887591">
              <w:rPr>
                <w:rFonts w:ascii="Times New Roman" w:eastAsia="Times New Roman" w:hAnsi="Times New Roman" w:cs="Times New Roman"/>
                <w:kern w:val="0"/>
                <w:sz w:val="20"/>
                <w:szCs w:val="20"/>
                <w:vertAlign w:val="superscript"/>
                <w:lang w:eastAsia="en-US" w:bidi="ar-SA"/>
              </w:rPr>
              <w:t>1</w:t>
            </w:r>
          </w:p>
        </w:tc>
        <w:tc>
          <w:tcPr>
            <w:tcW w:w="483" w:type="dxa"/>
            <w:tcBorders>
              <w:top w:val="nil"/>
              <w:left w:val="nil"/>
              <w:bottom w:val="nil"/>
              <w:right w:val="nil"/>
            </w:tcBorders>
            <w:shd w:val="clear" w:color="auto" w:fill="auto"/>
            <w:noWrap/>
            <w:vAlign w:val="bottom"/>
            <w:hideMark/>
          </w:tcPr>
          <w:p w14:paraId="11592CB2" w14:textId="77777777" w:rsidR="005713C2" w:rsidRPr="00887591" w:rsidRDefault="005713C2" w:rsidP="00887591">
            <w:pPr>
              <w:suppressAutoHyphens w:val="0"/>
              <w:autoSpaceDN/>
              <w:textAlignment w:val="auto"/>
              <w:rPr>
                <w:rFonts w:ascii="Times New Roman" w:eastAsia="Times New Roman" w:hAnsi="Times New Roman" w:cs="Times New Roman"/>
                <w:color w:val="000000"/>
                <w:kern w:val="0"/>
                <w:sz w:val="20"/>
                <w:szCs w:val="20"/>
                <w:lang w:eastAsia="en-US" w:bidi="ar-SA"/>
              </w:rPr>
            </w:pPr>
            <w:r w:rsidRPr="00887591">
              <w:rPr>
                <w:rFonts w:ascii="Times New Roman" w:eastAsia="Times New Roman" w:hAnsi="Times New Roman" w:cs="Times New Roman"/>
                <w:color w:val="000000"/>
                <w:kern w:val="0"/>
                <w:sz w:val="20"/>
                <w:szCs w:val="20"/>
                <w:lang w:eastAsia="en-US" w:bidi="ar-SA"/>
              </w:rPr>
              <w:t>3</w:t>
            </w:r>
          </w:p>
        </w:tc>
        <w:tc>
          <w:tcPr>
            <w:tcW w:w="766" w:type="dxa"/>
            <w:tcBorders>
              <w:top w:val="nil"/>
              <w:left w:val="nil"/>
              <w:bottom w:val="nil"/>
              <w:right w:val="nil"/>
            </w:tcBorders>
            <w:shd w:val="clear" w:color="auto" w:fill="auto"/>
            <w:noWrap/>
            <w:vAlign w:val="bottom"/>
            <w:hideMark/>
          </w:tcPr>
          <w:p w14:paraId="25145699" w14:textId="77777777" w:rsidR="005713C2" w:rsidRPr="00887591" w:rsidRDefault="005713C2" w:rsidP="00887591">
            <w:pPr>
              <w:suppressAutoHyphens w:val="0"/>
              <w:autoSpaceDN/>
              <w:textAlignment w:val="auto"/>
              <w:rPr>
                <w:rFonts w:ascii="Times New Roman" w:eastAsia="Times New Roman" w:hAnsi="Times New Roman" w:cs="Times New Roman"/>
                <w:color w:val="000000"/>
                <w:kern w:val="0"/>
                <w:sz w:val="20"/>
                <w:szCs w:val="20"/>
                <w:lang w:eastAsia="en-US" w:bidi="ar-SA"/>
              </w:rPr>
            </w:pPr>
            <w:r w:rsidRPr="00887591">
              <w:rPr>
                <w:rFonts w:ascii="Times New Roman" w:eastAsia="Times New Roman" w:hAnsi="Times New Roman" w:cs="Times New Roman"/>
                <w:color w:val="000000"/>
                <w:kern w:val="0"/>
                <w:sz w:val="20"/>
                <w:szCs w:val="20"/>
                <w:lang w:eastAsia="en-US" w:bidi="ar-SA"/>
              </w:rPr>
              <w:t>290.2</w:t>
            </w:r>
          </w:p>
        </w:tc>
        <w:tc>
          <w:tcPr>
            <w:tcW w:w="847" w:type="dxa"/>
            <w:tcBorders>
              <w:top w:val="nil"/>
              <w:left w:val="nil"/>
              <w:bottom w:val="nil"/>
              <w:right w:val="nil"/>
            </w:tcBorders>
            <w:shd w:val="clear" w:color="auto" w:fill="auto"/>
            <w:noWrap/>
            <w:vAlign w:val="bottom"/>
            <w:hideMark/>
          </w:tcPr>
          <w:p w14:paraId="184AEC53" w14:textId="77777777" w:rsidR="005713C2" w:rsidRPr="00887591" w:rsidRDefault="005713C2" w:rsidP="00887591">
            <w:pPr>
              <w:suppressAutoHyphens w:val="0"/>
              <w:autoSpaceDN/>
              <w:textAlignment w:val="auto"/>
              <w:rPr>
                <w:rFonts w:ascii="Times New Roman" w:eastAsia="Times New Roman" w:hAnsi="Times New Roman" w:cs="Times New Roman"/>
                <w:color w:val="000000"/>
                <w:kern w:val="0"/>
                <w:sz w:val="20"/>
                <w:szCs w:val="20"/>
                <w:lang w:eastAsia="en-US" w:bidi="ar-SA"/>
              </w:rPr>
            </w:pPr>
            <w:r w:rsidRPr="00887591">
              <w:rPr>
                <w:rFonts w:ascii="Times New Roman" w:eastAsia="Times New Roman" w:hAnsi="Times New Roman" w:cs="Times New Roman"/>
                <w:color w:val="000000"/>
                <w:kern w:val="0"/>
                <w:sz w:val="20"/>
                <w:szCs w:val="20"/>
                <w:lang w:eastAsia="en-US" w:bidi="ar-SA"/>
              </w:rPr>
              <w:t>29.4</w:t>
            </w:r>
          </w:p>
        </w:tc>
        <w:tc>
          <w:tcPr>
            <w:tcW w:w="666" w:type="dxa"/>
            <w:tcBorders>
              <w:top w:val="nil"/>
              <w:left w:val="nil"/>
              <w:bottom w:val="nil"/>
              <w:right w:val="nil"/>
            </w:tcBorders>
            <w:shd w:val="clear" w:color="auto" w:fill="auto"/>
            <w:noWrap/>
            <w:vAlign w:val="bottom"/>
            <w:hideMark/>
          </w:tcPr>
          <w:p w14:paraId="0D58DD3C" w14:textId="77777777" w:rsidR="005713C2" w:rsidRPr="00887591" w:rsidRDefault="005713C2" w:rsidP="00887591">
            <w:pPr>
              <w:suppressAutoHyphens w:val="0"/>
              <w:autoSpaceDN/>
              <w:textAlignment w:val="auto"/>
              <w:rPr>
                <w:rFonts w:ascii="Times New Roman" w:eastAsia="Times New Roman" w:hAnsi="Times New Roman" w:cs="Times New Roman"/>
                <w:color w:val="000000"/>
                <w:kern w:val="0"/>
                <w:sz w:val="20"/>
                <w:szCs w:val="20"/>
                <w:lang w:eastAsia="en-US" w:bidi="ar-SA"/>
              </w:rPr>
            </w:pPr>
            <w:r w:rsidRPr="00887591">
              <w:rPr>
                <w:rFonts w:ascii="Times New Roman" w:eastAsia="Times New Roman" w:hAnsi="Times New Roman" w:cs="Times New Roman"/>
                <w:color w:val="000000"/>
                <w:kern w:val="0"/>
                <w:sz w:val="20"/>
                <w:szCs w:val="20"/>
                <w:lang w:eastAsia="en-US" w:bidi="ar-SA"/>
              </w:rPr>
              <w:t>0.58</w:t>
            </w:r>
          </w:p>
        </w:tc>
        <w:tc>
          <w:tcPr>
            <w:tcW w:w="3025" w:type="dxa"/>
            <w:tcBorders>
              <w:top w:val="nil"/>
              <w:left w:val="nil"/>
              <w:bottom w:val="nil"/>
              <w:right w:val="nil"/>
            </w:tcBorders>
            <w:shd w:val="clear" w:color="auto" w:fill="auto"/>
            <w:noWrap/>
            <w:vAlign w:val="bottom"/>
            <w:hideMark/>
          </w:tcPr>
          <w:p w14:paraId="252BF94D" w14:textId="41AB631F" w:rsidR="005713C2" w:rsidRPr="00887591" w:rsidRDefault="00E51F73" w:rsidP="00887591">
            <w:pPr>
              <w:suppressAutoHyphens w:val="0"/>
              <w:autoSpaceDN/>
              <w:textAlignment w:val="auto"/>
              <w:rPr>
                <w:rFonts w:ascii="Times New Roman" w:eastAsia="Times New Roman" w:hAnsi="Times New Roman" w:cs="Times New Roman"/>
                <w:color w:val="000000"/>
                <w:kern w:val="0"/>
                <w:sz w:val="20"/>
                <w:szCs w:val="20"/>
                <w:lang w:eastAsia="en-US" w:bidi="ar-SA"/>
              </w:rPr>
            </w:pPr>
            <w:r w:rsidRPr="00887591">
              <w:rPr>
                <w:rFonts w:ascii="Times New Roman" w:eastAsia="Times New Roman" w:hAnsi="Times New Roman" w:cs="Times New Roman"/>
                <w:kern w:val="0"/>
                <w:sz w:val="20"/>
                <w:szCs w:val="20"/>
                <w:lang w:eastAsia="en-US" w:bidi="ar-SA"/>
              </w:rPr>
              <w:t>Negative Binomial(link = “log”)</w:t>
            </w:r>
          </w:p>
        </w:tc>
      </w:tr>
      <w:tr w:rsidR="005713C2" w:rsidRPr="00887591" w14:paraId="72EFF994" w14:textId="77777777" w:rsidTr="00887591">
        <w:trPr>
          <w:trHeight w:val="375"/>
        </w:trPr>
        <w:tc>
          <w:tcPr>
            <w:tcW w:w="1227" w:type="dxa"/>
            <w:vMerge/>
            <w:tcBorders>
              <w:top w:val="nil"/>
              <w:left w:val="nil"/>
              <w:bottom w:val="single" w:sz="4" w:space="0" w:color="auto"/>
              <w:right w:val="nil"/>
            </w:tcBorders>
            <w:vAlign w:val="center"/>
            <w:hideMark/>
          </w:tcPr>
          <w:p w14:paraId="7BC85B41" w14:textId="77777777" w:rsidR="005713C2" w:rsidRPr="00887591" w:rsidRDefault="005713C2" w:rsidP="00887591">
            <w:pPr>
              <w:suppressAutoHyphens w:val="0"/>
              <w:autoSpaceDN/>
              <w:textAlignment w:val="auto"/>
              <w:rPr>
                <w:rFonts w:ascii="Times New Roman" w:eastAsia="Times New Roman" w:hAnsi="Times New Roman" w:cs="Times New Roman"/>
                <w:color w:val="000000"/>
                <w:kern w:val="0"/>
                <w:sz w:val="20"/>
                <w:szCs w:val="20"/>
                <w:lang w:eastAsia="en-US" w:bidi="ar-SA"/>
              </w:rPr>
            </w:pPr>
          </w:p>
        </w:tc>
        <w:tc>
          <w:tcPr>
            <w:tcW w:w="1380" w:type="dxa"/>
            <w:tcBorders>
              <w:top w:val="nil"/>
              <w:left w:val="nil"/>
              <w:bottom w:val="single" w:sz="4" w:space="0" w:color="auto"/>
              <w:right w:val="nil"/>
            </w:tcBorders>
            <w:shd w:val="clear" w:color="auto" w:fill="auto"/>
            <w:noWrap/>
            <w:vAlign w:val="bottom"/>
            <w:hideMark/>
          </w:tcPr>
          <w:p w14:paraId="5061BC55" w14:textId="748DCFF1" w:rsidR="005713C2" w:rsidRPr="00887591" w:rsidRDefault="00112050" w:rsidP="00887591">
            <w:pPr>
              <w:suppressAutoHyphens w:val="0"/>
              <w:autoSpaceDN/>
              <w:textAlignment w:val="auto"/>
              <w:rPr>
                <w:rFonts w:ascii="Times New Roman" w:eastAsia="Times New Roman" w:hAnsi="Times New Roman" w:cs="Times New Roman"/>
                <w:b/>
                <w:color w:val="000000"/>
                <w:kern w:val="0"/>
                <w:sz w:val="20"/>
                <w:szCs w:val="20"/>
                <w:lang w:eastAsia="en-US" w:bidi="ar-SA"/>
              </w:rPr>
            </w:pPr>
            <w:r w:rsidRPr="00887591">
              <w:rPr>
                <w:rFonts w:ascii="Times New Roman" w:eastAsia="Times New Roman" w:hAnsi="Times New Roman" w:cs="Times New Roman"/>
                <w:b/>
                <w:color w:val="000000"/>
                <w:kern w:val="0"/>
                <w:sz w:val="20"/>
                <w:szCs w:val="20"/>
                <w:lang w:eastAsia="en-US" w:bidi="ar-SA"/>
              </w:rPr>
              <w:t xml:space="preserve">~ </w:t>
            </w:r>
            <w:r w:rsidR="005713C2" w:rsidRPr="00887591">
              <w:rPr>
                <w:rFonts w:ascii="Times New Roman" w:eastAsia="Times New Roman" w:hAnsi="Times New Roman" w:cs="Times New Roman"/>
                <w:b/>
                <w:kern w:val="0"/>
                <w:sz w:val="20"/>
                <w:szCs w:val="20"/>
                <w:lang w:eastAsia="en-US" w:bidi="ar-SA"/>
              </w:rPr>
              <w:t>T</w:t>
            </w:r>
            <w:r w:rsidR="005713C2" w:rsidRPr="00887591">
              <w:rPr>
                <w:rFonts w:ascii="Times New Roman" w:eastAsia="Times New Roman" w:hAnsi="Times New Roman" w:cs="Times New Roman"/>
                <w:b/>
                <w:kern w:val="0"/>
                <w:sz w:val="20"/>
                <w:szCs w:val="20"/>
                <w:vertAlign w:val="superscript"/>
                <w:lang w:eastAsia="en-US" w:bidi="ar-SA"/>
              </w:rPr>
              <w:t>2</w:t>
            </w:r>
          </w:p>
        </w:tc>
        <w:tc>
          <w:tcPr>
            <w:tcW w:w="483" w:type="dxa"/>
            <w:tcBorders>
              <w:top w:val="nil"/>
              <w:left w:val="nil"/>
              <w:bottom w:val="single" w:sz="4" w:space="0" w:color="auto"/>
              <w:right w:val="nil"/>
            </w:tcBorders>
            <w:shd w:val="clear" w:color="auto" w:fill="auto"/>
            <w:noWrap/>
            <w:vAlign w:val="bottom"/>
            <w:hideMark/>
          </w:tcPr>
          <w:p w14:paraId="5082DC20" w14:textId="77777777" w:rsidR="005713C2" w:rsidRPr="00887591" w:rsidRDefault="005713C2" w:rsidP="00887591">
            <w:pPr>
              <w:suppressAutoHyphens w:val="0"/>
              <w:autoSpaceDN/>
              <w:textAlignment w:val="auto"/>
              <w:rPr>
                <w:rFonts w:ascii="Times New Roman" w:eastAsia="Times New Roman" w:hAnsi="Times New Roman" w:cs="Times New Roman"/>
                <w:b/>
                <w:color w:val="000000"/>
                <w:kern w:val="0"/>
                <w:sz w:val="20"/>
                <w:szCs w:val="20"/>
                <w:lang w:eastAsia="en-US" w:bidi="ar-SA"/>
              </w:rPr>
            </w:pPr>
            <w:r w:rsidRPr="00887591">
              <w:rPr>
                <w:rFonts w:ascii="Times New Roman" w:eastAsia="Times New Roman" w:hAnsi="Times New Roman" w:cs="Times New Roman"/>
                <w:b/>
                <w:color w:val="000000"/>
                <w:kern w:val="0"/>
                <w:sz w:val="20"/>
                <w:szCs w:val="20"/>
                <w:lang w:eastAsia="en-US" w:bidi="ar-SA"/>
              </w:rPr>
              <w:t>4</w:t>
            </w:r>
          </w:p>
        </w:tc>
        <w:tc>
          <w:tcPr>
            <w:tcW w:w="766" w:type="dxa"/>
            <w:tcBorders>
              <w:top w:val="nil"/>
              <w:left w:val="nil"/>
              <w:bottom w:val="single" w:sz="4" w:space="0" w:color="auto"/>
              <w:right w:val="nil"/>
            </w:tcBorders>
            <w:shd w:val="clear" w:color="auto" w:fill="auto"/>
            <w:noWrap/>
            <w:vAlign w:val="bottom"/>
            <w:hideMark/>
          </w:tcPr>
          <w:p w14:paraId="474389E5" w14:textId="77777777" w:rsidR="005713C2" w:rsidRPr="00887591" w:rsidRDefault="005713C2" w:rsidP="00887591">
            <w:pPr>
              <w:suppressAutoHyphens w:val="0"/>
              <w:autoSpaceDN/>
              <w:textAlignment w:val="auto"/>
              <w:rPr>
                <w:rFonts w:ascii="Times New Roman" w:eastAsia="Times New Roman" w:hAnsi="Times New Roman" w:cs="Times New Roman"/>
                <w:b/>
                <w:color w:val="000000"/>
                <w:kern w:val="0"/>
                <w:sz w:val="20"/>
                <w:szCs w:val="20"/>
                <w:lang w:eastAsia="en-US" w:bidi="ar-SA"/>
              </w:rPr>
            </w:pPr>
            <w:r w:rsidRPr="00887591">
              <w:rPr>
                <w:rFonts w:ascii="Times New Roman" w:eastAsia="Times New Roman" w:hAnsi="Times New Roman" w:cs="Times New Roman"/>
                <w:b/>
                <w:color w:val="000000"/>
                <w:kern w:val="0"/>
                <w:sz w:val="20"/>
                <w:szCs w:val="20"/>
                <w:lang w:eastAsia="en-US" w:bidi="ar-SA"/>
              </w:rPr>
              <w:t>260.8</w:t>
            </w:r>
          </w:p>
        </w:tc>
        <w:tc>
          <w:tcPr>
            <w:tcW w:w="847" w:type="dxa"/>
            <w:tcBorders>
              <w:top w:val="nil"/>
              <w:left w:val="nil"/>
              <w:bottom w:val="single" w:sz="4" w:space="0" w:color="auto"/>
              <w:right w:val="nil"/>
            </w:tcBorders>
            <w:shd w:val="clear" w:color="auto" w:fill="auto"/>
            <w:noWrap/>
            <w:vAlign w:val="bottom"/>
            <w:hideMark/>
          </w:tcPr>
          <w:p w14:paraId="050E00F8" w14:textId="77777777" w:rsidR="005713C2" w:rsidRPr="00887591" w:rsidRDefault="005713C2" w:rsidP="00887591">
            <w:pPr>
              <w:suppressAutoHyphens w:val="0"/>
              <w:autoSpaceDN/>
              <w:textAlignment w:val="auto"/>
              <w:rPr>
                <w:rFonts w:ascii="Times New Roman" w:eastAsia="Times New Roman" w:hAnsi="Times New Roman" w:cs="Times New Roman"/>
                <w:b/>
                <w:color w:val="000000"/>
                <w:kern w:val="0"/>
                <w:sz w:val="20"/>
                <w:szCs w:val="20"/>
                <w:lang w:eastAsia="en-US" w:bidi="ar-SA"/>
              </w:rPr>
            </w:pPr>
            <w:r w:rsidRPr="00887591">
              <w:rPr>
                <w:rFonts w:ascii="Times New Roman" w:eastAsia="Times New Roman" w:hAnsi="Times New Roman" w:cs="Times New Roman"/>
                <w:b/>
                <w:color w:val="000000"/>
                <w:kern w:val="0"/>
                <w:sz w:val="20"/>
                <w:szCs w:val="20"/>
                <w:lang w:eastAsia="en-US" w:bidi="ar-SA"/>
              </w:rPr>
              <w:t>0.0</w:t>
            </w:r>
          </w:p>
        </w:tc>
        <w:tc>
          <w:tcPr>
            <w:tcW w:w="666" w:type="dxa"/>
            <w:tcBorders>
              <w:top w:val="nil"/>
              <w:left w:val="nil"/>
              <w:bottom w:val="single" w:sz="4" w:space="0" w:color="auto"/>
              <w:right w:val="nil"/>
            </w:tcBorders>
            <w:shd w:val="clear" w:color="auto" w:fill="auto"/>
            <w:noWrap/>
            <w:vAlign w:val="bottom"/>
            <w:hideMark/>
          </w:tcPr>
          <w:p w14:paraId="0547D75B" w14:textId="77777777" w:rsidR="005713C2" w:rsidRPr="00887591" w:rsidRDefault="005713C2" w:rsidP="00887591">
            <w:pPr>
              <w:suppressAutoHyphens w:val="0"/>
              <w:autoSpaceDN/>
              <w:textAlignment w:val="auto"/>
              <w:rPr>
                <w:rFonts w:ascii="Times New Roman" w:eastAsia="Times New Roman" w:hAnsi="Times New Roman" w:cs="Times New Roman"/>
                <w:b/>
                <w:color w:val="000000"/>
                <w:kern w:val="0"/>
                <w:sz w:val="20"/>
                <w:szCs w:val="20"/>
                <w:lang w:eastAsia="en-US" w:bidi="ar-SA"/>
              </w:rPr>
            </w:pPr>
            <w:r w:rsidRPr="00887591">
              <w:rPr>
                <w:rFonts w:ascii="Times New Roman" w:eastAsia="Times New Roman" w:hAnsi="Times New Roman" w:cs="Times New Roman"/>
                <w:b/>
                <w:color w:val="000000"/>
                <w:kern w:val="0"/>
                <w:sz w:val="20"/>
                <w:szCs w:val="20"/>
                <w:lang w:eastAsia="en-US" w:bidi="ar-SA"/>
              </w:rPr>
              <w:t>0.74</w:t>
            </w:r>
          </w:p>
        </w:tc>
        <w:tc>
          <w:tcPr>
            <w:tcW w:w="3025" w:type="dxa"/>
            <w:tcBorders>
              <w:top w:val="nil"/>
              <w:left w:val="nil"/>
              <w:bottom w:val="single" w:sz="4" w:space="0" w:color="auto"/>
              <w:right w:val="nil"/>
            </w:tcBorders>
            <w:shd w:val="clear" w:color="auto" w:fill="auto"/>
            <w:noWrap/>
            <w:vAlign w:val="bottom"/>
            <w:hideMark/>
          </w:tcPr>
          <w:p w14:paraId="301D6672" w14:textId="0693C290" w:rsidR="005713C2" w:rsidRPr="00887591" w:rsidRDefault="00E51F73" w:rsidP="00887591">
            <w:pPr>
              <w:suppressAutoHyphens w:val="0"/>
              <w:autoSpaceDN/>
              <w:textAlignment w:val="auto"/>
              <w:rPr>
                <w:rFonts w:ascii="Times New Roman" w:eastAsia="Times New Roman" w:hAnsi="Times New Roman" w:cs="Times New Roman"/>
                <w:b/>
                <w:color w:val="000000"/>
                <w:kern w:val="0"/>
                <w:sz w:val="20"/>
                <w:szCs w:val="20"/>
                <w:lang w:eastAsia="en-US" w:bidi="ar-SA"/>
              </w:rPr>
            </w:pPr>
            <w:r w:rsidRPr="00887591">
              <w:rPr>
                <w:rFonts w:ascii="Times New Roman" w:eastAsia="Times New Roman" w:hAnsi="Times New Roman" w:cs="Times New Roman"/>
                <w:b/>
                <w:kern w:val="0"/>
                <w:sz w:val="20"/>
                <w:szCs w:val="20"/>
                <w:lang w:eastAsia="en-US" w:bidi="ar-SA"/>
              </w:rPr>
              <w:t>Negative Binomial(link = “log”)</w:t>
            </w:r>
          </w:p>
        </w:tc>
      </w:tr>
    </w:tbl>
    <w:p w14:paraId="4953DD5A" w14:textId="77777777" w:rsidR="000E4961" w:rsidRPr="004905A2" w:rsidRDefault="000E4961" w:rsidP="000E4961">
      <w:pPr>
        <w:suppressLineNumbers/>
        <w:spacing w:line="360" w:lineRule="auto"/>
        <w:rPr>
          <w:rFonts w:ascii="Times New Roman" w:hAnsi="Times New Roman" w:cs="Times New Roman"/>
          <w:b/>
          <w:lang w:val="en-GB"/>
        </w:rPr>
      </w:pPr>
    </w:p>
    <w:p w14:paraId="5F2D7261" w14:textId="77777777" w:rsidR="00D3573F" w:rsidRDefault="00D3573F" w:rsidP="000F4BDE">
      <w:pPr>
        <w:spacing w:line="480" w:lineRule="auto"/>
        <w:rPr>
          <w:rFonts w:ascii="Times New Roman" w:hAnsi="Times New Roman" w:cs="Times New Roman"/>
          <w:b/>
          <w:lang w:val="en-GB"/>
        </w:rPr>
      </w:pPr>
    </w:p>
    <w:p w14:paraId="5CA0D55B" w14:textId="1319854C" w:rsidR="00E95065" w:rsidRPr="00377BD0" w:rsidRDefault="00E95065" w:rsidP="000F4BDE">
      <w:pPr>
        <w:spacing w:line="480" w:lineRule="auto"/>
        <w:rPr>
          <w:rFonts w:ascii="Times New Roman" w:hAnsi="Times New Roman" w:cs="Times New Roman"/>
          <w:b/>
          <w:lang w:val="en-GB"/>
        </w:rPr>
      </w:pPr>
      <w:r w:rsidRPr="004905A2">
        <w:rPr>
          <w:rFonts w:ascii="Times New Roman" w:hAnsi="Times New Roman" w:cs="Times New Roman"/>
          <w:b/>
          <w:lang w:val="en-GB"/>
        </w:rPr>
        <w:t>Table S3</w:t>
      </w:r>
      <w:r w:rsidR="008B7C6F" w:rsidRPr="004905A2">
        <w:rPr>
          <w:rFonts w:ascii="Times New Roman" w:hAnsi="Times New Roman" w:cs="Times New Roman"/>
          <w:b/>
          <w:lang w:val="en-GB"/>
        </w:rPr>
        <w:t xml:space="preserve"> </w:t>
      </w:r>
      <w:r w:rsidR="008B7C6F" w:rsidRPr="004905A2">
        <w:rPr>
          <w:rFonts w:ascii="Times New Roman" w:hAnsi="Times New Roman" w:cs="Times New Roman"/>
          <w:lang w:val="en-GB"/>
        </w:rPr>
        <w:t xml:space="preserve">GLM models of </w:t>
      </w:r>
      <w:r w:rsidR="00DE6C5C" w:rsidRPr="004905A2">
        <w:rPr>
          <w:rFonts w:ascii="Times New Roman" w:hAnsi="Times New Roman" w:cs="Times New Roman"/>
          <w:lang w:val="en-GB"/>
        </w:rPr>
        <w:t>the effect of main elevation</w:t>
      </w:r>
      <w:r w:rsidR="009065E8" w:rsidRPr="004905A2">
        <w:rPr>
          <w:rFonts w:ascii="Times New Roman" w:hAnsi="Times New Roman" w:cs="Times New Roman"/>
          <w:lang w:val="en-GB"/>
        </w:rPr>
        <w:t xml:space="preserve"> on ant abundance and species richness</w:t>
      </w:r>
      <w:r w:rsidR="00DE6C5C" w:rsidRPr="004905A2">
        <w:rPr>
          <w:rFonts w:ascii="Times New Roman" w:hAnsi="Times New Roman" w:cs="Times New Roman"/>
          <w:lang w:val="en-GB"/>
        </w:rPr>
        <w:t xml:space="preserve"> </w:t>
      </w:r>
      <w:r w:rsidR="008B7C6F" w:rsidRPr="004905A2">
        <w:rPr>
          <w:rFonts w:ascii="Times New Roman" w:hAnsi="Times New Roman" w:cs="Times New Roman"/>
          <w:lang w:val="en-GB"/>
        </w:rPr>
        <w:t xml:space="preserve">(i.e. locations; </w:t>
      </w:r>
      <w:r w:rsidR="001C4D14">
        <w:rPr>
          <w:rFonts w:ascii="Times New Roman" w:hAnsi="Times New Roman" w:cs="Times New Roman"/>
          <w:i/>
          <w:lang w:val="en-GB"/>
        </w:rPr>
        <w:t>n</w:t>
      </w:r>
      <w:bookmarkStart w:id="0" w:name="_GoBack"/>
      <w:bookmarkEnd w:id="0"/>
      <w:r w:rsidR="008B7C6F" w:rsidRPr="004905A2">
        <w:rPr>
          <w:rFonts w:ascii="Times New Roman" w:hAnsi="Times New Roman" w:cs="Times New Roman"/>
          <w:lang w:val="en-GB"/>
        </w:rPr>
        <w:t xml:space="preserve"> = </w:t>
      </w:r>
      <w:proofErr w:type="gramStart"/>
      <w:r w:rsidR="008B7C6F" w:rsidRPr="004905A2">
        <w:rPr>
          <w:rFonts w:ascii="Times New Roman" w:hAnsi="Times New Roman" w:cs="Times New Roman"/>
          <w:lang w:val="en-GB"/>
        </w:rPr>
        <w:t>6</w:t>
      </w:r>
      <w:proofErr w:type="gramEnd"/>
      <w:r w:rsidR="00DE6C5C" w:rsidRPr="004905A2">
        <w:rPr>
          <w:rFonts w:ascii="Times New Roman" w:hAnsi="Times New Roman" w:cs="Times New Roman"/>
          <w:lang w:val="en-GB"/>
        </w:rPr>
        <w:t>, spaced by</w:t>
      </w:r>
      <w:r w:rsidR="000F77F1" w:rsidRPr="004905A2">
        <w:rPr>
          <w:rFonts w:ascii="Times New Roman" w:hAnsi="Times New Roman" w:cs="Times New Roman"/>
          <w:lang w:val="en-GB"/>
        </w:rPr>
        <w:t xml:space="preserve"> ~ 500</w:t>
      </w:r>
      <w:r w:rsidR="007A0CFA" w:rsidRPr="004905A2">
        <w:rPr>
          <w:rFonts w:ascii="Times New Roman" w:hAnsi="Times New Roman" w:cs="Times New Roman"/>
          <w:lang w:val="en-GB"/>
        </w:rPr>
        <w:t xml:space="preserve"> </w:t>
      </w:r>
      <w:r w:rsidR="000F77F1" w:rsidRPr="004905A2">
        <w:rPr>
          <w:rFonts w:ascii="Times New Roman" w:hAnsi="Times New Roman" w:cs="Times New Roman"/>
          <w:lang w:val="en-GB"/>
        </w:rPr>
        <w:t>m</w:t>
      </w:r>
      <w:r w:rsidR="007A0CFA" w:rsidRPr="004905A2">
        <w:rPr>
          <w:rFonts w:ascii="Times New Roman" w:hAnsi="Times New Roman" w:cs="Times New Roman"/>
          <w:lang w:val="en-GB"/>
        </w:rPr>
        <w:t xml:space="preserve"> elevational intervals</w:t>
      </w:r>
      <w:r w:rsidR="000F77F1" w:rsidRPr="004905A2">
        <w:rPr>
          <w:rFonts w:ascii="Times New Roman" w:hAnsi="Times New Roman" w:cs="Times New Roman"/>
          <w:lang w:val="en-GB"/>
        </w:rPr>
        <w:t>, see Figure</w:t>
      </w:r>
      <w:r w:rsidR="007A0CFA" w:rsidRPr="004905A2">
        <w:rPr>
          <w:rFonts w:ascii="Times New Roman" w:hAnsi="Times New Roman" w:cs="Times New Roman"/>
          <w:lang w:val="en-GB"/>
        </w:rPr>
        <w:t>s</w:t>
      </w:r>
      <w:r w:rsidR="000F77F1" w:rsidRPr="004905A2">
        <w:rPr>
          <w:rFonts w:ascii="Times New Roman" w:hAnsi="Times New Roman" w:cs="Times New Roman"/>
          <w:lang w:val="en-GB"/>
        </w:rPr>
        <w:t xml:space="preserve"> </w:t>
      </w:r>
      <w:r w:rsidR="00100D77">
        <w:rPr>
          <w:rFonts w:ascii="Times New Roman" w:hAnsi="Times New Roman" w:cs="Times New Roman"/>
          <w:lang w:val="en-GB"/>
        </w:rPr>
        <w:t>S1 and 2ac</w:t>
      </w:r>
      <w:r w:rsidR="008B7C6F" w:rsidRPr="004905A2">
        <w:rPr>
          <w:rFonts w:ascii="Times New Roman" w:hAnsi="Times New Roman" w:cs="Times New Roman"/>
          <w:lang w:val="en-GB"/>
        </w:rPr>
        <w:t>)</w:t>
      </w:r>
      <w:r w:rsidR="00DE6C5C" w:rsidRPr="004905A2">
        <w:rPr>
          <w:rFonts w:ascii="Times New Roman" w:hAnsi="Times New Roman" w:cs="Times New Roman"/>
          <w:lang w:val="en-GB"/>
        </w:rPr>
        <w:t xml:space="preserve">. </w:t>
      </w:r>
      <w:r w:rsidR="009E4DFE" w:rsidRPr="004905A2">
        <w:rPr>
          <w:rFonts w:ascii="Times New Roman" w:hAnsi="Times New Roman" w:cs="Times New Roman"/>
          <w:lang w:val="en-GB"/>
        </w:rPr>
        <w:t>Elevation</w:t>
      </w:r>
      <w:r w:rsidR="009E4DFE" w:rsidRPr="004905A2">
        <w:rPr>
          <w:rFonts w:ascii="Times New Roman" w:hAnsi="Times New Roman" w:cs="Times New Roman"/>
          <w:vertAlign w:val="superscript"/>
          <w:lang w:val="en-GB"/>
        </w:rPr>
        <w:t xml:space="preserve"> </w:t>
      </w:r>
      <w:r w:rsidR="008C324A" w:rsidRPr="004905A2">
        <w:rPr>
          <w:rFonts w:ascii="Times New Roman" w:hAnsi="Times New Roman" w:cs="Times New Roman"/>
          <w:vertAlign w:val="superscript"/>
          <w:lang w:val="en-GB"/>
        </w:rPr>
        <w:t>1/</w:t>
      </w:r>
      <w:r w:rsidR="008B7C6F" w:rsidRPr="004905A2">
        <w:rPr>
          <w:rFonts w:ascii="Times New Roman" w:hAnsi="Times New Roman" w:cs="Times New Roman"/>
          <w:vertAlign w:val="superscript"/>
          <w:lang w:val="en-GB"/>
        </w:rPr>
        <w:t>2</w:t>
      </w:r>
      <w:r w:rsidR="008B7C6F" w:rsidRPr="004905A2">
        <w:rPr>
          <w:rFonts w:ascii="Times New Roman" w:hAnsi="Times New Roman" w:cs="Times New Roman"/>
          <w:lang w:val="en-GB"/>
        </w:rPr>
        <w:t xml:space="preserve"> = </w:t>
      </w:r>
      <w:r w:rsidR="00602E93" w:rsidRPr="004905A2">
        <w:rPr>
          <w:rFonts w:ascii="Times New Roman" w:hAnsi="Times New Roman" w:cs="Times New Roman"/>
          <w:lang w:val="en-GB"/>
        </w:rPr>
        <w:t>E</w:t>
      </w:r>
      <w:r w:rsidR="009E4DFE" w:rsidRPr="004905A2">
        <w:rPr>
          <w:rFonts w:ascii="Times New Roman" w:hAnsi="Times New Roman" w:cs="Times New Roman"/>
          <w:lang w:val="en-GB"/>
        </w:rPr>
        <w:t xml:space="preserve">levation </w:t>
      </w:r>
      <w:r w:rsidR="008B7C6F" w:rsidRPr="004905A2">
        <w:rPr>
          <w:rFonts w:ascii="Times New Roman" w:hAnsi="Times New Roman" w:cs="Times New Roman"/>
          <w:lang w:val="en-GB"/>
        </w:rPr>
        <w:t xml:space="preserve">fitted with </w:t>
      </w:r>
      <w:r w:rsidR="00E8487D" w:rsidRPr="004905A2">
        <w:rPr>
          <w:rFonts w:ascii="Times New Roman" w:hAnsi="Times New Roman" w:cs="Times New Roman"/>
          <w:lang w:val="en-GB"/>
        </w:rPr>
        <w:t>first</w:t>
      </w:r>
      <w:r w:rsidR="008B7C6F" w:rsidRPr="004905A2">
        <w:rPr>
          <w:rFonts w:ascii="Times New Roman" w:hAnsi="Times New Roman" w:cs="Times New Roman"/>
          <w:lang w:val="en-GB"/>
        </w:rPr>
        <w:t xml:space="preserve"> and </w:t>
      </w:r>
      <w:r w:rsidR="00E8487D" w:rsidRPr="004905A2">
        <w:rPr>
          <w:rFonts w:ascii="Times New Roman" w:hAnsi="Times New Roman" w:cs="Times New Roman"/>
          <w:lang w:val="en-GB"/>
        </w:rPr>
        <w:t>second</w:t>
      </w:r>
      <w:r w:rsidR="008B7C6F" w:rsidRPr="004905A2">
        <w:rPr>
          <w:rFonts w:ascii="Times New Roman" w:hAnsi="Times New Roman" w:cs="Times New Roman"/>
          <w:lang w:val="en-GB"/>
        </w:rPr>
        <w:t xml:space="preserve"> order polynomial respectively. </w:t>
      </w:r>
      <w:r w:rsidR="00DE6C5C" w:rsidRPr="004905A2">
        <w:rPr>
          <w:rFonts w:ascii="Times New Roman" w:hAnsi="Times New Roman" w:cs="Times New Roman"/>
          <w:lang w:val="en-GB"/>
        </w:rPr>
        <w:t xml:space="preserve">The most parsimonious based on </w:t>
      </w:r>
      <w:proofErr w:type="spellStart"/>
      <w:r w:rsidR="00DE6C5C" w:rsidRPr="004905A2">
        <w:rPr>
          <w:rFonts w:ascii="Times New Roman" w:hAnsi="Times New Roman" w:cs="Times New Roman"/>
          <w:lang w:val="en-GB"/>
        </w:rPr>
        <w:t>AICc</w:t>
      </w:r>
      <w:proofErr w:type="spellEnd"/>
      <w:r w:rsidR="00DE6C5C" w:rsidRPr="004905A2">
        <w:rPr>
          <w:rFonts w:ascii="Times New Roman" w:hAnsi="Times New Roman" w:cs="Times New Roman"/>
          <w:lang w:val="en-GB"/>
        </w:rPr>
        <w:t xml:space="preserve"> is in bold; for its significance (p-value) see Results.</w:t>
      </w:r>
    </w:p>
    <w:tbl>
      <w:tblPr>
        <w:tblW w:w="7918" w:type="dxa"/>
        <w:tblLook w:val="04A0" w:firstRow="1" w:lastRow="0" w:firstColumn="1" w:lastColumn="0" w:noHBand="0" w:noVBand="1"/>
      </w:tblPr>
      <w:tblGrid>
        <w:gridCol w:w="1227"/>
        <w:gridCol w:w="1380"/>
        <w:gridCol w:w="483"/>
        <w:gridCol w:w="766"/>
        <w:gridCol w:w="847"/>
        <w:gridCol w:w="666"/>
        <w:gridCol w:w="2549"/>
      </w:tblGrid>
      <w:tr w:rsidR="005713C2" w:rsidRPr="00F54AB2" w14:paraId="74A304AC" w14:textId="77777777" w:rsidTr="00F54AB2">
        <w:trPr>
          <w:trHeight w:val="390"/>
        </w:trPr>
        <w:tc>
          <w:tcPr>
            <w:tcW w:w="1227" w:type="dxa"/>
            <w:tcBorders>
              <w:top w:val="single" w:sz="4" w:space="0" w:color="auto"/>
              <w:left w:val="nil"/>
              <w:bottom w:val="single" w:sz="4" w:space="0" w:color="auto"/>
              <w:right w:val="nil"/>
            </w:tcBorders>
            <w:shd w:val="clear" w:color="auto" w:fill="auto"/>
            <w:noWrap/>
            <w:vAlign w:val="bottom"/>
            <w:hideMark/>
          </w:tcPr>
          <w:p w14:paraId="2A5CF53A" w14:textId="77777777" w:rsidR="005713C2" w:rsidRPr="00F54AB2" w:rsidRDefault="005713C2" w:rsidP="00F54AB2">
            <w:pPr>
              <w:suppressAutoHyphens w:val="0"/>
              <w:autoSpaceDN/>
              <w:textAlignment w:val="auto"/>
              <w:rPr>
                <w:rFonts w:ascii="Times New Roman" w:eastAsia="Times New Roman" w:hAnsi="Times New Roman" w:cs="Times New Roman"/>
                <w:bCs/>
                <w:color w:val="000000"/>
                <w:kern w:val="0"/>
                <w:sz w:val="20"/>
                <w:szCs w:val="20"/>
                <w:lang w:eastAsia="en-US" w:bidi="ar-SA"/>
              </w:rPr>
            </w:pPr>
            <w:r w:rsidRPr="00F54AB2">
              <w:rPr>
                <w:rFonts w:ascii="Times New Roman" w:eastAsia="Times New Roman" w:hAnsi="Times New Roman" w:cs="Times New Roman"/>
                <w:bCs/>
                <w:color w:val="000000"/>
                <w:kern w:val="0"/>
                <w:sz w:val="20"/>
                <w:szCs w:val="20"/>
                <w:lang w:eastAsia="en-US" w:bidi="ar-SA"/>
              </w:rPr>
              <w:t>Response</w:t>
            </w:r>
          </w:p>
        </w:tc>
        <w:tc>
          <w:tcPr>
            <w:tcW w:w="1380" w:type="dxa"/>
            <w:tcBorders>
              <w:top w:val="single" w:sz="4" w:space="0" w:color="auto"/>
              <w:left w:val="nil"/>
              <w:bottom w:val="single" w:sz="4" w:space="0" w:color="auto"/>
              <w:right w:val="nil"/>
            </w:tcBorders>
            <w:shd w:val="clear" w:color="auto" w:fill="auto"/>
            <w:noWrap/>
            <w:vAlign w:val="bottom"/>
            <w:hideMark/>
          </w:tcPr>
          <w:p w14:paraId="4B388D55" w14:textId="77777777" w:rsidR="005713C2" w:rsidRPr="00F54AB2" w:rsidRDefault="005713C2" w:rsidP="00F54AB2">
            <w:pPr>
              <w:suppressAutoHyphens w:val="0"/>
              <w:autoSpaceDN/>
              <w:textAlignment w:val="auto"/>
              <w:rPr>
                <w:rFonts w:ascii="Times New Roman" w:eastAsia="Times New Roman" w:hAnsi="Times New Roman" w:cs="Times New Roman"/>
                <w:bCs/>
                <w:color w:val="000000"/>
                <w:kern w:val="0"/>
                <w:sz w:val="20"/>
                <w:szCs w:val="20"/>
                <w:lang w:eastAsia="en-US" w:bidi="ar-SA"/>
              </w:rPr>
            </w:pPr>
            <w:r w:rsidRPr="00F54AB2">
              <w:rPr>
                <w:rFonts w:ascii="Times New Roman" w:eastAsia="Times New Roman" w:hAnsi="Times New Roman" w:cs="Times New Roman"/>
                <w:bCs/>
                <w:color w:val="000000"/>
                <w:kern w:val="0"/>
                <w:sz w:val="20"/>
                <w:szCs w:val="20"/>
                <w:lang w:eastAsia="en-US" w:bidi="ar-SA"/>
              </w:rPr>
              <w:t>Models</w:t>
            </w:r>
          </w:p>
        </w:tc>
        <w:tc>
          <w:tcPr>
            <w:tcW w:w="483" w:type="dxa"/>
            <w:tcBorders>
              <w:top w:val="single" w:sz="4" w:space="0" w:color="auto"/>
              <w:left w:val="nil"/>
              <w:bottom w:val="single" w:sz="4" w:space="0" w:color="auto"/>
              <w:right w:val="nil"/>
            </w:tcBorders>
            <w:shd w:val="clear" w:color="auto" w:fill="auto"/>
            <w:noWrap/>
            <w:vAlign w:val="bottom"/>
            <w:hideMark/>
          </w:tcPr>
          <w:p w14:paraId="5392D8DC" w14:textId="77777777" w:rsidR="005713C2" w:rsidRPr="00F54AB2" w:rsidRDefault="005713C2" w:rsidP="00F54AB2">
            <w:pPr>
              <w:suppressAutoHyphens w:val="0"/>
              <w:autoSpaceDN/>
              <w:textAlignment w:val="auto"/>
              <w:rPr>
                <w:rFonts w:ascii="Times New Roman" w:eastAsia="Times New Roman" w:hAnsi="Times New Roman" w:cs="Times New Roman"/>
                <w:bCs/>
                <w:color w:val="000000"/>
                <w:kern w:val="0"/>
                <w:sz w:val="20"/>
                <w:szCs w:val="20"/>
                <w:lang w:eastAsia="en-US" w:bidi="ar-SA"/>
              </w:rPr>
            </w:pPr>
            <w:proofErr w:type="spellStart"/>
            <w:r w:rsidRPr="00F54AB2">
              <w:rPr>
                <w:rFonts w:ascii="Times New Roman" w:eastAsia="Times New Roman" w:hAnsi="Times New Roman" w:cs="Times New Roman"/>
                <w:bCs/>
                <w:color w:val="000000"/>
                <w:kern w:val="0"/>
                <w:sz w:val="20"/>
                <w:szCs w:val="20"/>
                <w:lang w:eastAsia="en-US" w:bidi="ar-SA"/>
              </w:rPr>
              <w:t>df</w:t>
            </w:r>
            <w:proofErr w:type="spellEnd"/>
          </w:p>
        </w:tc>
        <w:tc>
          <w:tcPr>
            <w:tcW w:w="766" w:type="dxa"/>
            <w:tcBorders>
              <w:top w:val="single" w:sz="4" w:space="0" w:color="auto"/>
              <w:left w:val="nil"/>
              <w:bottom w:val="single" w:sz="4" w:space="0" w:color="auto"/>
              <w:right w:val="nil"/>
            </w:tcBorders>
            <w:shd w:val="clear" w:color="auto" w:fill="auto"/>
            <w:noWrap/>
            <w:vAlign w:val="bottom"/>
            <w:hideMark/>
          </w:tcPr>
          <w:p w14:paraId="439647BD" w14:textId="77777777" w:rsidR="005713C2" w:rsidRPr="00F54AB2" w:rsidRDefault="005713C2" w:rsidP="00F54AB2">
            <w:pPr>
              <w:suppressAutoHyphens w:val="0"/>
              <w:autoSpaceDN/>
              <w:textAlignment w:val="auto"/>
              <w:rPr>
                <w:rFonts w:ascii="Times New Roman" w:eastAsia="Times New Roman" w:hAnsi="Times New Roman" w:cs="Times New Roman"/>
                <w:bCs/>
                <w:color w:val="000000"/>
                <w:kern w:val="0"/>
                <w:sz w:val="20"/>
                <w:szCs w:val="20"/>
                <w:lang w:eastAsia="en-US" w:bidi="ar-SA"/>
              </w:rPr>
            </w:pPr>
            <w:proofErr w:type="spellStart"/>
            <w:r w:rsidRPr="00F54AB2">
              <w:rPr>
                <w:rFonts w:ascii="Times New Roman" w:eastAsia="Times New Roman" w:hAnsi="Times New Roman" w:cs="Times New Roman"/>
                <w:bCs/>
                <w:kern w:val="0"/>
                <w:sz w:val="20"/>
                <w:szCs w:val="20"/>
                <w:lang w:eastAsia="en-US" w:bidi="ar-SA"/>
              </w:rPr>
              <w:t>AIC</w:t>
            </w:r>
            <w:r w:rsidRPr="00F54AB2">
              <w:rPr>
                <w:rFonts w:ascii="Times New Roman" w:eastAsia="Times New Roman" w:hAnsi="Times New Roman" w:cs="Times New Roman"/>
                <w:bCs/>
                <w:kern w:val="0"/>
                <w:sz w:val="20"/>
                <w:szCs w:val="20"/>
                <w:vertAlign w:val="subscript"/>
                <w:lang w:eastAsia="en-US" w:bidi="ar-SA"/>
              </w:rPr>
              <w:t>c</w:t>
            </w:r>
            <w:proofErr w:type="spellEnd"/>
          </w:p>
        </w:tc>
        <w:tc>
          <w:tcPr>
            <w:tcW w:w="847" w:type="dxa"/>
            <w:tcBorders>
              <w:top w:val="single" w:sz="4" w:space="0" w:color="auto"/>
              <w:left w:val="nil"/>
              <w:bottom w:val="single" w:sz="4" w:space="0" w:color="auto"/>
              <w:right w:val="nil"/>
            </w:tcBorders>
            <w:shd w:val="clear" w:color="auto" w:fill="auto"/>
            <w:noWrap/>
            <w:vAlign w:val="bottom"/>
            <w:hideMark/>
          </w:tcPr>
          <w:p w14:paraId="774AF300" w14:textId="77777777" w:rsidR="005713C2" w:rsidRPr="00F54AB2" w:rsidRDefault="005713C2" w:rsidP="00F54AB2">
            <w:pPr>
              <w:suppressAutoHyphens w:val="0"/>
              <w:autoSpaceDN/>
              <w:textAlignment w:val="auto"/>
              <w:rPr>
                <w:rFonts w:ascii="Times New Roman" w:eastAsia="Times New Roman" w:hAnsi="Times New Roman" w:cs="Times New Roman"/>
                <w:bCs/>
                <w:color w:val="000000"/>
                <w:kern w:val="0"/>
                <w:sz w:val="20"/>
                <w:szCs w:val="20"/>
                <w:lang w:eastAsia="en-US" w:bidi="ar-SA"/>
              </w:rPr>
            </w:pPr>
            <w:proofErr w:type="spellStart"/>
            <w:r w:rsidRPr="00F54AB2">
              <w:rPr>
                <w:rFonts w:ascii="Times New Roman" w:eastAsia="Times New Roman" w:hAnsi="Times New Roman" w:cs="Times New Roman"/>
                <w:bCs/>
                <w:kern w:val="0"/>
                <w:sz w:val="20"/>
                <w:szCs w:val="20"/>
                <w:lang w:eastAsia="en-US" w:bidi="ar-SA"/>
              </w:rPr>
              <w:t>ΔAIC</w:t>
            </w:r>
            <w:r w:rsidRPr="00F54AB2">
              <w:rPr>
                <w:rFonts w:ascii="Times New Roman" w:eastAsia="Times New Roman" w:hAnsi="Times New Roman" w:cs="Times New Roman"/>
                <w:bCs/>
                <w:kern w:val="0"/>
                <w:sz w:val="20"/>
                <w:szCs w:val="20"/>
                <w:vertAlign w:val="subscript"/>
                <w:lang w:eastAsia="en-US" w:bidi="ar-SA"/>
              </w:rPr>
              <w:t>c</w:t>
            </w:r>
            <w:proofErr w:type="spellEnd"/>
          </w:p>
        </w:tc>
        <w:tc>
          <w:tcPr>
            <w:tcW w:w="666" w:type="dxa"/>
            <w:tcBorders>
              <w:top w:val="single" w:sz="4" w:space="0" w:color="auto"/>
              <w:left w:val="nil"/>
              <w:bottom w:val="single" w:sz="4" w:space="0" w:color="auto"/>
              <w:right w:val="nil"/>
            </w:tcBorders>
            <w:shd w:val="clear" w:color="auto" w:fill="auto"/>
            <w:noWrap/>
            <w:vAlign w:val="bottom"/>
            <w:hideMark/>
          </w:tcPr>
          <w:p w14:paraId="115942EF" w14:textId="77777777" w:rsidR="005713C2" w:rsidRPr="00F54AB2" w:rsidRDefault="005713C2" w:rsidP="00F54AB2">
            <w:pPr>
              <w:suppressAutoHyphens w:val="0"/>
              <w:autoSpaceDN/>
              <w:textAlignment w:val="auto"/>
              <w:rPr>
                <w:rFonts w:ascii="Times New Roman" w:eastAsia="Times New Roman" w:hAnsi="Times New Roman" w:cs="Times New Roman"/>
                <w:bCs/>
                <w:color w:val="000000"/>
                <w:kern w:val="0"/>
                <w:sz w:val="20"/>
                <w:szCs w:val="20"/>
                <w:lang w:eastAsia="en-US" w:bidi="ar-SA"/>
              </w:rPr>
            </w:pPr>
            <w:r w:rsidRPr="00F54AB2">
              <w:rPr>
                <w:rFonts w:ascii="Times New Roman" w:eastAsia="Times New Roman" w:hAnsi="Times New Roman" w:cs="Times New Roman"/>
                <w:bCs/>
                <w:kern w:val="0"/>
                <w:sz w:val="20"/>
                <w:szCs w:val="20"/>
                <w:lang w:eastAsia="en-US" w:bidi="ar-SA"/>
              </w:rPr>
              <w:t>R</w:t>
            </w:r>
            <w:r w:rsidRPr="00F54AB2">
              <w:rPr>
                <w:rFonts w:ascii="Times New Roman" w:eastAsia="Times New Roman" w:hAnsi="Times New Roman" w:cs="Times New Roman"/>
                <w:bCs/>
                <w:kern w:val="0"/>
                <w:sz w:val="20"/>
                <w:szCs w:val="20"/>
                <w:vertAlign w:val="superscript"/>
                <w:lang w:eastAsia="en-US" w:bidi="ar-SA"/>
              </w:rPr>
              <w:t>2</w:t>
            </w:r>
          </w:p>
        </w:tc>
        <w:tc>
          <w:tcPr>
            <w:tcW w:w="2549" w:type="dxa"/>
            <w:tcBorders>
              <w:top w:val="single" w:sz="4" w:space="0" w:color="auto"/>
              <w:left w:val="nil"/>
              <w:bottom w:val="single" w:sz="4" w:space="0" w:color="auto"/>
              <w:right w:val="nil"/>
            </w:tcBorders>
            <w:shd w:val="clear" w:color="auto" w:fill="auto"/>
            <w:noWrap/>
            <w:vAlign w:val="bottom"/>
            <w:hideMark/>
          </w:tcPr>
          <w:p w14:paraId="28698F16" w14:textId="7621ECFB" w:rsidR="005713C2" w:rsidRPr="00F54AB2" w:rsidRDefault="00163E41" w:rsidP="00F54AB2">
            <w:pPr>
              <w:suppressAutoHyphens w:val="0"/>
              <w:autoSpaceDN/>
              <w:textAlignment w:val="auto"/>
              <w:rPr>
                <w:rFonts w:ascii="Times New Roman" w:eastAsia="Times New Roman" w:hAnsi="Times New Roman" w:cs="Times New Roman"/>
                <w:bCs/>
                <w:color w:val="000000"/>
                <w:kern w:val="0"/>
                <w:sz w:val="20"/>
                <w:szCs w:val="20"/>
                <w:lang w:eastAsia="en-US" w:bidi="ar-SA"/>
              </w:rPr>
            </w:pPr>
            <w:r w:rsidRPr="00F54AB2">
              <w:rPr>
                <w:rFonts w:ascii="Times New Roman" w:eastAsia="Times New Roman" w:hAnsi="Times New Roman" w:cs="Times New Roman"/>
                <w:bCs/>
                <w:kern w:val="0"/>
                <w:sz w:val="20"/>
                <w:szCs w:val="20"/>
                <w:lang w:eastAsia="en-US" w:bidi="ar-SA"/>
              </w:rPr>
              <w:t>Stochastic error distribution</w:t>
            </w:r>
          </w:p>
        </w:tc>
      </w:tr>
      <w:tr w:rsidR="005713C2" w:rsidRPr="00F54AB2" w14:paraId="10A236B4" w14:textId="77777777" w:rsidTr="00F54AB2">
        <w:trPr>
          <w:trHeight w:val="375"/>
        </w:trPr>
        <w:tc>
          <w:tcPr>
            <w:tcW w:w="1227" w:type="dxa"/>
            <w:vMerge w:val="restart"/>
            <w:tcBorders>
              <w:top w:val="single" w:sz="4" w:space="0" w:color="auto"/>
              <w:left w:val="nil"/>
              <w:bottom w:val="nil"/>
              <w:right w:val="nil"/>
            </w:tcBorders>
            <w:shd w:val="clear" w:color="auto" w:fill="auto"/>
            <w:noWrap/>
            <w:vAlign w:val="center"/>
            <w:hideMark/>
          </w:tcPr>
          <w:p w14:paraId="2CF737D7" w14:textId="77777777" w:rsidR="005713C2" w:rsidRPr="00F54AB2" w:rsidRDefault="005713C2" w:rsidP="00F54AB2">
            <w:pPr>
              <w:suppressAutoHyphens w:val="0"/>
              <w:autoSpaceDN/>
              <w:jc w:val="center"/>
              <w:textAlignment w:val="auto"/>
              <w:rPr>
                <w:rFonts w:ascii="Times New Roman" w:eastAsia="Times New Roman" w:hAnsi="Times New Roman" w:cs="Times New Roman"/>
                <w:color w:val="000000"/>
                <w:kern w:val="0"/>
                <w:sz w:val="20"/>
                <w:szCs w:val="20"/>
                <w:lang w:eastAsia="en-US" w:bidi="ar-SA"/>
              </w:rPr>
            </w:pPr>
            <w:r w:rsidRPr="00F54AB2">
              <w:rPr>
                <w:rFonts w:ascii="Times New Roman" w:eastAsia="Times New Roman" w:hAnsi="Times New Roman" w:cs="Times New Roman"/>
                <w:color w:val="000000"/>
                <w:kern w:val="0"/>
                <w:sz w:val="20"/>
                <w:szCs w:val="20"/>
                <w:lang w:eastAsia="en-US" w:bidi="ar-SA"/>
              </w:rPr>
              <w:t>Abundance</w:t>
            </w:r>
          </w:p>
        </w:tc>
        <w:tc>
          <w:tcPr>
            <w:tcW w:w="1380" w:type="dxa"/>
            <w:tcBorders>
              <w:top w:val="single" w:sz="4" w:space="0" w:color="auto"/>
              <w:left w:val="nil"/>
              <w:bottom w:val="nil"/>
              <w:right w:val="nil"/>
            </w:tcBorders>
            <w:shd w:val="clear" w:color="auto" w:fill="auto"/>
            <w:noWrap/>
            <w:vAlign w:val="bottom"/>
            <w:hideMark/>
          </w:tcPr>
          <w:p w14:paraId="2326089A" w14:textId="363128D9" w:rsidR="005713C2" w:rsidRPr="00F54AB2" w:rsidRDefault="00112050" w:rsidP="00F54AB2">
            <w:pPr>
              <w:suppressAutoHyphens w:val="0"/>
              <w:autoSpaceDN/>
              <w:textAlignment w:val="auto"/>
              <w:rPr>
                <w:rFonts w:ascii="Times New Roman" w:eastAsia="Times New Roman" w:hAnsi="Times New Roman" w:cs="Times New Roman"/>
                <w:color w:val="000000"/>
                <w:kern w:val="0"/>
                <w:sz w:val="20"/>
                <w:szCs w:val="20"/>
                <w:lang w:eastAsia="en-US" w:bidi="ar-SA"/>
              </w:rPr>
            </w:pPr>
            <w:r w:rsidRPr="00F54AB2">
              <w:rPr>
                <w:rFonts w:ascii="Times New Roman" w:eastAsia="Times New Roman" w:hAnsi="Times New Roman" w:cs="Times New Roman"/>
                <w:color w:val="000000"/>
                <w:kern w:val="0"/>
                <w:sz w:val="20"/>
                <w:szCs w:val="20"/>
                <w:lang w:eastAsia="en-US" w:bidi="ar-SA"/>
              </w:rPr>
              <w:t xml:space="preserve">~ </w:t>
            </w:r>
            <w:r w:rsidR="005713C2" w:rsidRPr="00F54AB2">
              <w:rPr>
                <w:rFonts w:ascii="Times New Roman" w:eastAsia="Times New Roman" w:hAnsi="Times New Roman" w:cs="Times New Roman"/>
                <w:color w:val="000000"/>
                <w:kern w:val="0"/>
                <w:sz w:val="20"/>
                <w:szCs w:val="20"/>
                <w:lang w:eastAsia="en-US" w:bidi="ar-SA"/>
              </w:rPr>
              <w:t>Null</w:t>
            </w:r>
            <w:r w:rsidR="00DE6C5C" w:rsidRPr="00F54AB2">
              <w:rPr>
                <w:rFonts w:ascii="Times New Roman" w:eastAsia="Times New Roman" w:hAnsi="Times New Roman" w:cs="Times New Roman"/>
                <w:color w:val="000000"/>
                <w:kern w:val="0"/>
                <w:sz w:val="20"/>
                <w:szCs w:val="20"/>
                <w:lang w:eastAsia="en-US" w:bidi="ar-SA"/>
              </w:rPr>
              <w:t xml:space="preserve"> model</w:t>
            </w:r>
          </w:p>
        </w:tc>
        <w:tc>
          <w:tcPr>
            <w:tcW w:w="483" w:type="dxa"/>
            <w:tcBorders>
              <w:top w:val="single" w:sz="4" w:space="0" w:color="auto"/>
              <w:left w:val="nil"/>
              <w:bottom w:val="nil"/>
              <w:right w:val="nil"/>
            </w:tcBorders>
            <w:shd w:val="clear" w:color="auto" w:fill="auto"/>
            <w:noWrap/>
            <w:vAlign w:val="bottom"/>
            <w:hideMark/>
          </w:tcPr>
          <w:p w14:paraId="0524B917" w14:textId="77777777" w:rsidR="005713C2" w:rsidRPr="00F54AB2" w:rsidRDefault="005713C2" w:rsidP="00F54AB2">
            <w:pPr>
              <w:suppressAutoHyphens w:val="0"/>
              <w:autoSpaceDN/>
              <w:textAlignment w:val="auto"/>
              <w:rPr>
                <w:rFonts w:ascii="Times New Roman" w:eastAsia="Times New Roman" w:hAnsi="Times New Roman" w:cs="Times New Roman"/>
                <w:color w:val="000000"/>
                <w:kern w:val="0"/>
                <w:sz w:val="20"/>
                <w:szCs w:val="20"/>
                <w:lang w:eastAsia="en-US" w:bidi="ar-SA"/>
              </w:rPr>
            </w:pPr>
            <w:r w:rsidRPr="00F54AB2">
              <w:rPr>
                <w:rFonts w:ascii="Times New Roman" w:eastAsia="Times New Roman" w:hAnsi="Times New Roman" w:cs="Times New Roman"/>
                <w:color w:val="000000"/>
                <w:kern w:val="0"/>
                <w:sz w:val="20"/>
                <w:szCs w:val="20"/>
                <w:lang w:eastAsia="en-US" w:bidi="ar-SA"/>
              </w:rPr>
              <w:t>1</w:t>
            </w:r>
          </w:p>
        </w:tc>
        <w:tc>
          <w:tcPr>
            <w:tcW w:w="766" w:type="dxa"/>
            <w:tcBorders>
              <w:top w:val="single" w:sz="4" w:space="0" w:color="auto"/>
              <w:left w:val="nil"/>
              <w:bottom w:val="nil"/>
              <w:right w:val="nil"/>
            </w:tcBorders>
            <w:shd w:val="clear" w:color="auto" w:fill="auto"/>
            <w:noWrap/>
            <w:vAlign w:val="bottom"/>
            <w:hideMark/>
          </w:tcPr>
          <w:p w14:paraId="6CDD6339" w14:textId="77777777" w:rsidR="005713C2" w:rsidRPr="00F54AB2" w:rsidRDefault="005713C2" w:rsidP="00F54AB2">
            <w:pPr>
              <w:suppressAutoHyphens w:val="0"/>
              <w:autoSpaceDN/>
              <w:textAlignment w:val="auto"/>
              <w:rPr>
                <w:rFonts w:ascii="Times New Roman" w:eastAsia="Times New Roman" w:hAnsi="Times New Roman" w:cs="Times New Roman"/>
                <w:color w:val="000000"/>
                <w:kern w:val="0"/>
                <w:sz w:val="20"/>
                <w:szCs w:val="20"/>
                <w:lang w:eastAsia="en-US" w:bidi="ar-SA"/>
              </w:rPr>
            </w:pPr>
            <w:r w:rsidRPr="00F54AB2">
              <w:rPr>
                <w:rFonts w:ascii="Times New Roman" w:eastAsia="Times New Roman" w:hAnsi="Times New Roman" w:cs="Times New Roman"/>
                <w:color w:val="000000"/>
                <w:kern w:val="0"/>
                <w:sz w:val="20"/>
                <w:szCs w:val="20"/>
                <w:lang w:eastAsia="en-US" w:bidi="ar-SA"/>
              </w:rPr>
              <w:t>981.9</w:t>
            </w:r>
          </w:p>
        </w:tc>
        <w:tc>
          <w:tcPr>
            <w:tcW w:w="847" w:type="dxa"/>
            <w:tcBorders>
              <w:top w:val="single" w:sz="4" w:space="0" w:color="auto"/>
              <w:left w:val="nil"/>
              <w:bottom w:val="nil"/>
              <w:right w:val="nil"/>
            </w:tcBorders>
            <w:shd w:val="clear" w:color="auto" w:fill="auto"/>
            <w:noWrap/>
            <w:vAlign w:val="bottom"/>
            <w:hideMark/>
          </w:tcPr>
          <w:p w14:paraId="04346092" w14:textId="77777777" w:rsidR="005713C2" w:rsidRPr="00F54AB2" w:rsidRDefault="005713C2" w:rsidP="00F54AB2">
            <w:pPr>
              <w:suppressAutoHyphens w:val="0"/>
              <w:autoSpaceDN/>
              <w:textAlignment w:val="auto"/>
              <w:rPr>
                <w:rFonts w:ascii="Times New Roman" w:eastAsia="Times New Roman" w:hAnsi="Times New Roman" w:cs="Times New Roman"/>
                <w:color w:val="000000"/>
                <w:kern w:val="0"/>
                <w:sz w:val="20"/>
                <w:szCs w:val="20"/>
                <w:lang w:eastAsia="en-US" w:bidi="ar-SA"/>
              </w:rPr>
            </w:pPr>
            <w:r w:rsidRPr="00F54AB2">
              <w:rPr>
                <w:rFonts w:ascii="Times New Roman" w:eastAsia="Times New Roman" w:hAnsi="Times New Roman" w:cs="Times New Roman"/>
                <w:color w:val="000000"/>
                <w:kern w:val="0"/>
                <w:sz w:val="20"/>
                <w:szCs w:val="20"/>
                <w:lang w:eastAsia="en-US" w:bidi="ar-SA"/>
              </w:rPr>
              <w:t>824.8</w:t>
            </w:r>
          </w:p>
        </w:tc>
        <w:tc>
          <w:tcPr>
            <w:tcW w:w="666" w:type="dxa"/>
            <w:tcBorders>
              <w:top w:val="single" w:sz="4" w:space="0" w:color="auto"/>
              <w:left w:val="nil"/>
              <w:bottom w:val="nil"/>
              <w:right w:val="nil"/>
            </w:tcBorders>
            <w:shd w:val="clear" w:color="auto" w:fill="auto"/>
            <w:noWrap/>
            <w:vAlign w:val="bottom"/>
            <w:hideMark/>
          </w:tcPr>
          <w:p w14:paraId="68697304" w14:textId="77777777" w:rsidR="005713C2" w:rsidRPr="00F54AB2" w:rsidRDefault="005713C2" w:rsidP="00F54AB2">
            <w:pPr>
              <w:suppressAutoHyphens w:val="0"/>
              <w:autoSpaceDN/>
              <w:textAlignment w:val="auto"/>
              <w:rPr>
                <w:rFonts w:ascii="Times New Roman" w:eastAsia="Times New Roman" w:hAnsi="Times New Roman" w:cs="Times New Roman"/>
                <w:color w:val="000000"/>
                <w:kern w:val="0"/>
                <w:sz w:val="20"/>
                <w:szCs w:val="20"/>
                <w:lang w:eastAsia="en-US" w:bidi="ar-SA"/>
              </w:rPr>
            </w:pPr>
            <w:r w:rsidRPr="00F54AB2">
              <w:rPr>
                <w:rFonts w:ascii="Times New Roman" w:eastAsia="Times New Roman" w:hAnsi="Times New Roman" w:cs="Times New Roman"/>
                <w:color w:val="000000"/>
                <w:kern w:val="0"/>
                <w:sz w:val="20"/>
                <w:szCs w:val="20"/>
                <w:lang w:eastAsia="en-US" w:bidi="ar-SA"/>
              </w:rPr>
              <w:t>0.00</w:t>
            </w:r>
          </w:p>
        </w:tc>
        <w:tc>
          <w:tcPr>
            <w:tcW w:w="2549" w:type="dxa"/>
            <w:tcBorders>
              <w:top w:val="single" w:sz="4" w:space="0" w:color="auto"/>
              <w:left w:val="nil"/>
              <w:bottom w:val="nil"/>
              <w:right w:val="nil"/>
            </w:tcBorders>
            <w:shd w:val="clear" w:color="auto" w:fill="auto"/>
            <w:noWrap/>
            <w:vAlign w:val="bottom"/>
            <w:hideMark/>
          </w:tcPr>
          <w:p w14:paraId="306E4036" w14:textId="72F6C839" w:rsidR="005713C2" w:rsidRPr="00F54AB2" w:rsidRDefault="002058DC" w:rsidP="00F54AB2">
            <w:pPr>
              <w:suppressAutoHyphens w:val="0"/>
              <w:autoSpaceDN/>
              <w:textAlignment w:val="auto"/>
              <w:rPr>
                <w:rFonts w:ascii="Times New Roman" w:eastAsia="Times New Roman" w:hAnsi="Times New Roman" w:cs="Times New Roman"/>
                <w:color w:val="000000"/>
                <w:kern w:val="0"/>
                <w:sz w:val="20"/>
                <w:szCs w:val="20"/>
                <w:lang w:eastAsia="en-US" w:bidi="ar-SA"/>
              </w:rPr>
            </w:pPr>
            <w:r w:rsidRPr="00F54AB2">
              <w:rPr>
                <w:rFonts w:ascii="Times New Roman" w:eastAsia="Times New Roman" w:hAnsi="Times New Roman" w:cs="Times New Roman"/>
                <w:kern w:val="0"/>
                <w:sz w:val="20"/>
                <w:szCs w:val="20"/>
                <w:lang w:eastAsia="en-US" w:bidi="ar-SA"/>
              </w:rPr>
              <w:t>Poisson(link = “log”)</w:t>
            </w:r>
          </w:p>
        </w:tc>
      </w:tr>
      <w:tr w:rsidR="005713C2" w:rsidRPr="00F54AB2" w14:paraId="511EFB76" w14:textId="77777777" w:rsidTr="00F54AB2">
        <w:trPr>
          <w:trHeight w:val="375"/>
        </w:trPr>
        <w:tc>
          <w:tcPr>
            <w:tcW w:w="1227" w:type="dxa"/>
            <w:vMerge/>
            <w:tcBorders>
              <w:top w:val="nil"/>
              <w:left w:val="nil"/>
              <w:bottom w:val="nil"/>
              <w:right w:val="nil"/>
            </w:tcBorders>
            <w:vAlign w:val="center"/>
            <w:hideMark/>
          </w:tcPr>
          <w:p w14:paraId="3A195E20" w14:textId="77777777" w:rsidR="005713C2" w:rsidRPr="00F54AB2" w:rsidRDefault="005713C2" w:rsidP="00F54AB2">
            <w:pPr>
              <w:suppressAutoHyphens w:val="0"/>
              <w:autoSpaceDN/>
              <w:textAlignment w:val="auto"/>
              <w:rPr>
                <w:rFonts w:ascii="Times New Roman" w:eastAsia="Times New Roman" w:hAnsi="Times New Roman" w:cs="Times New Roman"/>
                <w:color w:val="000000"/>
                <w:kern w:val="0"/>
                <w:sz w:val="20"/>
                <w:szCs w:val="20"/>
                <w:lang w:eastAsia="en-US" w:bidi="ar-SA"/>
              </w:rPr>
            </w:pPr>
          </w:p>
        </w:tc>
        <w:tc>
          <w:tcPr>
            <w:tcW w:w="1380" w:type="dxa"/>
            <w:tcBorders>
              <w:top w:val="nil"/>
              <w:left w:val="nil"/>
              <w:bottom w:val="nil"/>
              <w:right w:val="nil"/>
            </w:tcBorders>
            <w:shd w:val="clear" w:color="auto" w:fill="auto"/>
            <w:noWrap/>
            <w:vAlign w:val="bottom"/>
            <w:hideMark/>
          </w:tcPr>
          <w:p w14:paraId="7A3CB715" w14:textId="2439CDAC" w:rsidR="005713C2" w:rsidRPr="00F54AB2" w:rsidRDefault="00112050" w:rsidP="00F54AB2">
            <w:pPr>
              <w:suppressAutoHyphens w:val="0"/>
              <w:autoSpaceDN/>
              <w:textAlignment w:val="auto"/>
              <w:rPr>
                <w:rFonts w:ascii="Times New Roman" w:eastAsia="Times New Roman" w:hAnsi="Times New Roman" w:cs="Times New Roman"/>
                <w:color w:val="000000"/>
                <w:kern w:val="0"/>
                <w:sz w:val="20"/>
                <w:szCs w:val="20"/>
                <w:lang w:eastAsia="en-US" w:bidi="ar-SA"/>
              </w:rPr>
            </w:pPr>
            <w:r w:rsidRPr="00F54AB2">
              <w:rPr>
                <w:rFonts w:ascii="Times New Roman" w:eastAsia="Times New Roman" w:hAnsi="Times New Roman" w:cs="Times New Roman"/>
                <w:color w:val="000000"/>
                <w:kern w:val="0"/>
                <w:sz w:val="20"/>
                <w:szCs w:val="20"/>
                <w:lang w:eastAsia="en-US" w:bidi="ar-SA"/>
              </w:rPr>
              <w:t xml:space="preserve">~ </w:t>
            </w:r>
            <w:r w:rsidR="005713C2" w:rsidRPr="00F54AB2">
              <w:rPr>
                <w:rFonts w:ascii="Times New Roman" w:eastAsia="Times New Roman" w:hAnsi="Times New Roman" w:cs="Times New Roman"/>
                <w:kern w:val="0"/>
                <w:sz w:val="20"/>
                <w:szCs w:val="20"/>
                <w:lang w:eastAsia="en-US" w:bidi="ar-SA"/>
              </w:rPr>
              <w:t>Elevation</w:t>
            </w:r>
            <w:r w:rsidR="005713C2" w:rsidRPr="00F54AB2">
              <w:rPr>
                <w:rFonts w:ascii="Times New Roman" w:eastAsia="Times New Roman" w:hAnsi="Times New Roman" w:cs="Times New Roman"/>
                <w:kern w:val="0"/>
                <w:sz w:val="20"/>
                <w:szCs w:val="20"/>
                <w:vertAlign w:val="superscript"/>
                <w:lang w:eastAsia="en-US" w:bidi="ar-SA"/>
              </w:rPr>
              <w:t>1</w:t>
            </w:r>
          </w:p>
        </w:tc>
        <w:tc>
          <w:tcPr>
            <w:tcW w:w="483" w:type="dxa"/>
            <w:tcBorders>
              <w:top w:val="nil"/>
              <w:left w:val="nil"/>
              <w:bottom w:val="nil"/>
              <w:right w:val="nil"/>
            </w:tcBorders>
            <w:shd w:val="clear" w:color="auto" w:fill="auto"/>
            <w:noWrap/>
            <w:vAlign w:val="bottom"/>
            <w:hideMark/>
          </w:tcPr>
          <w:p w14:paraId="06488915" w14:textId="77777777" w:rsidR="005713C2" w:rsidRPr="00F54AB2" w:rsidRDefault="005713C2" w:rsidP="00F54AB2">
            <w:pPr>
              <w:suppressAutoHyphens w:val="0"/>
              <w:autoSpaceDN/>
              <w:textAlignment w:val="auto"/>
              <w:rPr>
                <w:rFonts w:ascii="Times New Roman" w:eastAsia="Times New Roman" w:hAnsi="Times New Roman" w:cs="Times New Roman"/>
                <w:color w:val="000000"/>
                <w:kern w:val="0"/>
                <w:sz w:val="20"/>
                <w:szCs w:val="20"/>
                <w:lang w:eastAsia="en-US" w:bidi="ar-SA"/>
              </w:rPr>
            </w:pPr>
            <w:r w:rsidRPr="00F54AB2">
              <w:rPr>
                <w:rFonts w:ascii="Times New Roman" w:eastAsia="Times New Roman" w:hAnsi="Times New Roman" w:cs="Times New Roman"/>
                <w:color w:val="000000"/>
                <w:kern w:val="0"/>
                <w:sz w:val="20"/>
                <w:szCs w:val="20"/>
                <w:lang w:eastAsia="en-US" w:bidi="ar-SA"/>
              </w:rPr>
              <w:t>2</w:t>
            </w:r>
          </w:p>
        </w:tc>
        <w:tc>
          <w:tcPr>
            <w:tcW w:w="766" w:type="dxa"/>
            <w:tcBorders>
              <w:top w:val="nil"/>
              <w:left w:val="nil"/>
              <w:bottom w:val="nil"/>
              <w:right w:val="nil"/>
            </w:tcBorders>
            <w:shd w:val="clear" w:color="auto" w:fill="auto"/>
            <w:noWrap/>
            <w:vAlign w:val="bottom"/>
            <w:hideMark/>
          </w:tcPr>
          <w:p w14:paraId="27BFA633" w14:textId="77777777" w:rsidR="005713C2" w:rsidRPr="00F54AB2" w:rsidRDefault="005713C2" w:rsidP="00F54AB2">
            <w:pPr>
              <w:suppressAutoHyphens w:val="0"/>
              <w:autoSpaceDN/>
              <w:textAlignment w:val="auto"/>
              <w:rPr>
                <w:rFonts w:ascii="Times New Roman" w:eastAsia="Times New Roman" w:hAnsi="Times New Roman" w:cs="Times New Roman"/>
                <w:color w:val="000000"/>
                <w:kern w:val="0"/>
                <w:sz w:val="20"/>
                <w:szCs w:val="20"/>
                <w:lang w:eastAsia="en-US" w:bidi="ar-SA"/>
              </w:rPr>
            </w:pPr>
            <w:r w:rsidRPr="00F54AB2">
              <w:rPr>
                <w:rFonts w:ascii="Times New Roman" w:eastAsia="Times New Roman" w:hAnsi="Times New Roman" w:cs="Times New Roman"/>
                <w:color w:val="000000"/>
                <w:kern w:val="0"/>
                <w:sz w:val="20"/>
                <w:szCs w:val="20"/>
                <w:lang w:eastAsia="en-US" w:bidi="ar-SA"/>
              </w:rPr>
              <w:t>206.9</w:t>
            </w:r>
          </w:p>
        </w:tc>
        <w:tc>
          <w:tcPr>
            <w:tcW w:w="847" w:type="dxa"/>
            <w:tcBorders>
              <w:top w:val="nil"/>
              <w:left w:val="nil"/>
              <w:bottom w:val="nil"/>
              <w:right w:val="nil"/>
            </w:tcBorders>
            <w:shd w:val="clear" w:color="auto" w:fill="auto"/>
            <w:noWrap/>
            <w:vAlign w:val="bottom"/>
            <w:hideMark/>
          </w:tcPr>
          <w:p w14:paraId="7E57B582" w14:textId="77777777" w:rsidR="005713C2" w:rsidRPr="00F54AB2" w:rsidRDefault="005713C2" w:rsidP="00F54AB2">
            <w:pPr>
              <w:suppressAutoHyphens w:val="0"/>
              <w:autoSpaceDN/>
              <w:textAlignment w:val="auto"/>
              <w:rPr>
                <w:rFonts w:ascii="Times New Roman" w:eastAsia="Times New Roman" w:hAnsi="Times New Roman" w:cs="Times New Roman"/>
                <w:color w:val="000000"/>
                <w:kern w:val="0"/>
                <w:sz w:val="20"/>
                <w:szCs w:val="20"/>
                <w:lang w:eastAsia="en-US" w:bidi="ar-SA"/>
              </w:rPr>
            </w:pPr>
            <w:r w:rsidRPr="00F54AB2">
              <w:rPr>
                <w:rFonts w:ascii="Times New Roman" w:eastAsia="Times New Roman" w:hAnsi="Times New Roman" w:cs="Times New Roman"/>
                <w:color w:val="000000"/>
                <w:kern w:val="0"/>
                <w:sz w:val="20"/>
                <w:szCs w:val="20"/>
                <w:lang w:eastAsia="en-US" w:bidi="ar-SA"/>
              </w:rPr>
              <w:t>49.8</w:t>
            </w:r>
          </w:p>
        </w:tc>
        <w:tc>
          <w:tcPr>
            <w:tcW w:w="666" w:type="dxa"/>
            <w:tcBorders>
              <w:top w:val="nil"/>
              <w:left w:val="nil"/>
              <w:bottom w:val="nil"/>
              <w:right w:val="nil"/>
            </w:tcBorders>
            <w:shd w:val="clear" w:color="auto" w:fill="auto"/>
            <w:noWrap/>
            <w:vAlign w:val="bottom"/>
            <w:hideMark/>
          </w:tcPr>
          <w:p w14:paraId="05DB4B45" w14:textId="77777777" w:rsidR="005713C2" w:rsidRPr="00F54AB2" w:rsidRDefault="005713C2" w:rsidP="00F54AB2">
            <w:pPr>
              <w:suppressAutoHyphens w:val="0"/>
              <w:autoSpaceDN/>
              <w:textAlignment w:val="auto"/>
              <w:rPr>
                <w:rFonts w:ascii="Times New Roman" w:eastAsia="Times New Roman" w:hAnsi="Times New Roman" w:cs="Times New Roman"/>
                <w:color w:val="000000"/>
                <w:kern w:val="0"/>
                <w:sz w:val="20"/>
                <w:szCs w:val="20"/>
                <w:lang w:eastAsia="en-US" w:bidi="ar-SA"/>
              </w:rPr>
            </w:pPr>
            <w:r w:rsidRPr="00F54AB2">
              <w:rPr>
                <w:rFonts w:ascii="Times New Roman" w:eastAsia="Times New Roman" w:hAnsi="Times New Roman" w:cs="Times New Roman"/>
                <w:color w:val="000000"/>
                <w:kern w:val="0"/>
                <w:sz w:val="20"/>
                <w:szCs w:val="20"/>
                <w:lang w:eastAsia="en-US" w:bidi="ar-SA"/>
              </w:rPr>
              <w:t>0.83</w:t>
            </w:r>
          </w:p>
        </w:tc>
        <w:tc>
          <w:tcPr>
            <w:tcW w:w="2549" w:type="dxa"/>
            <w:tcBorders>
              <w:top w:val="nil"/>
              <w:left w:val="nil"/>
              <w:bottom w:val="nil"/>
              <w:right w:val="nil"/>
            </w:tcBorders>
            <w:shd w:val="clear" w:color="auto" w:fill="auto"/>
            <w:noWrap/>
            <w:vAlign w:val="bottom"/>
            <w:hideMark/>
          </w:tcPr>
          <w:p w14:paraId="48E3401A" w14:textId="445B3C1B" w:rsidR="005713C2" w:rsidRPr="00F54AB2" w:rsidRDefault="002058DC" w:rsidP="00F54AB2">
            <w:pPr>
              <w:suppressAutoHyphens w:val="0"/>
              <w:autoSpaceDN/>
              <w:textAlignment w:val="auto"/>
              <w:rPr>
                <w:rFonts w:ascii="Times New Roman" w:eastAsia="Times New Roman" w:hAnsi="Times New Roman" w:cs="Times New Roman"/>
                <w:color w:val="000000"/>
                <w:kern w:val="0"/>
                <w:sz w:val="20"/>
                <w:szCs w:val="20"/>
                <w:lang w:eastAsia="en-US" w:bidi="ar-SA"/>
              </w:rPr>
            </w:pPr>
            <w:r w:rsidRPr="00F54AB2">
              <w:rPr>
                <w:rFonts w:ascii="Times New Roman" w:eastAsia="Times New Roman" w:hAnsi="Times New Roman" w:cs="Times New Roman"/>
                <w:kern w:val="0"/>
                <w:sz w:val="20"/>
                <w:szCs w:val="20"/>
                <w:lang w:eastAsia="en-US" w:bidi="ar-SA"/>
              </w:rPr>
              <w:t>Poisson(link = “log”)</w:t>
            </w:r>
          </w:p>
        </w:tc>
      </w:tr>
      <w:tr w:rsidR="005713C2" w:rsidRPr="00F54AB2" w14:paraId="56CE21A5" w14:textId="77777777" w:rsidTr="00F54AB2">
        <w:trPr>
          <w:trHeight w:val="375"/>
        </w:trPr>
        <w:tc>
          <w:tcPr>
            <w:tcW w:w="1227" w:type="dxa"/>
            <w:vMerge/>
            <w:tcBorders>
              <w:top w:val="nil"/>
              <w:left w:val="nil"/>
              <w:bottom w:val="single" w:sz="4" w:space="0" w:color="auto"/>
              <w:right w:val="nil"/>
            </w:tcBorders>
            <w:vAlign w:val="center"/>
            <w:hideMark/>
          </w:tcPr>
          <w:p w14:paraId="2CA1CBCA" w14:textId="77777777" w:rsidR="005713C2" w:rsidRPr="00F54AB2" w:rsidRDefault="005713C2" w:rsidP="00F54AB2">
            <w:pPr>
              <w:suppressAutoHyphens w:val="0"/>
              <w:autoSpaceDN/>
              <w:textAlignment w:val="auto"/>
              <w:rPr>
                <w:rFonts w:ascii="Times New Roman" w:eastAsia="Times New Roman" w:hAnsi="Times New Roman" w:cs="Times New Roman"/>
                <w:color w:val="000000"/>
                <w:kern w:val="0"/>
                <w:sz w:val="20"/>
                <w:szCs w:val="20"/>
                <w:lang w:eastAsia="en-US" w:bidi="ar-SA"/>
              </w:rPr>
            </w:pPr>
          </w:p>
        </w:tc>
        <w:tc>
          <w:tcPr>
            <w:tcW w:w="1380" w:type="dxa"/>
            <w:tcBorders>
              <w:top w:val="nil"/>
              <w:left w:val="nil"/>
              <w:bottom w:val="single" w:sz="4" w:space="0" w:color="auto"/>
              <w:right w:val="nil"/>
            </w:tcBorders>
            <w:shd w:val="clear" w:color="auto" w:fill="auto"/>
            <w:noWrap/>
            <w:vAlign w:val="bottom"/>
            <w:hideMark/>
          </w:tcPr>
          <w:p w14:paraId="5613C9C4" w14:textId="7FB2E495" w:rsidR="005713C2" w:rsidRPr="00F54AB2" w:rsidRDefault="00112050" w:rsidP="00F54AB2">
            <w:pPr>
              <w:suppressAutoHyphens w:val="0"/>
              <w:autoSpaceDN/>
              <w:textAlignment w:val="auto"/>
              <w:rPr>
                <w:rFonts w:ascii="Times New Roman" w:eastAsia="Times New Roman" w:hAnsi="Times New Roman" w:cs="Times New Roman"/>
                <w:b/>
                <w:color w:val="000000"/>
                <w:kern w:val="0"/>
                <w:sz w:val="20"/>
                <w:szCs w:val="20"/>
                <w:lang w:eastAsia="en-US" w:bidi="ar-SA"/>
              </w:rPr>
            </w:pPr>
            <w:r w:rsidRPr="00F54AB2">
              <w:rPr>
                <w:rFonts w:ascii="Times New Roman" w:eastAsia="Times New Roman" w:hAnsi="Times New Roman" w:cs="Times New Roman"/>
                <w:b/>
                <w:color w:val="000000"/>
                <w:kern w:val="0"/>
                <w:sz w:val="20"/>
                <w:szCs w:val="20"/>
                <w:lang w:eastAsia="en-US" w:bidi="ar-SA"/>
              </w:rPr>
              <w:t xml:space="preserve">~ </w:t>
            </w:r>
            <w:r w:rsidR="005713C2" w:rsidRPr="00F54AB2">
              <w:rPr>
                <w:rFonts w:ascii="Times New Roman" w:eastAsia="Times New Roman" w:hAnsi="Times New Roman" w:cs="Times New Roman"/>
                <w:b/>
                <w:kern w:val="0"/>
                <w:sz w:val="20"/>
                <w:szCs w:val="20"/>
                <w:lang w:eastAsia="en-US" w:bidi="ar-SA"/>
              </w:rPr>
              <w:t>Elevation</w:t>
            </w:r>
            <w:r w:rsidR="005713C2" w:rsidRPr="00F54AB2">
              <w:rPr>
                <w:rFonts w:ascii="Times New Roman" w:eastAsia="Times New Roman" w:hAnsi="Times New Roman" w:cs="Times New Roman"/>
                <w:b/>
                <w:kern w:val="0"/>
                <w:sz w:val="20"/>
                <w:szCs w:val="20"/>
                <w:vertAlign w:val="superscript"/>
                <w:lang w:eastAsia="en-US" w:bidi="ar-SA"/>
              </w:rPr>
              <w:t>2</w:t>
            </w:r>
          </w:p>
        </w:tc>
        <w:tc>
          <w:tcPr>
            <w:tcW w:w="483" w:type="dxa"/>
            <w:tcBorders>
              <w:top w:val="nil"/>
              <w:left w:val="nil"/>
              <w:bottom w:val="single" w:sz="4" w:space="0" w:color="auto"/>
              <w:right w:val="nil"/>
            </w:tcBorders>
            <w:shd w:val="clear" w:color="auto" w:fill="auto"/>
            <w:noWrap/>
            <w:vAlign w:val="bottom"/>
            <w:hideMark/>
          </w:tcPr>
          <w:p w14:paraId="503045AF" w14:textId="77777777" w:rsidR="005713C2" w:rsidRPr="00F54AB2" w:rsidRDefault="005713C2" w:rsidP="00F54AB2">
            <w:pPr>
              <w:suppressAutoHyphens w:val="0"/>
              <w:autoSpaceDN/>
              <w:textAlignment w:val="auto"/>
              <w:rPr>
                <w:rFonts w:ascii="Times New Roman" w:eastAsia="Times New Roman" w:hAnsi="Times New Roman" w:cs="Times New Roman"/>
                <w:b/>
                <w:color w:val="000000"/>
                <w:kern w:val="0"/>
                <w:sz w:val="20"/>
                <w:szCs w:val="20"/>
                <w:lang w:eastAsia="en-US" w:bidi="ar-SA"/>
              </w:rPr>
            </w:pPr>
            <w:r w:rsidRPr="00F54AB2">
              <w:rPr>
                <w:rFonts w:ascii="Times New Roman" w:eastAsia="Times New Roman" w:hAnsi="Times New Roman" w:cs="Times New Roman"/>
                <w:b/>
                <w:color w:val="000000"/>
                <w:kern w:val="0"/>
                <w:sz w:val="20"/>
                <w:szCs w:val="20"/>
                <w:lang w:eastAsia="en-US" w:bidi="ar-SA"/>
              </w:rPr>
              <w:t>3</w:t>
            </w:r>
          </w:p>
        </w:tc>
        <w:tc>
          <w:tcPr>
            <w:tcW w:w="766" w:type="dxa"/>
            <w:tcBorders>
              <w:top w:val="nil"/>
              <w:left w:val="nil"/>
              <w:bottom w:val="single" w:sz="4" w:space="0" w:color="auto"/>
              <w:right w:val="nil"/>
            </w:tcBorders>
            <w:shd w:val="clear" w:color="auto" w:fill="auto"/>
            <w:noWrap/>
            <w:vAlign w:val="bottom"/>
            <w:hideMark/>
          </w:tcPr>
          <w:p w14:paraId="66EE307A" w14:textId="77777777" w:rsidR="005713C2" w:rsidRPr="00F54AB2" w:rsidRDefault="005713C2" w:rsidP="00F54AB2">
            <w:pPr>
              <w:suppressAutoHyphens w:val="0"/>
              <w:autoSpaceDN/>
              <w:textAlignment w:val="auto"/>
              <w:rPr>
                <w:rFonts w:ascii="Times New Roman" w:eastAsia="Times New Roman" w:hAnsi="Times New Roman" w:cs="Times New Roman"/>
                <w:b/>
                <w:color w:val="000000"/>
                <w:kern w:val="0"/>
                <w:sz w:val="20"/>
                <w:szCs w:val="20"/>
                <w:lang w:eastAsia="en-US" w:bidi="ar-SA"/>
              </w:rPr>
            </w:pPr>
            <w:r w:rsidRPr="00F54AB2">
              <w:rPr>
                <w:rFonts w:ascii="Times New Roman" w:eastAsia="Times New Roman" w:hAnsi="Times New Roman" w:cs="Times New Roman"/>
                <w:b/>
                <w:color w:val="000000"/>
                <w:kern w:val="0"/>
                <w:sz w:val="20"/>
                <w:szCs w:val="20"/>
                <w:lang w:eastAsia="en-US" w:bidi="ar-SA"/>
              </w:rPr>
              <w:t>157.1</w:t>
            </w:r>
          </w:p>
        </w:tc>
        <w:tc>
          <w:tcPr>
            <w:tcW w:w="847" w:type="dxa"/>
            <w:tcBorders>
              <w:top w:val="nil"/>
              <w:left w:val="nil"/>
              <w:bottom w:val="single" w:sz="4" w:space="0" w:color="auto"/>
              <w:right w:val="nil"/>
            </w:tcBorders>
            <w:shd w:val="clear" w:color="auto" w:fill="auto"/>
            <w:noWrap/>
            <w:vAlign w:val="bottom"/>
            <w:hideMark/>
          </w:tcPr>
          <w:p w14:paraId="5AC6935B" w14:textId="77777777" w:rsidR="005713C2" w:rsidRPr="00F54AB2" w:rsidRDefault="005713C2" w:rsidP="00F54AB2">
            <w:pPr>
              <w:suppressAutoHyphens w:val="0"/>
              <w:autoSpaceDN/>
              <w:textAlignment w:val="auto"/>
              <w:rPr>
                <w:rFonts w:ascii="Times New Roman" w:eastAsia="Times New Roman" w:hAnsi="Times New Roman" w:cs="Times New Roman"/>
                <w:b/>
                <w:color w:val="000000"/>
                <w:kern w:val="0"/>
                <w:sz w:val="20"/>
                <w:szCs w:val="20"/>
                <w:lang w:eastAsia="en-US" w:bidi="ar-SA"/>
              </w:rPr>
            </w:pPr>
            <w:r w:rsidRPr="00F54AB2">
              <w:rPr>
                <w:rFonts w:ascii="Times New Roman" w:eastAsia="Times New Roman" w:hAnsi="Times New Roman" w:cs="Times New Roman"/>
                <w:b/>
                <w:color w:val="000000"/>
                <w:kern w:val="0"/>
                <w:sz w:val="20"/>
                <w:szCs w:val="20"/>
                <w:lang w:eastAsia="en-US" w:bidi="ar-SA"/>
              </w:rPr>
              <w:t>0.0</w:t>
            </w:r>
          </w:p>
        </w:tc>
        <w:tc>
          <w:tcPr>
            <w:tcW w:w="666" w:type="dxa"/>
            <w:tcBorders>
              <w:top w:val="nil"/>
              <w:left w:val="nil"/>
              <w:bottom w:val="single" w:sz="4" w:space="0" w:color="auto"/>
              <w:right w:val="nil"/>
            </w:tcBorders>
            <w:shd w:val="clear" w:color="auto" w:fill="auto"/>
            <w:noWrap/>
            <w:vAlign w:val="bottom"/>
            <w:hideMark/>
          </w:tcPr>
          <w:p w14:paraId="0F0FFE80" w14:textId="77777777" w:rsidR="005713C2" w:rsidRPr="00F54AB2" w:rsidRDefault="005713C2" w:rsidP="00F54AB2">
            <w:pPr>
              <w:suppressAutoHyphens w:val="0"/>
              <w:autoSpaceDN/>
              <w:textAlignment w:val="auto"/>
              <w:rPr>
                <w:rFonts w:ascii="Times New Roman" w:eastAsia="Times New Roman" w:hAnsi="Times New Roman" w:cs="Times New Roman"/>
                <w:b/>
                <w:color w:val="000000"/>
                <w:kern w:val="0"/>
                <w:sz w:val="20"/>
                <w:szCs w:val="20"/>
                <w:lang w:eastAsia="en-US" w:bidi="ar-SA"/>
              </w:rPr>
            </w:pPr>
            <w:r w:rsidRPr="00F54AB2">
              <w:rPr>
                <w:rFonts w:ascii="Times New Roman" w:eastAsia="Times New Roman" w:hAnsi="Times New Roman" w:cs="Times New Roman"/>
                <w:b/>
                <w:color w:val="000000"/>
                <w:kern w:val="0"/>
                <w:sz w:val="20"/>
                <w:szCs w:val="20"/>
                <w:lang w:eastAsia="en-US" w:bidi="ar-SA"/>
              </w:rPr>
              <w:t>0.89</w:t>
            </w:r>
          </w:p>
        </w:tc>
        <w:tc>
          <w:tcPr>
            <w:tcW w:w="2549" w:type="dxa"/>
            <w:tcBorders>
              <w:top w:val="nil"/>
              <w:left w:val="nil"/>
              <w:bottom w:val="single" w:sz="4" w:space="0" w:color="auto"/>
              <w:right w:val="nil"/>
            </w:tcBorders>
            <w:shd w:val="clear" w:color="auto" w:fill="auto"/>
            <w:noWrap/>
            <w:vAlign w:val="bottom"/>
            <w:hideMark/>
          </w:tcPr>
          <w:p w14:paraId="73A33250" w14:textId="2EE28C5C" w:rsidR="005713C2" w:rsidRPr="00F54AB2" w:rsidRDefault="002058DC" w:rsidP="00F54AB2">
            <w:pPr>
              <w:suppressAutoHyphens w:val="0"/>
              <w:autoSpaceDN/>
              <w:textAlignment w:val="auto"/>
              <w:rPr>
                <w:rFonts w:ascii="Times New Roman" w:eastAsia="Times New Roman" w:hAnsi="Times New Roman" w:cs="Times New Roman"/>
                <w:b/>
                <w:color w:val="000000"/>
                <w:kern w:val="0"/>
                <w:sz w:val="20"/>
                <w:szCs w:val="20"/>
                <w:lang w:eastAsia="en-US" w:bidi="ar-SA"/>
              </w:rPr>
            </w:pPr>
            <w:r w:rsidRPr="00F54AB2">
              <w:rPr>
                <w:rFonts w:ascii="Times New Roman" w:eastAsia="Times New Roman" w:hAnsi="Times New Roman" w:cs="Times New Roman"/>
                <w:b/>
                <w:kern w:val="0"/>
                <w:sz w:val="20"/>
                <w:szCs w:val="20"/>
                <w:lang w:eastAsia="en-US" w:bidi="ar-SA"/>
              </w:rPr>
              <w:t>Poisson(link = “log”)</w:t>
            </w:r>
          </w:p>
        </w:tc>
      </w:tr>
      <w:tr w:rsidR="005713C2" w:rsidRPr="00F54AB2" w14:paraId="2AC3B19B" w14:textId="77777777" w:rsidTr="00F54AB2">
        <w:trPr>
          <w:trHeight w:val="405"/>
        </w:trPr>
        <w:tc>
          <w:tcPr>
            <w:tcW w:w="1227" w:type="dxa"/>
            <w:vMerge w:val="restart"/>
            <w:tcBorders>
              <w:top w:val="single" w:sz="4" w:space="0" w:color="auto"/>
              <w:left w:val="nil"/>
              <w:bottom w:val="nil"/>
              <w:right w:val="nil"/>
            </w:tcBorders>
            <w:shd w:val="clear" w:color="auto" w:fill="auto"/>
            <w:noWrap/>
            <w:vAlign w:val="center"/>
            <w:hideMark/>
          </w:tcPr>
          <w:p w14:paraId="3CED9713" w14:textId="77777777" w:rsidR="005713C2" w:rsidRPr="00F54AB2" w:rsidRDefault="005713C2" w:rsidP="00F54AB2">
            <w:pPr>
              <w:suppressAutoHyphens w:val="0"/>
              <w:autoSpaceDN/>
              <w:jc w:val="center"/>
              <w:textAlignment w:val="auto"/>
              <w:rPr>
                <w:rFonts w:ascii="Times New Roman" w:eastAsia="Times New Roman" w:hAnsi="Times New Roman" w:cs="Times New Roman"/>
                <w:color w:val="000000"/>
                <w:kern w:val="0"/>
                <w:sz w:val="20"/>
                <w:szCs w:val="20"/>
                <w:lang w:eastAsia="en-US" w:bidi="ar-SA"/>
              </w:rPr>
            </w:pPr>
            <w:r w:rsidRPr="00F54AB2">
              <w:rPr>
                <w:rFonts w:ascii="Times New Roman" w:eastAsia="Times New Roman" w:hAnsi="Times New Roman" w:cs="Times New Roman"/>
                <w:color w:val="000000"/>
                <w:kern w:val="0"/>
                <w:sz w:val="20"/>
                <w:szCs w:val="20"/>
                <w:lang w:eastAsia="en-US" w:bidi="ar-SA"/>
              </w:rPr>
              <w:t>Richness</w:t>
            </w:r>
          </w:p>
        </w:tc>
        <w:tc>
          <w:tcPr>
            <w:tcW w:w="1380" w:type="dxa"/>
            <w:tcBorders>
              <w:top w:val="single" w:sz="4" w:space="0" w:color="auto"/>
              <w:left w:val="nil"/>
              <w:bottom w:val="nil"/>
              <w:right w:val="nil"/>
            </w:tcBorders>
            <w:shd w:val="clear" w:color="auto" w:fill="auto"/>
            <w:noWrap/>
            <w:vAlign w:val="bottom"/>
            <w:hideMark/>
          </w:tcPr>
          <w:p w14:paraId="01C98F78" w14:textId="10968C65" w:rsidR="005713C2" w:rsidRPr="00F54AB2" w:rsidRDefault="00112050" w:rsidP="00F54AB2">
            <w:pPr>
              <w:suppressAutoHyphens w:val="0"/>
              <w:autoSpaceDN/>
              <w:textAlignment w:val="auto"/>
              <w:rPr>
                <w:rFonts w:ascii="Times New Roman" w:eastAsia="Times New Roman" w:hAnsi="Times New Roman" w:cs="Times New Roman"/>
                <w:color w:val="000000"/>
                <w:kern w:val="0"/>
                <w:sz w:val="20"/>
                <w:szCs w:val="20"/>
                <w:lang w:eastAsia="en-US" w:bidi="ar-SA"/>
              </w:rPr>
            </w:pPr>
            <w:r w:rsidRPr="00F54AB2">
              <w:rPr>
                <w:rFonts w:ascii="Times New Roman" w:eastAsia="Times New Roman" w:hAnsi="Times New Roman" w:cs="Times New Roman"/>
                <w:color w:val="000000"/>
                <w:kern w:val="0"/>
                <w:sz w:val="20"/>
                <w:szCs w:val="20"/>
                <w:lang w:eastAsia="en-US" w:bidi="ar-SA"/>
              </w:rPr>
              <w:t xml:space="preserve">~ </w:t>
            </w:r>
            <w:r w:rsidR="005713C2" w:rsidRPr="00F54AB2">
              <w:rPr>
                <w:rFonts w:ascii="Times New Roman" w:eastAsia="Times New Roman" w:hAnsi="Times New Roman" w:cs="Times New Roman"/>
                <w:color w:val="000000"/>
                <w:kern w:val="0"/>
                <w:sz w:val="20"/>
                <w:szCs w:val="20"/>
                <w:lang w:eastAsia="en-US" w:bidi="ar-SA"/>
              </w:rPr>
              <w:t>Null</w:t>
            </w:r>
            <w:r w:rsidR="0094682F" w:rsidRPr="00F54AB2">
              <w:rPr>
                <w:rFonts w:ascii="Times New Roman" w:eastAsia="Times New Roman" w:hAnsi="Times New Roman" w:cs="Times New Roman"/>
                <w:color w:val="000000"/>
                <w:kern w:val="0"/>
                <w:sz w:val="20"/>
                <w:szCs w:val="20"/>
                <w:lang w:eastAsia="en-US" w:bidi="ar-SA"/>
              </w:rPr>
              <w:t xml:space="preserve"> model</w:t>
            </w:r>
          </w:p>
        </w:tc>
        <w:tc>
          <w:tcPr>
            <w:tcW w:w="483" w:type="dxa"/>
            <w:tcBorders>
              <w:top w:val="single" w:sz="4" w:space="0" w:color="auto"/>
              <w:left w:val="nil"/>
              <w:bottom w:val="nil"/>
              <w:right w:val="nil"/>
            </w:tcBorders>
            <w:shd w:val="clear" w:color="auto" w:fill="auto"/>
            <w:noWrap/>
            <w:vAlign w:val="bottom"/>
            <w:hideMark/>
          </w:tcPr>
          <w:p w14:paraId="2C91A0B9" w14:textId="77777777" w:rsidR="005713C2" w:rsidRPr="00F54AB2" w:rsidRDefault="005713C2" w:rsidP="00F54AB2">
            <w:pPr>
              <w:suppressAutoHyphens w:val="0"/>
              <w:autoSpaceDN/>
              <w:textAlignment w:val="auto"/>
              <w:rPr>
                <w:rFonts w:ascii="Times New Roman" w:eastAsia="Times New Roman" w:hAnsi="Times New Roman" w:cs="Times New Roman"/>
                <w:color w:val="000000"/>
                <w:kern w:val="0"/>
                <w:sz w:val="20"/>
                <w:szCs w:val="20"/>
                <w:lang w:eastAsia="en-US" w:bidi="ar-SA"/>
              </w:rPr>
            </w:pPr>
            <w:r w:rsidRPr="00F54AB2">
              <w:rPr>
                <w:rFonts w:ascii="Times New Roman" w:eastAsia="Times New Roman" w:hAnsi="Times New Roman" w:cs="Times New Roman"/>
                <w:color w:val="000000"/>
                <w:kern w:val="0"/>
                <w:sz w:val="20"/>
                <w:szCs w:val="20"/>
                <w:lang w:eastAsia="en-US" w:bidi="ar-SA"/>
              </w:rPr>
              <w:t>1</w:t>
            </w:r>
          </w:p>
        </w:tc>
        <w:tc>
          <w:tcPr>
            <w:tcW w:w="766" w:type="dxa"/>
            <w:tcBorders>
              <w:top w:val="single" w:sz="4" w:space="0" w:color="auto"/>
              <w:left w:val="nil"/>
              <w:bottom w:val="nil"/>
              <w:right w:val="nil"/>
            </w:tcBorders>
            <w:shd w:val="clear" w:color="auto" w:fill="auto"/>
            <w:noWrap/>
            <w:vAlign w:val="bottom"/>
            <w:hideMark/>
          </w:tcPr>
          <w:p w14:paraId="69CFA08A" w14:textId="77777777" w:rsidR="005713C2" w:rsidRPr="00F54AB2" w:rsidRDefault="005713C2" w:rsidP="00F54AB2">
            <w:pPr>
              <w:suppressAutoHyphens w:val="0"/>
              <w:autoSpaceDN/>
              <w:textAlignment w:val="auto"/>
              <w:rPr>
                <w:rFonts w:ascii="Times New Roman" w:eastAsia="Times New Roman" w:hAnsi="Times New Roman" w:cs="Times New Roman"/>
                <w:color w:val="000000"/>
                <w:kern w:val="0"/>
                <w:sz w:val="20"/>
                <w:szCs w:val="20"/>
                <w:lang w:eastAsia="en-US" w:bidi="ar-SA"/>
              </w:rPr>
            </w:pPr>
            <w:r w:rsidRPr="00F54AB2">
              <w:rPr>
                <w:rFonts w:ascii="Times New Roman" w:eastAsia="Times New Roman" w:hAnsi="Times New Roman" w:cs="Times New Roman"/>
                <w:color w:val="000000"/>
                <w:kern w:val="0"/>
                <w:sz w:val="20"/>
                <w:szCs w:val="20"/>
                <w:lang w:eastAsia="en-US" w:bidi="ar-SA"/>
              </w:rPr>
              <w:t>135.0</w:t>
            </w:r>
          </w:p>
        </w:tc>
        <w:tc>
          <w:tcPr>
            <w:tcW w:w="847" w:type="dxa"/>
            <w:tcBorders>
              <w:top w:val="single" w:sz="4" w:space="0" w:color="auto"/>
              <w:left w:val="nil"/>
              <w:bottom w:val="nil"/>
              <w:right w:val="nil"/>
            </w:tcBorders>
            <w:shd w:val="clear" w:color="auto" w:fill="auto"/>
            <w:noWrap/>
            <w:vAlign w:val="bottom"/>
            <w:hideMark/>
          </w:tcPr>
          <w:p w14:paraId="5D4EBBFA" w14:textId="77777777" w:rsidR="005713C2" w:rsidRPr="00F54AB2" w:rsidRDefault="005713C2" w:rsidP="00F54AB2">
            <w:pPr>
              <w:suppressAutoHyphens w:val="0"/>
              <w:autoSpaceDN/>
              <w:textAlignment w:val="auto"/>
              <w:rPr>
                <w:rFonts w:ascii="Times New Roman" w:eastAsia="Times New Roman" w:hAnsi="Times New Roman" w:cs="Times New Roman"/>
                <w:color w:val="000000"/>
                <w:kern w:val="0"/>
                <w:sz w:val="20"/>
                <w:szCs w:val="20"/>
                <w:lang w:eastAsia="en-US" w:bidi="ar-SA"/>
              </w:rPr>
            </w:pPr>
            <w:r w:rsidRPr="00F54AB2">
              <w:rPr>
                <w:rFonts w:ascii="Times New Roman" w:eastAsia="Times New Roman" w:hAnsi="Times New Roman" w:cs="Times New Roman"/>
                <w:color w:val="000000"/>
                <w:kern w:val="0"/>
                <w:sz w:val="20"/>
                <w:szCs w:val="20"/>
                <w:lang w:eastAsia="en-US" w:bidi="ar-SA"/>
              </w:rPr>
              <w:t>81.2</w:t>
            </w:r>
          </w:p>
        </w:tc>
        <w:tc>
          <w:tcPr>
            <w:tcW w:w="666" w:type="dxa"/>
            <w:tcBorders>
              <w:top w:val="single" w:sz="4" w:space="0" w:color="auto"/>
              <w:left w:val="nil"/>
              <w:bottom w:val="nil"/>
              <w:right w:val="nil"/>
            </w:tcBorders>
            <w:shd w:val="clear" w:color="auto" w:fill="auto"/>
            <w:noWrap/>
            <w:vAlign w:val="bottom"/>
            <w:hideMark/>
          </w:tcPr>
          <w:p w14:paraId="308E4A9A" w14:textId="77777777" w:rsidR="005713C2" w:rsidRPr="00F54AB2" w:rsidRDefault="005713C2" w:rsidP="00F54AB2">
            <w:pPr>
              <w:suppressAutoHyphens w:val="0"/>
              <w:autoSpaceDN/>
              <w:textAlignment w:val="auto"/>
              <w:rPr>
                <w:rFonts w:ascii="Times New Roman" w:eastAsia="Times New Roman" w:hAnsi="Times New Roman" w:cs="Times New Roman"/>
                <w:color w:val="000000"/>
                <w:kern w:val="0"/>
                <w:sz w:val="20"/>
                <w:szCs w:val="20"/>
                <w:lang w:eastAsia="en-US" w:bidi="ar-SA"/>
              </w:rPr>
            </w:pPr>
            <w:r w:rsidRPr="00F54AB2">
              <w:rPr>
                <w:rFonts w:ascii="Times New Roman" w:eastAsia="Times New Roman" w:hAnsi="Times New Roman" w:cs="Times New Roman"/>
                <w:color w:val="000000"/>
                <w:kern w:val="0"/>
                <w:sz w:val="20"/>
                <w:szCs w:val="20"/>
                <w:lang w:eastAsia="en-US" w:bidi="ar-SA"/>
              </w:rPr>
              <w:t>0.00</w:t>
            </w:r>
          </w:p>
        </w:tc>
        <w:tc>
          <w:tcPr>
            <w:tcW w:w="2549" w:type="dxa"/>
            <w:tcBorders>
              <w:top w:val="single" w:sz="4" w:space="0" w:color="auto"/>
              <w:left w:val="nil"/>
              <w:bottom w:val="nil"/>
              <w:right w:val="nil"/>
            </w:tcBorders>
            <w:shd w:val="clear" w:color="auto" w:fill="auto"/>
            <w:noWrap/>
            <w:vAlign w:val="bottom"/>
            <w:hideMark/>
          </w:tcPr>
          <w:p w14:paraId="5DD0B52F" w14:textId="56C458DE" w:rsidR="005713C2" w:rsidRPr="00F54AB2" w:rsidRDefault="002058DC" w:rsidP="00F54AB2">
            <w:pPr>
              <w:suppressAutoHyphens w:val="0"/>
              <w:autoSpaceDN/>
              <w:textAlignment w:val="auto"/>
              <w:rPr>
                <w:rFonts w:ascii="Times New Roman" w:eastAsia="Times New Roman" w:hAnsi="Times New Roman" w:cs="Times New Roman"/>
                <w:color w:val="000000"/>
                <w:kern w:val="0"/>
                <w:sz w:val="20"/>
                <w:szCs w:val="20"/>
                <w:lang w:eastAsia="en-US" w:bidi="ar-SA"/>
              </w:rPr>
            </w:pPr>
            <w:r w:rsidRPr="00F54AB2">
              <w:rPr>
                <w:rFonts w:ascii="Times New Roman" w:eastAsia="Times New Roman" w:hAnsi="Times New Roman" w:cs="Times New Roman"/>
                <w:kern w:val="0"/>
                <w:sz w:val="20"/>
                <w:szCs w:val="20"/>
                <w:lang w:eastAsia="en-US" w:bidi="ar-SA"/>
              </w:rPr>
              <w:t>Poisson(link = “log”)</w:t>
            </w:r>
          </w:p>
        </w:tc>
      </w:tr>
      <w:tr w:rsidR="005713C2" w:rsidRPr="00F54AB2" w14:paraId="209948C7" w14:textId="77777777" w:rsidTr="00F54AB2">
        <w:trPr>
          <w:trHeight w:val="375"/>
        </w:trPr>
        <w:tc>
          <w:tcPr>
            <w:tcW w:w="1227" w:type="dxa"/>
            <w:vMerge/>
            <w:tcBorders>
              <w:top w:val="nil"/>
              <w:left w:val="nil"/>
              <w:bottom w:val="nil"/>
              <w:right w:val="nil"/>
            </w:tcBorders>
            <w:vAlign w:val="center"/>
            <w:hideMark/>
          </w:tcPr>
          <w:p w14:paraId="30813F82" w14:textId="77777777" w:rsidR="005713C2" w:rsidRPr="00F54AB2" w:rsidRDefault="005713C2" w:rsidP="00F54AB2">
            <w:pPr>
              <w:suppressAutoHyphens w:val="0"/>
              <w:autoSpaceDN/>
              <w:textAlignment w:val="auto"/>
              <w:rPr>
                <w:rFonts w:ascii="Times New Roman" w:eastAsia="Times New Roman" w:hAnsi="Times New Roman" w:cs="Times New Roman"/>
                <w:color w:val="000000"/>
                <w:kern w:val="0"/>
                <w:sz w:val="20"/>
                <w:szCs w:val="20"/>
                <w:lang w:eastAsia="en-US" w:bidi="ar-SA"/>
              </w:rPr>
            </w:pPr>
          </w:p>
        </w:tc>
        <w:tc>
          <w:tcPr>
            <w:tcW w:w="1380" w:type="dxa"/>
            <w:tcBorders>
              <w:top w:val="nil"/>
              <w:left w:val="nil"/>
              <w:bottom w:val="nil"/>
              <w:right w:val="nil"/>
            </w:tcBorders>
            <w:shd w:val="clear" w:color="auto" w:fill="auto"/>
            <w:noWrap/>
            <w:vAlign w:val="bottom"/>
            <w:hideMark/>
          </w:tcPr>
          <w:p w14:paraId="696E1A8B" w14:textId="446A49AD" w:rsidR="005713C2" w:rsidRPr="00F54AB2" w:rsidRDefault="00112050" w:rsidP="00F54AB2">
            <w:pPr>
              <w:suppressAutoHyphens w:val="0"/>
              <w:autoSpaceDN/>
              <w:textAlignment w:val="auto"/>
              <w:rPr>
                <w:rFonts w:ascii="Times New Roman" w:eastAsia="Times New Roman" w:hAnsi="Times New Roman" w:cs="Times New Roman"/>
                <w:color w:val="000000"/>
                <w:kern w:val="0"/>
                <w:sz w:val="20"/>
                <w:szCs w:val="20"/>
                <w:lang w:eastAsia="en-US" w:bidi="ar-SA"/>
              </w:rPr>
            </w:pPr>
            <w:r w:rsidRPr="00F54AB2">
              <w:rPr>
                <w:rFonts w:ascii="Times New Roman" w:eastAsia="Times New Roman" w:hAnsi="Times New Roman" w:cs="Times New Roman"/>
                <w:color w:val="000000"/>
                <w:kern w:val="0"/>
                <w:sz w:val="20"/>
                <w:szCs w:val="20"/>
                <w:lang w:eastAsia="en-US" w:bidi="ar-SA"/>
              </w:rPr>
              <w:t xml:space="preserve">~ </w:t>
            </w:r>
            <w:r w:rsidR="005713C2" w:rsidRPr="00F54AB2">
              <w:rPr>
                <w:rFonts w:ascii="Times New Roman" w:eastAsia="Times New Roman" w:hAnsi="Times New Roman" w:cs="Times New Roman"/>
                <w:kern w:val="0"/>
                <w:sz w:val="20"/>
                <w:szCs w:val="20"/>
                <w:lang w:eastAsia="en-US" w:bidi="ar-SA"/>
              </w:rPr>
              <w:t>Elevation</w:t>
            </w:r>
            <w:r w:rsidR="005713C2" w:rsidRPr="00F54AB2">
              <w:rPr>
                <w:rFonts w:ascii="Times New Roman" w:eastAsia="Times New Roman" w:hAnsi="Times New Roman" w:cs="Times New Roman"/>
                <w:kern w:val="0"/>
                <w:sz w:val="20"/>
                <w:szCs w:val="20"/>
                <w:vertAlign w:val="superscript"/>
                <w:lang w:eastAsia="en-US" w:bidi="ar-SA"/>
              </w:rPr>
              <w:t>1</w:t>
            </w:r>
          </w:p>
        </w:tc>
        <w:tc>
          <w:tcPr>
            <w:tcW w:w="483" w:type="dxa"/>
            <w:tcBorders>
              <w:top w:val="nil"/>
              <w:left w:val="nil"/>
              <w:bottom w:val="nil"/>
              <w:right w:val="nil"/>
            </w:tcBorders>
            <w:shd w:val="clear" w:color="auto" w:fill="auto"/>
            <w:noWrap/>
            <w:vAlign w:val="bottom"/>
            <w:hideMark/>
          </w:tcPr>
          <w:p w14:paraId="3FFD28CD" w14:textId="77777777" w:rsidR="005713C2" w:rsidRPr="00F54AB2" w:rsidRDefault="005713C2" w:rsidP="00F54AB2">
            <w:pPr>
              <w:suppressAutoHyphens w:val="0"/>
              <w:autoSpaceDN/>
              <w:textAlignment w:val="auto"/>
              <w:rPr>
                <w:rFonts w:ascii="Times New Roman" w:eastAsia="Times New Roman" w:hAnsi="Times New Roman" w:cs="Times New Roman"/>
                <w:color w:val="000000"/>
                <w:kern w:val="0"/>
                <w:sz w:val="20"/>
                <w:szCs w:val="20"/>
                <w:lang w:eastAsia="en-US" w:bidi="ar-SA"/>
              </w:rPr>
            </w:pPr>
            <w:r w:rsidRPr="00F54AB2">
              <w:rPr>
                <w:rFonts w:ascii="Times New Roman" w:eastAsia="Times New Roman" w:hAnsi="Times New Roman" w:cs="Times New Roman"/>
                <w:color w:val="000000"/>
                <w:kern w:val="0"/>
                <w:sz w:val="20"/>
                <w:szCs w:val="20"/>
                <w:lang w:eastAsia="en-US" w:bidi="ar-SA"/>
              </w:rPr>
              <w:t>2</w:t>
            </w:r>
          </w:p>
        </w:tc>
        <w:tc>
          <w:tcPr>
            <w:tcW w:w="766" w:type="dxa"/>
            <w:tcBorders>
              <w:top w:val="nil"/>
              <w:left w:val="nil"/>
              <w:bottom w:val="nil"/>
              <w:right w:val="nil"/>
            </w:tcBorders>
            <w:shd w:val="clear" w:color="auto" w:fill="auto"/>
            <w:noWrap/>
            <w:vAlign w:val="bottom"/>
            <w:hideMark/>
          </w:tcPr>
          <w:p w14:paraId="6E13264C" w14:textId="77777777" w:rsidR="005713C2" w:rsidRPr="00F54AB2" w:rsidRDefault="005713C2" w:rsidP="00F54AB2">
            <w:pPr>
              <w:suppressAutoHyphens w:val="0"/>
              <w:autoSpaceDN/>
              <w:textAlignment w:val="auto"/>
              <w:rPr>
                <w:rFonts w:ascii="Times New Roman" w:eastAsia="Times New Roman" w:hAnsi="Times New Roman" w:cs="Times New Roman"/>
                <w:color w:val="000000"/>
                <w:kern w:val="0"/>
                <w:sz w:val="20"/>
                <w:szCs w:val="20"/>
                <w:lang w:eastAsia="en-US" w:bidi="ar-SA"/>
              </w:rPr>
            </w:pPr>
            <w:r w:rsidRPr="00F54AB2">
              <w:rPr>
                <w:rFonts w:ascii="Times New Roman" w:eastAsia="Times New Roman" w:hAnsi="Times New Roman" w:cs="Times New Roman"/>
                <w:color w:val="000000"/>
                <w:kern w:val="0"/>
                <w:sz w:val="20"/>
                <w:szCs w:val="20"/>
                <w:lang w:eastAsia="en-US" w:bidi="ar-SA"/>
              </w:rPr>
              <w:t>60.1</w:t>
            </w:r>
          </w:p>
        </w:tc>
        <w:tc>
          <w:tcPr>
            <w:tcW w:w="847" w:type="dxa"/>
            <w:tcBorders>
              <w:top w:val="nil"/>
              <w:left w:val="nil"/>
              <w:bottom w:val="nil"/>
              <w:right w:val="nil"/>
            </w:tcBorders>
            <w:shd w:val="clear" w:color="auto" w:fill="auto"/>
            <w:noWrap/>
            <w:vAlign w:val="bottom"/>
            <w:hideMark/>
          </w:tcPr>
          <w:p w14:paraId="6FB12C0A" w14:textId="77777777" w:rsidR="005713C2" w:rsidRPr="00F54AB2" w:rsidRDefault="005713C2" w:rsidP="00F54AB2">
            <w:pPr>
              <w:suppressAutoHyphens w:val="0"/>
              <w:autoSpaceDN/>
              <w:textAlignment w:val="auto"/>
              <w:rPr>
                <w:rFonts w:ascii="Times New Roman" w:eastAsia="Times New Roman" w:hAnsi="Times New Roman" w:cs="Times New Roman"/>
                <w:color w:val="000000"/>
                <w:kern w:val="0"/>
                <w:sz w:val="20"/>
                <w:szCs w:val="20"/>
                <w:lang w:eastAsia="en-US" w:bidi="ar-SA"/>
              </w:rPr>
            </w:pPr>
            <w:r w:rsidRPr="00F54AB2">
              <w:rPr>
                <w:rFonts w:ascii="Times New Roman" w:eastAsia="Times New Roman" w:hAnsi="Times New Roman" w:cs="Times New Roman"/>
                <w:color w:val="000000"/>
                <w:kern w:val="0"/>
                <w:sz w:val="20"/>
                <w:szCs w:val="20"/>
                <w:lang w:eastAsia="en-US" w:bidi="ar-SA"/>
              </w:rPr>
              <w:t>6.3</w:t>
            </w:r>
          </w:p>
        </w:tc>
        <w:tc>
          <w:tcPr>
            <w:tcW w:w="666" w:type="dxa"/>
            <w:tcBorders>
              <w:top w:val="nil"/>
              <w:left w:val="nil"/>
              <w:bottom w:val="nil"/>
              <w:right w:val="nil"/>
            </w:tcBorders>
            <w:shd w:val="clear" w:color="auto" w:fill="auto"/>
            <w:noWrap/>
            <w:vAlign w:val="bottom"/>
            <w:hideMark/>
          </w:tcPr>
          <w:p w14:paraId="7AF37457" w14:textId="77777777" w:rsidR="005713C2" w:rsidRPr="00F54AB2" w:rsidRDefault="005713C2" w:rsidP="00F54AB2">
            <w:pPr>
              <w:suppressAutoHyphens w:val="0"/>
              <w:autoSpaceDN/>
              <w:textAlignment w:val="auto"/>
              <w:rPr>
                <w:rFonts w:ascii="Times New Roman" w:eastAsia="Times New Roman" w:hAnsi="Times New Roman" w:cs="Times New Roman"/>
                <w:color w:val="000000"/>
                <w:kern w:val="0"/>
                <w:sz w:val="20"/>
                <w:szCs w:val="20"/>
                <w:lang w:eastAsia="en-US" w:bidi="ar-SA"/>
              </w:rPr>
            </w:pPr>
            <w:r w:rsidRPr="00F54AB2">
              <w:rPr>
                <w:rFonts w:ascii="Times New Roman" w:eastAsia="Times New Roman" w:hAnsi="Times New Roman" w:cs="Times New Roman"/>
                <w:color w:val="000000"/>
                <w:kern w:val="0"/>
                <w:sz w:val="20"/>
                <w:szCs w:val="20"/>
                <w:lang w:eastAsia="en-US" w:bidi="ar-SA"/>
              </w:rPr>
              <w:t>0.75</w:t>
            </w:r>
          </w:p>
        </w:tc>
        <w:tc>
          <w:tcPr>
            <w:tcW w:w="2549" w:type="dxa"/>
            <w:tcBorders>
              <w:top w:val="nil"/>
              <w:left w:val="nil"/>
              <w:bottom w:val="nil"/>
              <w:right w:val="nil"/>
            </w:tcBorders>
            <w:shd w:val="clear" w:color="auto" w:fill="auto"/>
            <w:noWrap/>
            <w:vAlign w:val="bottom"/>
            <w:hideMark/>
          </w:tcPr>
          <w:p w14:paraId="68C31F6B" w14:textId="1041210A" w:rsidR="005713C2" w:rsidRPr="00F54AB2" w:rsidRDefault="002058DC" w:rsidP="00F54AB2">
            <w:pPr>
              <w:suppressAutoHyphens w:val="0"/>
              <w:autoSpaceDN/>
              <w:textAlignment w:val="auto"/>
              <w:rPr>
                <w:rFonts w:ascii="Times New Roman" w:eastAsia="Times New Roman" w:hAnsi="Times New Roman" w:cs="Times New Roman"/>
                <w:color w:val="000000"/>
                <w:kern w:val="0"/>
                <w:sz w:val="20"/>
                <w:szCs w:val="20"/>
                <w:lang w:eastAsia="en-US" w:bidi="ar-SA"/>
              </w:rPr>
            </w:pPr>
            <w:r w:rsidRPr="00F54AB2">
              <w:rPr>
                <w:rFonts w:ascii="Times New Roman" w:eastAsia="Times New Roman" w:hAnsi="Times New Roman" w:cs="Times New Roman"/>
                <w:kern w:val="0"/>
                <w:sz w:val="20"/>
                <w:szCs w:val="20"/>
                <w:lang w:eastAsia="en-US" w:bidi="ar-SA"/>
              </w:rPr>
              <w:t>Poisson(link = “log”)</w:t>
            </w:r>
          </w:p>
        </w:tc>
      </w:tr>
      <w:tr w:rsidR="005713C2" w:rsidRPr="00F54AB2" w14:paraId="56472545" w14:textId="77777777" w:rsidTr="00F54AB2">
        <w:trPr>
          <w:trHeight w:val="375"/>
        </w:trPr>
        <w:tc>
          <w:tcPr>
            <w:tcW w:w="1227" w:type="dxa"/>
            <w:vMerge/>
            <w:tcBorders>
              <w:top w:val="nil"/>
              <w:left w:val="nil"/>
              <w:bottom w:val="single" w:sz="4" w:space="0" w:color="auto"/>
              <w:right w:val="nil"/>
            </w:tcBorders>
            <w:vAlign w:val="center"/>
            <w:hideMark/>
          </w:tcPr>
          <w:p w14:paraId="3389CC44" w14:textId="77777777" w:rsidR="005713C2" w:rsidRPr="00F54AB2" w:rsidRDefault="005713C2" w:rsidP="00F54AB2">
            <w:pPr>
              <w:suppressAutoHyphens w:val="0"/>
              <w:autoSpaceDN/>
              <w:textAlignment w:val="auto"/>
              <w:rPr>
                <w:rFonts w:ascii="Times New Roman" w:eastAsia="Times New Roman" w:hAnsi="Times New Roman" w:cs="Times New Roman"/>
                <w:color w:val="000000"/>
                <w:kern w:val="0"/>
                <w:sz w:val="20"/>
                <w:szCs w:val="20"/>
                <w:lang w:eastAsia="en-US" w:bidi="ar-SA"/>
              </w:rPr>
            </w:pPr>
          </w:p>
        </w:tc>
        <w:tc>
          <w:tcPr>
            <w:tcW w:w="1380" w:type="dxa"/>
            <w:tcBorders>
              <w:top w:val="nil"/>
              <w:left w:val="nil"/>
              <w:bottom w:val="single" w:sz="4" w:space="0" w:color="auto"/>
              <w:right w:val="nil"/>
            </w:tcBorders>
            <w:shd w:val="clear" w:color="auto" w:fill="auto"/>
            <w:noWrap/>
            <w:vAlign w:val="bottom"/>
            <w:hideMark/>
          </w:tcPr>
          <w:p w14:paraId="486E1B9A" w14:textId="47760C27" w:rsidR="005713C2" w:rsidRPr="00F54AB2" w:rsidRDefault="00112050" w:rsidP="00F54AB2">
            <w:pPr>
              <w:suppressAutoHyphens w:val="0"/>
              <w:autoSpaceDN/>
              <w:textAlignment w:val="auto"/>
              <w:rPr>
                <w:rFonts w:ascii="Times New Roman" w:eastAsia="Times New Roman" w:hAnsi="Times New Roman" w:cs="Times New Roman"/>
                <w:b/>
                <w:color w:val="000000"/>
                <w:kern w:val="0"/>
                <w:sz w:val="20"/>
                <w:szCs w:val="20"/>
                <w:lang w:eastAsia="en-US" w:bidi="ar-SA"/>
              </w:rPr>
            </w:pPr>
            <w:r w:rsidRPr="00F54AB2">
              <w:rPr>
                <w:rFonts w:ascii="Times New Roman" w:eastAsia="Times New Roman" w:hAnsi="Times New Roman" w:cs="Times New Roman"/>
                <w:b/>
                <w:color w:val="000000"/>
                <w:kern w:val="0"/>
                <w:sz w:val="20"/>
                <w:szCs w:val="20"/>
                <w:lang w:eastAsia="en-US" w:bidi="ar-SA"/>
              </w:rPr>
              <w:t xml:space="preserve">~ </w:t>
            </w:r>
            <w:r w:rsidR="005713C2" w:rsidRPr="00F54AB2">
              <w:rPr>
                <w:rFonts w:ascii="Times New Roman" w:eastAsia="Times New Roman" w:hAnsi="Times New Roman" w:cs="Times New Roman"/>
                <w:b/>
                <w:kern w:val="0"/>
                <w:sz w:val="20"/>
                <w:szCs w:val="20"/>
                <w:lang w:eastAsia="en-US" w:bidi="ar-SA"/>
              </w:rPr>
              <w:t>Elevation</w:t>
            </w:r>
            <w:r w:rsidR="005713C2" w:rsidRPr="00F54AB2">
              <w:rPr>
                <w:rFonts w:ascii="Times New Roman" w:eastAsia="Times New Roman" w:hAnsi="Times New Roman" w:cs="Times New Roman"/>
                <w:b/>
                <w:kern w:val="0"/>
                <w:sz w:val="20"/>
                <w:szCs w:val="20"/>
                <w:vertAlign w:val="superscript"/>
                <w:lang w:eastAsia="en-US" w:bidi="ar-SA"/>
              </w:rPr>
              <w:t>2</w:t>
            </w:r>
          </w:p>
        </w:tc>
        <w:tc>
          <w:tcPr>
            <w:tcW w:w="483" w:type="dxa"/>
            <w:tcBorders>
              <w:top w:val="nil"/>
              <w:left w:val="nil"/>
              <w:bottom w:val="single" w:sz="4" w:space="0" w:color="auto"/>
              <w:right w:val="nil"/>
            </w:tcBorders>
            <w:shd w:val="clear" w:color="auto" w:fill="auto"/>
            <w:noWrap/>
            <w:vAlign w:val="bottom"/>
            <w:hideMark/>
          </w:tcPr>
          <w:p w14:paraId="4325C70D" w14:textId="77777777" w:rsidR="005713C2" w:rsidRPr="00F54AB2" w:rsidRDefault="005713C2" w:rsidP="00F54AB2">
            <w:pPr>
              <w:suppressAutoHyphens w:val="0"/>
              <w:autoSpaceDN/>
              <w:textAlignment w:val="auto"/>
              <w:rPr>
                <w:rFonts w:ascii="Times New Roman" w:eastAsia="Times New Roman" w:hAnsi="Times New Roman" w:cs="Times New Roman"/>
                <w:b/>
                <w:color w:val="000000"/>
                <w:kern w:val="0"/>
                <w:sz w:val="20"/>
                <w:szCs w:val="20"/>
                <w:lang w:eastAsia="en-US" w:bidi="ar-SA"/>
              </w:rPr>
            </w:pPr>
            <w:r w:rsidRPr="00F54AB2">
              <w:rPr>
                <w:rFonts w:ascii="Times New Roman" w:eastAsia="Times New Roman" w:hAnsi="Times New Roman" w:cs="Times New Roman"/>
                <w:b/>
                <w:color w:val="000000"/>
                <w:kern w:val="0"/>
                <w:sz w:val="20"/>
                <w:szCs w:val="20"/>
                <w:lang w:eastAsia="en-US" w:bidi="ar-SA"/>
              </w:rPr>
              <w:t>3</w:t>
            </w:r>
          </w:p>
        </w:tc>
        <w:tc>
          <w:tcPr>
            <w:tcW w:w="766" w:type="dxa"/>
            <w:tcBorders>
              <w:top w:val="nil"/>
              <w:left w:val="nil"/>
              <w:bottom w:val="single" w:sz="4" w:space="0" w:color="auto"/>
              <w:right w:val="nil"/>
            </w:tcBorders>
            <w:shd w:val="clear" w:color="auto" w:fill="auto"/>
            <w:noWrap/>
            <w:vAlign w:val="bottom"/>
            <w:hideMark/>
          </w:tcPr>
          <w:p w14:paraId="1B520AFA" w14:textId="77777777" w:rsidR="005713C2" w:rsidRPr="00F54AB2" w:rsidRDefault="005713C2" w:rsidP="00F54AB2">
            <w:pPr>
              <w:suppressAutoHyphens w:val="0"/>
              <w:autoSpaceDN/>
              <w:textAlignment w:val="auto"/>
              <w:rPr>
                <w:rFonts w:ascii="Times New Roman" w:eastAsia="Times New Roman" w:hAnsi="Times New Roman" w:cs="Times New Roman"/>
                <w:b/>
                <w:color w:val="000000"/>
                <w:kern w:val="0"/>
                <w:sz w:val="20"/>
                <w:szCs w:val="20"/>
                <w:lang w:eastAsia="en-US" w:bidi="ar-SA"/>
              </w:rPr>
            </w:pPr>
            <w:r w:rsidRPr="00F54AB2">
              <w:rPr>
                <w:rFonts w:ascii="Times New Roman" w:eastAsia="Times New Roman" w:hAnsi="Times New Roman" w:cs="Times New Roman"/>
                <w:b/>
                <w:color w:val="000000"/>
                <w:kern w:val="0"/>
                <w:sz w:val="20"/>
                <w:szCs w:val="20"/>
                <w:lang w:eastAsia="en-US" w:bidi="ar-SA"/>
              </w:rPr>
              <w:t>53.8</w:t>
            </w:r>
          </w:p>
        </w:tc>
        <w:tc>
          <w:tcPr>
            <w:tcW w:w="847" w:type="dxa"/>
            <w:tcBorders>
              <w:top w:val="nil"/>
              <w:left w:val="nil"/>
              <w:bottom w:val="single" w:sz="4" w:space="0" w:color="auto"/>
              <w:right w:val="nil"/>
            </w:tcBorders>
            <w:shd w:val="clear" w:color="auto" w:fill="auto"/>
            <w:noWrap/>
            <w:vAlign w:val="bottom"/>
            <w:hideMark/>
          </w:tcPr>
          <w:p w14:paraId="357BD6B6" w14:textId="77777777" w:rsidR="005713C2" w:rsidRPr="00F54AB2" w:rsidRDefault="005713C2" w:rsidP="00F54AB2">
            <w:pPr>
              <w:suppressAutoHyphens w:val="0"/>
              <w:autoSpaceDN/>
              <w:textAlignment w:val="auto"/>
              <w:rPr>
                <w:rFonts w:ascii="Times New Roman" w:eastAsia="Times New Roman" w:hAnsi="Times New Roman" w:cs="Times New Roman"/>
                <w:b/>
                <w:color w:val="000000"/>
                <w:kern w:val="0"/>
                <w:sz w:val="20"/>
                <w:szCs w:val="20"/>
                <w:lang w:eastAsia="en-US" w:bidi="ar-SA"/>
              </w:rPr>
            </w:pPr>
            <w:r w:rsidRPr="00F54AB2">
              <w:rPr>
                <w:rFonts w:ascii="Times New Roman" w:eastAsia="Times New Roman" w:hAnsi="Times New Roman" w:cs="Times New Roman"/>
                <w:b/>
                <w:color w:val="000000"/>
                <w:kern w:val="0"/>
                <w:sz w:val="20"/>
                <w:szCs w:val="20"/>
                <w:lang w:eastAsia="en-US" w:bidi="ar-SA"/>
              </w:rPr>
              <w:t>0.0</w:t>
            </w:r>
          </w:p>
        </w:tc>
        <w:tc>
          <w:tcPr>
            <w:tcW w:w="666" w:type="dxa"/>
            <w:tcBorders>
              <w:top w:val="nil"/>
              <w:left w:val="nil"/>
              <w:bottom w:val="single" w:sz="4" w:space="0" w:color="auto"/>
              <w:right w:val="nil"/>
            </w:tcBorders>
            <w:shd w:val="clear" w:color="auto" w:fill="auto"/>
            <w:noWrap/>
            <w:vAlign w:val="bottom"/>
            <w:hideMark/>
          </w:tcPr>
          <w:p w14:paraId="6AE8DF4D" w14:textId="77777777" w:rsidR="005713C2" w:rsidRPr="00F54AB2" w:rsidRDefault="005713C2" w:rsidP="00F54AB2">
            <w:pPr>
              <w:suppressAutoHyphens w:val="0"/>
              <w:autoSpaceDN/>
              <w:textAlignment w:val="auto"/>
              <w:rPr>
                <w:rFonts w:ascii="Times New Roman" w:eastAsia="Times New Roman" w:hAnsi="Times New Roman" w:cs="Times New Roman"/>
                <w:b/>
                <w:color w:val="000000"/>
                <w:kern w:val="0"/>
                <w:sz w:val="20"/>
                <w:szCs w:val="20"/>
                <w:lang w:eastAsia="en-US" w:bidi="ar-SA"/>
              </w:rPr>
            </w:pPr>
            <w:r w:rsidRPr="00F54AB2">
              <w:rPr>
                <w:rFonts w:ascii="Times New Roman" w:eastAsia="Times New Roman" w:hAnsi="Times New Roman" w:cs="Times New Roman"/>
                <w:b/>
                <w:color w:val="000000"/>
                <w:kern w:val="0"/>
                <w:sz w:val="20"/>
                <w:szCs w:val="20"/>
                <w:lang w:eastAsia="en-US" w:bidi="ar-SA"/>
              </w:rPr>
              <w:t>0.91</w:t>
            </w:r>
          </w:p>
        </w:tc>
        <w:tc>
          <w:tcPr>
            <w:tcW w:w="2549" w:type="dxa"/>
            <w:tcBorders>
              <w:top w:val="nil"/>
              <w:left w:val="nil"/>
              <w:bottom w:val="single" w:sz="4" w:space="0" w:color="auto"/>
              <w:right w:val="nil"/>
            </w:tcBorders>
            <w:shd w:val="clear" w:color="auto" w:fill="auto"/>
            <w:noWrap/>
            <w:vAlign w:val="bottom"/>
            <w:hideMark/>
          </w:tcPr>
          <w:p w14:paraId="02CB8F5A" w14:textId="15B3BFB3" w:rsidR="005713C2" w:rsidRPr="00F54AB2" w:rsidRDefault="002058DC" w:rsidP="00F54AB2">
            <w:pPr>
              <w:suppressAutoHyphens w:val="0"/>
              <w:autoSpaceDN/>
              <w:textAlignment w:val="auto"/>
              <w:rPr>
                <w:rFonts w:ascii="Times New Roman" w:eastAsia="Times New Roman" w:hAnsi="Times New Roman" w:cs="Times New Roman"/>
                <w:b/>
                <w:color w:val="000000"/>
                <w:kern w:val="0"/>
                <w:sz w:val="20"/>
                <w:szCs w:val="20"/>
                <w:lang w:eastAsia="en-US" w:bidi="ar-SA"/>
              </w:rPr>
            </w:pPr>
            <w:r w:rsidRPr="00F54AB2">
              <w:rPr>
                <w:rFonts w:ascii="Times New Roman" w:eastAsia="Times New Roman" w:hAnsi="Times New Roman" w:cs="Times New Roman"/>
                <w:b/>
                <w:kern w:val="0"/>
                <w:sz w:val="20"/>
                <w:szCs w:val="20"/>
                <w:lang w:eastAsia="en-US" w:bidi="ar-SA"/>
              </w:rPr>
              <w:t>Poisson(link = “log”)</w:t>
            </w:r>
          </w:p>
        </w:tc>
      </w:tr>
    </w:tbl>
    <w:p w14:paraId="7B99A9FC" w14:textId="5F17F677" w:rsidR="00D3573F" w:rsidRDefault="00D3573F" w:rsidP="00377BD0">
      <w:pPr>
        <w:pStyle w:val="Caption"/>
        <w:keepNext/>
        <w:suppressLineNumbers w:val="0"/>
        <w:spacing w:line="480" w:lineRule="auto"/>
        <w:rPr>
          <w:rFonts w:ascii="Times New Roman" w:hAnsi="Times New Roman" w:cs="Times New Roman"/>
          <w:b/>
          <w:i w:val="0"/>
          <w:lang w:val="en-GB"/>
        </w:rPr>
      </w:pPr>
    </w:p>
    <w:p w14:paraId="6886FC8B" w14:textId="77777777" w:rsidR="00D77525" w:rsidRDefault="00D77525">
      <w:pPr>
        <w:rPr>
          <w:rFonts w:ascii="Times New Roman" w:hAnsi="Times New Roman" w:cs="Times New Roman"/>
          <w:b/>
          <w:iCs/>
          <w:lang w:val="en-GB"/>
        </w:rPr>
      </w:pPr>
      <w:r>
        <w:rPr>
          <w:rFonts w:ascii="Times New Roman" w:hAnsi="Times New Roman" w:cs="Times New Roman"/>
          <w:b/>
          <w:i/>
          <w:lang w:val="en-GB"/>
        </w:rPr>
        <w:br w:type="page"/>
      </w:r>
    </w:p>
    <w:p w14:paraId="28DFCE7F" w14:textId="4954F260" w:rsidR="00377BD0" w:rsidRPr="004905A2" w:rsidRDefault="00377BD0" w:rsidP="00377BD0">
      <w:pPr>
        <w:pStyle w:val="Caption"/>
        <w:keepNext/>
        <w:suppressLineNumbers w:val="0"/>
        <w:spacing w:line="480" w:lineRule="auto"/>
        <w:rPr>
          <w:rFonts w:ascii="Times New Roman" w:hAnsi="Times New Roman" w:cs="Times New Roman"/>
          <w:i w:val="0"/>
          <w:lang w:val="en-GB"/>
        </w:rPr>
      </w:pPr>
      <w:r w:rsidRPr="004905A2">
        <w:rPr>
          <w:rFonts w:ascii="Times New Roman" w:hAnsi="Times New Roman" w:cs="Times New Roman"/>
          <w:b/>
          <w:i w:val="0"/>
          <w:lang w:val="en-GB"/>
        </w:rPr>
        <w:lastRenderedPageBreak/>
        <w:t>Table S4</w:t>
      </w:r>
      <w:r w:rsidRPr="004905A2">
        <w:rPr>
          <w:rFonts w:ascii="Times New Roman" w:hAnsi="Times New Roman" w:cs="Times New Roman"/>
          <w:i w:val="0"/>
          <w:lang w:val="en-GB"/>
        </w:rPr>
        <w:t xml:space="preserve"> GLM models of the effects of elevation and leaf litter depth on ant abundance and species richness. The 60 sites of 80 sampled were used in the models (gradient limited to 2,746 m </w:t>
      </w:r>
      <w:proofErr w:type="spellStart"/>
      <w:r w:rsidRPr="004905A2">
        <w:rPr>
          <w:rFonts w:ascii="Times New Roman" w:hAnsi="Times New Roman" w:cs="Times New Roman"/>
          <w:i w:val="0"/>
          <w:lang w:val="en-GB"/>
        </w:rPr>
        <w:t>a.s.l</w:t>
      </w:r>
      <w:proofErr w:type="spellEnd"/>
      <w:r w:rsidRPr="004905A2">
        <w:rPr>
          <w:rFonts w:ascii="Times New Roman" w:hAnsi="Times New Roman" w:cs="Times New Roman"/>
          <w:i w:val="0"/>
          <w:lang w:val="en-GB"/>
        </w:rPr>
        <w:t xml:space="preserve">., see Methods). The negative binomial error family instead of Poisson </w:t>
      </w:r>
      <w:proofErr w:type="gramStart"/>
      <w:r w:rsidRPr="004905A2">
        <w:rPr>
          <w:rFonts w:ascii="Times New Roman" w:hAnsi="Times New Roman" w:cs="Times New Roman"/>
          <w:i w:val="0"/>
          <w:lang w:val="en-GB"/>
        </w:rPr>
        <w:t>was used</w:t>
      </w:r>
      <w:proofErr w:type="gramEnd"/>
      <w:r w:rsidRPr="004905A2">
        <w:rPr>
          <w:rFonts w:ascii="Times New Roman" w:hAnsi="Times New Roman" w:cs="Times New Roman"/>
          <w:i w:val="0"/>
          <w:lang w:val="en-GB"/>
        </w:rPr>
        <w:t xml:space="preserve"> for ant abundance to account for overdispersion. Numbered superscripts indicate polynomial degrees. The plus (+) represent additive models; the asterisks (*) the full models including both additive and interaction effects (e.g. Elevation</w:t>
      </w:r>
      <w:r w:rsidRPr="004905A2">
        <w:rPr>
          <w:rFonts w:ascii="Times New Roman" w:hAnsi="Times New Roman" w:cs="Times New Roman"/>
          <w:i w:val="0"/>
          <w:vertAlign w:val="superscript"/>
          <w:lang w:val="en-GB"/>
        </w:rPr>
        <w:t>2</w:t>
      </w:r>
      <w:r w:rsidRPr="004905A2">
        <w:rPr>
          <w:rFonts w:ascii="Times New Roman" w:hAnsi="Times New Roman" w:cs="Times New Roman"/>
          <w:i w:val="0"/>
          <w:lang w:val="en-GB"/>
        </w:rPr>
        <w:t xml:space="preserve"> * LD</w:t>
      </w:r>
      <w:r w:rsidRPr="004905A2">
        <w:rPr>
          <w:rFonts w:ascii="Times New Roman" w:hAnsi="Times New Roman" w:cs="Times New Roman"/>
          <w:i w:val="0"/>
          <w:vertAlign w:val="superscript"/>
          <w:lang w:val="en-GB"/>
        </w:rPr>
        <w:t>1</w:t>
      </w:r>
      <w:r w:rsidRPr="004905A2">
        <w:rPr>
          <w:rFonts w:ascii="Times New Roman" w:hAnsi="Times New Roman" w:cs="Times New Roman"/>
          <w:i w:val="0"/>
          <w:lang w:val="en-GB"/>
        </w:rPr>
        <w:t xml:space="preserve"> = Elevation</w:t>
      </w:r>
      <w:r w:rsidRPr="004905A2">
        <w:rPr>
          <w:rFonts w:ascii="Times New Roman" w:hAnsi="Times New Roman" w:cs="Times New Roman"/>
          <w:i w:val="0"/>
          <w:vertAlign w:val="superscript"/>
          <w:lang w:val="en-GB"/>
        </w:rPr>
        <w:t>2</w:t>
      </w:r>
      <w:r w:rsidRPr="004905A2">
        <w:rPr>
          <w:rFonts w:ascii="Times New Roman" w:hAnsi="Times New Roman" w:cs="Times New Roman"/>
          <w:i w:val="0"/>
          <w:lang w:val="en-GB"/>
        </w:rPr>
        <w:t xml:space="preserve"> + LD</w:t>
      </w:r>
      <w:r w:rsidRPr="004905A2">
        <w:rPr>
          <w:rFonts w:ascii="Times New Roman" w:hAnsi="Times New Roman" w:cs="Times New Roman"/>
          <w:i w:val="0"/>
          <w:vertAlign w:val="superscript"/>
          <w:lang w:val="en-GB"/>
        </w:rPr>
        <w:t>1</w:t>
      </w:r>
      <w:r w:rsidRPr="004905A2">
        <w:rPr>
          <w:rFonts w:ascii="Times New Roman" w:hAnsi="Times New Roman" w:cs="Times New Roman"/>
          <w:i w:val="0"/>
          <w:lang w:val="en-GB"/>
        </w:rPr>
        <w:t xml:space="preserve"> + </w:t>
      </w:r>
      <w:proofErr w:type="gramStart"/>
      <w:r w:rsidRPr="004905A2">
        <w:rPr>
          <w:rFonts w:ascii="Times New Roman" w:hAnsi="Times New Roman" w:cs="Times New Roman"/>
          <w:i w:val="0"/>
          <w:lang w:val="en-GB"/>
        </w:rPr>
        <w:t>Elevation</w:t>
      </w:r>
      <w:r w:rsidRPr="004905A2">
        <w:rPr>
          <w:rFonts w:ascii="Times New Roman" w:hAnsi="Times New Roman" w:cs="Times New Roman"/>
          <w:i w:val="0"/>
          <w:vertAlign w:val="superscript"/>
          <w:lang w:val="en-GB"/>
        </w:rPr>
        <w:t xml:space="preserve">2 </w:t>
      </w:r>
      <w:r w:rsidRPr="004905A2">
        <w:rPr>
          <w:rFonts w:ascii="Times New Roman" w:hAnsi="Times New Roman" w:cs="Times New Roman"/>
          <w:i w:val="0"/>
          <w:lang w:val="en-GB"/>
        </w:rPr>
        <w:t>:</w:t>
      </w:r>
      <w:proofErr w:type="gramEnd"/>
      <w:r w:rsidRPr="004905A2">
        <w:rPr>
          <w:rFonts w:ascii="Times New Roman" w:hAnsi="Times New Roman" w:cs="Times New Roman"/>
          <w:i w:val="0"/>
          <w:lang w:val="en-GB"/>
        </w:rPr>
        <w:t xml:space="preserve"> LD</w:t>
      </w:r>
      <w:r w:rsidRPr="004905A2">
        <w:rPr>
          <w:rFonts w:ascii="Times New Roman" w:hAnsi="Times New Roman" w:cs="Times New Roman"/>
          <w:i w:val="0"/>
          <w:vertAlign w:val="superscript"/>
          <w:lang w:val="en-GB"/>
        </w:rPr>
        <w:t>1</w:t>
      </w:r>
      <w:r w:rsidRPr="004905A2">
        <w:rPr>
          <w:rFonts w:ascii="Times New Roman" w:hAnsi="Times New Roman" w:cs="Times New Roman"/>
          <w:i w:val="0"/>
          <w:lang w:val="en-GB"/>
        </w:rPr>
        <w:t xml:space="preserve">). The most parsimonious models based on </w:t>
      </w:r>
      <w:proofErr w:type="spellStart"/>
      <w:r w:rsidRPr="004905A2">
        <w:rPr>
          <w:rFonts w:ascii="Times New Roman" w:hAnsi="Times New Roman" w:cs="Times New Roman"/>
          <w:i w:val="0"/>
          <w:lang w:val="en-GB"/>
        </w:rPr>
        <w:t>AICc</w:t>
      </w:r>
      <w:proofErr w:type="spellEnd"/>
      <w:r w:rsidRPr="004905A2">
        <w:rPr>
          <w:rFonts w:ascii="Times New Roman" w:hAnsi="Times New Roman" w:cs="Times New Roman"/>
          <w:i w:val="0"/>
          <w:lang w:val="en-GB"/>
        </w:rPr>
        <w:t xml:space="preserve"> including only elevation (Figure 2</w:t>
      </w:r>
      <w:r>
        <w:rPr>
          <w:rFonts w:ascii="Times New Roman" w:hAnsi="Times New Roman" w:cs="Times New Roman"/>
          <w:i w:val="0"/>
          <w:lang w:val="en-GB"/>
        </w:rPr>
        <w:t>bd</w:t>
      </w:r>
      <w:r w:rsidRPr="004905A2">
        <w:rPr>
          <w:rFonts w:ascii="Times New Roman" w:hAnsi="Times New Roman" w:cs="Times New Roman"/>
          <w:i w:val="0"/>
          <w:lang w:val="en-GB"/>
        </w:rPr>
        <w:t>), only leaf litter depth (LD) (Figure 3), and those including both elevation and leaf litter depth (Figure</w:t>
      </w:r>
      <w:r>
        <w:rPr>
          <w:rFonts w:ascii="Times New Roman" w:hAnsi="Times New Roman" w:cs="Times New Roman"/>
          <w:i w:val="0"/>
          <w:lang w:val="en-GB"/>
        </w:rPr>
        <w:t xml:space="preserve"> 4ab</w:t>
      </w:r>
      <w:r w:rsidRPr="004905A2">
        <w:rPr>
          <w:rFonts w:ascii="Times New Roman" w:hAnsi="Times New Roman" w:cs="Times New Roman"/>
          <w:i w:val="0"/>
          <w:lang w:val="en-GB"/>
        </w:rPr>
        <w:t xml:space="preserve"> and Table 1), are in bold; for their significance (p-value) and fitted predictions see Results. In case of sole effects of litter depth on ant abundance, null model has perfor</w:t>
      </w:r>
      <w:r w:rsidR="00D77525">
        <w:rPr>
          <w:rFonts w:ascii="Times New Roman" w:hAnsi="Times New Roman" w:cs="Times New Roman"/>
          <w:i w:val="0"/>
          <w:lang w:val="en-GB"/>
        </w:rPr>
        <w:t>med better (there is no effect).</w:t>
      </w:r>
      <w:r w:rsidR="00EB1040">
        <w:rPr>
          <w:rFonts w:ascii="Times New Roman" w:hAnsi="Times New Roman" w:cs="Times New Roman"/>
          <w:i w:val="0"/>
          <w:lang w:val="en-GB"/>
        </w:rPr>
        <w:t xml:space="preserve"> </w:t>
      </w:r>
      <w:r w:rsidR="00EB1040" w:rsidRPr="004905A2">
        <w:rPr>
          <w:rFonts w:ascii="Times New Roman" w:hAnsi="Times New Roman" w:cs="Times New Roman"/>
          <w:i w:val="0"/>
          <w:lang w:val="en-GB"/>
        </w:rPr>
        <w:t xml:space="preserve">In case of sole effects </w:t>
      </w:r>
      <w:r w:rsidR="00EB1040">
        <w:rPr>
          <w:rFonts w:ascii="Times New Roman" w:hAnsi="Times New Roman" w:cs="Times New Roman"/>
          <w:i w:val="0"/>
          <w:lang w:val="en-GB"/>
        </w:rPr>
        <w:t>of litter depth on ant species richness</w:t>
      </w:r>
      <w:r w:rsidR="00EB1040" w:rsidRPr="004905A2">
        <w:rPr>
          <w:rFonts w:ascii="Times New Roman" w:hAnsi="Times New Roman" w:cs="Times New Roman"/>
          <w:i w:val="0"/>
          <w:lang w:val="en-GB"/>
        </w:rPr>
        <w:t xml:space="preserve">, </w:t>
      </w:r>
      <w:r w:rsidR="00EB1040">
        <w:rPr>
          <w:rFonts w:ascii="Times New Roman" w:hAnsi="Times New Roman" w:cs="Times New Roman"/>
          <w:i w:val="0"/>
          <w:lang w:val="en-GB"/>
        </w:rPr>
        <w:t>LD</w:t>
      </w:r>
      <w:r w:rsidR="00EB1040" w:rsidRPr="00EB1040">
        <w:rPr>
          <w:rFonts w:ascii="Times New Roman" w:hAnsi="Times New Roman" w:cs="Times New Roman"/>
          <w:i w:val="0"/>
          <w:vertAlign w:val="superscript"/>
          <w:lang w:val="en-GB"/>
        </w:rPr>
        <w:t>1</w:t>
      </w:r>
      <w:r w:rsidR="00EB1040">
        <w:rPr>
          <w:rFonts w:ascii="Times New Roman" w:hAnsi="Times New Roman" w:cs="Times New Roman"/>
          <w:i w:val="0"/>
          <w:lang w:val="en-GB"/>
        </w:rPr>
        <w:t xml:space="preserve"> and LD</w:t>
      </w:r>
      <w:r w:rsidR="00EB1040" w:rsidRPr="00EB1040">
        <w:rPr>
          <w:rFonts w:ascii="Times New Roman" w:hAnsi="Times New Roman" w:cs="Times New Roman"/>
          <w:i w:val="0"/>
          <w:vertAlign w:val="superscript"/>
          <w:lang w:val="en-GB"/>
        </w:rPr>
        <w:t xml:space="preserve">2 </w:t>
      </w:r>
      <w:r w:rsidR="00EB1040">
        <w:rPr>
          <w:rFonts w:ascii="Times New Roman" w:hAnsi="Times New Roman" w:cs="Times New Roman"/>
          <w:i w:val="0"/>
          <w:lang w:val="en-GB"/>
        </w:rPr>
        <w:t xml:space="preserve">performed similarly </w:t>
      </w:r>
      <w:r w:rsidR="00EB1040" w:rsidRPr="00EB1040">
        <w:rPr>
          <w:rFonts w:ascii="Times New Roman" w:hAnsi="Times New Roman" w:cs="Times New Roman"/>
          <w:i w:val="0"/>
          <w:lang w:val="en-GB"/>
        </w:rPr>
        <w:t xml:space="preserve">based on </w:t>
      </w:r>
      <w:r w:rsidR="00EB1040" w:rsidRPr="00EB1040">
        <w:rPr>
          <w:rFonts w:ascii="Times New Roman" w:eastAsia="Times New Roman" w:hAnsi="Times New Roman" w:cs="Times New Roman"/>
          <w:bCs/>
          <w:i w:val="0"/>
          <w:kern w:val="0"/>
          <w:lang w:eastAsia="en-US" w:bidi="ar-SA"/>
        </w:rPr>
        <w:t>∆</w:t>
      </w:r>
      <w:proofErr w:type="spellStart"/>
      <w:r w:rsidR="00EB1040" w:rsidRPr="00EB1040">
        <w:rPr>
          <w:rFonts w:ascii="Times New Roman" w:eastAsia="Times New Roman" w:hAnsi="Times New Roman" w:cs="Times New Roman"/>
          <w:bCs/>
          <w:i w:val="0"/>
          <w:kern w:val="0"/>
          <w:lang w:eastAsia="en-US" w:bidi="ar-SA"/>
        </w:rPr>
        <w:t>AICc</w:t>
      </w:r>
      <w:proofErr w:type="spellEnd"/>
      <w:r w:rsidR="00407E6B">
        <w:rPr>
          <w:rFonts w:ascii="Times New Roman" w:eastAsia="Times New Roman" w:hAnsi="Times New Roman" w:cs="Times New Roman"/>
          <w:bCs/>
          <w:i w:val="0"/>
          <w:kern w:val="0"/>
          <w:lang w:eastAsia="en-US" w:bidi="ar-SA"/>
        </w:rPr>
        <w:t xml:space="preserve"> (*)</w:t>
      </w:r>
      <w:r w:rsidR="00EB1040">
        <w:rPr>
          <w:rFonts w:ascii="Times New Roman" w:eastAsia="Times New Roman" w:hAnsi="Times New Roman" w:cs="Times New Roman"/>
          <w:bCs/>
          <w:i w:val="0"/>
          <w:kern w:val="0"/>
          <w:lang w:eastAsia="en-US" w:bidi="ar-SA"/>
        </w:rPr>
        <w:t>, but the one with the lower value and higher R</w:t>
      </w:r>
      <w:r w:rsidR="00EB1040" w:rsidRPr="00EB1040">
        <w:rPr>
          <w:rFonts w:ascii="Times New Roman" w:eastAsia="Times New Roman" w:hAnsi="Times New Roman" w:cs="Times New Roman"/>
          <w:bCs/>
          <w:i w:val="0"/>
          <w:kern w:val="0"/>
          <w:vertAlign w:val="superscript"/>
          <w:lang w:eastAsia="en-US" w:bidi="ar-SA"/>
        </w:rPr>
        <w:t>2</w:t>
      </w:r>
      <w:r w:rsidR="00EB1040">
        <w:rPr>
          <w:rFonts w:ascii="Times New Roman" w:eastAsia="Times New Roman" w:hAnsi="Times New Roman" w:cs="Times New Roman"/>
          <w:bCs/>
          <w:i w:val="0"/>
          <w:kern w:val="0"/>
          <w:lang w:eastAsia="en-US" w:bidi="ar-SA"/>
        </w:rPr>
        <w:t xml:space="preserve"> is used in Figure 3.</w:t>
      </w:r>
    </w:p>
    <w:tbl>
      <w:tblPr>
        <w:tblW w:w="9003" w:type="dxa"/>
        <w:tblLook w:val="04A0" w:firstRow="1" w:lastRow="0" w:firstColumn="1" w:lastColumn="0" w:noHBand="0" w:noVBand="1"/>
      </w:tblPr>
      <w:tblGrid>
        <w:gridCol w:w="1227"/>
        <w:gridCol w:w="1903"/>
        <w:gridCol w:w="772"/>
        <w:gridCol w:w="894"/>
        <w:gridCol w:w="516"/>
        <w:gridCol w:w="666"/>
        <w:gridCol w:w="3025"/>
      </w:tblGrid>
      <w:tr w:rsidR="00377BD0" w:rsidRPr="003331E5" w14:paraId="5DEECAE8" w14:textId="77777777" w:rsidTr="00EB1040">
        <w:trPr>
          <w:trHeight w:val="255"/>
        </w:trPr>
        <w:tc>
          <w:tcPr>
            <w:tcW w:w="1227" w:type="dxa"/>
            <w:tcBorders>
              <w:top w:val="single" w:sz="4" w:space="0" w:color="auto"/>
              <w:left w:val="nil"/>
              <w:bottom w:val="single" w:sz="4" w:space="0" w:color="auto"/>
              <w:right w:val="nil"/>
            </w:tcBorders>
            <w:shd w:val="clear" w:color="auto" w:fill="auto"/>
            <w:noWrap/>
            <w:vAlign w:val="bottom"/>
            <w:hideMark/>
          </w:tcPr>
          <w:p w14:paraId="2D01A47F" w14:textId="77777777" w:rsidR="00377BD0" w:rsidRPr="003331E5" w:rsidRDefault="00377BD0" w:rsidP="000F4BDE">
            <w:pPr>
              <w:suppressAutoHyphens w:val="0"/>
              <w:autoSpaceDN/>
              <w:textAlignment w:val="auto"/>
              <w:rPr>
                <w:rFonts w:ascii="Times New Roman" w:eastAsia="Times New Roman" w:hAnsi="Times New Roman" w:cs="Times New Roman"/>
                <w:b/>
                <w:bCs/>
                <w:kern w:val="0"/>
                <w:sz w:val="20"/>
                <w:szCs w:val="20"/>
                <w:lang w:eastAsia="en-US" w:bidi="ar-SA"/>
              </w:rPr>
            </w:pPr>
            <w:r w:rsidRPr="003331E5">
              <w:rPr>
                <w:rFonts w:ascii="Times New Roman" w:eastAsia="Times New Roman" w:hAnsi="Times New Roman" w:cs="Times New Roman"/>
                <w:b/>
                <w:bCs/>
                <w:kern w:val="0"/>
                <w:sz w:val="20"/>
                <w:szCs w:val="20"/>
                <w:lang w:eastAsia="en-US" w:bidi="ar-SA"/>
              </w:rPr>
              <w:t>Response</w:t>
            </w:r>
          </w:p>
        </w:tc>
        <w:tc>
          <w:tcPr>
            <w:tcW w:w="1903" w:type="dxa"/>
            <w:tcBorders>
              <w:top w:val="single" w:sz="4" w:space="0" w:color="auto"/>
              <w:left w:val="nil"/>
              <w:bottom w:val="single" w:sz="4" w:space="0" w:color="auto"/>
              <w:right w:val="nil"/>
            </w:tcBorders>
            <w:shd w:val="clear" w:color="auto" w:fill="auto"/>
            <w:noWrap/>
            <w:vAlign w:val="bottom"/>
            <w:hideMark/>
          </w:tcPr>
          <w:p w14:paraId="3310651E" w14:textId="77777777" w:rsidR="00377BD0" w:rsidRPr="003331E5" w:rsidRDefault="00377BD0" w:rsidP="000F4BDE">
            <w:pPr>
              <w:suppressAutoHyphens w:val="0"/>
              <w:autoSpaceDN/>
              <w:textAlignment w:val="auto"/>
              <w:rPr>
                <w:rFonts w:ascii="Times New Roman" w:eastAsia="Times New Roman" w:hAnsi="Times New Roman" w:cs="Times New Roman"/>
                <w:b/>
                <w:bCs/>
                <w:kern w:val="0"/>
                <w:sz w:val="20"/>
                <w:szCs w:val="20"/>
                <w:lang w:eastAsia="en-US" w:bidi="ar-SA"/>
              </w:rPr>
            </w:pPr>
            <w:r w:rsidRPr="003331E5">
              <w:rPr>
                <w:rFonts w:ascii="Times New Roman" w:eastAsia="Times New Roman" w:hAnsi="Times New Roman" w:cs="Times New Roman"/>
                <w:b/>
                <w:bCs/>
                <w:kern w:val="0"/>
                <w:sz w:val="20"/>
                <w:szCs w:val="20"/>
                <w:lang w:eastAsia="en-US" w:bidi="ar-SA"/>
              </w:rPr>
              <w:t>Model predictors</w:t>
            </w:r>
          </w:p>
        </w:tc>
        <w:tc>
          <w:tcPr>
            <w:tcW w:w="772" w:type="dxa"/>
            <w:tcBorders>
              <w:top w:val="single" w:sz="4" w:space="0" w:color="auto"/>
              <w:left w:val="nil"/>
              <w:bottom w:val="single" w:sz="4" w:space="0" w:color="auto"/>
              <w:right w:val="nil"/>
            </w:tcBorders>
            <w:shd w:val="clear" w:color="auto" w:fill="auto"/>
            <w:noWrap/>
            <w:vAlign w:val="bottom"/>
            <w:hideMark/>
          </w:tcPr>
          <w:p w14:paraId="17040698" w14:textId="77777777" w:rsidR="00377BD0" w:rsidRPr="003331E5" w:rsidRDefault="00377BD0" w:rsidP="000F4BDE">
            <w:pPr>
              <w:suppressAutoHyphens w:val="0"/>
              <w:autoSpaceDN/>
              <w:textAlignment w:val="auto"/>
              <w:rPr>
                <w:rFonts w:ascii="Times New Roman" w:eastAsia="Times New Roman" w:hAnsi="Times New Roman" w:cs="Times New Roman"/>
                <w:b/>
                <w:bCs/>
                <w:kern w:val="0"/>
                <w:sz w:val="20"/>
                <w:szCs w:val="20"/>
                <w:lang w:eastAsia="en-US" w:bidi="ar-SA"/>
              </w:rPr>
            </w:pPr>
            <w:proofErr w:type="spellStart"/>
            <w:r w:rsidRPr="003331E5">
              <w:rPr>
                <w:rFonts w:ascii="Times New Roman" w:eastAsia="Times New Roman" w:hAnsi="Times New Roman" w:cs="Times New Roman"/>
                <w:b/>
                <w:bCs/>
                <w:kern w:val="0"/>
                <w:sz w:val="20"/>
                <w:szCs w:val="20"/>
                <w:lang w:eastAsia="en-US" w:bidi="ar-SA"/>
              </w:rPr>
              <w:t>AICc</w:t>
            </w:r>
            <w:proofErr w:type="spellEnd"/>
          </w:p>
        </w:tc>
        <w:tc>
          <w:tcPr>
            <w:tcW w:w="894" w:type="dxa"/>
            <w:tcBorders>
              <w:top w:val="single" w:sz="4" w:space="0" w:color="auto"/>
              <w:left w:val="nil"/>
              <w:bottom w:val="single" w:sz="4" w:space="0" w:color="auto"/>
              <w:right w:val="nil"/>
            </w:tcBorders>
            <w:shd w:val="clear" w:color="auto" w:fill="auto"/>
            <w:noWrap/>
            <w:vAlign w:val="bottom"/>
            <w:hideMark/>
          </w:tcPr>
          <w:p w14:paraId="107DAEC4" w14:textId="77777777" w:rsidR="00377BD0" w:rsidRPr="003331E5" w:rsidRDefault="00377BD0" w:rsidP="000F4BDE">
            <w:pPr>
              <w:suppressAutoHyphens w:val="0"/>
              <w:autoSpaceDN/>
              <w:textAlignment w:val="auto"/>
              <w:rPr>
                <w:rFonts w:ascii="Times New Roman" w:eastAsia="Times New Roman" w:hAnsi="Times New Roman" w:cs="Times New Roman"/>
                <w:b/>
                <w:bCs/>
                <w:kern w:val="0"/>
                <w:sz w:val="20"/>
                <w:szCs w:val="20"/>
                <w:lang w:eastAsia="en-US" w:bidi="ar-SA"/>
              </w:rPr>
            </w:pPr>
            <w:r w:rsidRPr="003331E5">
              <w:rPr>
                <w:rFonts w:ascii="Times New Roman" w:eastAsia="Times New Roman" w:hAnsi="Times New Roman" w:cs="Times New Roman"/>
                <w:b/>
                <w:bCs/>
                <w:kern w:val="0"/>
                <w:sz w:val="20"/>
                <w:szCs w:val="20"/>
                <w:lang w:eastAsia="en-US" w:bidi="ar-SA"/>
              </w:rPr>
              <w:t>∆</w:t>
            </w:r>
            <w:proofErr w:type="spellStart"/>
            <w:r w:rsidRPr="003331E5">
              <w:rPr>
                <w:rFonts w:ascii="Times New Roman" w:eastAsia="Times New Roman" w:hAnsi="Times New Roman" w:cs="Times New Roman"/>
                <w:b/>
                <w:bCs/>
                <w:kern w:val="0"/>
                <w:sz w:val="20"/>
                <w:szCs w:val="20"/>
                <w:lang w:eastAsia="en-US" w:bidi="ar-SA"/>
              </w:rPr>
              <w:t>AICc</w:t>
            </w:r>
            <w:proofErr w:type="spellEnd"/>
          </w:p>
        </w:tc>
        <w:tc>
          <w:tcPr>
            <w:tcW w:w="516" w:type="dxa"/>
            <w:tcBorders>
              <w:top w:val="single" w:sz="4" w:space="0" w:color="auto"/>
              <w:left w:val="nil"/>
              <w:bottom w:val="single" w:sz="4" w:space="0" w:color="auto"/>
              <w:right w:val="nil"/>
            </w:tcBorders>
            <w:shd w:val="clear" w:color="auto" w:fill="auto"/>
            <w:noWrap/>
            <w:vAlign w:val="bottom"/>
            <w:hideMark/>
          </w:tcPr>
          <w:p w14:paraId="40A65BDC" w14:textId="77777777" w:rsidR="00377BD0" w:rsidRPr="003331E5" w:rsidRDefault="00377BD0" w:rsidP="000F4BDE">
            <w:pPr>
              <w:suppressAutoHyphens w:val="0"/>
              <w:autoSpaceDN/>
              <w:textAlignment w:val="auto"/>
              <w:rPr>
                <w:rFonts w:ascii="Times New Roman" w:eastAsia="Times New Roman" w:hAnsi="Times New Roman" w:cs="Times New Roman"/>
                <w:b/>
                <w:bCs/>
                <w:i/>
                <w:iCs/>
                <w:kern w:val="0"/>
                <w:sz w:val="20"/>
                <w:szCs w:val="20"/>
                <w:lang w:eastAsia="en-US" w:bidi="ar-SA"/>
              </w:rPr>
            </w:pPr>
            <w:proofErr w:type="spellStart"/>
            <w:r w:rsidRPr="003331E5">
              <w:rPr>
                <w:rFonts w:ascii="Times New Roman" w:eastAsia="Times New Roman" w:hAnsi="Times New Roman" w:cs="Times New Roman"/>
                <w:b/>
                <w:bCs/>
                <w:i/>
                <w:iCs/>
                <w:kern w:val="0"/>
                <w:sz w:val="20"/>
                <w:szCs w:val="20"/>
                <w:lang w:eastAsia="en-US" w:bidi="ar-SA"/>
              </w:rPr>
              <w:t>df</w:t>
            </w:r>
            <w:proofErr w:type="spellEnd"/>
          </w:p>
        </w:tc>
        <w:tc>
          <w:tcPr>
            <w:tcW w:w="666" w:type="dxa"/>
            <w:tcBorders>
              <w:top w:val="single" w:sz="4" w:space="0" w:color="auto"/>
              <w:left w:val="nil"/>
              <w:bottom w:val="single" w:sz="4" w:space="0" w:color="auto"/>
              <w:right w:val="nil"/>
            </w:tcBorders>
            <w:shd w:val="clear" w:color="auto" w:fill="auto"/>
            <w:noWrap/>
            <w:vAlign w:val="bottom"/>
            <w:hideMark/>
          </w:tcPr>
          <w:p w14:paraId="491EEBC6" w14:textId="77777777" w:rsidR="00377BD0" w:rsidRPr="003331E5" w:rsidRDefault="00377BD0" w:rsidP="000F4BDE">
            <w:pPr>
              <w:suppressAutoHyphens w:val="0"/>
              <w:autoSpaceDN/>
              <w:textAlignment w:val="auto"/>
              <w:rPr>
                <w:rFonts w:ascii="Times New Roman" w:eastAsia="Times New Roman" w:hAnsi="Times New Roman" w:cs="Times New Roman"/>
                <w:b/>
                <w:bCs/>
                <w:i/>
                <w:iCs/>
                <w:kern w:val="0"/>
                <w:sz w:val="20"/>
                <w:szCs w:val="20"/>
                <w:lang w:eastAsia="en-US" w:bidi="ar-SA"/>
              </w:rPr>
            </w:pPr>
            <w:r w:rsidRPr="003331E5">
              <w:rPr>
                <w:rFonts w:ascii="Times New Roman" w:eastAsia="Times New Roman" w:hAnsi="Times New Roman" w:cs="Times New Roman"/>
                <w:b/>
                <w:bCs/>
                <w:i/>
                <w:iCs/>
                <w:kern w:val="0"/>
                <w:sz w:val="20"/>
                <w:szCs w:val="20"/>
                <w:lang w:eastAsia="en-US" w:bidi="ar-SA"/>
              </w:rPr>
              <w:t>R</w:t>
            </w:r>
            <w:r w:rsidRPr="003331E5">
              <w:rPr>
                <w:rFonts w:ascii="Times New Roman" w:eastAsia="Times New Roman" w:hAnsi="Times New Roman" w:cs="Times New Roman"/>
                <w:b/>
                <w:bCs/>
                <w:i/>
                <w:iCs/>
                <w:kern w:val="0"/>
                <w:sz w:val="20"/>
                <w:szCs w:val="20"/>
                <w:vertAlign w:val="superscript"/>
                <w:lang w:eastAsia="en-US" w:bidi="ar-SA"/>
              </w:rPr>
              <w:t>2</w:t>
            </w:r>
          </w:p>
        </w:tc>
        <w:tc>
          <w:tcPr>
            <w:tcW w:w="3025" w:type="dxa"/>
            <w:tcBorders>
              <w:top w:val="single" w:sz="4" w:space="0" w:color="auto"/>
              <w:left w:val="nil"/>
              <w:bottom w:val="single" w:sz="4" w:space="0" w:color="auto"/>
              <w:right w:val="nil"/>
            </w:tcBorders>
            <w:shd w:val="clear" w:color="auto" w:fill="auto"/>
            <w:noWrap/>
            <w:vAlign w:val="bottom"/>
            <w:hideMark/>
          </w:tcPr>
          <w:p w14:paraId="4247F780" w14:textId="77777777" w:rsidR="00377BD0" w:rsidRPr="003331E5" w:rsidRDefault="00377BD0" w:rsidP="000F4BDE">
            <w:pPr>
              <w:suppressAutoHyphens w:val="0"/>
              <w:autoSpaceDN/>
              <w:textAlignment w:val="auto"/>
              <w:rPr>
                <w:rFonts w:ascii="Times New Roman" w:eastAsia="Times New Roman" w:hAnsi="Times New Roman" w:cs="Times New Roman"/>
                <w:b/>
                <w:bCs/>
                <w:kern w:val="0"/>
                <w:sz w:val="20"/>
                <w:szCs w:val="20"/>
                <w:lang w:eastAsia="en-US" w:bidi="ar-SA"/>
              </w:rPr>
            </w:pPr>
            <w:r w:rsidRPr="003331E5">
              <w:rPr>
                <w:rFonts w:ascii="Times New Roman" w:eastAsia="Times New Roman" w:hAnsi="Times New Roman" w:cs="Times New Roman"/>
                <w:b/>
                <w:bCs/>
                <w:kern w:val="0"/>
                <w:sz w:val="20"/>
                <w:szCs w:val="20"/>
                <w:lang w:eastAsia="en-US" w:bidi="ar-SA"/>
              </w:rPr>
              <w:t>Stochastic error distribution</w:t>
            </w:r>
          </w:p>
        </w:tc>
      </w:tr>
      <w:tr w:rsidR="00377BD0" w:rsidRPr="003331E5" w14:paraId="04EAAFB9" w14:textId="77777777" w:rsidTr="00EB1040">
        <w:trPr>
          <w:trHeight w:val="255"/>
        </w:trPr>
        <w:tc>
          <w:tcPr>
            <w:tcW w:w="1227" w:type="dxa"/>
            <w:vMerge w:val="restart"/>
            <w:tcBorders>
              <w:top w:val="nil"/>
              <w:left w:val="nil"/>
              <w:bottom w:val="single" w:sz="4" w:space="0" w:color="000000"/>
              <w:right w:val="nil"/>
            </w:tcBorders>
            <w:shd w:val="clear" w:color="auto" w:fill="auto"/>
            <w:noWrap/>
            <w:vAlign w:val="center"/>
            <w:hideMark/>
          </w:tcPr>
          <w:p w14:paraId="2CEB0538"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Abundance</w:t>
            </w:r>
          </w:p>
        </w:tc>
        <w:tc>
          <w:tcPr>
            <w:tcW w:w="1903" w:type="dxa"/>
            <w:tcBorders>
              <w:top w:val="nil"/>
              <w:left w:val="nil"/>
              <w:bottom w:val="nil"/>
              <w:right w:val="nil"/>
            </w:tcBorders>
            <w:shd w:val="clear" w:color="auto" w:fill="auto"/>
            <w:noWrap/>
            <w:vAlign w:val="bottom"/>
            <w:hideMark/>
          </w:tcPr>
          <w:p w14:paraId="4F33EE24"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 Null model</w:t>
            </w:r>
          </w:p>
        </w:tc>
        <w:tc>
          <w:tcPr>
            <w:tcW w:w="772" w:type="dxa"/>
            <w:tcBorders>
              <w:top w:val="nil"/>
              <w:left w:val="nil"/>
              <w:bottom w:val="nil"/>
              <w:right w:val="nil"/>
            </w:tcBorders>
            <w:shd w:val="clear" w:color="auto" w:fill="auto"/>
            <w:noWrap/>
            <w:vAlign w:val="bottom"/>
            <w:hideMark/>
          </w:tcPr>
          <w:p w14:paraId="1643A8C8"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510.4</w:t>
            </w:r>
          </w:p>
        </w:tc>
        <w:tc>
          <w:tcPr>
            <w:tcW w:w="894" w:type="dxa"/>
            <w:tcBorders>
              <w:top w:val="nil"/>
              <w:left w:val="nil"/>
              <w:bottom w:val="nil"/>
              <w:right w:val="nil"/>
            </w:tcBorders>
            <w:shd w:val="clear" w:color="auto" w:fill="auto"/>
            <w:noWrap/>
            <w:vAlign w:val="bottom"/>
            <w:hideMark/>
          </w:tcPr>
          <w:p w14:paraId="3CAEC1FF"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36.7</w:t>
            </w:r>
          </w:p>
        </w:tc>
        <w:tc>
          <w:tcPr>
            <w:tcW w:w="516" w:type="dxa"/>
            <w:tcBorders>
              <w:top w:val="nil"/>
              <w:left w:val="nil"/>
              <w:bottom w:val="nil"/>
              <w:right w:val="nil"/>
            </w:tcBorders>
            <w:shd w:val="clear" w:color="auto" w:fill="auto"/>
            <w:noWrap/>
            <w:vAlign w:val="bottom"/>
            <w:hideMark/>
          </w:tcPr>
          <w:p w14:paraId="1755161A"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2</w:t>
            </w:r>
          </w:p>
        </w:tc>
        <w:tc>
          <w:tcPr>
            <w:tcW w:w="666" w:type="dxa"/>
            <w:tcBorders>
              <w:top w:val="nil"/>
              <w:left w:val="nil"/>
              <w:bottom w:val="nil"/>
              <w:right w:val="nil"/>
            </w:tcBorders>
            <w:shd w:val="clear" w:color="auto" w:fill="auto"/>
            <w:noWrap/>
            <w:vAlign w:val="bottom"/>
            <w:hideMark/>
          </w:tcPr>
          <w:p w14:paraId="363D9B58"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0.00</w:t>
            </w:r>
          </w:p>
        </w:tc>
        <w:tc>
          <w:tcPr>
            <w:tcW w:w="3025" w:type="dxa"/>
            <w:tcBorders>
              <w:top w:val="nil"/>
              <w:left w:val="nil"/>
              <w:bottom w:val="nil"/>
              <w:right w:val="nil"/>
            </w:tcBorders>
            <w:shd w:val="clear" w:color="auto" w:fill="auto"/>
            <w:noWrap/>
            <w:vAlign w:val="bottom"/>
            <w:hideMark/>
          </w:tcPr>
          <w:p w14:paraId="747D45C6"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Negative Binomial(link = “log”)</w:t>
            </w:r>
          </w:p>
        </w:tc>
      </w:tr>
      <w:tr w:rsidR="00377BD0" w:rsidRPr="003331E5" w14:paraId="6B1DB8FE" w14:textId="77777777" w:rsidTr="00EB1040">
        <w:trPr>
          <w:trHeight w:val="255"/>
        </w:trPr>
        <w:tc>
          <w:tcPr>
            <w:tcW w:w="1227" w:type="dxa"/>
            <w:vMerge/>
            <w:tcBorders>
              <w:top w:val="nil"/>
              <w:left w:val="nil"/>
              <w:bottom w:val="single" w:sz="4" w:space="0" w:color="000000"/>
              <w:right w:val="nil"/>
            </w:tcBorders>
            <w:vAlign w:val="center"/>
            <w:hideMark/>
          </w:tcPr>
          <w:p w14:paraId="3A640A2C"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p>
        </w:tc>
        <w:tc>
          <w:tcPr>
            <w:tcW w:w="1903" w:type="dxa"/>
            <w:tcBorders>
              <w:top w:val="nil"/>
              <w:left w:val="nil"/>
              <w:bottom w:val="nil"/>
              <w:right w:val="nil"/>
            </w:tcBorders>
            <w:shd w:val="clear" w:color="auto" w:fill="auto"/>
            <w:noWrap/>
            <w:vAlign w:val="bottom"/>
            <w:hideMark/>
          </w:tcPr>
          <w:p w14:paraId="2AE71C24"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 Elevation</w:t>
            </w:r>
            <w:r w:rsidRPr="003331E5">
              <w:rPr>
                <w:rFonts w:ascii="Times New Roman" w:eastAsia="Times New Roman" w:hAnsi="Times New Roman" w:cs="Times New Roman"/>
                <w:kern w:val="0"/>
                <w:sz w:val="20"/>
                <w:szCs w:val="20"/>
                <w:vertAlign w:val="superscript"/>
                <w:lang w:eastAsia="en-US" w:bidi="ar-SA"/>
              </w:rPr>
              <w:t>1</w:t>
            </w:r>
          </w:p>
        </w:tc>
        <w:tc>
          <w:tcPr>
            <w:tcW w:w="772" w:type="dxa"/>
            <w:tcBorders>
              <w:top w:val="nil"/>
              <w:left w:val="nil"/>
              <w:bottom w:val="nil"/>
              <w:right w:val="nil"/>
            </w:tcBorders>
            <w:shd w:val="clear" w:color="auto" w:fill="auto"/>
            <w:noWrap/>
            <w:vAlign w:val="bottom"/>
            <w:hideMark/>
          </w:tcPr>
          <w:p w14:paraId="7F2F68F7"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486.0</w:t>
            </w:r>
          </w:p>
        </w:tc>
        <w:tc>
          <w:tcPr>
            <w:tcW w:w="894" w:type="dxa"/>
            <w:tcBorders>
              <w:top w:val="nil"/>
              <w:left w:val="nil"/>
              <w:bottom w:val="nil"/>
              <w:right w:val="nil"/>
            </w:tcBorders>
            <w:shd w:val="clear" w:color="auto" w:fill="auto"/>
            <w:noWrap/>
            <w:vAlign w:val="bottom"/>
            <w:hideMark/>
          </w:tcPr>
          <w:p w14:paraId="58DACE67"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12.3</w:t>
            </w:r>
          </w:p>
        </w:tc>
        <w:tc>
          <w:tcPr>
            <w:tcW w:w="516" w:type="dxa"/>
            <w:tcBorders>
              <w:top w:val="nil"/>
              <w:left w:val="nil"/>
              <w:bottom w:val="nil"/>
              <w:right w:val="nil"/>
            </w:tcBorders>
            <w:shd w:val="clear" w:color="auto" w:fill="auto"/>
            <w:noWrap/>
            <w:vAlign w:val="bottom"/>
            <w:hideMark/>
          </w:tcPr>
          <w:p w14:paraId="5D2D3D3A"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3</w:t>
            </w:r>
          </w:p>
        </w:tc>
        <w:tc>
          <w:tcPr>
            <w:tcW w:w="666" w:type="dxa"/>
            <w:tcBorders>
              <w:top w:val="nil"/>
              <w:left w:val="nil"/>
              <w:bottom w:val="nil"/>
              <w:right w:val="nil"/>
            </w:tcBorders>
            <w:shd w:val="clear" w:color="auto" w:fill="auto"/>
            <w:noWrap/>
            <w:vAlign w:val="bottom"/>
            <w:hideMark/>
          </w:tcPr>
          <w:p w14:paraId="2B92C4EB"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0.32</w:t>
            </w:r>
          </w:p>
        </w:tc>
        <w:tc>
          <w:tcPr>
            <w:tcW w:w="3025" w:type="dxa"/>
            <w:tcBorders>
              <w:top w:val="nil"/>
              <w:left w:val="nil"/>
              <w:bottom w:val="nil"/>
              <w:right w:val="nil"/>
            </w:tcBorders>
            <w:shd w:val="clear" w:color="auto" w:fill="auto"/>
            <w:noWrap/>
            <w:vAlign w:val="bottom"/>
            <w:hideMark/>
          </w:tcPr>
          <w:p w14:paraId="389945F6"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Negative Binomial(link = “log”)</w:t>
            </w:r>
          </w:p>
        </w:tc>
      </w:tr>
      <w:tr w:rsidR="00377BD0" w:rsidRPr="003331E5" w14:paraId="63F02FDB" w14:textId="77777777" w:rsidTr="00EB1040">
        <w:trPr>
          <w:trHeight w:val="255"/>
        </w:trPr>
        <w:tc>
          <w:tcPr>
            <w:tcW w:w="1227" w:type="dxa"/>
            <w:vMerge/>
            <w:tcBorders>
              <w:top w:val="nil"/>
              <w:left w:val="nil"/>
              <w:bottom w:val="single" w:sz="4" w:space="0" w:color="000000"/>
              <w:right w:val="nil"/>
            </w:tcBorders>
            <w:vAlign w:val="center"/>
            <w:hideMark/>
          </w:tcPr>
          <w:p w14:paraId="6E4EE52D"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p>
        </w:tc>
        <w:tc>
          <w:tcPr>
            <w:tcW w:w="1903" w:type="dxa"/>
            <w:tcBorders>
              <w:top w:val="nil"/>
              <w:left w:val="nil"/>
              <w:bottom w:val="nil"/>
              <w:right w:val="nil"/>
            </w:tcBorders>
            <w:shd w:val="clear" w:color="auto" w:fill="auto"/>
            <w:noWrap/>
            <w:vAlign w:val="bottom"/>
            <w:hideMark/>
          </w:tcPr>
          <w:p w14:paraId="63BAE7C1" w14:textId="77777777" w:rsidR="00377BD0" w:rsidRPr="003331E5" w:rsidRDefault="00377BD0" w:rsidP="000F4BDE">
            <w:pPr>
              <w:suppressAutoHyphens w:val="0"/>
              <w:autoSpaceDN/>
              <w:textAlignment w:val="auto"/>
              <w:rPr>
                <w:rFonts w:ascii="Times New Roman" w:eastAsia="Times New Roman" w:hAnsi="Times New Roman" w:cs="Times New Roman"/>
                <w:b/>
                <w:bCs/>
                <w:kern w:val="0"/>
                <w:sz w:val="20"/>
                <w:szCs w:val="20"/>
                <w:lang w:eastAsia="en-US" w:bidi="ar-SA"/>
              </w:rPr>
            </w:pPr>
            <w:r w:rsidRPr="003331E5">
              <w:rPr>
                <w:rFonts w:ascii="Times New Roman" w:eastAsia="Times New Roman" w:hAnsi="Times New Roman" w:cs="Times New Roman"/>
                <w:b/>
                <w:bCs/>
                <w:kern w:val="0"/>
                <w:sz w:val="20"/>
                <w:szCs w:val="20"/>
                <w:lang w:eastAsia="en-US" w:bidi="ar-SA"/>
              </w:rPr>
              <w:t>~ Elevation</w:t>
            </w:r>
            <w:r w:rsidRPr="003331E5">
              <w:rPr>
                <w:rFonts w:ascii="Times New Roman" w:eastAsia="Times New Roman" w:hAnsi="Times New Roman" w:cs="Times New Roman"/>
                <w:b/>
                <w:bCs/>
                <w:kern w:val="0"/>
                <w:sz w:val="20"/>
                <w:szCs w:val="20"/>
                <w:vertAlign w:val="superscript"/>
                <w:lang w:eastAsia="en-US" w:bidi="ar-SA"/>
              </w:rPr>
              <w:t>2</w:t>
            </w:r>
          </w:p>
        </w:tc>
        <w:tc>
          <w:tcPr>
            <w:tcW w:w="772" w:type="dxa"/>
            <w:tcBorders>
              <w:top w:val="nil"/>
              <w:left w:val="nil"/>
              <w:bottom w:val="nil"/>
              <w:right w:val="nil"/>
            </w:tcBorders>
            <w:shd w:val="clear" w:color="auto" w:fill="auto"/>
            <w:noWrap/>
            <w:vAlign w:val="bottom"/>
            <w:hideMark/>
          </w:tcPr>
          <w:p w14:paraId="1459D36C" w14:textId="77777777" w:rsidR="00377BD0" w:rsidRPr="003331E5" w:rsidRDefault="00377BD0" w:rsidP="000F4BDE">
            <w:pPr>
              <w:suppressAutoHyphens w:val="0"/>
              <w:autoSpaceDN/>
              <w:textAlignment w:val="auto"/>
              <w:rPr>
                <w:rFonts w:ascii="Times New Roman" w:eastAsia="Times New Roman" w:hAnsi="Times New Roman" w:cs="Times New Roman"/>
                <w:b/>
                <w:bCs/>
                <w:kern w:val="0"/>
                <w:sz w:val="20"/>
                <w:szCs w:val="20"/>
                <w:lang w:eastAsia="en-US" w:bidi="ar-SA"/>
              </w:rPr>
            </w:pPr>
            <w:r w:rsidRPr="003331E5">
              <w:rPr>
                <w:rFonts w:ascii="Times New Roman" w:eastAsia="Times New Roman" w:hAnsi="Times New Roman" w:cs="Times New Roman"/>
                <w:b/>
                <w:bCs/>
                <w:kern w:val="0"/>
                <w:sz w:val="20"/>
                <w:szCs w:val="20"/>
                <w:lang w:eastAsia="en-US" w:bidi="ar-SA"/>
              </w:rPr>
              <w:t>478.2</w:t>
            </w:r>
          </w:p>
        </w:tc>
        <w:tc>
          <w:tcPr>
            <w:tcW w:w="894" w:type="dxa"/>
            <w:tcBorders>
              <w:top w:val="nil"/>
              <w:left w:val="nil"/>
              <w:bottom w:val="nil"/>
              <w:right w:val="nil"/>
            </w:tcBorders>
            <w:shd w:val="clear" w:color="auto" w:fill="auto"/>
            <w:noWrap/>
            <w:vAlign w:val="bottom"/>
            <w:hideMark/>
          </w:tcPr>
          <w:p w14:paraId="551096D2" w14:textId="77777777" w:rsidR="00377BD0" w:rsidRPr="003331E5" w:rsidRDefault="00377BD0" w:rsidP="000F4BDE">
            <w:pPr>
              <w:suppressAutoHyphens w:val="0"/>
              <w:autoSpaceDN/>
              <w:textAlignment w:val="auto"/>
              <w:rPr>
                <w:rFonts w:ascii="Times New Roman" w:eastAsia="Times New Roman" w:hAnsi="Times New Roman" w:cs="Times New Roman"/>
                <w:b/>
                <w:bCs/>
                <w:kern w:val="0"/>
                <w:sz w:val="20"/>
                <w:szCs w:val="20"/>
                <w:lang w:eastAsia="en-US" w:bidi="ar-SA"/>
              </w:rPr>
            </w:pPr>
            <w:r w:rsidRPr="003331E5">
              <w:rPr>
                <w:rFonts w:ascii="Times New Roman" w:eastAsia="Times New Roman" w:hAnsi="Times New Roman" w:cs="Times New Roman"/>
                <w:b/>
                <w:bCs/>
                <w:kern w:val="0"/>
                <w:sz w:val="20"/>
                <w:szCs w:val="20"/>
                <w:lang w:eastAsia="en-US" w:bidi="ar-SA"/>
              </w:rPr>
              <w:t>4.4</w:t>
            </w:r>
          </w:p>
        </w:tc>
        <w:tc>
          <w:tcPr>
            <w:tcW w:w="516" w:type="dxa"/>
            <w:tcBorders>
              <w:top w:val="nil"/>
              <w:left w:val="nil"/>
              <w:bottom w:val="nil"/>
              <w:right w:val="nil"/>
            </w:tcBorders>
            <w:shd w:val="clear" w:color="auto" w:fill="auto"/>
            <w:noWrap/>
            <w:vAlign w:val="bottom"/>
            <w:hideMark/>
          </w:tcPr>
          <w:p w14:paraId="7876E627"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4</w:t>
            </w:r>
          </w:p>
        </w:tc>
        <w:tc>
          <w:tcPr>
            <w:tcW w:w="666" w:type="dxa"/>
            <w:tcBorders>
              <w:top w:val="nil"/>
              <w:left w:val="nil"/>
              <w:bottom w:val="nil"/>
              <w:right w:val="nil"/>
            </w:tcBorders>
            <w:shd w:val="clear" w:color="auto" w:fill="auto"/>
            <w:noWrap/>
            <w:vAlign w:val="bottom"/>
            <w:hideMark/>
          </w:tcPr>
          <w:p w14:paraId="04686DA4" w14:textId="77777777" w:rsidR="00377BD0" w:rsidRPr="003331E5" w:rsidRDefault="00377BD0" w:rsidP="000F4BDE">
            <w:pPr>
              <w:suppressAutoHyphens w:val="0"/>
              <w:autoSpaceDN/>
              <w:textAlignment w:val="auto"/>
              <w:rPr>
                <w:sz w:val="20"/>
                <w:szCs w:val="20"/>
              </w:rPr>
            </w:pPr>
            <w:r w:rsidRPr="003331E5">
              <w:rPr>
                <w:rFonts w:ascii="Times New Roman" w:eastAsia="Times New Roman" w:hAnsi="Times New Roman" w:cs="Times New Roman"/>
                <w:b/>
                <w:bCs/>
                <w:kern w:val="0"/>
                <w:sz w:val="20"/>
                <w:szCs w:val="20"/>
                <w:lang w:eastAsia="en-US" w:bidi="ar-SA"/>
              </w:rPr>
              <w:t>0.41</w:t>
            </w:r>
          </w:p>
        </w:tc>
        <w:tc>
          <w:tcPr>
            <w:tcW w:w="3025" w:type="dxa"/>
            <w:tcBorders>
              <w:top w:val="nil"/>
              <w:left w:val="nil"/>
              <w:bottom w:val="nil"/>
              <w:right w:val="nil"/>
            </w:tcBorders>
            <w:shd w:val="clear" w:color="auto" w:fill="auto"/>
            <w:noWrap/>
            <w:vAlign w:val="bottom"/>
            <w:hideMark/>
          </w:tcPr>
          <w:p w14:paraId="3542EFA4" w14:textId="77777777" w:rsidR="00377BD0" w:rsidRPr="003331E5" w:rsidRDefault="00377BD0" w:rsidP="000F4BDE">
            <w:pPr>
              <w:suppressAutoHyphens w:val="0"/>
              <w:autoSpaceDN/>
              <w:textAlignment w:val="auto"/>
              <w:rPr>
                <w:rFonts w:ascii="Times New Roman" w:eastAsia="Times New Roman" w:hAnsi="Times New Roman" w:cs="Times New Roman"/>
                <w:b/>
                <w:bCs/>
                <w:kern w:val="0"/>
                <w:sz w:val="20"/>
                <w:szCs w:val="20"/>
                <w:lang w:eastAsia="en-US" w:bidi="ar-SA"/>
              </w:rPr>
            </w:pPr>
            <w:r w:rsidRPr="003331E5">
              <w:rPr>
                <w:rFonts w:ascii="Times New Roman" w:eastAsia="Times New Roman" w:hAnsi="Times New Roman" w:cs="Times New Roman"/>
                <w:b/>
                <w:bCs/>
                <w:kern w:val="0"/>
                <w:sz w:val="20"/>
                <w:szCs w:val="20"/>
                <w:lang w:eastAsia="en-US" w:bidi="ar-SA"/>
              </w:rPr>
              <w:t>Negative Binomial(link = “log”)</w:t>
            </w:r>
          </w:p>
        </w:tc>
      </w:tr>
      <w:tr w:rsidR="00377BD0" w:rsidRPr="003331E5" w14:paraId="3EC4984A" w14:textId="77777777" w:rsidTr="00EB1040">
        <w:trPr>
          <w:trHeight w:val="255"/>
        </w:trPr>
        <w:tc>
          <w:tcPr>
            <w:tcW w:w="1227" w:type="dxa"/>
            <w:vMerge/>
            <w:tcBorders>
              <w:top w:val="nil"/>
              <w:left w:val="nil"/>
              <w:bottom w:val="single" w:sz="4" w:space="0" w:color="000000"/>
              <w:right w:val="nil"/>
            </w:tcBorders>
            <w:vAlign w:val="center"/>
            <w:hideMark/>
          </w:tcPr>
          <w:p w14:paraId="1068D721"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p>
        </w:tc>
        <w:tc>
          <w:tcPr>
            <w:tcW w:w="1903" w:type="dxa"/>
            <w:tcBorders>
              <w:top w:val="nil"/>
              <w:left w:val="nil"/>
              <w:bottom w:val="nil"/>
              <w:right w:val="nil"/>
            </w:tcBorders>
            <w:shd w:val="clear" w:color="auto" w:fill="auto"/>
            <w:noWrap/>
            <w:vAlign w:val="bottom"/>
            <w:hideMark/>
          </w:tcPr>
          <w:p w14:paraId="2111B60D" w14:textId="77777777" w:rsidR="00377BD0" w:rsidRPr="003331E5" w:rsidRDefault="00377BD0" w:rsidP="000F4BDE">
            <w:pPr>
              <w:suppressAutoHyphens w:val="0"/>
              <w:autoSpaceDN/>
              <w:textAlignment w:val="auto"/>
              <w:rPr>
                <w:rFonts w:ascii="Times New Roman" w:eastAsia="Times New Roman" w:hAnsi="Times New Roman" w:cs="Times New Roman"/>
                <w:bCs/>
                <w:kern w:val="0"/>
                <w:sz w:val="20"/>
                <w:szCs w:val="20"/>
                <w:lang w:eastAsia="en-US" w:bidi="ar-SA"/>
              </w:rPr>
            </w:pPr>
            <w:r w:rsidRPr="003331E5">
              <w:rPr>
                <w:rFonts w:ascii="Times New Roman" w:eastAsia="Times New Roman" w:hAnsi="Times New Roman" w:cs="Times New Roman"/>
                <w:bCs/>
                <w:kern w:val="0"/>
                <w:sz w:val="20"/>
                <w:szCs w:val="20"/>
                <w:lang w:eastAsia="en-US" w:bidi="ar-SA"/>
              </w:rPr>
              <w:t>~ LD</w:t>
            </w:r>
            <w:r w:rsidRPr="003331E5">
              <w:rPr>
                <w:rFonts w:ascii="Times New Roman" w:eastAsia="Times New Roman" w:hAnsi="Times New Roman" w:cs="Times New Roman"/>
                <w:bCs/>
                <w:kern w:val="0"/>
                <w:sz w:val="20"/>
                <w:szCs w:val="20"/>
                <w:vertAlign w:val="superscript"/>
                <w:lang w:eastAsia="en-US" w:bidi="ar-SA"/>
              </w:rPr>
              <w:t>1</w:t>
            </w:r>
          </w:p>
        </w:tc>
        <w:tc>
          <w:tcPr>
            <w:tcW w:w="772" w:type="dxa"/>
            <w:tcBorders>
              <w:top w:val="nil"/>
              <w:left w:val="nil"/>
              <w:bottom w:val="nil"/>
              <w:right w:val="nil"/>
            </w:tcBorders>
            <w:shd w:val="clear" w:color="auto" w:fill="auto"/>
            <w:noWrap/>
            <w:vAlign w:val="bottom"/>
            <w:hideMark/>
          </w:tcPr>
          <w:p w14:paraId="3F81D8E1" w14:textId="77777777" w:rsidR="00377BD0" w:rsidRPr="003331E5" w:rsidRDefault="00377BD0" w:rsidP="000F4BDE">
            <w:pPr>
              <w:suppressAutoHyphens w:val="0"/>
              <w:autoSpaceDN/>
              <w:textAlignment w:val="auto"/>
              <w:rPr>
                <w:rFonts w:ascii="Times New Roman" w:eastAsia="Times New Roman" w:hAnsi="Times New Roman" w:cs="Times New Roman"/>
                <w:bCs/>
                <w:kern w:val="0"/>
                <w:sz w:val="20"/>
                <w:szCs w:val="20"/>
                <w:lang w:eastAsia="en-US" w:bidi="ar-SA"/>
              </w:rPr>
            </w:pPr>
            <w:r w:rsidRPr="003331E5">
              <w:rPr>
                <w:rFonts w:ascii="Times New Roman" w:eastAsia="Times New Roman" w:hAnsi="Times New Roman" w:cs="Times New Roman"/>
                <w:bCs/>
                <w:kern w:val="0"/>
                <w:sz w:val="20"/>
                <w:szCs w:val="20"/>
                <w:lang w:eastAsia="en-US" w:bidi="ar-SA"/>
              </w:rPr>
              <w:t>512.2</w:t>
            </w:r>
          </w:p>
        </w:tc>
        <w:tc>
          <w:tcPr>
            <w:tcW w:w="894" w:type="dxa"/>
            <w:tcBorders>
              <w:top w:val="nil"/>
              <w:left w:val="nil"/>
              <w:bottom w:val="nil"/>
              <w:right w:val="nil"/>
            </w:tcBorders>
            <w:shd w:val="clear" w:color="auto" w:fill="auto"/>
            <w:noWrap/>
            <w:vAlign w:val="bottom"/>
            <w:hideMark/>
          </w:tcPr>
          <w:p w14:paraId="736A0681" w14:textId="77777777" w:rsidR="00377BD0" w:rsidRPr="003331E5" w:rsidRDefault="00377BD0" w:rsidP="000F4BDE">
            <w:pPr>
              <w:suppressAutoHyphens w:val="0"/>
              <w:autoSpaceDN/>
              <w:textAlignment w:val="auto"/>
              <w:rPr>
                <w:rFonts w:ascii="Times New Roman" w:eastAsia="Times New Roman" w:hAnsi="Times New Roman" w:cs="Times New Roman"/>
                <w:bCs/>
                <w:kern w:val="0"/>
                <w:sz w:val="20"/>
                <w:szCs w:val="20"/>
                <w:lang w:eastAsia="en-US" w:bidi="ar-SA"/>
              </w:rPr>
            </w:pPr>
            <w:r w:rsidRPr="003331E5">
              <w:rPr>
                <w:rFonts w:ascii="Times New Roman" w:eastAsia="Times New Roman" w:hAnsi="Times New Roman" w:cs="Times New Roman"/>
                <w:bCs/>
                <w:kern w:val="0"/>
                <w:sz w:val="20"/>
                <w:szCs w:val="20"/>
                <w:lang w:eastAsia="en-US" w:bidi="ar-SA"/>
              </w:rPr>
              <w:t>38.5</w:t>
            </w:r>
          </w:p>
        </w:tc>
        <w:tc>
          <w:tcPr>
            <w:tcW w:w="516" w:type="dxa"/>
            <w:tcBorders>
              <w:top w:val="nil"/>
              <w:left w:val="nil"/>
              <w:bottom w:val="nil"/>
              <w:right w:val="nil"/>
            </w:tcBorders>
            <w:shd w:val="clear" w:color="auto" w:fill="auto"/>
            <w:noWrap/>
            <w:vAlign w:val="bottom"/>
            <w:hideMark/>
          </w:tcPr>
          <w:p w14:paraId="458869BD"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3</w:t>
            </w:r>
          </w:p>
        </w:tc>
        <w:tc>
          <w:tcPr>
            <w:tcW w:w="666" w:type="dxa"/>
            <w:tcBorders>
              <w:top w:val="nil"/>
              <w:left w:val="nil"/>
              <w:bottom w:val="nil"/>
              <w:right w:val="nil"/>
            </w:tcBorders>
            <w:shd w:val="clear" w:color="auto" w:fill="auto"/>
            <w:noWrap/>
            <w:vAlign w:val="bottom"/>
            <w:hideMark/>
          </w:tcPr>
          <w:p w14:paraId="1D4D60A3" w14:textId="77777777" w:rsidR="00377BD0" w:rsidRPr="003331E5" w:rsidRDefault="00377BD0" w:rsidP="000F4BDE">
            <w:pPr>
              <w:suppressAutoHyphens w:val="0"/>
              <w:autoSpaceDN/>
              <w:textAlignment w:val="auto"/>
              <w:rPr>
                <w:rFonts w:ascii="Times New Roman" w:eastAsia="Times New Roman" w:hAnsi="Times New Roman" w:cs="Times New Roman"/>
                <w:bCs/>
                <w:kern w:val="0"/>
                <w:sz w:val="20"/>
                <w:szCs w:val="20"/>
                <w:lang w:eastAsia="en-US" w:bidi="ar-SA"/>
              </w:rPr>
            </w:pPr>
            <w:r w:rsidRPr="003331E5">
              <w:rPr>
                <w:rFonts w:ascii="Times New Roman" w:eastAsia="Times New Roman" w:hAnsi="Times New Roman" w:cs="Times New Roman"/>
                <w:bCs/>
                <w:kern w:val="0"/>
                <w:sz w:val="20"/>
                <w:szCs w:val="20"/>
                <w:lang w:eastAsia="en-US" w:bidi="ar-SA"/>
              </w:rPr>
              <w:t>0.01</w:t>
            </w:r>
          </w:p>
        </w:tc>
        <w:tc>
          <w:tcPr>
            <w:tcW w:w="3025" w:type="dxa"/>
            <w:tcBorders>
              <w:top w:val="nil"/>
              <w:left w:val="nil"/>
              <w:bottom w:val="nil"/>
              <w:right w:val="nil"/>
            </w:tcBorders>
            <w:shd w:val="clear" w:color="auto" w:fill="auto"/>
            <w:noWrap/>
            <w:vAlign w:val="bottom"/>
            <w:hideMark/>
          </w:tcPr>
          <w:p w14:paraId="3C81130C" w14:textId="77777777" w:rsidR="00377BD0" w:rsidRPr="003331E5" w:rsidRDefault="00377BD0" w:rsidP="000F4BDE">
            <w:pPr>
              <w:suppressAutoHyphens w:val="0"/>
              <w:autoSpaceDN/>
              <w:textAlignment w:val="auto"/>
              <w:rPr>
                <w:rFonts w:ascii="Times New Roman" w:eastAsia="Times New Roman" w:hAnsi="Times New Roman" w:cs="Times New Roman"/>
                <w:bCs/>
                <w:kern w:val="0"/>
                <w:sz w:val="20"/>
                <w:szCs w:val="20"/>
                <w:lang w:eastAsia="en-US" w:bidi="ar-SA"/>
              </w:rPr>
            </w:pPr>
            <w:r w:rsidRPr="003331E5">
              <w:rPr>
                <w:rFonts w:ascii="Times New Roman" w:eastAsia="Times New Roman" w:hAnsi="Times New Roman" w:cs="Times New Roman"/>
                <w:bCs/>
                <w:kern w:val="0"/>
                <w:sz w:val="20"/>
                <w:szCs w:val="20"/>
                <w:lang w:eastAsia="en-US" w:bidi="ar-SA"/>
              </w:rPr>
              <w:t>Negative Binomial(link = “log”)</w:t>
            </w:r>
          </w:p>
        </w:tc>
      </w:tr>
      <w:tr w:rsidR="00377BD0" w:rsidRPr="003331E5" w14:paraId="183A7394" w14:textId="77777777" w:rsidTr="00EB1040">
        <w:trPr>
          <w:trHeight w:val="255"/>
        </w:trPr>
        <w:tc>
          <w:tcPr>
            <w:tcW w:w="1227" w:type="dxa"/>
            <w:vMerge/>
            <w:tcBorders>
              <w:top w:val="nil"/>
              <w:left w:val="nil"/>
              <w:bottom w:val="single" w:sz="4" w:space="0" w:color="000000"/>
              <w:right w:val="nil"/>
            </w:tcBorders>
            <w:vAlign w:val="center"/>
            <w:hideMark/>
          </w:tcPr>
          <w:p w14:paraId="17131C10"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p>
        </w:tc>
        <w:tc>
          <w:tcPr>
            <w:tcW w:w="1903" w:type="dxa"/>
            <w:tcBorders>
              <w:top w:val="nil"/>
              <w:left w:val="nil"/>
              <w:bottom w:val="nil"/>
              <w:right w:val="nil"/>
            </w:tcBorders>
            <w:shd w:val="clear" w:color="auto" w:fill="auto"/>
            <w:noWrap/>
            <w:vAlign w:val="bottom"/>
            <w:hideMark/>
          </w:tcPr>
          <w:p w14:paraId="532848BC"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 LD</w:t>
            </w:r>
            <w:r w:rsidRPr="003331E5">
              <w:rPr>
                <w:rFonts w:ascii="Times New Roman" w:eastAsia="Times New Roman" w:hAnsi="Times New Roman" w:cs="Times New Roman"/>
                <w:kern w:val="0"/>
                <w:sz w:val="20"/>
                <w:szCs w:val="20"/>
                <w:vertAlign w:val="superscript"/>
                <w:lang w:eastAsia="en-US" w:bidi="ar-SA"/>
              </w:rPr>
              <w:t>2</w:t>
            </w:r>
          </w:p>
        </w:tc>
        <w:tc>
          <w:tcPr>
            <w:tcW w:w="772" w:type="dxa"/>
            <w:tcBorders>
              <w:top w:val="nil"/>
              <w:left w:val="nil"/>
              <w:bottom w:val="nil"/>
              <w:right w:val="nil"/>
            </w:tcBorders>
            <w:shd w:val="clear" w:color="auto" w:fill="auto"/>
            <w:noWrap/>
            <w:vAlign w:val="bottom"/>
            <w:hideMark/>
          </w:tcPr>
          <w:p w14:paraId="4B7B339B"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513.8</w:t>
            </w:r>
          </w:p>
        </w:tc>
        <w:tc>
          <w:tcPr>
            <w:tcW w:w="894" w:type="dxa"/>
            <w:tcBorders>
              <w:top w:val="nil"/>
              <w:left w:val="nil"/>
              <w:bottom w:val="nil"/>
              <w:right w:val="nil"/>
            </w:tcBorders>
            <w:shd w:val="clear" w:color="auto" w:fill="auto"/>
            <w:noWrap/>
            <w:vAlign w:val="bottom"/>
            <w:hideMark/>
          </w:tcPr>
          <w:p w14:paraId="50779CF2"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40.1</w:t>
            </w:r>
          </w:p>
        </w:tc>
        <w:tc>
          <w:tcPr>
            <w:tcW w:w="516" w:type="dxa"/>
            <w:tcBorders>
              <w:top w:val="nil"/>
              <w:left w:val="nil"/>
              <w:bottom w:val="nil"/>
              <w:right w:val="nil"/>
            </w:tcBorders>
            <w:shd w:val="clear" w:color="auto" w:fill="auto"/>
            <w:noWrap/>
            <w:vAlign w:val="bottom"/>
            <w:hideMark/>
          </w:tcPr>
          <w:p w14:paraId="17CCCF60"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4</w:t>
            </w:r>
          </w:p>
        </w:tc>
        <w:tc>
          <w:tcPr>
            <w:tcW w:w="666" w:type="dxa"/>
            <w:tcBorders>
              <w:top w:val="nil"/>
              <w:left w:val="nil"/>
              <w:bottom w:val="nil"/>
              <w:right w:val="nil"/>
            </w:tcBorders>
            <w:shd w:val="clear" w:color="auto" w:fill="auto"/>
            <w:noWrap/>
            <w:vAlign w:val="bottom"/>
            <w:hideMark/>
          </w:tcPr>
          <w:p w14:paraId="273C5916"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0.02</w:t>
            </w:r>
          </w:p>
        </w:tc>
        <w:tc>
          <w:tcPr>
            <w:tcW w:w="3025" w:type="dxa"/>
            <w:tcBorders>
              <w:top w:val="nil"/>
              <w:left w:val="nil"/>
              <w:bottom w:val="nil"/>
              <w:right w:val="nil"/>
            </w:tcBorders>
            <w:shd w:val="clear" w:color="auto" w:fill="auto"/>
            <w:noWrap/>
            <w:vAlign w:val="bottom"/>
            <w:hideMark/>
          </w:tcPr>
          <w:p w14:paraId="51327835"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Negative Binomial(link = “log”)</w:t>
            </w:r>
          </w:p>
        </w:tc>
      </w:tr>
      <w:tr w:rsidR="00377BD0" w:rsidRPr="003331E5" w14:paraId="398CD20B" w14:textId="77777777" w:rsidTr="00EB1040">
        <w:trPr>
          <w:trHeight w:val="255"/>
        </w:trPr>
        <w:tc>
          <w:tcPr>
            <w:tcW w:w="1227" w:type="dxa"/>
            <w:vMerge/>
            <w:tcBorders>
              <w:top w:val="nil"/>
              <w:left w:val="nil"/>
              <w:bottom w:val="single" w:sz="4" w:space="0" w:color="000000"/>
              <w:right w:val="nil"/>
            </w:tcBorders>
            <w:vAlign w:val="center"/>
            <w:hideMark/>
          </w:tcPr>
          <w:p w14:paraId="1570C4F1"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p>
        </w:tc>
        <w:tc>
          <w:tcPr>
            <w:tcW w:w="1903" w:type="dxa"/>
            <w:tcBorders>
              <w:top w:val="nil"/>
              <w:left w:val="nil"/>
              <w:bottom w:val="nil"/>
              <w:right w:val="nil"/>
            </w:tcBorders>
            <w:shd w:val="clear" w:color="auto" w:fill="auto"/>
            <w:noWrap/>
            <w:vAlign w:val="bottom"/>
            <w:hideMark/>
          </w:tcPr>
          <w:p w14:paraId="224012AA"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 Elevation</w:t>
            </w:r>
            <w:r w:rsidRPr="003331E5">
              <w:rPr>
                <w:rFonts w:ascii="Times New Roman" w:eastAsia="Times New Roman" w:hAnsi="Times New Roman" w:cs="Times New Roman"/>
                <w:kern w:val="0"/>
                <w:sz w:val="20"/>
                <w:szCs w:val="20"/>
                <w:vertAlign w:val="superscript"/>
                <w:lang w:eastAsia="en-US" w:bidi="ar-SA"/>
              </w:rPr>
              <w:t>1</w:t>
            </w:r>
            <w:r w:rsidRPr="003331E5">
              <w:rPr>
                <w:rFonts w:ascii="Times New Roman" w:eastAsia="Times New Roman" w:hAnsi="Times New Roman" w:cs="Times New Roman"/>
                <w:kern w:val="0"/>
                <w:sz w:val="20"/>
                <w:szCs w:val="20"/>
                <w:lang w:eastAsia="en-US" w:bidi="ar-SA"/>
              </w:rPr>
              <w:t xml:space="preserve"> + LD</w:t>
            </w:r>
            <w:r w:rsidRPr="003331E5">
              <w:rPr>
                <w:rFonts w:ascii="Times New Roman" w:eastAsia="Times New Roman" w:hAnsi="Times New Roman" w:cs="Times New Roman"/>
                <w:kern w:val="0"/>
                <w:sz w:val="20"/>
                <w:szCs w:val="20"/>
                <w:vertAlign w:val="superscript"/>
                <w:lang w:eastAsia="en-US" w:bidi="ar-SA"/>
              </w:rPr>
              <w:t>1</w:t>
            </w:r>
          </w:p>
        </w:tc>
        <w:tc>
          <w:tcPr>
            <w:tcW w:w="772" w:type="dxa"/>
            <w:tcBorders>
              <w:top w:val="nil"/>
              <w:left w:val="nil"/>
              <w:bottom w:val="nil"/>
              <w:right w:val="nil"/>
            </w:tcBorders>
            <w:shd w:val="clear" w:color="auto" w:fill="auto"/>
            <w:noWrap/>
            <w:vAlign w:val="bottom"/>
            <w:hideMark/>
          </w:tcPr>
          <w:p w14:paraId="0F18D7AE"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485.1</w:t>
            </w:r>
          </w:p>
        </w:tc>
        <w:tc>
          <w:tcPr>
            <w:tcW w:w="894" w:type="dxa"/>
            <w:tcBorders>
              <w:top w:val="nil"/>
              <w:left w:val="nil"/>
              <w:bottom w:val="nil"/>
              <w:right w:val="nil"/>
            </w:tcBorders>
            <w:shd w:val="clear" w:color="auto" w:fill="auto"/>
            <w:noWrap/>
            <w:vAlign w:val="bottom"/>
            <w:hideMark/>
          </w:tcPr>
          <w:p w14:paraId="4716F278"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11.4</w:t>
            </w:r>
          </w:p>
        </w:tc>
        <w:tc>
          <w:tcPr>
            <w:tcW w:w="516" w:type="dxa"/>
            <w:tcBorders>
              <w:top w:val="nil"/>
              <w:left w:val="nil"/>
              <w:bottom w:val="nil"/>
              <w:right w:val="nil"/>
            </w:tcBorders>
            <w:shd w:val="clear" w:color="auto" w:fill="auto"/>
            <w:noWrap/>
            <w:vAlign w:val="bottom"/>
            <w:hideMark/>
          </w:tcPr>
          <w:p w14:paraId="5660D1A4"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4</w:t>
            </w:r>
          </w:p>
        </w:tc>
        <w:tc>
          <w:tcPr>
            <w:tcW w:w="666" w:type="dxa"/>
            <w:tcBorders>
              <w:top w:val="nil"/>
              <w:left w:val="nil"/>
              <w:bottom w:val="nil"/>
              <w:right w:val="nil"/>
            </w:tcBorders>
            <w:shd w:val="clear" w:color="auto" w:fill="auto"/>
            <w:noWrap/>
            <w:vAlign w:val="bottom"/>
            <w:hideMark/>
          </w:tcPr>
          <w:p w14:paraId="5B575792"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0.35</w:t>
            </w:r>
          </w:p>
        </w:tc>
        <w:tc>
          <w:tcPr>
            <w:tcW w:w="3025" w:type="dxa"/>
            <w:tcBorders>
              <w:top w:val="nil"/>
              <w:left w:val="nil"/>
              <w:bottom w:val="nil"/>
              <w:right w:val="nil"/>
            </w:tcBorders>
            <w:shd w:val="clear" w:color="auto" w:fill="auto"/>
            <w:noWrap/>
            <w:vAlign w:val="bottom"/>
            <w:hideMark/>
          </w:tcPr>
          <w:p w14:paraId="40C75175"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Negative Binomial(link = “log”)</w:t>
            </w:r>
          </w:p>
        </w:tc>
      </w:tr>
      <w:tr w:rsidR="00377BD0" w:rsidRPr="003331E5" w14:paraId="1C801729" w14:textId="77777777" w:rsidTr="00EB1040">
        <w:trPr>
          <w:trHeight w:val="255"/>
        </w:trPr>
        <w:tc>
          <w:tcPr>
            <w:tcW w:w="1227" w:type="dxa"/>
            <w:vMerge/>
            <w:tcBorders>
              <w:top w:val="nil"/>
              <w:left w:val="nil"/>
              <w:bottom w:val="single" w:sz="4" w:space="0" w:color="000000"/>
              <w:right w:val="nil"/>
            </w:tcBorders>
            <w:vAlign w:val="center"/>
            <w:hideMark/>
          </w:tcPr>
          <w:p w14:paraId="6A62AFFC"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p>
        </w:tc>
        <w:tc>
          <w:tcPr>
            <w:tcW w:w="1903" w:type="dxa"/>
            <w:tcBorders>
              <w:top w:val="nil"/>
              <w:left w:val="nil"/>
              <w:bottom w:val="nil"/>
              <w:right w:val="nil"/>
            </w:tcBorders>
            <w:shd w:val="clear" w:color="auto" w:fill="auto"/>
            <w:noWrap/>
            <w:vAlign w:val="bottom"/>
            <w:hideMark/>
          </w:tcPr>
          <w:p w14:paraId="67063508"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 Elevation</w:t>
            </w:r>
            <w:r w:rsidRPr="003331E5">
              <w:rPr>
                <w:rFonts w:ascii="Times New Roman" w:eastAsia="Times New Roman" w:hAnsi="Times New Roman" w:cs="Times New Roman"/>
                <w:kern w:val="0"/>
                <w:sz w:val="20"/>
                <w:szCs w:val="20"/>
                <w:vertAlign w:val="superscript"/>
                <w:lang w:eastAsia="en-US" w:bidi="ar-SA"/>
              </w:rPr>
              <w:t>1</w:t>
            </w:r>
            <w:r w:rsidRPr="003331E5">
              <w:rPr>
                <w:rFonts w:ascii="Times New Roman" w:eastAsia="Times New Roman" w:hAnsi="Times New Roman" w:cs="Times New Roman"/>
                <w:kern w:val="0"/>
                <w:sz w:val="20"/>
                <w:szCs w:val="20"/>
                <w:lang w:eastAsia="en-US" w:bidi="ar-SA"/>
              </w:rPr>
              <w:t xml:space="preserve"> + LD</w:t>
            </w:r>
            <w:r w:rsidRPr="003331E5">
              <w:rPr>
                <w:rFonts w:ascii="Times New Roman" w:eastAsia="Times New Roman" w:hAnsi="Times New Roman" w:cs="Times New Roman"/>
                <w:kern w:val="0"/>
                <w:sz w:val="20"/>
                <w:szCs w:val="20"/>
                <w:vertAlign w:val="superscript"/>
                <w:lang w:eastAsia="en-US" w:bidi="ar-SA"/>
              </w:rPr>
              <w:t>2</w:t>
            </w:r>
          </w:p>
        </w:tc>
        <w:tc>
          <w:tcPr>
            <w:tcW w:w="772" w:type="dxa"/>
            <w:tcBorders>
              <w:top w:val="nil"/>
              <w:left w:val="nil"/>
              <w:bottom w:val="nil"/>
              <w:right w:val="nil"/>
            </w:tcBorders>
            <w:shd w:val="clear" w:color="auto" w:fill="auto"/>
            <w:noWrap/>
            <w:vAlign w:val="bottom"/>
            <w:hideMark/>
          </w:tcPr>
          <w:p w14:paraId="742D4F9E"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487.2</w:t>
            </w:r>
          </w:p>
        </w:tc>
        <w:tc>
          <w:tcPr>
            <w:tcW w:w="894" w:type="dxa"/>
            <w:tcBorders>
              <w:top w:val="nil"/>
              <w:left w:val="nil"/>
              <w:bottom w:val="nil"/>
              <w:right w:val="nil"/>
            </w:tcBorders>
            <w:shd w:val="clear" w:color="auto" w:fill="auto"/>
            <w:noWrap/>
            <w:vAlign w:val="bottom"/>
            <w:hideMark/>
          </w:tcPr>
          <w:p w14:paraId="095446D4"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13.5</w:t>
            </w:r>
          </w:p>
        </w:tc>
        <w:tc>
          <w:tcPr>
            <w:tcW w:w="516" w:type="dxa"/>
            <w:tcBorders>
              <w:top w:val="nil"/>
              <w:left w:val="nil"/>
              <w:bottom w:val="nil"/>
              <w:right w:val="nil"/>
            </w:tcBorders>
            <w:shd w:val="clear" w:color="auto" w:fill="auto"/>
            <w:noWrap/>
            <w:vAlign w:val="bottom"/>
            <w:hideMark/>
          </w:tcPr>
          <w:p w14:paraId="012DF22F"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5</w:t>
            </w:r>
          </w:p>
        </w:tc>
        <w:tc>
          <w:tcPr>
            <w:tcW w:w="666" w:type="dxa"/>
            <w:tcBorders>
              <w:top w:val="nil"/>
              <w:left w:val="nil"/>
              <w:bottom w:val="nil"/>
              <w:right w:val="nil"/>
            </w:tcBorders>
            <w:shd w:val="clear" w:color="auto" w:fill="auto"/>
            <w:noWrap/>
            <w:vAlign w:val="bottom"/>
            <w:hideMark/>
          </w:tcPr>
          <w:p w14:paraId="5AB0AD45"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0.35</w:t>
            </w:r>
          </w:p>
        </w:tc>
        <w:tc>
          <w:tcPr>
            <w:tcW w:w="3025" w:type="dxa"/>
            <w:tcBorders>
              <w:top w:val="nil"/>
              <w:left w:val="nil"/>
              <w:bottom w:val="nil"/>
              <w:right w:val="nil"/>
            </w:tcBorders>
            <w:shd w:val="clear" w:color="auto" w:fill="auto"/>
            <w:noWrap/>
            <w:vAlign w:val="bottom"/>
            <w:hideMark/>
          </w:tcPr>
          <w:p w14:paraId="46F412BF"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Negative Binomial(link = “log”)</w:t>
            </w:r>
          </w:p>
        </w:tc>
      </w:tr>
      <w:tr w:rsidR="00377BD0" w:rsidRPr="003331E5" w14:paraId="1B5CC508" w14:textId="77777777" w:rsidTr="00EB1040">
        <w:trPr>
          <w:trHeight w:val="255"/>
        </w:trPr>
        <w:tc>
          <w:tcPr>
            <w:tcW w:w="1227" w:type="dxa"/>
            <w:vMerge/>
            <w:tcBorders>
              <w:top w:val="nil"/>
              <w:left w:val="nil"/>
              <w:bottom w:val="single" w:sz="4" w:space="0" w:color="000000"/>
              <w:right w:val="nil"/>
            </w:tcBorders>
            <w:vAlign w:val="center"/>
            <w:hideMark/>
          </w:tcPr>
          <w:p w14:paraId="79053757"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p>
        </w:tc>
        <w:tc>
          <w:tcPr>
            <w:tcW w:w="1903" w:type="dxa"/>
            <w:tcBorders>
              <w:top w:val="nil"/>
              <w:left w:val="nil"/>
              <w:bottom w:val="nil"/>
              <w:right w:val="nil"/>
            </w:tcBorders>
            <w:shd w:val="clear" w:color="auto" w:fill="auto"/>
            <w:noWrap/>
            <w:vAlign w:val="bottom"/>
            <w:hideMark/>
          </w:tcPr>
          <w:p w14:paraId="5828EE54" w14:textId="77777777" w:rsidR="00377BD0" w:rsidRPr="003331E5" w:rsidRDefault="00377BD0" w:rsidP="000F4BDE">
            <w:pPr>
              <w:suppressAutoHyphens w:val="0"/>
              <w:autoSpaceDN/>
              <w:textAlignment w:val="auto"/>
              <w:rPr>
                <w:rFonts w:ascii="Times New Roman" w:eastAsia="Times New Roman" w:hAnsi="Times New Roman" w:cs="Times New Roman"/>
                <w:b/>
                <w:bCs/>
                <w:kern w:val="0"/>
                <w:sz w:val="20"/>
                <w:szCs w:val="20"/>
                <w:lang w:eastAsia="en-US" w:bidi="ar-SA"/>
              </w:rPr>
            </w:pPr>
            <w:r w:rsidRPr="003331E5">
              <w:rPr>
                <w:rFonts w:ascii="Times New Roman" w:eastAsia="Times New Roman" w:hAnsi="Times New Roman" w:cs="Times New Roman"/>
                <w:b/>
                <w:bCs/>
                <w:kern w:val="0"/>
                <w:sz w:val="20"/>
                <w:szCs w:val="20"/>
                <w:lang w:eastAsia="en-US" w:bidi="ar-SA"/>
              </w:rPr>
              <w:t>~ Elevation</w:t>
            </w:r>
            <w:r w:rsidRPr="003331E5">
              <w:rPr>
                <w:rFonts w:ascii="Times New Roman" w:eastAsia="Times New Roman" w:hAnsi="Times New Roman" w:cs="Times New Roman"/>
                <w:b/>
                <w:bCs/>
                <w:kern w:val="0"/>
                <w:sz w:val="20"/>
                <w:szCs w:val="20"/>
                <w:vertAlign w:val="superscript"/>
                <w:lang w:eastAsia="en-US" w:bidi="ar-SA"/>
              </w:rPr>
              <w:t>2</w:t>
            </w:r>
            <w:r w:rsidRPr="003331E5">
              <w:rPr>
                <w:rFonts w:ascii="Times New Roman" w:eastAsia="Times New Roman" w:hAnsi="Times New Roman" w:cs="Times New Roman"/>
                <w:b/>
                <w:bCs/>
                <w:kern w:val="0"/>
                <w:sz w:val="20"/>
                <w:szCs w:val="20"/>
                <w:lang w:eastAsia="en-US" w:bidi="ar-SA"/>
              </w:rPr>
              <w:t xml:space="preserve"> + LD</w:t>
            </w:r>
            <w:r w:rsidRPr="003331E5">
              <w:rPr>
                <w:rFonts w:ascii="Times New Roman" w:eastAsia="Times New Roman" w:hAnsi="Times New Roman" w:cs="Times New Roman"/>
                <w:b/>
                <w:bCs/>
                <w:kern w:val="0"/>
                <w:sz w:val="20"/>
                <w:szCs w:val="20"/>
                <w:vertAlign w:val="superscript"/>
                <w:lang w:eastAsia="en-US" w:bidi="ar-SA"/>
              </w:rPr>
              <w:t>1</w:t>
            </w:r>
          </w:p>
        </w:tc>
        <w:tc>
          <w:tcPr>
            <w:tcW w:w="772" w:type="dxa"/>
            <w:tcBorders>
              <w:top w:val="nil"/>
              <w:left w:val="nil"/>
              <w:bottom w:val="nil"/>
              <w:right w:val="nil"/>
            </w:tcBorders>
            <w:shd w:val="clear" w:color="auto" w:fill="auto"/>
            <w:noWrap/>
            <w:vAlign w:val="bottom"/>
            <w:hideMark/>
          </w:tcPr>
          <w:p w14:paraId="354BF1BF" w14:textId="77777777" w:rsidR="00377BD0" w:rsidRPr="003331E5" w:rsidRDefault="00377BD0" w:rsidP="000F4BDE">
            <w:pPr>
              <w:suppressAutoHyphens w:val="0"/>
              <w:autoSpaceDN/>
              <w:textAlignment w:val="auto"/>
              <w:rPr>
                <w:rFonts w:ascii="Times New Roman" w:eastAsia="Times New Roman" w:hAnsi="Times New Roman" w:cs="Times New Roman"/>
                <w:b/>
                <w:bCs/>
                <w:kern w:val="0"/>
                <w:sz w:val="20"/>
                <w:szCs w:val="20"/>
                <w:lang w:eastAsia="en-US" w:bidi="ar-SA"/>
              </w:rPr>
            </w:pPr>
            <w:r w:rsidRPr="003331E5">
              <w:rPr>
                <w:rFonts w:ascii="Times New Roman" w:eastAsia="Times New Roman" w:hAnsi="Times New Roman" w:cs="Times New Roman"/>
                <w:b/>
                <w:bCs/>
                <w:kern w:val="0"/>
                <w:sz w:val="20"/>
                <w:szCs w:val="20"/>
                <w:lang w:eastAsia="en-US" w:bidi="ar-SA"/>
              </w:rPr>
              <w:t>473.7</w:t>
            </w:r>
          </w:p>
        </w:tc>
        <w:tc>
          <w:tcPr>
            <w:tcW w:w="894" w:type="dxa"/>
            <w:tcBorders>
              <w:top w:val="nil"/>
              <w:left w:val="nil"/>
              <w:bottom w:val="nil"/>
              <w:right w:val="nil"/>
            </w:tcBorders>
            <w:shd w:val="clear" w:color="auto" w:fill="auto"/>
            <w:noWrap/>
            <w:vAlign w:val="bottom"/>
            <w:hideMark/>
          </w:tcPr>
          <w:p w14:paraId="3D85EF13" w14:textId="77777777" w:rsidR="00377BD0" w:rsidRPr="003331E5" w:rsidRDefault="00377BD0" w:rsidP="000F4BDE">
            <w:pPr>
              <w:suppressAutoHyphens w:val="0"/>
              <w:autoSpaceDN/>
              <w:textAlignment w:val="auto"/>
              <w:rPr>
                <w:rFonts w:ascii="Times New Roman" w:eastAsia="Times New Roman" w:hAnsi="Times New Roman" w:cs="Times New Roman"/>
                <w:b/>
                <w:bCs/>
                <w:kern w:val="0"/>
                <w:sz w:val="20"/>
                <w:szCs w:val="20"/>
                <w:lang w:eastAsia="en-US" w:bidi="ar-SA"/>
              </w:rPr>
            </w:pPr>
            <w:r w:rsidRPr="003331E5">
              <w:rPr>
                <w:rFonts w:ascii="Times New Roman" w:eastAsia="Times New Roman" w:hAnsi="Times New Roman" w:cs="Times New Roman"/>
                <w:b/>
                <w:bCs/>
                <w:kern w:val="0"/>
                <w:sz w:val="20"/>
                <w:szCs w:val="20"/>
                <w:lang w:eastAsia="en-US" w:bidi="ar-SA"/>
              </w:rPr>
              <w:t>0.0</w:t>
            </w:r>
          </w:p>
        </w:tc>
        <w:tc>
          <w:tcPr>
            <w:tcW w:w="516" w:type="dxa"/>
            <w:tcBorders>
              <w:top w:val="nil"/>
              <w:left w:val="nil"/>
              <w:bottom w:val="nil"/>
              <w:right w:val="nil"/>
            </w:tcBorders>
            <w:shd w:val="clear" w:color="auto" w:fill="auto"/>
            <w:noWrap/>
            <w:vAlign w:val="bottom"/>
            <w:hideMark/>
          </w:tcPr>
          <w:p w14:paraId="563178B4"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5</w:t>
            </w:r>
          </w:p>
        </w:tc>
        <w:tc>
          <w:tcPr>
            <w:tcW w:w="666" w:type="dxa"/>
            <w:tcBorders>
              <w:top w:val="nil"/>
              <w:left w:val="nil"/>
              <w:bottom w:val="nil"/>
              <w:right w:val="nil"/>
            </w:tcBorders>
            <w:shd w:val="clear" w:color="auto" w:fill="auto"/>
            <w:noWrap/>
            <w:vAlign w:val="bottom"/>
            <w:hideMark/>
          </w:tcPr>
          <w:p w14:paraId="42F07233" w14:textId="77777777" w:rsidR="00377BD0" w:rsidRPr="003331E5" w:rsidRDefault="00377BD0" w:rsidP="000F4BDE">
            <w:pPr>
              <w:suppressAutoHyphens w:val="0"/>
              <w:autoSpaceDN/>
              <w:textAlignment w:val="auto"/>
              <w:rPr>
                <w:rFonts w:ascii="Times New Roman" w:eastAsia="Times New Roman" w:hAnsi="Times New Roman" w:cs="Times New Roman"/>
                <w:b/>
                <w:bCs/>
                <w:kern w:val="0"/>
                <w:sz w:val="20"/>
                <w:szCs w:val="20"/>
                <w:lang w:eastAsia="en-US" w:bidi="ar-SA"/>
              </w:rPr>
            </w:pPr>
            <w:r w:rsidRPr="003331E5">
              <w:rPr>
                <w:rFonts w:ascii="Times New Roman" w:eastAsia="Times New Roman" w:hAnsi="Times New Roman" w:cs="Times New Roman"/>
                <w:b/>
                <w:bCs/>
                <w:kern w:val="0"/>
                <w:sz w:val="20"/>
                <w:szCs w:val="20"/>
                <w:lang w:eastAsia="en-US" w:bidi="ar-SA"/>
              </w:rPr>
              <w:t>0.47</w:t>
            </w:r>
          </w:p>
        </w:tc>
        <w:tc>
          <w:tcPr>
            <w:tcW w:w="3025" w:type="dxa"/>
            <w:tcBorders>
              <w:top w:val="nil"/>
              <w:left w:val="nil"/>
              <w:bottom w:val="nil"/>
              <w:right w:val="nil"/>
            </w:tcBorders>
            <w:shd w:val="clear" w:color="auto" w:fill="auto"/>
            <w:noWrap/>
            <w:vAlign w:val="bottom"/>
            <w:hideMark/>
          </w:tcPr>
          <w:p w14:paraId="1D59DC15" w14:textId="77777777" w:rsidR="00377BD0" w:rsidRPr="003331E5" w:rsidRDefault="00377BD0" w:rsidP="000F4BDE">
            <w:pPr>
              <w:suppressAutoHyphens w:val="0"/>
              <w:autoSpaceDN/>
              <w:textAlignment w:val="auto"/>
              <w:rPr>
                <w:rFonts w:ascii="Times New Roman" w:eastAsia="Times New Roman" w:hAnsi="Times New Roman" w:cs="Times New Roman"/>
                <w:b/>
                <w:bCs/>
                <w:kern w:val="0"/>
                <w:sz w:val="20"/>
                <w:szCs w:val="20"/>
                <w:lang w:eastAsia="en-US" w:bidi="ar-SA"/>
              </w:rPr>
            </w:pPr>
            <w:r w:rsidRPr="003331E5">
              <w:rPr>
                <w:rFonts w:ascii="Times New Roman" w:eastAsia="Times New Roman" w:hAnsi="Times New Roman" w:cs="Times New Roman"/>
                <w:b/>
                <w:bCs/>
                <w:kern w:val="0"/>
                <w:sz w:val="20"/>
                <w:szCs w:val="20"/>
                <w:lang w:eastAsia="en-US" w:bidi="ar-SA"/>
              </w:rPr>
              <w:t>Negative Binomial(link = “log”)</w:t>
            </w:r>
          </w:p>
        </w:tc>
      </w:tr>
      <w:tr w:rsidR="00377BD0" w:rsidRPr="003331E5" w14:paraId="7FE547C1" w14:textId="77777777" w:rsidTr="00EB1040">
        <w:trPr>
          <w:trHeight w:val="255"/>
        </w:trPr>
        <w:tc>
          <w:tcPr>
            <w:tcW w:w="1227" w:type="dxa"/>
            <w:vMerge/>
            <w:tcBorders>
              <w:top w:val="nil"/>
              <w:left w:val="nil"/>
              <w:bottom w:val="single" w:sz="4" w:space="0" w:color="000000"/>
              <w:right w:val="nil"/>
            </w:tcBorders>
            <w:vAlign w:val="center"/>
            <w:hideMark/>
          </w:tcPr>
          <w:p w14:paraId="50FF8E9C"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p>
        </w:tc>
        <w:tc>
          <w:tcPr>
            <w:tcW w:w="1903" w:type="dxa"/>
            <w:tcBorders>
              <w:top w:val="nil"/>
              <w:left w:val="nil"/>
              <w:bottom w:val="nil"/>
              <w:right w:val="nil"/>
            </w:tcBorders>
            <w:shd w:val="clear" w:color="auto" w:fill="auto"/>
            <w:noWrap/>
            <w:vAlign w:val="bottom"/>
            <w:hideMark/>
          </w:tcPr>
          <w:p w14:paraId="770ED42E"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 Elevation</w:t>
            </w:r>
            <w:r w:rsidRPr="003331E5">
              <w:rPr>
                <w:rFonts w:ascii="Times New Roman" w:eastAsia="Times New Roman" w:hAnsi="Times New Roman" w:cs="Times New Roman"/>
                <w:kern w:val="0"/>
                <w:sz w:val="20"/>
                <w:szCs w:val="20"/>
                <w:vertAlign w:val="superscript"/>
                <w:lang w:eastAsia="en-US" w:bidi="ar-SA"/>
              </w:rPr>
              <w:t>2</w:t>
            </w:r>
            <w:r w:rsidRPr="003331E5">
              <w:rPr>
                <w:rFonts w:ascii="Times New Roman" w:eastAsia="Times New Roman" w:hAnsi="Times New Roman" w:cs="Times New Roman"/>
                <w:kern w:val="0"/>
                <w:sz w:val="20"/>
                <w:szCs w:val="20"/>
                <w:lang w:eastAsia="en-US" w:bidi="ar-SA"/>
              </w:rPr>
              <w:t xml:space="preserve"> + LD</w:t>
            </w:r>
            <w:r w:rsidRPr="003331E5">
              <w:rPr>
                <w:rFonts w:ascii="Times New Roman" w:eastAsia="Times New Roman" w:hAnsi="Times New Roman" w:cs="Times New Roman"/>
                <w:kern w:val="0"/>
                <w:sz w:val="20"/>
                <w:szCs w:val="20"/>
                <w:vertAlign w:val="superscript"/>
                <w:lang w:eastAsia="en-US" w:bidi="ar-SA"/>
              </w:rPr>
              <w:t>2</w:t>
            </w:r>
          </w:p>
        </w:tc>
        <w:tc>
          <w:tcPr>
            <w:tcW w:w="772" w:type="dxa"/>
            <w:tcBorders>
              <w:top w:val="nil"/>
              <w:left w:val="nil"/>
              <w:bottom w:val="nil"/>
              <w:right w:val="nil"/>
            </w:tcBorders>
            <w:shd w:val="clear" w:color="auto" w:fill="auto"/>
            <w:noWrap/>
            <w:vAlign w:val="bottom"/>
            <w:hideMark/>
          </w:tcPr>
          <w:p w14:paraId="0EEEDCEE"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475.9</w:t>
            </w:r>
          </w:p>
        </w:tc>
        <w:tc>
          <w:tcPr>
            <w:tcW w:w="894" w:type="dxa"/>
            <w:tcBorders>
              <w:top w:val="nil"/>
              <w:left w:val="nil"/>
              <w:bottom w:val="nil"/>
              <w:right w:val="nil"/>
            </w:tcBorders>
            <w:shd w:val="clear" w:color="auto" w:fill="auto"/>
            <w:noWrap/>
            <w:vAlign w:val="bottom"/>
            <w:hideMark/>
          </w:tcPr>
          <w:p w14:paraId="7C9E3F71"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2.2</w:t>
            </w:r>
          </w:p>
        </w:tc>
        <w:tc>
          <w:tcPr>
            <w:tcW w:w="516" w:type="dxa"/>
            <w:tcBorders>
              <w:top w:val="nil"/>
              <w:left w:val="nil"/>
              <w:bottom w:val="nil"/>
              <w:right w:val="nil"/>
            </w:tcBorders>
            <w:shd w:val="clear" w:color="auto" w:fill="auto"/>
            <w:noWrap/>
            <w:vAlign w:val="bottom"/>
            <w:hideMark/>
          </w:tcPr>
          <w:p w14:paraId="5DF4DFF7"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6</w:t>
            </w:r>
          </w:p>
        </w:tc>
        <w:tc>
          <w:tcPr>
            <w:tcW w:w="666" w:type="dxa"/>
            <w:tcBorders>
              <w:top w:val="nil"/>
              <w:left w:val="nil"/>
              <w:bottom w:val="nil"/>
              <w:right w:val="nil"/>
            </w:tcBorders>
            <w:shd w:val="clear" w:color="auto" w:fill="auto"/>
            <w:noWrap/>
            <w:vAlign w:val="bottom"/>
            <w:hideMark/>
          </w:tcPr>
          <w:p w14:paraId="1640E1C5"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0.47</w:t>
            </w:r>
          </w:p>
        </w:tc>
        <w:tc>
          <w:tcPr>
            <w:tcW w:w="3025" w:type="dxa"/>
            <w:tcBorders>
              <w:top w:val="nil"/>
              <w:left w:val="nil"/>
              <w:bottom w:val="nil"/>
              <w:right w:val="nil"/>
            </w:tcBorders>
            <w:shd w:val="clear" w:color="auto" w:fill="auto"/>
            <w:noWrap/>
            <w:vAlign w:val="bottom"/>
            <w:hideMark/>
          </w:tcPr>
          <w:p w14:paraId="522210A4"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Negative Binomial(link = “log”)</w:t>
            </w:r>
          </w:p>
        </w:tc>
      </w:tr>
      <w:tr w:rsidR="00377BD0" w:rsidRPr="003331E5" w14:paraId="3A4F8CF8" w14:textId="77777777" w:rsidTr="00EB1040">
        <w:trPr>
          <w:trHeight w:val="255"/>
        </w:trPr>
        <w:tc>
          <w:tcPr>
            <w:tcW w:w="1227" w:type="dxa"/>
            <w:vMerge/>
            <w:tcBorders>
              <w:top w:val="nil"/>
              <w:left w:val="nil"/>
              <w:bottom w:val="single" w:sz="4" w:space="0" w:color="000000"/>
              <w:right w:val="nil"/>
            </w:tcBorders>
            <w:vAlign w:val="center"/>
            <w:hideMark/>
          </w:tcPr>
          <w:p w14:paraId="19FEB1B3"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p>
        </w:tc>
        <w:tc>
          <w:tcPr>
            <w:tcW w:w="1903" w:type="dxa"/>
            <w:tcBorders>
              <w:top w:val="nil"/>
              <w:left w:val="nil"/>
              <w:bottom w:val="nil"/>
              <w:right w:val="nil"/>
            </w:tcBorders>
            <w:shd w:val="clear" w:color="auto" w:fill="auto"/>
            <w:noWrap/>
            <w:vAlign w:val="bottom"/>
            <w:hideMark/>
          </w:tcPr>
          <w:p w14:paraId="5AF3D9CC"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 Elevation</w:t>
            </w:r>
            <w:r w:rsidRPr="003331E5">
              <w:rPr>
                <w:rFonts w:ascii="Times New Roman" w:eastAsia="Times New Roman" w:hAnsi="Times New Roman" w:cs="Times New Roman"/>
                <w:kern w:val="0"/>
                <w:sz w:val="20"/>
                <w:szCs w:val="20"/>
                <w:vertAlign w:val="superscript"/>
                <w:lang w:eastAsia="en-US" w:bidi="ar-SA"/>
              </w:rPr>
              <w:t>1</w:t>
            </w:r>
            <w:r w:rsidRPr="003331E5">
              <w:rPr>
                <w:rFonts w:ascii="Times New Roman" w:eastAsia="Times New Roman" w:hAnsi="Times New Roman" w:cs="Times New Roman"/>
                <w:kern w:val="0"/>
                <w:sz w:val="20"/>
                <w:szCs w:val="20"/>
                <w:lang w:eastAsia="en-US" w:bidi="ar-SA"/>
              </w:rPr>
              <w:t xml:space="preserve"> * LD</w:t>
            </w:r>
            <w:r w:rsidRPr="003331E5">
              <w:rPr>
                <w:rFonts w:ascii="Times New Roman" w:eastAsia="Times New Roman" w:hAnsi="Times New Roman" w:cs="Times New Roman"/>
                <w:kern w:val="0"/>
                <w:sz w:val="20"/>
                <w:szCs w:val="20"/>
                <w:vertAlign w:val="superscript"/>
                <w:lang w:eastAsia="en-US" w:bidi="ar-SA"/>
              </w:rPr>
              <w:t>1</w:t>
            </w:r>
          </w:p>
        </w:tc>
        <w:tc>
          <w:tcPr>
            <w:tcW w:w="772" w:type="dxa"/>
            <w:tcBorders>
              <w:top w:val="nil"/>
              <w:left w:val="nil"/>
              <w:bottom w:val="nil"/>
              <w:right w:val="nil"/>
            </w:tcBorders>
            <w:shd w:val="clear" w:color="auto" w:fill="auto"/>
            <w:noWrap/>
            <w:vAlign w:val="bottom"/>
            <w:hideMark/>
          </w:tcPr>
          <w:p w14:paraId="57F742AC"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486.5</w:t>
            </w:r>
          </w:p>
        </w:tc>
        <w:tc>
          <w:tcPr>
            <w:tcW w:w="894" w:type="dxa"/>
            <w:tcBorders>
              <w:top w:val="nil"/>
              <w:left w:val="nil"/>
              <w:bottom w:val="nil"/>
              <w:right w:val="nil"/>
            </w:tcBorders>
            <w:shd w:val="clear" w:color="auto" w:fill="auto"/>
            <w:noWrap/>
            <w:vAlign w:val="bottom"/>
            <w:hideMark/>
          </w:tcPr>
          <w:p w14:paraId="43C598FA"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12.8</w:t>
            </w:r>
          </w:p>
        </w:tc>
        <w:tc>
          <w:tcPr>
            <w:tcW w:w="516" w:type="dxa"/>
            <w:tcBorders>
              <w:top w:val="nil"/>
              <w:left w:val="nil"/>
              <w:bottom w:val="nil"/>
              <w:right w:val="nil"/>
            </w:tcBorders>
            <w:shd w:val="clear" w:color="auto" w:fill="auto"/>
            <w:noWrap/>
            <w:vAlign w:val="bottom"/>
            <w:hideMark/>
          </w:tcPr>
          <w:p w14:paraId="0E8A7628"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5</w:t>
            </w:r>
          </w:p>
        </w:tc>
        <w:tc>
          <w:tcPr>
            <w:tcW w:w="666" w:type="dxa"/>
            <w:tcBorders>
              <w:top w:val="nil"/>
              <w:left w:val="nil"/>
              <w:bottom w:val="nil"/>
              <w:right w:val="nil"/>
            </w:tcBorders>
            <w:shd w:val="clear" w:color="auto" w:fill="auto"/>
            <w:noWrap/>
            <w:vAlign w:val="bottom"/>
            <w:hideMark/>
          </w:tcPr>
          <w:p w14:paraId="70E38D02"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0.36</w:t>
            </w:r>
          </w:p>
        </w:tc>
        <w:tc>
          <w:tcPr>
            <w:tcW w:w="3025" w:type="dxa"/>
            <w:tcBorders>
              <w:top w:val="nil"/>
              <w:left w:val="nil"/>
              <w:bottom w:val="nil"/>
              <w:right w:val="nil"/>
            </w:tcBorders>
            <w:shd w:val="clear" w:color="auto" w:fill="auto"/>
            <w:noWrap/>
            <w:vAlign w:val="bottom"/>
            <w:hideMark/>
          </w:tcPr>
          <w:p w14:paraId="64A57392"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Negative Binomial(link = “log”)</w:t>
            </w:r>
          </w:p>
        </w:tc>
      </w:tr>
      <w:tr w:rsidR="00377BD0" w:rsidRPr="003331E5" w14:paraId="2B9204E1" w14:textId="77777777" w:rsidTr="00EB1040">
        <w:trPr>
          <w:trHeight w:val="255"/>
        </w:trPr>
        <w:tc>
          <w:tcPr>
            <w:tcW w:w="1227" w:type="dxa"/>
            <w:vMerge/>
            <w:tcBorders>
              <w:top w:val="nil"/>
              <w:left w:val="nil"/>
              <w:bottom w:val="single" w:sz="4" w:space="0" w:color="000000"/>
              <w:right w:val="nil"/>
            </w:tcBorders>
            <w:vAlign w:val="center"/>
            <w:hideMark/>
          </w:tcPr>
          <w:p w14:paraId="18DFD346"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p>
        </w:tc>
        <w:tc>
          <w:tcPr>
            <w:tcW w:w="1903" w:type="dxa"/>
            <w:tcBorders>
              <w:top w:val="nil"/>
              <w:left w:val="nil"/>
              <w:bottom w:val="nil"/>
              <w:right w:val="nil"/>
            </w:tcBorders>
            <w:shd w:val="clear" w:color="auto" w:fill="auto"/>
            <w:noWrap/>
            <w:vAlign w:val="bottom"/>
            <w:hideMark/>
          </w:tcPr>
          <w:p w14:paraId="5DB8DB5A"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 Elevation</w:t>
            </w:r>
            <w:r w:rsidRPr="003331E5">
              <w:rPr>
                <w:rFonts w:ascii="Times New Roman" w:eastAsia="Times New Roman" w:hAnsi="Times New Roman" w:cs="Times New Roman"/>
                <w:kern w:val="0"/>
                <w:sz w:val="20"/>
                <w:szCs w:val="20"/>
                <w:vertAlign w:val="superscript"/>
                <w:lang w:eastAsia="en-US" w:bidi="ar-SA"/>
              </w:rPr>
              <w:t>1</w:t>
            </w:r>
            <w:r w:rsidRPr="003331E5">
              <w:rPr>
                <w:rFonts w:ascii="Times New Roman" w:eastAsia="Times New Roman" w:hAnsi="Times New Roman" w:cs="Times New Roman"/>
                <w:kern w:val="0"/>
                <w:sz w:val="20"/>
                <w:szCs w:val="20"/>
                <w:lang w:eastAsia="en-US" w:bidi="ar-SA"/>
              </w:rPr>
              <w:t xml:space="preserve"> * LD</w:t>
            </w:r>
            <w:r w:rsidRPr="003331E5">
              <w:rPr>
                <w:rFonts w:ascii="Times New Roman" w:eastAsia="Times New Roman" w:hAnsi="Times New Roman" w:cs="Times New Roman"/>
                <w:kern w:val="0"/>
                <w:sz w:val="20"/>
                <w:szCs w:val="20"/>
                <w:vertAlign w:val="superscript"/>
                <w:lang w:eastAsia="en-US" w:bidi="ar-SA"/>
              </w:rPr>
              <w:t>2</w:t>
            </w:r>
          </w:p>
        </w:tc>
        <w:tc>
          <w:tcPr>
            <w:tcW w:w="772" w:type="dxa"/>
            <w:tcBorders>
              <w:top w:val="nil"/>
              <w:left w:val="nil"/>
              <w:bottom w:val="nil"/>
              <w:right w:val="nil"/>
            </w:tcBorders>
            <w:shd w:val="clear" w:color="auto" w:fill="auto"/>
            <w:noWrap/>
            <w:vAlign w:val="bottom"/>
            <w:hideMark/>
          </w:tcPr>
          <w:p w14:paraId="17C3EB02"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490.7</w:t>
            </w:r>
          </w:p>
        </w:tc>
        <w:tc>
          <w:tcPr>
            <w:tcW w:w="894" w:type="dxa"/>
            <w:tcBorders>
              <w:top w:val="nil"/>
              <w:left w:val="nil"/>
              <w:bottom w:val="nil"/>
              <w:right w:val="nil"/>
            </w:tcBorders>
            <w:shd w:val="clear" w:color="auto" w:fill="auto"/>
            <w:noWrap/>
            <w:vAlign w:val="bottom"/>
            <w:hideMark/>
          </w:tcPr>
          <w:p w14:paraId="521B6100"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17.0</w:t>
            </w:r>
          </w:p>
        </w:tc>
        <w:tc>
          <w:tcPr>
            <w:tcW w:w="516" w:type="dxa"/>
            <w:tcBorders>
              <w:top w:val="nil"/>
              <w:left w:val="nil"/>
              <w:bottom w:val="nil"/>
              <w:right w:val="nil"/>
            </w:tcBorders>
            <w:shd w:val="clear" w:color="auto" w:fill="auto"/>
            <w:noWrap/>
            <w:vAlign w:val="bottom"/>
            <w:hideMark/>
          </w:tcPr>
          <w:p w14:paraId="7F651C75"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7</w:t>
            </w:r>
          </w:p>
        </w:tc>
        <w:tc>
          <w:tcPr>
            <w:tcW w:w="666" w:type="dxa"/>
            <w:tcBorders>
              <w:top w:val="nil"/>
              <w:left w:val="nil"/>
              <w:bottom w:val="nil"/>
              <w:right w:val="nil"/>
            </w:tcBorders>
            <w:shd w:val="clear" w:color="auto" w:fill="auto"/>
            <w:noWrap/>
            <w:vAlign w:val="bottom"/>
            <w:hideMark/>
          </w:tcPr>
          <w:p w14:paraId="65019E13"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0.37</w:t>
            </w:r>
          </w:p>
        </w:tc>
        <w:tc>
          <w:tcPr>
            <w:tcW w:w="3025" w:type="dxa"/>
            <w:tcBorders>
              <w:top w:val="nil"/>
              <w:left w:val="nil"/>
              <w:bottom w:val="nil"/>
              <w:right w:val="nil"/>
            </w:tcBorders>
            <w:shd w:val="clear" w:color="auto" w:fill="auto"/>
            <w:noWrap/>
            <w:vAlign w:val="bottom"/>
            <w:hideMark/>
          </w:tcPr>
          <w:p w14:paraId="0A1A3C90"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Negative Binomial(link = “log”)</w:t>
            </w:r>
          </w:p>
        </w:tc>
      </w:tr>
      <w:tr w:rsidR="00377BD0" w:rsidRPr="003331E5" w14:paraId="7CA4C46F" w14:textId="77777777" w:rsidTr="00EB1040">
        <w:trPr>
          <w:trHeight w:val="255"/>
        </w:trPr>
        <w:tc>
          <w:tcPr>
            <w:tcW w:w="1227" w:type="dxa"/>
            <w:vMerge/>
            <w:tcBorders>
              <w:top w:val="nil"/>
              <w:left w:val="nil"/>
              <w:bottom w:val="single" w:sz="4" w:space="0" w:color="000000"/>
              <w:right w:val="nil"/>
            </w:tcBorders>
            <w:vAlign w:val="center"/>
            <w:hideMark/>
          </w:tcPr>
          <w:p w14:paraId="1BD1F7CB"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p>
        </w:tc>
        <w:tc>
          <w:tcPr>
            <w:tcW w:w="1903" w:type="dxa"/>
            <w:tcBorders>
              <w:top w:val="nil"/>
              <w:left w:val="nil"/>
              <w:bottom w:val="nil"/>
              <w:right w:val="nil"/>
            </w:tcBorders>
            <w:shd w:val="clear" w:color="auto" w:fill="auto"/>
            <w:noWrap/>
            <w:vAlign w:val="bottom"/>
            <w:hideMark/>
          </w:tcPr>
          <w:p w14:paraId="611BE83B"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 Elevation</w:t>
            </w:r>
            <w:r w:rsidRPr="003331E5">
              <w:rPr>
                <w:rFonts w:ascii="Times New Roman" w:eastAsia="Times New Roman" w:hAnsi="Times New Roman" w:cs="Times New Roman"/>
                <w:kern w:val="0"/>
                <w:sz w:val="20"/>
                <w:szCs w:val="20"/>
                <w:vertAlign w:val="superscript"/>
                <w:lang w:eastAsia="en-US" w:bidi="ar-SA"/>
              </w:rPr>
              <w:t>2</w:t>
            </w:r>
            <w:r w:rsidRPr="003331E5">
              <w:rPr>
                <w:rFonts w:ascii="Times New Roman" w:eastAsia="Times New Roman" w:hAnsi="Times New Roman" w:cs="Times New Roman"/>
                <w:kern w:val="0"/>
                <w:sz w:val="20"/>
                <w:szCs w:val="20"/>
                <w:lang w:eastAsia="en-US" w:bidi="ar-SA"/>
              </w:rPr>
              <w:t xml:space="preserve"> * LD</w:t>
            </w:r>
            <w:r w:rsidRPr="003331E5">
              <w:rPr>
                <w:rFonts w:ascii="Times New Roman" w:eastAsia="Times New Roman" w:hAnsi="Times New Roman" w:cs="Times New Roman"/>
                <w:kern w:val="0"/>
                <w:sz w:val="20"/>
                <w:szCs w:val="20"/>
                <w:vertAlign w:val="superscript"/>
                <w:lang w:eastAsia="en-US" w:bidi="ar-SA"/>
              </w:rPr>
              <w:t>1</w:t>
            </w:r>
          </w:p>
        </w:tc>
        <w:tc>
          <w:tcPr>
            <w:tcW w:w="772" w:type="dxa"/>
            <w:tcBorders>
              <w:top w:val="nil"/>
              <w:left w:val="nil"/>
              <w:bottom w:val="nil"/>
              <w:right w:val="nil"/>
            </w:tcBorders>
            <w:shd w:val="clear" w:color="auto" w:fill="auto"/>
            <w:noWrap/>
            <w:vAlign w:val="bottom"/>
            <w:hideMark/>
          </w:tcPr>
          <w:p w14:paraId="06A91633"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476.8</w:t>
            </w:r>
          </w:p>
        </w:tc>
        <w:tc>
          <w:tcPr>
            <w:tcW w:w="894" w:type="dxa"/>
            <w:tcBorders>
              <w:top w:val="nil"/>
              <w:left w:val="nil"/>
              <w:bottom w:val="nil"/>
              <w:right w:val="nil"/>
            </w:tcBorders>
            <w:shd w:val="clear" w:color="auto" w:fill="auto"/>
            <w:noWrap/>
            <w:vAlign w:val="bottom"/>
            <w:hideMark/>
          </w:tcPr>
          <w:p w14:paraId="1FC5522F"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3.1</w:t>
            </w:r>
          </w:p>
        </w:tc>
        <w:tc>
          <w:tcPr>
            <w:tcW w:w="516" w:type="dxa"/>
            <w:tcBorders>
              <w:top w:val="nil"/>
              <w:left w:val="nil"/>
              <w:bottom w:val="nil"/>
              <w:right w:val="nil"/>
            </w:tcBorders>
            <w:shd w:val="clear" w:color="auto" w:fill="auto"/>
            <w:noWrap/>
            <w:vAlign w:val="bottom"/>
            <w:hideMark/>
          </w:tcPr>
          <w:p w14:paraId="6FEE9CA1"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7</w:t>
            </w:r>
          </w:p>
        </w:tc>
        <w:tc>
          <w:tcPr>
            <w:tcW w:w="666" w:type="dxa"/>
            <w:tcBorders>
              <w:top w:val="nil"/>
              <w:left w:val="nil"/>
              <w:bottom w:val="nil"/>
              <w:right w:val="nil"/>
            </w:tcBorders>
            <w:shd w:val="clear" w:color="auto" w:fill="auto"/>
            <w:noWrap/>
            <w:vAlign w:val="bottom"/>
            <w:hideMark/>
          </w:tcPr>
          <w:p w14:paraId="2FFBB83D"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0.48</w:t>
            </w:r>
          </w:p>
        </w:tc>
        <w:tc>
          <w:tcPr>
            <w:tcW w:w="3025" w:type="dxa"/>
            <w:tcBorders>
              <w:top w:val="nil"/>
              <w:left w:val="nil"/>
              <w:bottom w:val="nil"/>
              <w:right w:val="nil"/>
            </w:tcBorders>
            <w:shd w:val="clear" w:color="auto" w:fill="auto"/>
            <w:noWrap/>
            <w:vAlign w:val="bottom"/>
            <w:hideMark/>
          </w:tcPr>
          <w:p w14:paraId="66D7B76D"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Negative Binomial(link = “log”)</w:t>
            </w:r>
          </w:p>
        </w:tc>
      </w:tr>
      <w:tr w:rsidR="00377BD0" w:rsidRPr="003331E5" w14:paraId="1358B0DE" w14:textId="77777777" w:rsidTr="00EB1040">
        <w:trPr>
          <w:trHeight w:val="255"/>
        </w:trPr>
        <w:tc>
          <w:tcPr>
            <w:tcW w:w="1227" w:type="dxa"/>
            <w:vMerge/>
            <w:tcBorders>
              <w:top w:val="nil"/>
              <w:left w:val="nil"/>
              <w:bottom w:val="single" w:sz="4" w:space="0" w:color="000000"/>
              <w:right w:val="nil"/>
            </w:tcBorders>
            <w:vAlign w:val="center"/>
            <w:hideMark/>
          </w:tcPr>
          <w:p w14:paraId="5810CF7B"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p>
        </w:tc>
        <w:tc>
          <w:tcPr>
            <w:tcW w:w="1903" w:type="dxa"/>
            <w:tcBorders>
              <w:top w:val="nil"/>
              <w:left w:val="nil"/>
              <w:bottom w:val="single" w:sz="4" w:space="0" w:color="auto"/>
              <w:right w:val="nil"/>
            </w:tcBorders>
            <w:shd w:val="clear" w:color="auto" w:fill="auto"/>
            <w:noWrap/>
            <w:vAlign w:val="bottom"/>
            <w:hideMark/>
          </w:tcPr>
          <w:p w14:paraId="17F496F3"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 Elevation</w:t>
            </w:r>
            <w:r w:rsidRPr="003331E5">
              <w:rPr>
                <w:rFonts w:ascii="Times New Roman" w:eastAsia="Times New Roman" w:hAnsi="Times New Roman" w:cs="Times New Roman"/>
                <w:kern w:val="0"/>
                <w:sz w:val="20"/>
                <w:szCs w:val="20"/>
                <w:vertAlign w:val="superscript"/>
                <w:lang w:eastAsia="en-US" w:bidi="ar-SA"/>
              </w:rPr>
              <w:t>2</w:t>
            </w:r>
            <w:r w:rsidRPr="003331E5">
              <w:rPr>
                <w:rFonts w:ascii="Times New Roman" w:eastAsia="Times New Roman" w:hAnsi="Times New Roman" w:cs="Times New Roman"/>
                <w:kern w:val="0"/>
                <w:sz w:val="20"/>
                <w:szCs w:val="20"/>
                <w:lang w:eastAsia="en-US" w:bidi="ar-SA"/>
              </w:rPr>
              <w:t xml:space="preserve"> * LD</w:t>
            </w:r>
            <w:r w:rsidRPr="003331E5">
              <w:rPr>
                <w:rFonts w:ascii="Times New Roman" w:eastAsia="Times New Roman" w:hAnsi="Times New Roman" w:cs="Times New Roman"/>
                <w:kern w:val="0"/>
                <w:sz w:val="20"/>
                <w:szCs w:val="20"/>
                <w:vertAlign w:val="superscript"/>
                <w:lang w:eastAsia="en-US" w:bidi="ar-SA"/>
              </w:rPr>
              <w:t>2</w:t>
            </w:r>
          </w:p>
        </w:tc>
        <w:tc>
          <w:tcPr>
            <w:tcW w:w="772" w:type="dxa"/>
            <w:tcBorders>
              <w:top w:val="nil"/>
              <w:left w:val="nil"/>
              <w:bottom w:val="single" w:sz="4" w:space="0" w:color="auto"/>
              <w:right w:val="nil"/>
            </w:tcBorders>
            <w:shd w:val="clear" w:color="auto" w:fill="auto"/>
            <w:noWrap/>
            <w:vAlign w:val="bottom"/>
            <w:hideMark/>
          </w:tcPr>
          <w:p w14:paraId="1D4FA605"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484.1</w:t>
            </w:r>
          </w:p>
        </w:tc>
        <w:tc>
          <w:tcPr>
            <w:tcW w:w="894" w:type="dxa"/>
            <w:tcBorders>
              <w:top w:val="nil"/>
              <w:left w:val="nil"/>
              <w:bottom w:val="single" w:sz="4" w:space="0" w:color="auto"/>
              <w:right w:val="nil"/>
            </w:tcBorders>
            <w:shd w:val="clear" w:color="auto" w:fill="auto"/>
            <w:noWrap/>
            <w:vAlign w:val="bottom"/>
            <w:hideMark/>
          </w:tcPr>
          <w:p w14:paraId="13A0DB12"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10.4</w:t>
            </w:r>
          </w:p>
        </w:tc>
        <w:tc>
          <w:tcPr>
            <w:tcW w:w="516" w:type="dxa"/>
            <w:tcBorders>
              <w:top w:val="nil"/>
              <w:left w:val="nil"/>
              <w:bottom w:val="single" w:sz="4" w:space="0" w:color="auto"/>
              <w:right w:val="nil"/>
            </w:tcBorders>
            <w:shd w:val="clear" w:color="auto" w:fill="auto"/>
            <w:noWrap/>
            <w:vAlign w:val="bottom"/>
            <w:hideMark/>
          </w:tcPr>
          <w:p w14:paraId="1D00FF6F"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10</w:t>
            </w:r>
          </w:p>
        </w:tc>
        <w:tc>
          <w:tcPr>
            <w:tcW w:w="666" w:type="dxa"/>
            <w:tcBorders>
              <w:top w:val="nil"/>
              <w:left w:val="nil"/>
              <w:bottom w:val="single" w:sz="4" w:space="0" w:color="auto"/>
              <w:right w:val="nil"/>
            </w:tcBorders>
            <w:shd w:val="clear" w:color="auto" w:fill="auto"/>
            <w:noWrap/>
            <w:vAlign w:val="bottom"/>
            <w:hideMark/>
          </w:tcPr>
          <w:p w14:paraId="4A53FA26"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0.49</w:t>
            </w:r>
          </w:p>
        </w:tc>
        <w:tc>
          <w:tcPr>
            <w:tcW w:w="3025" w:type="dxa"/>
            <w:tcBorders>
              <w:top w:val="nil"/>
              <w:left w:val="nil"/>
              <w:bottom w:val="single" w:sz="4" w:space="0" w:color="auto"/>
              <w:right w:val="nil"/>
            </w:tcBorders>
            <w:shd w:val="clear" w:color="auto" w:fill="auto"/>
            <w:noWrap/>
            <w:vAlign w:val="bottom"/>
            <w:hideMark/>
          </w:tcPr>
          <w:p w14:paraId="12B05FD2"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Negative Binomial(link = “log”)</w:t>
            </w:r>
          </w:p>
        </w:tc>
      </w:tr>
      <w:tr w:rsidR="00377BD0" w:rsidRPr="003331E5" w14:paraId="712003CF" w14:textId="77777777" w:rsidTr="00EB1040">
        <w:trPr>
          <w:trHeight w:val="255"/>
        </w:trPr>
        <w:tc>
          <w:tcPr>
            <w:tcW w:w="1227" w:type="dxa"/>
            <w:vMerge w:val="restart"/>
            <w:tcBorders>
              <w:top w:val="nil"/>
              <w:left w:val="nil"/>
              <w:bottom w:val="single" w:sz="4" w:space="0" w:color="000000"/>
              <w:right w:val="nil"/>
            </w:tcBorders>
            <w:shd w:val="clear" w:color="auto" w:fill="auto"/>
            <w:noWrap/>
            <w:vAlign w:val="center"/>
            <w:hideMark/>
          </w:tcPr>
          <w:p w14:paraId="4C85E341"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Richness</w:t>
            </w:r>
          </w:p>
        </w:tc>
        <w:tc>
          <w:tcPr>
            <w:tcW w:w="1903" w:type="dxa"/>
            <w:tcBorders>
              <w:top w:val="nil"/>
              <w:left w:val="nil"/>
              <w:bottom w:val="nil"/>
              <w:right w:val="nil"/>
            </w:tcBorders>
            <w:shd w:val="clear" w:color="auto" w:fill="auto"/>
            <w:noWrap/>
            <w:vAlign w:val="bottom"/>
            <w:hideMark/>
          </w:tcPr>
          <w:p w14:paraId="476C0DB4"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 Null model</w:t>
            </w:r>
          </w:p>
        </w:tc>
        <w:tc>
          <w:tcPr>
            <w:tcW w:w="772" w:type="dxa"/>
            <w:tcBorders>
              <w:top w:val="nil"/>
              <w:left w:val="nil"/>
              <w:bottom w:val="nil"/>
              <w:right w:val="nil"/>
            </w:tcBorders>
            <w:shd w:val="clear" w:color="auto" w:fill="auto"/>
            <w:noWrap/>
            <w:vAlign w:val="bottom"/>
            <w:hideMark/>
          </w:tcPr>
          <w:p w14:paraId="17568B1C"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438.2</w:t>
            </w:r>
          </w:p>
        </w:tc>
        <w:tc>
          <w:tcPr>
            <w:tcW w:w="894" w:type="dxa"/>
            <w:tcBorders>
              <w:top w:val="nil"/>
              <w:left w:val="nil"/>
              <w:bottom w:val="nil"/>
              <w:right w:val="nil"/>
            </w:tcBorders>
            <w:shd w:val="clear" w:color="auto" w:fill="auto"/>
            <w:noWrap/>
            <w:vAlign w:val="bottom"/>
            <w:hideMark/>
          </w:tcPr>
          <w:p w14:paraId="6E23670B"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176.8</w:t>
            </w:r>
          </w:p>
        </w:tc>
        <w:tc>
          <w:tcPr>
            <w:tcW w:w="516" w:type="dxa"/>
            <w:tcBorders>
              <w:top w:val="nil"/>
              <w:left w:val="nil"/>
              <w:bottom w:val="nil"/>
              <w:right w:val="nil"/>
            </w:tcBorders>
            <w:shd w:val="clear" w:color="auto" w:fill="auto"/>
            <w:noWrap/>
            <w:vAlign w:val="bottom"/>
            <w:hideMark/>
          </w:tcPr>
          <w:p w14:paraId="5F3501D6"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1</w:t>
            </w:r>
          </w:p>
        </w:tc>
        <w:tc>
          <w:tcPr>
            <w:tcW w:w="666" w:type="dxa"/>
            <w:tcBorders>
              <w:top w:val="nil"/>
              <w:left w:val="nil"/>
              <w:bottom w:val="nil"/>
              <w:right w:val="nil"/>
            </w:tcBorders>
            <w:shd w:val="clear" w:color="auto" w:fill="auto"/>
            <w:noWrap/>
            <w:vAlign w:val="bottom"/>
            <w:hideMark/>
          </w:tcPr>
          <w:p w14:paraId="0F945DDD"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0.00</w:t>
            </w:r>
          </w:p>
        </w:tc>
        <w:tc>
          <w:tcPr>
            <w:tcW w:w="3025" w:type="dxa"/>
            <w:tcBorders>
              <w:top w:val="nil"/>
              <w:left w:val="nil"/>
              <w:bottom w:val="nil"/>
              <w:right w:val="nil"/>
            </w:tcBorders>
            <w:shd w:val="clear" w:color="auto" w:fill="auto"/>
            <w:noWrap/>
            <w:vAlign w:val="bottom"/>
            <w:hideMark/>
          </w:tcPr>
          <w:p w14:paraId="49E1A912"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Poisson(link = “log”)</w:t>
            </w:r>
          </w:p>
        </w:tc>
      </w:tr>
      <w:tr w:rsidR="00377BD0" w:rsidRPr="003331E5" w14:paraId="622F7F99" w14:textId="77777777" w:rsidTr="00EB1040">
        <w:trPr>
          <w:trHeight w:val="255"/>
        </w:trPr>
        <w:tc>
          <w:tcPr>
            <w:tcW w:w="1227" w:type="dxa"/>
            <w:vMerge/>
            <w:tcBorders>
              <w:top w:val="nil"/>
              <w:left w:val="nil"/>
              <w:bottom w:val="single" w:sz="4" w:space="0" w:color="000000"/>
              <w:right w:val="nil"/>
            </w:tcBorders>
            <w:vAlign w:val="center"/>
            <w:hideMark/>
          </w:tcPr>
          <w:p w14:paraId="743F0818"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p>
        </w:tc>
        <w:tc>
          <w:tcPr>
            <w:tcW w:w="1903" w:type="dxa"/>
            <w:tcBorders>
              <w:top w:val="nil"/>
              <w:left w:val="nil"/>
              <w:bottom w:val="nil"/>
              <w:right w:val="nil"/>
            </w:tcBorders>
            <w:shd w:val="clear" w:color="auto" w:fill="auto"/>
            <w:noWrap/>
            <w:vAlign w:val="bottom"/>
            <w:hideMark/>
          </w:tcPr>
          <w:p w14:paraId="31267023"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 Elevation</w:t>
            </w:r>
            <w:r w:rsidRPr="003331E5">
              <w:rPr>
                <w:rFonts w:ascii="Times New Roman" w:eastAsia="Times New Roman" w:hAnsi="Times New Roman" w:cs="Times New Roman"/>
                <w:kern w:val="0"/>
                <w:sz w:val="20"/>
                <w:szCs w:val="20"/>
                <w:vertAlign w:val="superscript"/>
                <w:lang w:eastAsia="en-US" w:bidi="ar-SA"/>
              </w:rPr>
              <w:t>1</w:t>
            </w:r>
          </w:p>
        </w:tc>
        <w:tc>
          <w:tcPr>
            <w:tcW w:w="772" w:type="dxa"/>
            <w:tcBorders>
              <w:top w:val="nil"/>
              <w:left w:val="nil"/>
              <w:bottom w:val="nil"/>
              <w:right w:val="nil"/>
            </w:tcBorders>
            <w:shd w:val="clear" w:color="auto" w:fill="auto"/>
            <w:noWrap/>
            <w:vAlign w:val="bottom"/>
            <w:hideMark/>
          </w:tcPr>
          <w:p w14:paraId="2AA8CC74"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290.2</w:t>
            </w:r>
          </w:p>
        </w:tc>
        <w:tc>
          <w:tcPr>
            <w:tcW w:w="894" w:type="dxa"/>
            <w:tcBorders>
              <w:top w:val="nil"/>
              <w:left w:val="nil"/>
              <w:bottom w:val="nil"/>
              <w:right w:val="nil"/>
            </w:tcBorders>
            <w:shd w:val="clear" w:color="auto" w:fill="auto"/>
            <w:noWrap/>
            <w:vAlign w:val="bottom"/>
            <w:hideMark/>
          </w:tcPr>
          <w:p w14:paraId="28B83A89"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28.9</w:t>
            </w:r>
          </w:p>
        </w:tc>
        <w:tc>
          <w:tcPr>
            <w:tcW w:w="516" w:type="dxa"/>
            <w:tcBorders>
              <w:top w:val="nil"/>
              <w:left w:val="nil"/>
              <w:bottom w:val="nil"/>
              <w:right w:val="nil"/>
            </w:tcBorders>
            <w:shd w:val="clear" w:color="auto" w:fill="auto"/>
            <w:noWrap/>
            <w:vAlign w:val="bottom"/>
            <w:hideMark/>
          </w:tcPr>
          <w:p w14:paraId="3EAA5CAE"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2</w:t>
            </w:r>
          </w:p>
        </w:tc>
        <w:tc>
          <w:tcPr>
            <w:tcW w:w="666" w:type="dxa"/>
            <w:tcBorders>
              <w:top w:val="nil"/>
              <w:left w:val="nil"/>
              <w:bottom w:val="nil"/>
              <w:right w:val="nil"/>
            </w:tcBorders>
            <w:shd w:val="clear" w:color="auto" w:fill="auto"/>
            <w:noWrap/>
            <w:vAlign w:val="bottom"/>
            <w:hideMark/>
          </w:tcPr>
          <w:p w14:paraId="28B260EB"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0.60</w:t>
            </w:r>
          </w:p>
        </w:tc>
        <w:tc>
          <w:tcPr>
            <w:tcW w:w="3025" w:type="dxa"/>
            <w:tcBorders>
              <w:top w:val="nil"/>
              <w:left w:val="nil"/>
              <w:bottom w:val="nil"/>
              <w:right w:val="nil"/>
            </w:tcBorders>
            <w:shd w:val="clear" w:color="auto" w:fill="auto"/>
            <w:noWrap/>
            <w:vAlign w:val="bottom"/>
            <w:hideMark/>
          </w:tcPr>
          <w:p w14:paraId="5E3CEBD0"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Poisson(link = “log”)</w:t>
            </w:r>
          </w:p>
        </w:tc>
      </w:tr>
      <w:tr w:rsidR="00377BD0" w:rsidRPr="003331E5" w14:paraId="1718A9D1" w14:textId="77777777" w:rsidTr="00EB1040">
        <w:trPr>
          <w:trHeight w:val="255"/>
        </w:trPr>
        <w:tc>
          <w:tcPr>
            <w:tcW w:w="1227" w:type="dxa"/>
            <w:vMerge/>
            <w:tcBorders>
              <w:top w:val="nil"/>
              <w:left w:val="nil"/>
              <w:bottom w:val="single" w:sz="4" w:space="0" w:color="000000"/>
              <w:right w:val="nil"/>
            </w:tcBorders>
            <w:vAlign w:val="center"/>
            <w:hideMark/>
          </w:tcPr>
          <w:p w14:paraId="533F0625"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p>
        </w:tc>
        <w:tc>
          <w:tcPr>
            <w:tcW w:w="1903" w:type="dxa"/>
            <w:tcBorders>
              <w:top w:val="nil"/>
              <w:left w:val="nil"/>
              <w:bottom w:val="nil"/>
              <w:right w:val="nil"/>
            </w:tcBorders>
            <w:shd w:val="clear" w:color="auto" w:fill="auto"/>
            <w:noWrap/>
            <w:vAlign w:val="bottom"/>
            <w:hideMark/>
          </w:tcPr>
          <w:p w14:paraId="33DB930F" w14:textId="77777777" w:rsidR="00377BD0" w:rsidRPr="003331E5" w:rsidRDefault="00377BD0" w:rsidP="000F4BDE">
            <w:pPr>
              <w:suppressAutoHyphens w:val="0"/>
              <w:autoSpaceDN/>
              <w:textAlignment w:val="auto"/>
              <w:rPr>
                <w:rFonts w:ascii="Times New Roman" w:eastAsia="Times New Roman" w:hAnsi="Times New Roman" w:cs="Times New Roman"/>
                <w:b/>
                <w:bCs/>
                <w:kern w:val="0"/>
                <w:sz w:val="20"/>
                <w:szCs w:val="20"/>
                <w:lang w:eastAsia="en-US" w:bidi="ar-SA"/>
              </w:rPr>
            </w:pPr>
            <w:r w:rsidRPr="003331E5">
              <w:rPr>
                <w:rFonts w:ascii="Times New Roman" w:eastAsia="Times New Roman" w:hAnsi="Times New Roman" w:cs="Times New Roman"/>
                <w:b/>
                <w:bCs/>
                <w:kern w:val="0"/>
                <w:sz w:val="20"/>
                <w:szCs w:val="20"/>
                <w:lang w:eastAsia="en-US" w:bidi="ar-SA"/>
              </w:rPr>
              <w:t>~ Elevation</w:t>
            </w:r>
            <w:r w:rsidRPr="003331E5">
              <w:rPr>
                <w:rFonts w:ascii="Times New Roman" w:eastAsia="Times New Roman" w:hAnsi="Times New Roman" w:cs="Times New Roman"/>
                <w:b/>
                <w:bCs/>
                <w:kern w:val="0"/>
                <w:sz w:val="20"/>
                <w:szCs w:val="20"/>
                <w:vertAlign w:val="superscript"/>
                <w:lang w:eastAsia="en-US" w:bidi="ar-SA"/>
              </w:rPr>
              <w:t>2</w:t>
            </w:r>
          </w:p>
        </w:tc>
        <w:tc>
          <w:tcPr>
            <w:tcW w:w="772" w:type="dxa"/>
            <w:tcBorders>
              <w:top w:val="nil"/>
              <w:left w:val="nil"/>
              <w:bottom w:val="nil"/>
              <w:right w:val="nil"/>
            </w:tcBorders>
            <w:shd w:val="clear" w:color="auto" w:fill="auto"/>
            <w:noWrap/>
            <w:vAlign w:val="bottom"/>
            <w:hideMark/>
          </w:tcPr>
          <w:p w14:paraId="09A56338" w14:textId="77777777" w:rsidR="00377BD0" w:rsidRPr="003331E5" w:rsidRDefault="00377BD0" w:rsidP="000F4BDE">
            <w:pPr>
              <w:suppressAutoHyphens w:val="0"/>
              <w:autoSpaceDN/>
              <w:textAlignment w:val="auto"/>
              <w:rPr>
                <w:rFonts w:ascii="Times New Roman" w:eastAsia="Times New Roman" w:hAnsi="Times New Roman" w:cs="Times New Roman"/>
                <w:b/>
                <w:bCs/>
                <w:kern w:val="0"/>
                <w:sz w:val="20"/>
                <w:szCs w:val="20"/>
                <w:lang w:eastAsia="en-US" w:bidi="ar-SA"/>
              </w:rPr>
            </w:pPr>
            <w:r w:rsidRPr="003331E5">
              <w:rPr>
                <w:rFonts w:ascii="Times New Roman" w:eastAsia="Times New Roman" w:hAnsi="Times New Roman" w:cs="Times New Roman"/>
                <w:b/>
                <w:bCs/>
                <w:kern w:val="0"/>
                <w:sz w:val="20"/>
                <w:szCs w:val="20"/>
                <w:lang w:eastAsia="en-US" w:bidi="ar-SA"/>
              </w:rPr>
              <w:t>265.2</w:t>
            </w:r>
          </w:p>
        </w:tc>
        <w:tc>
          <w:tcPr>
            <w:tcW w:w="894" w:type="dxa"/>
            <w:tcBorders>
              <w:top w:val="nil"/>
              <w:left w:val="nil"/>
              <w:bottom w:val="nil"/>
              <w:right w:val="nil"/>
            </w:tcBorders>
            <w:shd w:val="clear" w:color="auto" w:fill="auto"/>
            <w:noWrap/>
            <w:vAlign w:val="bottom"/>
            <w:hideMark/>
          </w:tcPr>
          <w:p w14:paraId="28DC1ABC" w14:textId="77777777" w:rsidR="00377BD0" w:rsidRPr="003331E5" w:rsidRDefault="00377BD0" w:rsidP="000F4BDE">
            <w:pPr>
              <w:suppressAutoHyphens w:val="0"/>
              <w:autoSpaceDN/>
              <w:textAlignment w:val="auto"/>
              <w:rPr>
                <w:rFonts w:ascii="Times New Roman" w:eastAsia="Times New Roman" w:hAnsi="Times New Roman" w:cs="Times New Roman"/>
                <w:b/>
                <w:bCs/>
                <w:kern w:val="0"/>
                <w:sz w:val="20"/>
                <w:szCs w:val="20"/>
                <w:lang w:eastAsia="en-US" w:bidi="ar-SA"/>
              </w:rPr>
            </w:pPr>
            <w:r w:rsidRPr="003331E5">
              <w:rPr>
                <w:rFonts w:ascii="Times New Roman" w:eastAsia="Times New Roman" w:hAnsi="Times New Roman" w:cs="Times New Roman"/>
                <w:b/>
                <w:bCs/>
                <w:kern w:val="0"/>
                <w:sz w:val="20"/>
                <w:szCs w:val="20"/>
                <w:lang w:eastAsia="en-US" w:bidi="ar-SA"/>
              </w:rPr>
              <w:t>3.8</w:t>
            </w:r>
          </w:p>
        </w:tc>
        <w:tc>
          <w:tcPr>
            <w:tcW w:w="516" w:type="dxa"/>
            <w:tcBorders>
              <w:top w:val="nil"/>
              <w:left w:val="nil"/>
              <w:bottom w:val="nil"/>
              <w:right w:val="nil"/>
            </w:tcBorders>
            <w:shd w:val="clear" w:color="auto" w:fill="auto"/>
            <w:noWrap/>
            <w:vAlign w:val="bottom"/>
            <w:hideMark/>
          </w:tcPr>
          <w:p w14:paraId="1EFA6B67"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3</w:t>
            </w:r>
          </w:p>
        </w:tc>
        <w:tc>
          <w:tcPr>
            <w:tcW w:w="666" w:type="dxa"/>
            <w:tcBorders>
              <w:top w:val="nil"/>
              <w:left w:val="nil"/>
              <w:bottom w:val="nil"/>
              <w:right w:val="nil"/>
            </w:tcBorders>
            <w:shd w:val="clear" w:color="auto" w:fill="auto"/>
            <w:noWrap/>
            <w:vAlign w:val="bottom"/>
            <w:hideMark/>
          </w:tcPr>
          <w:p w14:paraId="07F6FE60" w14:textId="77777777" w:rsidR="00377BD0" w:rsidRPr="003331E5" w:rsidRDefault="00377BD0" w:rsidP="000F4BDE">
            <w:pPr>
              <w:suppressAutoHyphens w:val="0"/>
              <w:autoSpaceDN/>
              <w:textAlignment w:val="auto"/>
              <w:rPr>
                <w:rFonts w:ascii="Times New Roman" w:eastAsia="Times New Roman" w:hAnsi="Times New Roman" w:cs="Times New Roman"/>
                <w:b/>
                <w:bCs/>
                <w:kern w:val="0"/>
                <w:sz w:val="20"/>
                <w:szCs w:val="20"/>
                <w:lang w:eastAsia="en-US" w:bidi="ar-SA"/>
              </w:rPr>
            </w:pPr>
            <w:r w:rsidRPr="003331E5">
              <w:rPr>
                <w:rFonts w:ascii="Times New Roman" w:eastAsia="Times New Roman" w:hAnsi="Times New Roman" w:cs="Times New Roman"/>
                <w:b/>
                <w:bCs/>
                <w:kern w:val="0"/>
                <w:sz w:val="20"/>
                <w:szCs w:val="20"/>
                <w:lang w:eastAsia="en-US" w:bidi="ar-SA"/>
              </w:rPr>
              <w:t>0.70</w:t>
            </w:r>
          </w:p>
        </w:tc>
        <w:tc>
          <w:tcPr>
            <w:tcW w:w="3025" w:type="dxa"/>
            <w:tcBorders>
              <w:top w:val="nil"/>
              <w:left w:val="nil"/>
              <w:bottom w:val="nil"/>
              <w:right w:val="nil"/>
            </w:tcBorders>
            <w:shd w:val="clear" w:color="auto" w:fill="auto"/>
            <w:noWrap/>
            <w:vAlign w:val="bottom"/>
            <w:hideMark/>
          </w:tcPr>
          <w:p w14:paraId="298965F1" w14:textId="77777777" w:rsidR="00377BD0" w:rsidRPr="003331E5" w:rsidRDefault="00377BD0" w:rsidP="000F4BDE">
            <w:pPr>
              <w:suppressAutoHyphens w:val="0"/>
              <w:autoSpaceDN/>
              <w:textAlignment w:val="auto"/>
              <w:rPr>
                <w:rFonts w:ascii="Times New Roman" w:eastAsia="Times New Roman" w:hAnsi="Times New Roman" w:cs="Times New Roman"/>
                <w:b/>
                <w:bCs/>
                <w:kern w:val="0"/>
                <w:sz w:val="20"/>
                <w:szCs w:val="20"/>
                <w:lang w:eastAsia="en-US" w:bidi="ar-SA"/>
              </w:rPr>
            </w:pPr>
            <w:r w:rsidRPr="003331E5">
              <w:rPr>
                <w:rFonts w:ascii="Times New Roman" w:eastAsia="Times New Roman" w:hAnsi="Times New Roman" w:cs="Times New Roman"/>
                <w:b/>
                <w:bCs/>
                <w:kern w:val="0"/>
                <w:sz w:val="20"/>
                <w:szCs w:val="20"/>
                <w:lang w:eastAsia="en-US" w:bidi="ar-SA"/>
              </w:rPr>
              <w:t>Poisson(link = “log”)</w:t>
            </w:r>
          </w:p>
        </w:tc>
      </w:tr>
      <w:tr w:rsidR="00377BD0" w:rsidRPr="003331E5" w14:paraId="3EEAF0D8" w14:textId="77777777" w:rsidTr="00EB1040">
        <w:trPr>
          <w:trHeight w:val="255"/>
        </w:trPr>
        <w:tc>
          <w:tcPr>
            <w:tcW w:w="1227" w:type="dxa"/>
            <w:vMerge/>
            <w:tcBorders>
              <w:top w:val="nil"/>
              <w:left w:val="nil"/>
              <w:bottom w:val="single" w:sz="4" w:space="0" w:color="000000"/>
              <w:right w:val="nil"/>
            </w:tcBorders>
            <w:vAlign w:val="center"/>
            <w:hideMark/>
          </w:tcPr>
          <w:p w14:paraId="2837738B"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p>
        </w:tc>
        <w:tc>
          <w:tcPr>
            <w:tcW w:w="1903" w:type="dxa"/>
            <w:tcBorders>
              <w:top w:val="nil"/>
              <w:left w:val="nil"/>
              <w:bottom w:val="nil"/>
              <w:right w:val="nil"/>
            </w:tcBorders>
            <w:shd w:val="clear" w:color="auto" w:fill="auto"/>
            <w:noWrap/>
            <w:vAlign w:val="bottom"/>
            <w:hideMark/>
          </w:tcPr>
          <w:p w14:paraId="7258734F" w14:textId="5FECE5C2" w:rsidR="00377BD0" w:rsidRPr="00EB1040" w:rsidRDefault="00377BD0" w:rsidP="000F4BDE">
            <w:pPr>
              <w:suppressAutoHyphens w:val="0"/>
              <w:autoSpaceDN/>
              <w:textAlignment w:val="auto"/>
              <w:rPr>
                <w:rFonts w:ascii="Times New Roman" w:eastAsia="Times New Roman" w:hAnsi="Times New Roman" w:cs="Times New Roman"/>
                <w:b/>
                <w:kern w:val="0"/>
                <w:sz w:val="20"/>
                <w:szCs w:val="20"/>
                <w:lang w:eastAsia="en-US" w:bidi="ar-SA"/>
              </w:rPr>
            </w:pPr>
            <w:r w:rsidRPr="00EB1040">
              <w:rPr>
                <w:rFonts w:ascii="Times New Roman" w:eastAsia="Times New Roman" w:hAnsi="Times New Roman" w:cs="Times New Roman"/>
                <w:b/>
                <w:kern w:val="0"/>
                <w:sz w:val="20"/>
                <w:szCs w:val="20"/>
                <w:lang w:eastAsia="en-US" w:bidi="ar-SA"/>
              </w:rPr>
              <w:t>~ LD</w:t>
            </w:r>
            <w:r w:rsidRPr="00EB1040">
              <w:rPr>
                <w:rFonts w:ascii="Times New Roman" w:eastAsia="Times New Roman" w:hAnsi="Times New Roman" w:cs="Times New Roman"/>
                <w:b/>
                <w:kern w:val="0"/>
                <w:sz w:val="20"/>
                <w:szCs w:val="20"/>
                <w:vertAlign w:val="superscript"/>
                <w:lang w:eastAsia="en-US" w:bidi="ar-SA"/>
              </w:rPr>
              <w:t>1</w:t>
            </w:r>
            <w:r w:rsidR="00407E6B">
              <w:rPr>
                <w:rFonts w:ascii="Times New Roman" w:eastAsia="Times New Roman" w:hAnsi="Times New Roman" w:cs="Times New Roman"/>
                <w:b/>
                <w:kern w:val="0"/>
                <w:sz w:val="20"/>
                <w:szCs w:val="20"/>
                <w:vertAlign w:val="superscript"/>
                <w:lang w:eastAsia="en-US" w:bidi="ar-SA"/>
              </w:rPr>
              <w:t xml:space="preserve"> </w:t>
            </w:r>
          </w:p>
        </w:tc>
        <w:tc>
          <w:tcPr>
            <w:tcW w:w="772" w:type="dxa"/>
            <w:tcBorders>
              <w:top w:val="nil"/>
              <w:left w:val="nil"/>
              <w:bottom w:val="nil"/>
              <w:right w:val="nil"/>
            </w:tcBorders>
            <w:shd w:val="clear" w:color="auto" w:fill="auto"/>
            <w:noWrap/>
            <w:vAlign w:val="bottom"/>
            <w:hideMark/>
          </w:tcPr>
          <w:p w14:paraId="464C9968" w14:textId="77777777" w:rsidR="00377BD0" w:rsidRPr="00EB1040" w:rsidRDefault="00377BD0" w:rsidP="000F4BDE">
            <w:pPr>
              <w:suppressAutoHyphens w:val="0"/>
              <w:autoSpaceDN/>
              <w:textAlignment w:val="auto"/>
              <w:rPr>
                <w:rFonts w:ascii="Times New Roman" w:eastAsia="Times New Roman" w:hAnsi="Times New Roman" w:cs="Times New Roman"/>
                <w:b/>
                <w:kern w:val="0"/>
                <w:sz w:val="20"/>
                <w:szCs w:val="20"/>
                <w:lang w:eastAsia="en-US" w:bidi="ar-SA"/>
              </w:rPr>
            </w:pPr>
            <w:r w:rsidRPr="00EB1040">
              <w:rPr>
                <w:rFonts w:ascii="Times New Roman" w:eastAsia="Times New Roman" w:hAnsi="Times New Roman" w:cs="Times New Roman"/>
                <w:b/>
                <w:kern w:val="0"/>
                <w:sz w:val="20"/>
                <w:szCs w:val="20"/>
                <w:lang w:eastAsia="en-US" w:bidi="ar-SA"/>
              </w:rPr>
              <w:t>426.0</w:t>
            </w:r>
          </w:p>
        </w:tc>
        <w:tc>
          <w:tcPr>
            <w:tcW w:w="894" w:type="dxa"/>
            <w:tcBorders>
              <w:top w:val="nil"/>
              <w:left w:val="nil"/>
              <w:bottom w:val="nil"/>
              <w:right w:val="nil"/>
            </w:tcBorders>
            <w:shd w:val="clear" w:color="auto" w:fill="auto"/>
            <w:noWrap/>
            <w:vAlign w:val="bottom"/>
            <w:hideMark/>
          </w:tcPr>
          <w:p w14:paraId="03A6006E" w14:textId="7873A2C4" w:rsidR="00377BD0" w:rsidRPr="00EB1040" w:rsidRDefault="00377BD0" w:rsidP="000F4BDE">
            <w:pPr>
              <w:suppressAutoHyphens w:val="0"/>
              <w:autoSpaceDN/>
              <w:textAlignment w:val="auto"/>
              <w:rPr>
                <w:rFonts w:ascii="Times New Roman" w:eastAsia="Times New Roman" w:hAnsi="Times New Roman" w:cs="Times New Roman"/>
                <w:b/>
                <w:kern w:val="0"/>
                <w:sz w:val="20"/>
                <w:szCs w:val="20"/>
                <w:lang w:eastAsia="en-US" w:bidi="ar-SA"/>
              </w:rPr>
            </w:pPr>
            <w:r w:rsidRPr="00EB1040">
              <w:rPr>
                <w:rFonts w:ascii="Times New Roman" w:eastAsia="Times New Roman" w:hAnsi="Times New Roman" w:cs="Times New Roman"/>
                <w:b/>
                <w:kern w:val="0"/>
                <w:sz w:val="20"/>
                <w:szCs w:val="20"/>
                <w:lang w:eastAsia="en-US" w:bidi="ar-SA"/>
              </w:rPr>
              <w:t>164.7</w:t>
            </w:r>
            <w:r w:rsidR="009D491F">
              <w:rPr>
                <w:rFonts w:ascii="Times New Roman" w:eastAsia="Times New Roman" w:hAnsi="Times New Roman" w:cs="Times New Roman"/>
                <w:b/>
                <w:kern w:val="0"/>
                <w:sz w:val="20"/>
                <w:szCs w:val="20"/>
                <w:lang w:eastAsia="en-US" w:bidi="ar-SA"/>
              </w:rPr>
              <w:t>*</w:t>
            </w:r>
          </w:p>
        </w:tc>
        <w:tc>
          <w:tcPr>
            <w:tcW w:w="516" w:type="dxa"/>
            <w:tcBorders>
              <w:top w:val="nil"/>
              <w:left w:val="nil"/>
              <w:bottom w:val="nil"/>
              <w:right w:val="nil"/>
            </w:tcBorders>
            <w:shd w:val="clear" w:color="auto" w:fill="auto"/>
            <w:noWrap/>
            <w:vAlign w:val="bottom"/>
            <w:hideMark/>
          </w:tcPr>
          <w:p w14:paraId="126B20AE" w14:textId="77777777" w:rsidR="00377BD0" w:rsidRPr="00EB1040" w:rsidRDefault="00377BD0" w:rsidP="000F4BDE">
            <w:pPr>
              <w:suppressAutoHyphens w:val="0"/>
              <w:autoSpaceDN/>
              <w:textAlignment w:val="auto"/>
              <w:rPr>
                <w:rFonts w:ascii="Times New Roman" w:eastAsia="Times New Roman" w:hAnsi="Times New Roman" w:cs="Times New Roman"/>
                <w:b/>
                <w:kern w:val="0"/>
                <w:sz w:val="20"/>
                <w:szCs w:val="20"/>
                <w:lang w:eastAsia="en-US" w:bidi="ar-SA"/>
              </w:rPr>
            </w:pPr>
            <w:r w:rsidRPr="00EB1040">
              <w:rPr>
                <w:rFonts w:ascii="Times New Roman" w:eastAsia="Times New Roman" w:hAnsi="Times New Roman" w:cs="Times New Roman"/>
                <w:b/>
                <w:kern w:val="0"/>
                <w:sz w:val="20"/>
                <w:szCs w:val="20"/>
                <w:lang w:eastAsia="en-US" w:bidi="ar-SA"/>
              </w:rPr>
              <w:t>2</w:t>
            </w:r>
          </w:p>
        </w:tc>
        <w:tc>
          <w:tcPr>
            <w:tcW w:w="666" w:type="dxa"/>
            <w:tcBorders>
              <w:top w:val="nil"/>
              <w:left w:val="nil"/>
              <w:bottom w:val="nil"/>
              <w:right w:val="nil"/>
            </w:tcBorders>
            <w:shd w:val="clear" w:color="auto" w:fill="auto"/>
            <w:noWrap/>
            <w:vAlign w:val="bottom"/>
            <w:hideMark/>
          </w:tcPr>
          <w:p w14:paraId="32D166D6" w14:textId="7E886465" w:rsidR="00377BD0" w:rsidRPr="00EB1040" w:rsidRDefault="009D491F" w:rsidP="000F4BDE">
            <w:pPr>
              <w:suppressAutoHyphens w:val="0"/>
              <w:autoSpaceDN/>
              <w:textAlignment w:val="auto"/>
              <w:rPr>
                <w:rFonts w:ascii="Times New Roman" w:eastAsia="Times New Roman" w:hAnsi="Times New Roman" w:cs="Times New Roman"/>
                <w:b/>
                <w:kern w:val="0"/>
                <w:sz w:val="20"/>
                <w:szCs w:val="20"/>
                <w:lang w:eastAsia="en-US" w:bidi="ar-SA"/>
              </w:rPr>
            </w:pPr>
            <w:r>
              <w:rPr>
                <w:rFonts w:ascii="Times New Roman" w:eastAsia="Times New Roman" w:hAnsi="Times New Roman" w:cs="Times New Roman"/>
                <w:b/>
                <w:kern w:val="0"/>
                <w:sz w:val="20"/>
                <w:szCs w:val="20"/>
                <w:lang w:eastAsia="en-US" w:bidi="ar-SA"/>
              </w:rPr>
              <w:t>0.06</w:t>
            </w:r>
          </w:p>
        </w:tc>
        <w:tc>
          <w:tcPr>
            <w:tcW w:w="3025" w:type="dxa"/>
            <w:tcBorders>
              <w:top w:val="nil"/>
              <w:left w:val="nil"/>
              <w:bottom w:val="nil"/>
              <w:right w:val="nil"/>
            </w:tcBorders>
            <w:shd w:val="clear" w:color="auto" w:fill="auto"/>
            <w:noWrap/>
            <w:vAlign w:val="bottom"/>
            <w:hideMark/>
          </w:tcPr>
          <w:p w14:paraId="2662FF5A" w14:textId="77777777" w:rsidR="00377BD0" w:rsidRPr="00EB1040" w:rsidRDefault="00377BD0" w:rsidP="000F4BDE">
            <w:pPr>
              <w:suppressAutoHyphens w:val="0"/>
              <w:autoSpaceDN/>
              <w:textAlignment w:val="auto"/>
              <w:rPr>
                <w:rFonts w:ascii="Times New Roman" w:eastAsia="Times New Roman" w:hAnsi="Times New Roman" w:cs="Times New Roman"/>
                <w:b/>
                <w:kern w:val="0"/>
                <w:sz w:val="20"/>
                <w:szCs w:val="20"/>
                <w:lang w:eastAsia="en-US" w:bidi="ar-SA"/>
              </w:rPr>
            </w:pPr>
            <w:r w:rsidRPr="00EB1040">
              <w:rPr>
                <w:rFonts w:ascii="Times New Roman" w:eastAsia="Times New Roman" w:hAnsi="Times New Roman" w:cs="Times New Roman"/>
                <w:b/>
                <w:kern w:val="0"/>
                <w:sz w:val="20"/>
                <w:szCs w:val="20"/>
                <w:lang w:eastAsia="en-US" w:bidi="ar-SA"/>
              </w:rPr>
              <w:t>Poisson(link = “log”)</w:t>
            </w:r>
          </w:p>
        </w:tc>
      </w:tr>
      <w:tr w:rsidR="00377BD0" w:rsidRPr="003331E5" w14:paraId="0FE62B0A" w14:textId="77777777" w:rsidTr="00EB1040">
        <w:trPr>
          <w:trHeight w:val="255"/>
        </w:trPr>
        <w:tc>
          <w:tcPr>
            <w:tcW w:w="1227" w:type="dxa"/>
            <w:vMerge/>
            <w:tcBorders>
              <w:top w:val="nil"/>
              <w:left w:val="nil"/>
              <w:bottom w:val="single" w:sz="4" w:space="0" w:color="000000"/>
              <w:right w:val="nil"/>
            </w:tcBorders>
            <w:vAlign w:val="center"/>
            <w:hideMark/>
          </w:tcPr>
          <w:p w14:paraId="56265D71"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p>
        </w:tc>
        <w:tc>
          <w:tcPr>
            <w:tcW w:w="1903" w:type="dxa"/>
            <w:tcBorders>
              <w:top w:val="nil"/>
              <w:left w:val="nil"/>
              <w:bottom w:val="nil"/>
              <w:right w:val="nil"/>
            </w:tcBorders>
            <w:shd w:val="clear" w:color="auto" w:fill="auto"/>
            <w:noWrap/>
            <w:vAlign w:val="bottom"/>
            <w:hideMark/>
          </w:tcPr>
          <w:p w14:paraId="18DBA320" w14:textId="2E65D128" w:rsidR="00377BD0" w:rsidRPr="00EB1040" w:rsidRDefault="00377BD0" w:rsidP="000F4BDE">
            <w:pPr>
              <w:suppressAutoHyphens w:val="0"/>
              <w:autoSpaceDN/>
              <w:textAlignment w:val="auto"/>
              <w:rPr>
                <w:rFonts w:ascii="Times New Roman" w:eastAsia="Times New Roman" w:hAnsi="Times New Roman" w:cs="Times New Roman"/>
                <w:b/>
                <w:bCs/>
                <w:kern w:val="0"/>
                <w:sz w:val="20"/>
                <w:szCs w:val="20"/>
                <w:lang w:eastAsia="en-US" w:bidi="ar-SA"/>
              </w:rPr>
            </w:pPr>
            <w:r w:rsidRPr="00EB1040">
              <w:rPr>
                <w:rFonts w:ascii="Times New Roman" w:eastAsia="Times New Roman" w:hAnsi="Times New Roman" w:cs="Times New Roman"/>
                <w:b/>
                <w:bCs/>
                <w:kern w:val="0"/>
                <w:sz w:val="20"/>
                <w:szCs w:val="20"/>
                <w:lang w:eastAsia="en-US" w:bidi="ar-SA"/>
              </w:rPr>
              <w:t>~ LD</w:t>
            </w:r>
            <w:r w:rsidRPr="00EB1040">
              <w:rPr>
                <w:rFonts w:ascii="Times New Roman" w:eastAsia="Times New Roman" w:hAnsi="Times New Roman" w:cs="Times New Roman"/>
                <w:b/>
                <w:bCs/>
                <w:kern w:val="0"/>
                <w:sz w:val="20"/>
                <w:szCs w:val="20"/>
                <w:vertAlign w:val="superscript"/>
                <w:lang w:eastAsia="en-US" w:bidi="ar-SA"/>
              </w:rPr>
              <w:t>2</w:t>
            </w:r>
            <w:r w:rsidR="00407E6B">
              <w:rPr>
                <w:rFonts w:ascii="Times New Roman" w:eastAsia="Times New Roman" w:hAnsi="Times New Roman" w:cs="Times New Roman"/>
                <w:b/>
                <w:bCs/>
                <w:kern w:val="0"/>
                <w:sz w:val="20"/>
                <w:szCs w:val="20"/>
                <w:vertAlign w:val="superscript"/>
                <w:lang w:eastAsia="en-US" w:bidi="ar-SA"/>
              </w:rPr>
              <w:t xml:space="preserve"> </w:t>
            </w:r>
          </w:p>
        </w:tc>
        <w:tc>
          <w:tcPr>
            <w:tcW w:w="772" w:type="dxa"/>
            <w:tcBorders>
              <w:top w:val="nil"/>
              <w:left w:val="nil"/>
              <w:bottom w:val="nil"/>
              <w:right w:val="nil"/>
            </w:tcBorders>
            <w:shd w:val="clear" w:color="auto" w:fill="auto"/>
            <w:noWrap/>
            <w:vAlign w:val="bottom"/>
            <w:hideMark/>
          </w:tcPr>
          <w:p w14:paraId="3D0DCBC1" w14:textId="77777777" w:rsidR="00377BD0" w:rsidRPr="00EB1040" w:rsidRDefault="00377BD0" w:rsidP="000F4BDE">
            <w:pPr>
              <w:suppressAutoHyphens w:val="0"/>
              <w:autoSpaceDN/>
              <w:textAlignment w:val="auto"/>
              <w:rPr>
                <w:rFonts w:ascii="Times New Roman" w:eastAsia="Times New Roman" w:hAnsi="Times New Roman" w:cs="Times New Roman"/>
                <w:b/>
                <w:bCs/>
                <w:kern w:val="0"/>
                <w:sz w:val="20"/>
                <w:szCs w:val="20"/>
                <w:lang w:eastAsia="en-US" w:bidi="ar-SA"/>
              </w:rPr>
            </w:pPr>
            <w:r w:rsidRPr="00EB1040">
              <w:rPr>
                <w:rFonts w:ascii="Times New Roman" w:eastAsia="Times New Roman" w:hAnsi="Times New Roman" w:cs="Times New Roman"/>
                <w:b/>
                <w:bCs/>
                <w:kern w:val="0"/>
                <w:sz w:val="20"/>
                <w:szCs w:val="20"/>
                <w:lang w:eastAsia="en-US" w:bidi="ar-SA"/>
              </w:rPr>
              <w:t>425.7</w:t>
            </w:r>
          </w:p>
        </w:tc>
        <w:tc>
          <w:tcPr>
            <w:tcW w:w="894" w:type="dxa"/>
            <w:tcBorders>
              <w:top w:val="nil"/>
              <w:left w:val="nil"/>
              <w:bottom w:val="nil"/>
              <w:right w:val="nil"/>
            </w:tcBorders>
            <w:shd w:val="clear" w:color="auto" w:fill="auto"/>
            <w:noWrap/>
            <w:vAlign w:val="bottom"/>
            <w:hideMark/>
          </w:tcPr>
          <w:p w14:paraId="554E8FBE" w14:textId="3F4F886F" w:rsidR="00377BD0" w:rsidRPr="00EB1040" w:rsidRDefault="00377BD0" w:rsidP="000F4BDE">
            <w:pPr>
              <w:suppressAutoHyphens w:val="0"/>
              <w:autoSpaceDN/>
              <w:textAlignment w:val="auto"/>
              <w:rPr>
                <w:rFonts w:ascii="Times New Roman" w:eastAsia="Times New Roman" w:hAnsi="Times New Roman" w:cs="Times New Roman"/>
                <w:b/>
                <w:bCs/>
                <w:kern w:val="0"/>
                <w:sz w:val="20"/>
                <w:szCs w:val="20"/>
                <w:lang w:eastAsia="en-US" w:bidi="ar-SA"/>
              </w:rPr>
            </w:pPr>
            <w:r w:rsidRPr="00EB1040">
              <w:rPr>
                <w:rFonts w:ascii="Times New Roman" w:eastAsia="Times New Roman" w:hAnsi="Times New Roman" w:cs="Times New Roman"/>
                <w:b/>
                <w:bCs/>
                <w:kern w:val="0"/>
                <w:sz w:val="20"/>
                <w:szCs w:val="20"/>
                <w:lang w:eastAsia="en-US" w:bidi="ar-SA"/>
              </w:rPr>
              <w:t>164.4</w:t>
            </w:r>
            <w:r w:rsidR="00407E6B">
              <w:rPr>
                <w:rFonts w:ascii="Times New Roman" w:eastAsia="Times New Roman" w:hAnsi="Times New Roman" w:cs="Times New Roman"/>
                <w:b/>
                <w:bCs/>
                <w:kern w:val="0"/>
                <w:sz w:val="20"/>
                <w:szCs w:val="20"/>
                <w:lang w:eastAsia="en-US" w:bidi="ar-SA"/>
              </w:rPr>
              <w:t>*</w:t>
            </w:r>
          </w:p>
        </w:tc>
        <w:tc>
          <w:tcPr>
            <w:tcW w:w="516" w:type="dxa"/>
            <w:tcBorders>
              <w:top w:val="nil"/>
              <w:left w:val="nil"/>
              <w:bottom w:val="nil"/>
              <w:right w:val="nil"/>
            </w:tcBorders>
            <w:shd w:val="clear" w:color="auto" w:fill="auto"/>
            <w:noWrap/>
            <w:vAlign w:val="bottom"/>
            <w:hideMark/>
          </w:tcPr>
          <w:p w14:paraId="41ED43B1" w14:textId="77777777" w:rsidR="00377BD0" w:rsidRPr="00EB1040" w:rsidRDefault="00377BD0" w:rsidP="000F4BDE">
            <w:pPr>
              <w:suppressAutoHyphens w:val="0"/>
              <w:autoSpaceDN/>
              <w:textAlignment w:val="auto"/>
              <w:rPr>
                <w:rFonts w:ascii="Times New Roman" w:eastAsia="Times New Roman" w:hAnsi="Times New Roman" w:cs="Times New Roman"/>
                <w:b/>
                <w:kern w:val="0"/>
                <w:sz w:val="20"/>
                <w:szCs w:val="20"/>
                <w:lang w:eastAsia="en-US" w:bidi="ar-SA"/>
              </w:rPr>
            </w:pPr>
            <w:r w:rsidRPr="00EB1040">
              <w:rPr>
                <w:rFonts w:ascii="Times New Roman" w:eastAsia="Times New Roman" w:hAnsi="Times New Roman" w:cs="Times New Roman"/>
                <w:b/>
                <w:kern w:val="0"/>
                <w:sz w:val="20"/>
                <w:szCs w:val="20"/>
                <w:lang w:eastAsia="en-US" w:bidi="ar-SA"/>
              </w:rPr>
              <w:t>3</w:t>
            </w:r>
          </w:p>
        </w:tc>
        <w:tc>
          <w:tcPr>
            <w:tcW w:w="666" w:type="dxa"/>
            <w:tcBorders>
              <w:top w:val="nil"/>
              <w:left w:val="nil"/>
              <w:bottom w:val="nil"/>
              <w:right w:val="nil"/>
            </w:tcBorders>
            <w:shd w:val="clear" w:color="auto" w:fill="auto"/>
            <w:noWrap/>
            <w:vAlign w:val="bottom"/>
            <w:hideMark/>
          </w:tcPr>
          <w:p w14:paraId="464AA4B5" w14:textId="670A2E22" w:rsidR="00377BD0" w:rsidRPr="00EB1040" w:rsidRDefault="00377BD0" w:rsidP="000F4BDE">
            <w:pPr>
              <w:suppressAutoHyphens w:val="0"/>
              <w:autoSpaceDN/>
              <w:textAlignment w:val="auto"/>
              <w:rPr>
                <w:rFonts w:ascii="Times New Roman" w:eastAsia="Times New Roman" w:hAnsi="Times New Roman" w:cs="Times New Roman"/>
                <w:b/>
                <w:bCs/>
                <w:kern w:val="0"/>
                <w:sz w:val="20"/>
                <w:szCs w:val="20"/>
                <w:lang w:eastAsia="en-US" w:bidi="ar-SA"/>
              </w:rPr>
            </w:pPr>
            <w:r w:rsidRPr="00EB1040">
              <w:rPr>
                <w:rFonts w:ascii="Times New Roman" w:eastAsia="Times New Roman" w:hAnsi="Times New Roman" w:cs="Times New Roman"/>
                <w:b/>
                <w:bCs/>
                <w:kern w:val="0"/>
                <w:sz w:val="20"/>
                <w:szCs w:val="20"/>
                <w:lang w:eastAsia="en-US" w:bidi="ar-SA"/>
              </w:rPr>
              <w:t>0.07</w:t>
            </w:r>
          </w:p>
        </w:tc>
        <w:tc>
          <w:tcPr>
            <w:tcW w:w="3025" w:type="dxa"/>
            <w:tcBorders>
              <w:top w:val="nil"/>
              <w:left w:val="nil"/>
              <w:bottom w:val="nil"/>
              <w:right w:val="nil"/>
            </w:tcBorders>
            <w:shd w:val="clear" w:color="auto" w:fill="auto"/>
            <w:noWrap/>
            <w:vAlign w:val="bottom"/>
            <w:hideMark/>
          </w:tcPr>
          <w:p w14:paraId="389D9191" w14:textId="77777777" w:rsidR="00377BD0" w:rsidRPr="00EB1040" w:rsidRDefault="00377BD0" w:rsidP="000F4BDE">
            <w:pPr>
              <w:suppressAutoHyphens w:val="0"/>
              <w:autoSpaceDN/>
              <w:textAlignment w:val="auto"/>
              <w:rPr>
                <w:rFonts w:ascii="Times New Roman" w:eastAsia="Times New Roman" w:hAnsi="Times New Roman" w:cs="Times New Roman"/>
                <w:b/>
                <w:bCs/>
                <w:kern w:val="0"/>
                <w:sz w:val="20"/>
                <w:szCs w:val="20"/>
                <w:lang w:eastAsia="en-US" w:bidi="ar-SA"/>
              </w:rPr>
            </w:pPr>
            <w:r w:rsidRPr="00EB1040">
              <w:rPr>
                <w:rFonts w:ascii="Times New Roman" w:eastAsia="Times New Roman" w:hAnsi="Times New Roman" w:cs="Times New Roman"/>
                <w:b/>
                <w:bCs/>
                <w:kern w:val="0"/>
                <w:sz w:val="20"/>
                <w:szCs w:val="20"/>
                <w:lang w:eastAsia="en-US" w:bidi="ar-SA"/>
              </w:rPr>
              <w:t>Poisson(link = “log”)</w:t>
            </w:r>
          </w:p>
        </w:tc>
      </w:tr>
      <w:tr w:rsidR="00377BD0" w:rsidRPr="003331E5" w14:paraId="6B280D17" w14:textId="77777777" w:rsidTr="00EB1040">
        <w:trPr>
          <w:trHeight w:val="255"/>
        </w:trPr>
        <w:tc>
          <w:tcPr>
            <w:tcW w:w="1227" w:type="dxa"/>
            <w:vMerge/>
            <w:tcBorders>
              <w:top w:val="nil"/>
              <w:left w:val="nil"/>
              <w:bottom w:val="single" w:sz="4" w:space="0" w:color="000000"/>
              <w:right w:val="nil"/>
            </w:tcBorders>
            <w:vAlign w:val="center"/>
            <w:hideMark/>
          </w:tcPr>
          <w:p w14:paraId="0C0DDD6D"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p>
        </w:tc>
        <w:tc>
          <w:tcPr>
            <w:tcW w:w="1903" w:type="dxa"/>
            <w:tcBorders>
              <w:top w:val="nil"/>
              <w:left w:val="nil"/>
              <w:bottom w:val="nil"/>
              <w:right w:val="nil"/>
            </w:tcBorders>
            <w:shd w:val="clear" w:color="auto" w:fill="auto"/>
            <w:noWrap/>
            <w:vAlign w:val="bottom"/>
            <w:hideMark/>
          </w:tcPr>
          <w:p w14:paraId="0AF45A52"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 Elevation</w:t>
            </w:r>
            <w:r w:rsidRPr="003331E5">
              <w:rPr>
                <w:rFonts w:ascii="Times New Roman" w:eastAsia="Times New Roman" w:hAnsi="Times New Roman" w:cs="Times New Roman"/>
                <w:kern w:val="0"/>
                <w:sz w:val="20"/>
                <w:szCs w:val="20"/>
                <w:vertAlign w:val="superscript"/>
                <w:lang w:eastAsia="en-US" w:bidi="ar-SA"/>
              </w:rPr>
              <w:t>1</w:t>
            </w:r>
            <w:r w:rsidRPr="003331E5">
              <w:rPr>
                <w:rFonts w:ascii="Times New Roman" w:eastAsia="Times New Roman" w:hAnsi="Times New Roman" w:cs="Times New Roman"/>
                <w:kern w:val="0"/>
                <w:sz w:val="20"/>
                <w:szCs w:val="20"/>
                <w:lang w:eastAsia="en-US" w:bidi="ar-SA"/>
              </w:rPr>
              <w:t xml:space="preserve"> + LD</w:t>
            </w:r>
            <w:r w:rsidRPr="003331E5">
              <w:rPr>
                <w:rFonts w:ascii="Times New Roman" w:eastAsia="Times New Roman" w:hAnsi="Times New Roman" w:cs="Times New Roman"/>
                <w:kern w:val="0"/>
                <w:sz w:val="20"/>
                <w:szCs w:val="20"/>
                <w:vertAlign w:val="superscript"/>
                <w:lang w:eastAsia="en-US" w:bidi="ar-SA"/>
              </w:rPr>
              <w:t>1</w:t>
            </w:r>
          </w:p>
        </w:tc>
        <w:tc>
          <w:tcPr>
            <w:tcW w:w="772" w:type="dxa"/>
            <w:tcBorders>
              <w:top w:val="nil"/>
              <w:left w:val="nil"/>
              <w:bottom w:val="nil"/>
              <w:right w:val="nil"/>
            </w:tcBorders>
            <w:shd w:val="clear" w:color="auto" w:fill="auto"/>
            <w:noWrap/>
            <w:vAlign w:val="bottom"/>
            <w:hideMark/>
          </w:tcPr>
          <w:p w14:paraId="5B39A659"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292.4</w:t>
            </w:r>
          </w:p>
        </w:tc>
        <w:tc>
          <w:tcPr>
            <w:tcW w:w="894" w:type="dxa"/>
            <w:tcBorders>
              <w:top w:val="nil"/>
              <w:left w:val="nil"/>
              <w:bottom w:val="nil"/>
              <w:right w:val="nil"/>
            </w:tcBorders>
            <w:shd w:val="clear" w:color="auto" w:fill="auto"/>
            <w:noWrap/>
            <w:vAlign w:val="bottom"/>
            <w:hideMark/>
          </w:tcPr>
          <w:p w14:paraId="4DAF84C4"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31.1</w:t>
            </w:r>
          </w:p>
        </w:tc>
        <w:tc>
          <w:tcPr>
            <w:tcW w:w="516" w:type="dxa"/>
            <w:tcBorders>
              <w:top w:val="nil"/>
              <w:left w:val="nil"/>
              <w:bottom w:val="nil"/>
              <w:right w:val="nil"/>
            </w:tcBorders>
            <w:shd w:val="clear" w:color="auto" w:fill="auto"/>
            <w:noWrap/>
            <w:vAlign w:val="bottom"/>
            <w:hideMark/>
          </w:tcPr>
          <w:p w14:paraId="61852446"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3</w:t>
            </w:r>
          </w:p>
        </w:tc>
        <w:tc>
          <w:tcPr>
            <w:tcW w:w="666" w:type="dxa"/>
            <w:tcBorders>
              <w:top w:val="nil"/>
              <w:left w:val="nil"/>
              <w:bottom w:val="nil"/>
              <w:right w:val="nil"/>
            </w:tcBorders>
            <w:shd w:val="clear" w:color="auto" w:fill="auto"/>
            <w:noWrap/>
            <w:vAlign w:val="bottom"/>
            <w:hideMark/>
          </w:tcPr>
          <w:p w14:paraId="4BCD7FCC"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0.60</w:t>
            </w:r>
          </w:p>
        </w:tc>
        <w:tc>
          <w:tcPr>
            <w:tcW w:w="3025" w:type="dxa"/>
            <w:tcBorders>
              <w:top w:val="nil"/>
              <w:left w:val="nil"/>
              <w:bottom w:val="nil"/>
              <w:right w:val="nil"/>
            </w:tcBorders>
            <w:shd w:val="clear" w:color="auto" w:fill="auto"/>
            <w:noWrap/>
            <w:vAlign w:val="bottom"/>
            <w:hideMark/>
          </w:tcPr>
          <w:p w14:paraId="25ACA44E"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Poisson(link = “log”)</w:t>
            </w:r>
          </w:p>
        </w:tc>
      </w:tr>
      <w:tr w:rsidR="00377BD0" w:rsidRPr="003331E5" w14:paraId="2833D00A" w14:textId="77777777" w:rsidTr="00EB1040">
        <w:trPr>
          <w:trHeight w:val="255"/>
        </w:trPr>
        <w:tc>
          <w:tcPr>
            <w:tcW w:w="1227" w:type="dxa"/>
            <w:vMerge/>
            <w:tcBorders>
              <w:top w:val="nil"/>
              <w:left w:val="nil"/>
              <w:bottom w:val="single" w:sz="4" w:space="0" w:color="000000"/>
              <w:right w:val="nil"/>
            </w:tcBorders>
            <w:vAlign w:val="center"/>
            <w:hideMark/>
          </w:tcPr>
          <w:p w14:paraId="7A8B1381"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p>
        </w:tc>
        <w:tc>
          <w:tcPr>
            <w:tcW w:w="1903" w:type="dxa"/>
            <w:tcBorders>
              <w:top w:val="nil"/>
              <w:left w:val="nil"/>
              <w:bottom w:val="nil"/>
              <w:right w:val="nil"/>
            </w:tcBorders>
            <w:shd w:val="clear" w:color="auto" w:fill="auto"/>
            <w:noWrap/>
            <w:vAlign w:val="bottom"/>
            <w:hideMark/>
          </w:tcPr>
          <w:p w14:paraId="44782849"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 Elevation</w:t>
            </w:r>
            <w:r w:rsidRPr="003331E5">
              <w:rPr>
                <w:rFonts w:ascii="Times New Roman" w:eastAsia="Times New Roman" w:hAnsi="Times New Roman" w:cs="Times New Roman"/>
                <w:kern w:val="0"/>
                <w:sz w:val="20"/>
                <w:szCs w:val="20"/>
                <w:vertAlign w:val="superscript"/>
                <w:lang w:eastAsia="en-US" w:bidi="ar-SA"/>
              </w:rPr>
              <w:t>1</w:t>
            </w:r>
            <w:r w:rsidRPr="003331E5">
              <w:rPr>
                <w:rFonts w:ascii="Times New Roman" w:eastAsia="Times New Roman" w:hAnsi="Times New Roman" w:cs="Times New Roman"/>
                <w:kern w:val="0"/>
                <w:sz w:val="20"/>
                <w:szCs w:val="20"/>
                <w:lang w:eastAsia="en-US" w:bidi="ar-SA"/>
              </w:rPr>
              <w:t xml:space="preserve"> + LD</w:t>
            </w:r>
            <w:r w:rsidRPr="003331E5">
              <w:rPr>
                <w:rFonts w:ascii="Times New Roman" w:eastAsia="Times New Roman" w:hAnsi="Times New Roman" w:cs="Times New Roman"/>
                <w:kern w:val="0"/>
                <w:sz w:val="20"/>
                <w:szCs w:val="20"/>
                <w:vertAlign w:val="superscript"/>
                <w:lang w:eastAsia="en-US" w:bidi="ar-SA"/>
              </w:rPr>
              <w:t>2</w:t>
            </w:r>
          </w:p>
        </w:tc>
        <w:tc>
          <w:tcPr>
            <w:tcW w:w="772" w:type="dxa"/>
            <w:tcBorders>
              <w:top w:val="nil"/>
              <w:left w:val="nil"/>
              <w:bottom w:val="nil"/>
              <w:right w:val="nil"/>
            </w:tcBorders>
            <w:shd w:val="clear" w:color="auto" w:fill="auto"/>
            <w:noWrap/>
            <w:vAlign w:val="bottom"/>
            <w:hideMark/>
          </w:tcPr>
          <w:p w14:paraId="50AE4C10"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294.6</w:t>
            </w:r>
          </w:p>
        </w:tc>
        <w:tc>
          <w:tcPr>
            <w:tcW w:w="894" w:type="dxa"/>
            <w:tcBorders>
              <w:top w:val="nil"/>
              <w:left w:val="nil"/>
              <w:bottom w:val="nil"/>
              <w:right w:val="nil"/>
            </w:tcBorders>
            <w:shd w:val="clear" w:color="auto" w:fill="auto"/>
            <w:noWrap/>
            <w:vAlign w:val="bottom"/>
            <w:hideMark/>
          </w:tcPr>
          <w:p w14:paraId="49A8EFF5"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33.3</w:t>
            </w:r>
          </w:p>
        </w:tc>
        <w:tc>
          <w:tcPr>
            <w:tcW w:w="516" w:type="dxa"/>
            <w:tcBorders>
              <w:top w:val="nil"/>
              <w:left w:val="nil"/>
              <w:bottom w:val="nil"/>
              <w:right w:val="nil"/>
            </w:tcBorders>
            <w:shd w:val="clear" w:color="auto" w:fill="auto"/>
            <w:noWrap/>
            <w:vAlign w:val="bottom"/>
            <w:hideMark/>
          </w:tcPr>
          <w:p w14:paraId="710A644A"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4</w:t>
            </w:r>
          </w:p>
        </w:tc>
        <w:tc>
          <w:tcPr>
            <w:tcW w:w="666" w:type="dxa"/>
            <w:tcBorders>
              <w:top w:val="nil"/>
              <w:left w:val="nil"/>
              <w:bottom w:val="nil"/>
              <w:right w:val="nil"/>
            </w:tcBorders>
            <w:shd w:val="clear" w:color="auto" w:fill="auto"/>
            <w:noWrap/>
            <w:vAlign w:val="bottom"/>
            <w:hideMark/>
          </w:tcPr>
          <w:p w14:paraId="36B6665E"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0.60</w:t>
            </w:r>
          </w:p>
        </w:tc>
        <w:tc>
          <w:tcPr>
            <w:tcW w:w="3025" w:type="dxa"/>
            <w:tcBorders>
              <w:top w:val="nil"/>
              <w:left w:val="nil"/>
              <w:bottom w:val="nil"/>
              <w:right w:val="nil"/>
            </w:tcBorders>
            <w:shd w:val="clear" w:color="auto" w:fill="auto"/>
            <w:noWrap/>
            <w:vAlign w:val="bottom"/>
            <w:hideMark/>
          </w:tcPr>
          <w:p w14:paraId="0E81E4D1"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Poisson(link = “log”)</w:t>
            </w:r>
          </w:p>
        </w:tc>
      </w:tr>
      <w:tr w:rsidR="00377BD0" w:rsidRPr="003331E5" w14:paraId="1E88317A" w14:textId="77777777" w:rsidTr="00EB1040">
        <w:trPr>
          <w:trHeight w:val="255"/>
        </w:trPr>
        <w:tc>
          <w:tcPr>
            <w:tcW w:w="1227" w:type="dxa"/>
            <w:vMerge/>
            <w:tcBorders>
              <w:top w:val="nil"/>
              <w:left w:val="nil"/>
              <w:bottom w:val="single" w:sz="4" w:space="0" w:color="000000"/>
              <w:right w:val="nil"/>
            </w:tcBorders>
            <w:vAlign w:val="center"/>
            <w:hideMark/>
          </w:tcPr>
          <w:p w14:paraId="66C0C641"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p>
        </w:tc>
        <w:tc>
          <w:tcPr>
            <w:tcW w:w="1903" w:type="dxa"/>
            <w:tcBorders>
              <w:top w:val="nil"/>
              <w:left w:val="nil"/>
              <w:bottom w:val="nil"/>
              <w:right w:val="nil"/>
            </w:tcBorders>
            <w:shd w:val="clear" w:color="auto" w:fill="auto"/>
            <w:noWrap/>
            <w:vAlign w:val="bottom"/>
            <w:hideMark/>
          </w:tcPr>
          <w:p w14:paraId="0C82956A"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 Elevation</w:t>
            </w:r>
            <w:r w:rsidRPr="003331E5">
              <w:rPr>
                <w:rFonts w:ascii="Times New Roman" w:eastAsia="Times New Roman" w:hAnsi="Times New Roman" w:cs="Times New Roman"/>
                <w:kern w:val="0"/>
                <w:sz w:val="20"/>
                <w:szCs w:val="20"/>
                <w:vertAlign w:val="superscript"/>
                <w:lang w:eastAsia="en-US" w:bidi="ar-SA"/>
              </w:rPr>
              <w:t>2</w:t>
            </w:r>
            <w:r w:rsidRPr="003331E5">
              <w:rPr>
                <w:rFonts w:ascii="Times New Roman" w:eastAsia="Times New Roman" w:hAnsi="Times New Roman" w:cs="Times New Roman"/>
                <w:kern w:val="0"/>
                <w:sz w:val="20"/>
                <w:szCs w:val="20"/>
                <w:lang w:eastAsia="en-US" w:bidi="ar-SA"/>
              </w:rPr>
              <w:t xml:space="preserve"> + LD</w:t>
            </w:r>
            <w:r w:rsidRPr="003331E5">
              <w:rPr>
                <w:rFonts w:ascii="Times New Roman" w:eastAsia="Times New Roman" w:hAnsi="Times New Roman" w:cs="Times New Roman"/>
                <w:kern w:val="0"/>
                <w:sz w:val="20"/>
                <w:szCs w:val="20"/>
                <w:vertAlign w:val="superscript"/>
                <w:lang w:eastAsia="en-US" w:bidi="ar-SA"/>
              </w:rPr>
              <w:t>1</w:t>
            </w:r>
          </w:p>
        </w:tc>
        <w:tc>
          <w:tcPr>
            <w:tcW w:w="772" w:type="dxa"/>
            <w:tcBorders>
              <w:top w:val="nil"/>
              <w:left w:val="nil"/>
              <w:bottom w:val="nil"/>
              <w:right w:val="nil"/>
            </w:tcBorders>
            <w:shd w:val="clear" w:color="auto" w:fill="auto"/>
            <w:noWrap/>
            <w:vAlign w:val="bottom"/>
            <w:hideMark/>
          </w:tcPr>
          <w:p w14:paraId="08AAC945"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267.0</w:t>
            </w:r>
          </w:p>
        </w:tc>
        <w:tc>
          <w:tcPr>
            <w:tcW w:w="894" w:type="dxa"/>
            <w:tcBorders>
              <w:top w:val="nil"/>
              <w:left w:val="nil"/>
              <w:bottom w:val="nil"/>
              <w:right w:val="nil"/>
            </w:tcBorders>
            <w:shd w:val="clear" w:color="auto" w:fill="auto"/>
            <w:noWrap/>
            <w:vAlign w:val="bottom"/>
            <w:hideMark/>
          </w:tcPr>
          <w:p w14:paraId="1AF813AA"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5.7</w:t>
            </w:r>
          </w:p>
        </w:tc>
        <w:tc>
          <w:tcPr>
            <w:tcW w:w="516" w:type="dxa"/>
            <w:tcBorders>
              <w:top w:val="nil"/>
              <w:left w:val="nil"/>
              <w:bottom w:val="nil"/>
              <w:right w:val="nil"/>
            </w:tcBorders>
            <w:shd w:val="clear" w:color="auto" w:fill="auto"/>
            <w:noWrap/>
            <w:vAlign w:val="bottom"/>
            <w:hideMark/>
          </w:tcPr>
          <w:p w14:paraId="3A17320E"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4</w:t>
            </w:r>
          </w:p>
        </w:tc>
        <w:tc>
          <w:tcPr>
            <w:tcW w:w="666" w:type="dxa"/>
            <w:tcBorders>
              <w:top w:val="nil"/>
              <w:left w:val="nil"/>
              <w:bottom w:val="nil"/>
              <w:right w:val="nil"/>
            </w:tcBorders>
            <w:shd w:val="clear" w:color="auto" w:fill="auto"/>
            <w:noWrap/>
            <w:vAlign w:val="bottom"/>
            <w:hideMark/>
          </w:tcPr>
          <w:p w14:paraId="26E82000"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0.71</w:t>
            </w:r>
          </w:p>
        </w:tc>
        <w:tc>
          <w:tcPr>
            <w:tcW w:w="3025" w:type="dxa"/>
            <w:tcBorders>
              <w:top w:val="nil"/>
              <w:left w:val="nil"/>
              <w:bottom w:val="nil"/>
              <w:right w:val="nil"/>
            </w:tcBorders>
            <w:shd w:val="clear" w:color="auto" w:fill="auto"/>
            <w:noWrap/>
            <w:vAlign w:val="bottom"/>
            <w:hideMark/>
          </w:tcPr>
          <w:p w14:paraId="32205C78"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Poisson(link = “log”)</w:t>
            </w:r>
          </w:p>
        </w:tc>
      </w:tr>
      <w:tr w:rsidR="00377BD0" w:rsidRPr="003331E5" w14:paraId="043D604D" w14:textId="77777777" w:rsidTr="00EB1040">
        <w:trPr>
          <w:trHeight w:val="255"/>
        </w:trPr>
        <w:tc>
          <w:tcPr>
            <w:tcW w:w="1227" w:type="dxa"/>
            <w:vMerge/>
            <w:tcBorders>
              <w:top w:val="nil"/>
              <w:left w:val="nil"/>
              <w:bottom w:val="single" w:sz="4" w:space="0" w:color="000000"/>
              <w:right w:val="nil"/>
            </w:tcBorders>
            <w:vAlign w:val="center"/>
            <w:hideMark/>
          </w:tcPr>
          <w:p w14:paraId="69DECC8A"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p>
        </w:tc>
        <w:tc>
          <w:tcPr>
            <w:tcW w:w="1903" w:type="dxa"/>
            <w:tcBorders>
              <w:top w:val="nil"/>
              <w:left w:val="nil"/>
              <w:bottom w:val="nil"/>
              <w:right w:val="nil"/>
            </w:tcBorders>
            <w:shd w:val="clear" w:color="auto" w:fill="auto"/>
            <w:noWrap/>
            <w:vAlign w:val="bottom"/>
            <w:hideMark/>
          </w:tcPr>
          <w:p w14:paraId="2359C551"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 Elevation</w:t>
            </w:r>
            <w:r w:rsidRPr="003331E5">
              <w:rPr>
                <w:rFonts w:ascii="Times New Roman" w:eastAsia="Times New Roman" w:hAnsi="Times New Roman" w:cs="Times New Roman"/>
                <w:kern w:val="0"/>
                <w:sz w:val="20"/>
                <w:szCs w:val="20"/>
                <w:vertAlign w:val="superscript"/>
                <w:lang w:eastAsia="en-US" w:bidi="ar-SA"/>
              </w:rPr>
              <w:t>2</w:t>
            </w:r>
            <w:r w:rsidRPr="003331E5">
              <w:rPr>
                <w:rFonts w:ascii="Times New Roman" w:eastAsia="Times New Roman" w:hAnsi="Times New Roman" w:cs="Times New Roman"/>
                <w:kern w:val="0"/>
                <w:sz w:val="20"/>
                <w:szCs w:val="20"/>
                <w:lang w:eastAsia="en-US" w:bidi="ar-SA"/>
              </w:rPr>
              <w:t xml:space="preserve"> + LD</w:t>
            </w:r>
            <w:r w:rsidRPr="003331E5">
              <w:rPr>
                <w:rFonts w:ascii="Times New Roman" w:eastAsia="Times New Roman" w:hAnsi="Times New Roman" w:cs="Times New Roman"/>
                <w:kern w:val="0"/>
                <w:sz w:val="20"/>
                <w:szCs w:val="20"/>
                <w:vertAlign w:val="superscript"/>
                <w:lang w:eastAsia="en-US" w:bidi="ar-SA"/>
              </w:rPr>
              <w:t>2</w:t>
            </w:r>
          </w:p>
        </w:tc>
        <w:tc>
          <w:tcPr>
            <w:tcW w:w="772" w:type="dxa"/>
            <w:tcBorders>
              <w:top w:val="nil"/>
              <w:left w:val="nil"/>
              <w:bottom w:val="nil"/>
              <w:right w:val="nil"/>
            </w:tcBorders>
            <w:shd w:val="clear" w:color="auto" w:fill="auto"/>
            <w:noWrap/>
            <w:vAlign w:val="bottom"/>
            <w:hideMark/>
          </w:tcPr>
          <w:p w14:paraId="45F37F94"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269.4</w:t>
            </w:r>
          </w:p>
        </w:tc>
        <w:tc>
          <w:tcPr>
            <w:tcW w:w="894" w:type="dxa"/>
            <w:tcBorders>
              <w:top w:val="nil"/>
              <w:left w:val="nil"/>
              <w:bottom w:val="nil"/>
              <w:right w:val="nil"/>
            </w:tcBorders>
            <w:shd w:val="clear" w:color="auto" w:fill="auto"/>
            <w:noWrap/>
            <w:vAlign w:val="bottom"/>
            <w:hideMark/>
          </w:tcPr>
          <w:p w14:paraId="297231B9"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8.1</w:t>
            </w:r>
          </w:p>
        </w:tc>
        <w:tc>
          <w:tcPr>
            <w:tcW w:w="516" w:type="dxa"/>
            <w:tcBorders>
              <w:top w:val="nil"/>
              <w:left w:val="nil"/>
              <w:bottom w:val="nil"/>
              <w:right w:val="nil"/>
            </w:tcBorders>
            <w:shd w:val="clear" w:color="auto" w:fill="auto"/>
            <w:noWrap/>
            <w:vAlign w:val="bottom"/>
            <w:hideMark/>
          </w:tcPr>
          <w:p w14:paraId="1CEA61B2"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5</w:t>
            </w:r>
          </w:p>
        </w:tc>
        <w:tc>
          <w:tcPr>
            <w:tcW w:w="666" w:type="dxa"/>
            <w:tcBorders>
              <w:top w:val="nil"/>
              <w:left w:val="nil"/>
              <w:bottom w:val="nil"/>
              <w:right w:val="nil"/>
            </w:tcBorders>
            <w:shd w:val="clear" w:color="auto" w:fill="auto"/>
            <w:noWrap/>
            <w:vAlign w:val="bottom"/>
            <w:hideMark/>
          </w:tcPr>
          <w:p w14:paraId="66B2BB2F"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0.71</w:t>
            </w:r>
          </w:p>
        </w:tc>
        <w:tc>
          <w:tcPr>
            <w:tcW w:w="3025" w:type="dxa"/>
            <w:tcBorders>
              <w:top w:val="nil"/>
              <w:left w:val="nil"/>
              <w:bottom w:val="nil"/>
              <w:right w:val="nil"/>
            </w:tcBorders>
            <w:shd w:val="clear" w:color="auto" w:fill="auto"/>
            <w:noWrap/>
            <w:vAlign w:val="bottom"/>
            <w:hideMark/>
          </w:tcPr>
          <w:p w14:paraId="71C3EBE3"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Poisson(link = “log”)</w:t>
            </w:r>
          </w:p>
        </w:tc>
      </w:tr>
      <w:tr w:rsidR="00377BD0" w:rsidRPr="003331E5" w14:paraId="7C4319F3" w14:textId="77777777" w:rsidTr="00EB1040">
        <w:trPr>
          <w:trHeight w:val="255"/>
        </w:trPr>
        <w:tc>
          <w:tcPr>
            <w:tcW w:w="1227" w:type="dxa"/>
            <w:vMerge/>
            <w:tcBorders>
              <w:top w:val="nil"/>
              <w:left w:val="nil"/>
              <w:bottom w:val="single" w:sz="4" w:space="0" w:color="000000"/>
              <w:right w:val="nil"/>
            </w:tcBorders>
            <w:vAlign w:val="center"/>
            <w:hideMark/>
          </w:tcPr>
          <w:p w14:paraId="41A40EC3"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p>
        </w:tc>
        <w:tc>
          <w:tcPr>
            <w:tcW w:w="1903" w:type="dxa"/>
            <w:tcBorders>
              <w:top w:val="nil"/>
              <w:left w:val="nil"/>
              <w:bottom w:val="nil"/>
              <w:right w:val="nil"/>
            </w:tcBorders>
            <w:shd w:val="clear" w:color="auto" w:fill="auto"/>
            <w:noWrap/>
            <w:vAlign w:val="bottom"/>
            <w:hideMark/>
          </w:tcPr>
          <w:p w14:paraId="4DD72FCC"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 Elevation</w:t>
            </w:r>
            <w:r w:rsidRPr="003331E5">
              <w:rPr>
                <w:rFonts w:ascii="Times New Roman" w:eastAsia="Times New Roman" w:hAnsi="Times New Roman" w:cs="Times New Roman"/>
                <w:kern w:val="0"/>
                <w:sz w:val="20"/>
                <w:szCs w:val="20"/>
                <w:vertAlign w:val="superscript"/>
                <w:lang w:eastAsia="en-US" w:bidi="ar-SA"/>
              </w:rPr>
              <w:t>1</w:t>
            </w:r>
            <w:r w:rsidRPr="003331E5">
              <w:rPr>
                <w:rFonts w:ascii="Times New Roman" w:eastAsia="Times New Roman" w:hAnsi="Times New Roman" w:cs="Times New Roman"/>
                <w:kern w:val="0"/>
                <w:sz w:val="20"/>
                <w:szCs w:val="20"/>
                <w:lang w:eastAsia="en-US" w:bidi="ar-SA"/>
              </w:rPr>
              <w:t xml:space="preserve"> * LD</w:t>
            </w:r>
            <w:r w:rsidRPr="003331E5">
              <w:rPr>
                <w:rFonts w:ascii="Times New Roman" w:eastAsia="Times New Roman" w:hAnsi="Times New Roman" w:cs="Times New Roman"/>
                <w:kern w:val="0"/>
                <w:sz w:val="20"/>
                <w:szCs w:val="20"/>
                <w:vertAlign w:val="superscript"/>
                <w:lang w:eastAsia="en-US" w:bidi="ar-SA"/>
              </w:rPr>
              <w:t>1</w:t>
            </w:r>
          </w:p>
        </w:tc>
        <w:tc>
          <w:tcPr>
            <w:tcW w:w="772" w:type="dxa"/>
            <w:tcBorders>
              <w:top w:val="nil"/>
              <w:left w:val="nil"/>
              <w:bottom w:val="nil"/>
              <w:right w:val="nil"/>
            </w:tcBorders>
            <w:shd w:val="clear" w:color="auto" w:fill="auto"/>
            <w:noWrap/>
            <w:vAlign w:val="bottom"/>
            <w:hideMark/>
          </w:tcPr>
          <w:p w14:paraId="53518099"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291.4</w:t>
            </w:r>
          </w:p>
        </w:tc>
        <w:tc>
          <w:tcPr>
            <w:tcW w:w="894" w:type="dxa"/>
            <w:tcBorders>
              <w:top w:val="nil"/>
              <w:left w:val="nil"/>
              <w:bottom w:val="nil"/>
              <w:right w:val="nil"/>
            </w:tcBorders>
            <w:shd w:val="clear" w:color="auto" w:fill="auto"/>
            <w:noWrap/>
            <w:vAlign w:val="bottom"/>
            <w:hideMark/>
          </w:tcPr>
          <w:p w14:paraId="78BF3F1A"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30.1</w:t>
            </w:r>
          </w:p>
        </w:tc>
        <w:tc>
          <w:tcPr>
            <w:tcW w:w="516" w:type="dxa"/>
            <w:tcBorders>
              <w:top w:val="nil"/>
              <w:left w:val="nil"/>
              <w:bottom w:val="nil"/>
              <w:right w:val="nil"/>
            </w:tcBorders>
            <w:shd w:val="clear" w:color="auto" w:fill="auto"/>
            <w:noWrap/>
            <w:vAlign w:val="bottom"/>
            <w:hideMark/>
          </w:tcPr>
          <w:p w14:paraId="5BE4BA43"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4</w:t>
            </w:r>
          </w:p>
        </w:tc>
        <w:tc>
          <w:tcPr>
            <w:tcW w:w="666" w:type="dxa"/>
            <w:tcBorders>
              <w:top w:val="nil"/>
              <w:left w:val="nil"/>
              <w:bottom w:val="nil"/>
              <w:right w:val="nil"/>
            </w:tcBorders>
            <w:shd w:val="clear" w:color="auto" w:fill="auto"/>
            <w:noWrap/>
            <w:vAlign w:val="bottom"/>
            <w:hideMark/>
          </w:tcPr>
          <w:p w14:paraId="70CA72E1"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0.61</w:t>
            </w:r>
          </w:p>
        </w:tc>
        <w:tc>
          <w:tcPr>
            <w:tcW w:w="3025" w:type="dxa"/>
            <w:tcBorders>
              <w:top w:val="nil"/>
              <w:left w:val="nil"/>
              <w:bottom w:val="nil"/>
              <w:right w:val="nil"/>
            </w:tcBorders>
            <w:shd w:val="clear" w:color="auto" w:fill="auto"/>
            <w:noWrap/>
            <w:vAlign w:val="bottom"/>
            <w:hideMark/>
          </w:tcPr>
          <w:p w14:paraId="21A61A13"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Poisson(link = “log”)</w:t>
            </w:r>
          </w:p>
        </w:tc>
      </w:tr>
      <w:tr w:rsidR="00377BD0" w:rsidRPr="003331E5" w14:paraId="453B6D57" w14:textId="77777777" w:rsidTr="00EB1040">
        <w:trPr>
          <w:trHeight w:val="255"/>
        </w:trPr>
        <w:tc>
          <w:tcPr>
            <w:tcW w:w="1227" w:type="dxa"/>
            <w:vMerge/>
            <w:tcBorders>
              <w:top w:val="nil"/>
              <w:left w:val="nil"/>
              <w:bottom w:val="single" w:sz="4" w:space="0" w:color="000000"/>
              <w:right w:val="nil"/>
            </w:tcBorders>
            <w:vAlign w:val="center"/>
            <w:hideMark/>
          </w:tcPr>
          <w:p w14:paraId="35477152"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p>
        </w:tc>
        <w:tc>
          <w:tcPr>
            <w:tcW w:w="1903" w:type="dxa"/>
            <w:tcBorders>
              <w:top w:val="nil"/>
              <w:left w:val="nil"/>
              <w:bottom w:val="nil"/>
              <w:right w:val="nil"/>
            </w:tcBorders>
            <w:shd w:val="clear" w:color="auto" w:fill="auto"/>
            <w:noWrap/>
            <w:vAlign w:val="bottom"/>
            <w:hideMark/>
          </w:tcPr>
          <w:p w14:paraId="10D31BF3"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 Elevation</w:t>
            </w:r>
            <w:r w:rsidRPr="003331E5">
              <w:rPr>
                <w:rFonts w:ascii="Times New Roman" w:eastAsia="Times New Roman" w:hAnsi="Times New Roman" w:cs="Times New Roman"/>
                <w:kern w:val="0"/>
                <w:sz w:val="20"/>
                <w:szCs w:val="20"/>
                <w:vertAlign w:val="superscript"/>
                <w:lang w:eastAsia="en-US" w:bidi="ar-SA"/>
              </w:rPr>
              <w:t>1</w:t>
            </w:r>
            <w:r w:rsidRPr="003331E5">
              <w:rPr>
                <w:rFonts w:ascii="Times New Roman" w:eastAsia="Times New Roman" w:hAnsi="Times New Roman" w:cs="Times New Roman"/>
                <w:kern w:val="0"/>
                <w:sz w:val="20"/>
                <w:szCs w:val="20"/>
                <w:lang w:eastAsia="en-US" w:bidi="ar-SA"/>
              </w:rPr>
              <w:t xml:space="preserve"> * LD</w:t>
            </w:r>
            <w:r w:rsidRPr="003331E5">
              <w:rPr>
                <w:rFonts w:ascii="Times New Roman" w:eastAsia="Times New Roman" w:hAnsi="Times New Roman" w:cs="Times New Roman"/>
                <w:kern w:val="0"/>
                <w:sz w:val="20"/>
                <w:szCs w:val="20"/>
                <w:vertAlign w:val="superscript"/>
                <w:lang w:eastAsia="en-US" w:bidi="ar-SA"/>
              </w:rPr>
              <w:t>2</w:t>
            </w:r>
          </w:p>
        </w:tc>
        <w:tc>
          <w:tcPr>
            <w:tcW w:w="772" w:type="dxa"/>
            <w:tcBorders>
              <w:top w:val="nil"/>
              <w:left w:val="nil"/>
              <w:bottom w:val="nil"/>
              <w:right w:val="nil"/>
            </w:tcBorders>
            <w:shd w:val="clear" w:color="auto" w:fill="auto"/>
            <w:noWrap/>
            <w:vAlign w:val="bottom"/>
            <w:hideMark/>
          </w:tcPr>
          <w:p w14:paraId="0DE405DC"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293.5</w:t>
            </w:r>
          </w:p>
        </w:tc>
        <w:tc>
          <w:tcPr>
            <w:tcW w:w="894" w:type="dxa"/>
            <w:tcBorders>
              <w:top w:val="nil"/>
              <w:left w:val="nil"/>
              <w:bottom w:val="nil"/>
              <w:right w:val="nil"/>
            </w:tcBorders>
            <w:shd w:val="clear" w:color="auto" w:fill="auto"/>
            <w:noWrap/>
            <w:vAlign w:val="bottom"/>
            <w:hideMark/>
          </w:tcPr>
          <w:p w14:paraId="7FC16E75"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32.2</w:t>
            </w:r>
          </w:p>
        </w:tc>
        <w:tc>
          <w:tcPr>
            <w:tcW w:w="516" w:type="dxa"/>
            <w:tcBorders>
              <w:top w:val="nil"/>
              <w:left w:val="nil"/>
              <w:bottom w:val="nil"/>
              <w:right w:val="nil"/>
            </w:tcBorders>
            <w:shd w:val="clear" w:color="auto" w:fill="auto"/>
            <w:noWrap/>
            <w:vAlign w:val="bottom"/>
            <w:hideMark/>
          </w:tcPr>
          <w:p w14:paraId="3AB77EC8"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6</w:t>
            </w:r>
          </w:p>
        </w:tc>
        <w:tc>
          <w:tcPr>
            <w:tcW w:w="666" w:type="dxa"/>
            <w:tcBorders>
              <w:top w:val="nil"/>
              <w:left w:val="nil"/>
              <w:bottom w:val="nil"/>
              <w:right w:val="nil"/>
            </w:tcBorders>
            <w:shd w:val="clear" w:color="auto" w:fill="auto"/>
            <w:noWrap/>
            <w:vAlign w:val="bottom"/>
            <w:hideMark/>
          </w:tcPr>
          <w:p w14:paraId="2C87974C"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0.62</w:t>
            </w:r>
          </w:p>
        </w:tc>
        <w:tc>
          <w:tcPr>
            <w:tcW w:w="3025" w:type="dxa"/>
            <w:tcBorders>
              <w:top w:val="nil"/>
              <w:left w:val="nil"/>
              <w:bottom w:val="nil"/>
              <w:right w:val="nil"/>
            </w:tcBorders>
            <w:shd w:val="clear" w:color="auto" w:fill="auto"/>
            <w:noWrap/>
            <w:vAlign w:val="bottom"/>
            <w:hideMark/>
          </w:tcPr>
          <w:p w14:paraId="68C413E0"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Poisson(link = “log”)</w:t>
            </w:r>
          </w:p>
        </w:tc>
      </w:tr>
      <w:tr w:rsidR="00377BD0" w:rsidRPr="003331E5" w14:paraId="3733D3D4" w14:textId="77777777" w:rsidTr="00EB1040">
        <w:trPr>
          <w:trHeight w:val="255"/>
        </w:trPr>
        <w:tc>
          <w:tcPr>
            <w:tcW w:w="1227" w:type="dxa"/>
            <w:vMerge/>
            <w:tcBorders>
              <w:top w:val="nil"/>
              <w:left w:val="nil"/>
              <w:bottom w:val="single" w:sz="4" w:space="0" w:color="000000"/>
              <w:right w:val="nil"/>
            </w:tcBorders>
            <w:vAlign w:val="center"/>
            <w:hideMark/>
          </w:tcPr>
          <w:p w14:paraId="13DE6AD7"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p>
        </w:tc>
        <w:tc>
          <w:tcPr>
            <w:tcW w:w="1903" w:type="dxa"/>
            <w:tcBorders>
              <w:top w:val="nil"/>
              <w:left w:val="nil"/>
              <w:bottom w:val="nil"/>
              <w:right w:val="nil"/>
            </w:tcBorders>
            <w:shd w:val="clear" w:color="auto" w:fill="auto"/>
            <w:noWrap/>
            <w:vAlign w:val="bottom"/>
            <w:hideMark/>
          </w:tcPr>
          <w:p w14:paraId="56B5717A" w14:textId="77777777" w:rsidR="00377BD0" w:rsidRPr="003331E5" w:rsidRDefault="00377BD0" w:rsidP="000F4BDE">
            <w:pPr>
              <w:suppressAutoHyphens w:val="0"/>
              <w:autoSpaceDN/>
              <w:textAlignment w:val="auto"/>
              <w:rPr>
                <w:rFonts w:ascii="Times New Roman" w:eastAsia="Times New Roman" w:hAnsi="Times New Roman" w:cs="Times New Roman"/>
                <w:b/>
                <w:bCs/>
                <w:kern w:val="0"/>
                <w:sz w:val="20"/>
                <w:szCs w:val="20"/>
                <w:lang w:eastAsia="en-US" w:bidi="ar-SA"/>
              </w:rPr>
            </w:pPr>
            <w:r w:rsidRPr="003331E5">
              <w:rPr>
                <w:rFonts w:ascii="Times New Roman" w:eastAsia="Times New Roman" w:hAnsi="Times New Roman" w:cs="Times New Roman"/>
                <w:b/>
                <w:bCs/>
                <w:kern w:val="0"/>
                <w:sz w:val="20"/>
                <w:szCs w:val="20"/>
                <w:lang w:eastAsia="en-US" w:bidi="ar-SA"/>
              </w:rPr>
              <w:t>~ Elevation</w:t>
            </w:r>
            <w:r w:rsidRPr="003331E5">
              <w:rPr>
                <w:rFonts w:ascii="Times New Roman" w:eastAsia="Times New Roman" w:hAnsi="Times New Roman" w:cs="Times New Roman"/>
                <w:b/>
                <w:bCs/>
                <w:kern w:val="0"/>
                <w:sz w:val="20"/>
                <w:szCs w:val="20"/>
                <w:vertAlign w:val="superscript"/>
                <w:lang w:eastAsia="en-US" w:bidi="ar-SA"/>
              </w:rPr>
              <w:t>2</w:t>
            </w:r>
            <w:r w:rsidRPr="003331E5">
              <w:rPr>
                <w:rFonts w:ascii="Times New Roman" w:eastAsia="Times New Roman" w:hAnsi="Times New Roman" w:cs="Times New Roman"/>
                <w:b/>
                <w:bCs/>
                <w:kern w:val="0"/>
                <w:sz w:val="20"/>
                <w:szCs w:val="20"/>
                <w:lang w:eastAsia="en-US" w:bidi="ar-SA"/>
              </w:rPr>
              <w:t xml:space="preserve"> * LD</w:t>
            </w:r>
            <w:r w:rsidRPr="003331E5">
              <w:rPr>
                <w:rFonts w:ascii="Times New Roman" w:eastAsia="Times New Roman" w:hAnsi="Times New Roman" w:cs="Times New Roman"/>
                <w:b/>
                <w:bCs/>
                <w:kern w:val="0"/>
                <w:sz w:val="20"/>
                <w:szCs w:val="20"/>
                <w:vertAlign w:val="superscript"/>
                <w:lang w:eastAsia="en-US" w:bidi="ar-SA"/>
              </w:rPr>
              <w:t>1</w:t>
            </w:r>
          </w:p>
        </w:tc>
        <w:tc>
          <w:tcPr>
            <w:tcW w:w="772" w:type="dxa"/>
            <w:tcBorders>
              <w:top w:val="nil"/>
              <w:left w:val="nil"/>
              <w:bottom w:val="nil"/>
              <w:right w:val="nil"/>
            </w:tcBorders>
            <w:shd w:val="clear" w:color="auto" w:fill="auto"/>
            <w:noWrap/>
            <w:vAlign w:val="bottom"/>
            <w:hideMark/>
          </w:tcPr>
          <w:p w14:paraId="09CF3814" w14:textId="77777777" w:rsidR="00377BD0" w:rsidRPr="003331E5" w:rsidRDefault="00377BD0" w:rsidP="000F4BDE">
            <w:pPr>
              <w:suppressAutoHyphens w:val="0"/>
              <w:autoSpaceDN/>
              <w:textAlignment w:val="auto"/>
              <w:rPr>
                <w:rFonts w:ascii="Times New Roman" w:eastAsia="Times New Roman" w:hAnsi="Times New Roman" w:cs="Times New Roman"/>
                <w:b/>
                <w:bCs/>
                <w:kern w:val="0"/>
                <w:sz w:val="20"/>
                <w:szCs w:val="20"/>
                <w:lang w:eastAsia="en-US" w:bidi="ar-SA"/>
              </w:rPr>
            </w:pPr>
            <w:r w:rsidRPr="003331E5">
              <w:rPr>
                <w:rFonts w:ascii="Times New Roman" w:eastAsia="Times New Roman" w:hAnsi="Times New Roman" w:cs="Times New Roman"/>
                <w:b/>
                <w:bCs/>
                <w:kern w:val="0"/>
                <w:sz w:val="20"/>
                <w:szCs w:val="20"/>
                <w:lang w:eastAsia="en-US" w:bidi="ar-SA"/>
              </w:rPr>
              <w:t>261.3</w:t>
            </w:r>
          </w:p>
        </w:tc>
        <w:tc>
          <w:tcPr>
            <w:tcW w:w="894" w:type="dxa"/>
            <w:tcBorders>
              <w:top w:val="nil"/>
              <w:left w:val="nil"/>
              <w:bottom w:val="nil"/>
              <w:right w:val="nil"/>
            </w:tcBorders>
            <w:shd w:val="clear" w:color="auto" w:fill="auto"/>
            <w:noWrap/>
            <w:vAlign w:val="bottom"/>
            <w:hideMark/>
          </w:tcPr>
          <w:p w14:paraId="6DA71A2D" w14:textId="77777777" w:rsidR="00377BD0" w:rsidRPr="003331E5" w:rsidRDefault="00377BD0" w:rsidP="000F4BDE">
            <w:pPr>
              <w:suppressAutoHyphens w:val="0"/>
              <w:autoSpaceDN/>
              <w:textAlignment w:val="auto"/>
              <w:rPr>
                <w:rFonts w:ascii="Times New Roman" w:eastAsia="Times New Roman" w:hAnsi="Times New Roman" w:cs="Times New Roman"/>
                <w:b/>
                <w:bCs/>
                <w:kern w:val="0"/>
                <w:sz w:val="20"/>
                <w:szCs w:val="20"/>
                <w:lang w:eastAsia="en-US" w:bidi="ar-SA"/>
              </w:rPr>
            </w:pPr>
            <w:r w:rsidRPr="003331E5">
              <w:rPr>
                <w:rFonts w:ascii="Times New Roman" w:eastAsia="Times New Roman" w:hAnsi="Times New Roman" w:cs="Times New Roman"/>
                <w:b/>
                <w:bCs/>
                <w:kern w:val="0"/>
                <w:sz w:val="20"/>
                <w:szCs w:val="20"/>
                <w:lang w:eastAsia="en-US" w:bidi="ar-SA"/>
              </w:rPr>
              <w:t>0.0</w:t>
            </w:r>
          </w:p>
        </w:tc>
        <w:tc>
          <w:tcPr>
            <w:tcW w:w="516" w:type="dxa"/>
            <w:tcBorders>
              <w:top w:val="nil"/>
              <w:left w:val="nil"/>
              <w:bottom w:val="nil"/>
              <w:right w:val="nil"/>
            </w:tcBorders>
            <w:shd w:val="clear" w:color="auto" w:fill="auto"/>
            <w:noWrap/>
            <w:vAlign w:val="bottom"/>
            <w:hideMark/>
          </w:tcPr>
          <w:p w14:paraId="3EA4120E"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6</w:t>
            </w:r>
          </w:p>
        </w:tc>
        <w:tc>
          <w:tcPr>
            <w:tcW w:w="666" w:type="dxa"/>
            <w:tcBorders>
              <w:top w:val="nil"/>
              <w:left w:val="nil"/>
              <w:bottom w:val="nil"/>
              <w:right w:val="nil"/>
            </w:tcBorders>
            <w:shd w:val="clear" w:color="auto" w:fill="auto"/>
            <w:noWrap/>
            <w:vAlign w:val="bottom"/>
            <w:hideMark/>
          </w:tcPr>
          <w:p w14:paraId="37557788" w14:textId="77777777" w:rsidR="00377BD0" w:rsidRPr="003331E5" w:rsidRDefault="00377BD0" w:rsidP="000F4BDE">
            <w:pPr>
              <w:suppressAutoHyphens w:val="0"/>
              <w:autoSpaceDN/>
              <w:textAlignment w:val="auto"/>
              <w:rPr>
                <w:rFonts w:ascii="Times New Roman" w:eastAsia="Times New Roman" w:hAnsi="Times New Roman" w:cs="Times New Roman"/>
                <w:b/>
                <w:bCs/>
                <w:kern w:val="0"/>
                <w:sz w:val="20"/>
                <w:szCs w:val="20"/>
                <w:lang w:eastAsia="en-US" w:bidi="ar-SA"/>
              </w:rPr>
            </w:pPr>
            <w:r w:rsidRPr="003331E5">
              <w:rPr>
                <w:rFonts w:ascii="Times New Roman" w:eastAsia="Times New Roman" w:hAnsi="Times New Roman" w:cs="Times New Roman"/>
                <w:b/>
                <w:bCs/>
                <w:kern w:val="0"/>
                <w:sz w:val="20"/>
                <w:szCs w:val="20"/>
                <w:lang w:eastAsia="en-US" w:bidi="ar-SA"/>
              </w:rPr>
              <w:t>0.75</w:t>
            </w:r>
          </w:p>
        </w:tc>
        <w:tc>
          <w:tcPr>
            <w:tcW w:w="3025" w:type="dxa"/>
            <w:tcBorders>
              <w:top w:val="nil"/>
              <w:left w:val="nil"/>
              <w:bottom w:val="nil"/>
              <w:right w:val="nil"/>
            </w:tcBorders>
            <w:shd w:val="clear" w:color="auto" w:fill="auto"/>
            <w:noWrap/>
            <w:vAlign w:val="bottom"/>
            <w:hideMark/>
          </w:tcPr>
          <w:p w14:paraId="64D76B14" w14:textId="77777777" w:rsidR="00377BD0" w:rsidRPr="003331E5" w:rsidRDefault="00377BD0" w:rsidP="000F4BDE">
            <w:pPr>
              <w:suppressAutoHyphens w:val="0"/>
              <w:autoSpaceDN/>
              <w:textAlignment w:val="auto"/>
              <w:rPr>
                <w:rFonts w:ascii="Times New Roman" w:eastAsia="Times New Roman" w:hAnsi="Times New Roman" w:cs="Times New Roman"/>
                <w:b/>
                <w:bCs/>
                <w:kern w:val="0"/>
                <w:sz w:val="20"/>
                <w:szCs w:val="20"/>
                <w:lang w:eastAsia="en-US" w:bidi="ar-SA"/>
              </w:rPr>
            </w:pPr>
            <w:r w:rsidRPr="003331E5">
              <w:rPr>
                <w:rFonts w:ascii="Times New Roman" w:eastAsia="Times New Roman" w:hAnsi="Times New Roman" w:cs="Times New Roman"/>
                <w:b/>
                <w:bCs/>
                <w:kern w:val="0"/>
                <w:sz w:val="20"/>
                <w:szCs w:val="20"/>
                <w:lang w:eastAsia="en-US" w:bidi="ar-SA"/>
              </w:rPr>
              <w:t>Poisson(link = “log”)</w:t>
            </w:r>
          </w:p>
        </w:tc>
      </w:tr>
      <w:tr w:rsidR="00377BD0" w:rsidRPr="003331E5" w14:paraId="458F769A" w14:textId="77777777" w:rsidTr="00EB1040">
        <w:trPr>
          <w:trHeight w:val="255"/>
        </w:trPr>
        <w:tc>
          <w:tcPr>
            <w:tcW w:w="1227" w:type="dxa"/>
            <w:vMerge/>
            <w:tcBorders>
              <w:top w:val="nil"/>
              <w:left w:val="nil"/>
              <w:bottom w:val="single" w:sz="4" w:space="0" w:color="000000"/>
              <w:right w:val="nil"/>
            </w:tcBorders>
            <w:vAlign w:val="center"/>
            <w:hideMark/>
          </w:tcPr>
          <w:p w14:paraId="5A5245A1"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p>
        </w:tc>
        <w:tc>
          <w:tcPr>
            <w:tcW w:w="1903" w:type="dxa"/>
            <w:tcBorders>
              <w:top w:val="nil"/>
              <w:left w:val="nil"/>
              <w:bottom w:val="single" w:sz="4" w:space="0" w:color="auto"/>
              <w:right w:val="nil"/>
            </w:tcBorders>
            <w:shd w:val="clear" w:color="auto" w:fill="auto"/>
            <w:noWrap/>
            <w:vAlign w:val="bottom"/>
            <w:hideMark/>
          </w:tcPr>
          <w:p w14:paraId="2146149F"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 Elevation</w:t>
            </w:r>
            <w:r w:rsidRPr="003331E5">
              <w:rPr>
                <w:rFonts w:ascii="Times New Roman" w:eastAsia="Times New Roman" w:hAnsi="Times New Roman" w:cs="Times New Roman"/>
                <w:kern w:val="0"/>
                <w:sz w:val="20"/>
                <w:szCs w:val="20"/>
                <w:vertAlign w:val="superscript"/>
                <w:lang w:eastAsia="en-US" w:bidi="ar-SA"/>
              </w:rPr>
              <w:t>2</w:t>
            </w:r>
            <w:r w:rsidRPr="003331E5">
              <w:rPr>
                <w:rFonts w:ascii="Times New Roman" w:eastAsia="Times New Roman" w:hAnsi="Times New Roman" w:cs="Times New Roman"/>
                <w:kern w:val="0"/>
                <w:sz w:val="20"/>
                <w:szCs w:val="20"/>
                <w:lang w:eastAsia="en-US" w:bidi="ar-SA"/>
              </w:rPr>
              <w:t xml:space="preserve"> * LD</w:t>
            </w:r>
            <w:r w:rsidRPr="003331E5">
              <w:rPr>
                <w:rFonts w:ascii="Times New Roman" w:eastAsia="Times New Roman" w:hAnsi="Times New Roman" w:cs="Times New Roman"/>
                <w:kern w:val="0"/>
                <w:sz w:val="20"/>
                <w:szCs w:val="20"/>
                <w:vertAlign w:val="superscript"/>
                <w:lang w:eastAsia="en-US" w:bidi="ar-SA"/>
              </w:rPr>
              <w:t>2</w:t>
            </w:r>
          </w:p>
        </w:tc>
        <w:tc>
          <w:tcPr>
            <w:tcW w:w="772" w:type="dxa"/>
            <w:tcBorders>
              <w:top w:val="nil"/>
              <w:left w:val="nil"/>
              <w:bottom w:val="single" w:sz="4" w:space="0" w:color="auto"/>
              <w:right w:val="nil"/>
            </w:tcBorders>
            <w:shd w:val="clear" w:color="auto" w:fill="auto"/>
            <w:noWrap/>
            <w:vAlign w:val="bottom"/>
            <w:hideMark/>
          </w:tcPr>
          <w:p w14:paraId="1891D727"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263.5</w:t>
            </w:r>
          </w:p>
        </w:tc>
        <w:tc>
          <w:tcPr>
            <w:tcW w:w="894" w:type="dxa"/>
            <w:tcBorders>
              <w:top w:val="nil"/>
              <w:left w:val="nil"/>
              <w:bottom w:val="single" w:sz="4" w:space="0" w:color="auto"/>
              <w:right w:val="nil"/>
            </w:tcBorders>
            <w:shd w:val="clear" w:color="auto" w:fill="auto"/>
            <w:noWrap/>
            <w:vAlign w:val="bottom"/>
            <w:hideMark/>
          </w:tcPr>
          <w:p w14:paraId="2DF7C045"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2.2</w:t>
            </w:r>
          </w:p>
        </w:tc>
        <w:tc>
          <w:tcPr>
            <w:tcW w:w="516" w:type="dxa"/>
            <w:tcBorders>
              <w:top w:val="nil"/>
              <w:left w:val="nil"/>
              <w:bottom w:val="single" w:sz="4" w:space="0" w:color="auto"/>
              <w:right w:val="nil"/>
            </w:tcBorders>
            <w:shd w:val="clear" w:color="auto" w:fill="auto"/>
            <w:noWrap/>
            <w:vAlign w:val="bottom"/>
            <w:hideMark/>
          </w:tcPr>
          <w:p w14:paraId="1497ED63"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9</w:t>
            </w:r>
          </w:p>
        </w:tc>
        <w:tc>
          <w:tcPr>
            <w:tcW w:w="666" w:type="dxa"/>
            <w:tcBorders>
              <w:top w:val="nil"/>
              <w:left w:val="nil"/>
              <w:bottom w:val="single" w:sz="4" w:space="0" w:color="auto"/>
              <w:right w:val="nil"/>
            </w:tcBorders>
            <w:shd w:val="clear" w:color="auto" w:fill="auto"/>
            <w:noWrap/>
            <w:vAlign w:val="bottom"/>
            <w:hideMark/>
          </w:tcPr>
          <w:p w14:paraId="237AAC09"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0.77</w:t>
            </w:r>
          </w:p>
        </w:tc>
        <w:tc>
          <w:tcPr>
            <w:tcW w:w="3025" w:type="dxa"/>
            <w:tcBorders>
              <w:top w:val="nil"/>
              <w:left w:val="nil"/>
              <w:bottom w:val="single" w:sz="4" w:space="0" w:color="auto"/>
              <w:right w:val="nil"/>
            </w:tcBorders>
            <w:shd w:val="clear" w:color="auto" w:fill="auto"/>
            <w:noWrap/>
            <w:vAlign w:val="bottom"/>
            <w:hideMark/>
          </w:tcPr>
          <w:p w14:paraId="34268A2C" w14:textId="77777777" w:rsidR="00377BD0" w:rsidRPr="003331E5" w:rsidRDefault="00377BD0" w:rsidP="000F4BDE">
            <w:pPr>
              <w:suppressAutoHyphens w:val="0"/>
              <w:autoSpaceDN/>
              <w:textAlignment w:val="auto"/>
              <w:rPr>
                <w:rFonts w:ascii="Times New Roman" w:eastAsia="Times New Roman" w:hAnsi="Times New Roman" w:cs="Times New Roman"/>
                <w:kern w:val="0"/>
                <w:sz w:val="20"/>
                <w:szCs w:val="20"/>
                <w:lang w:eastAsia="en-US" w:bidi="ar-SA"/>
              </w:rPr>
            </w:pPr>
            <w:r w:rsidRPr="003331E5">
              <w:rPr>
                <w:rFonts w:ascii="Times New Roman" w:eastAsia="Times New Roman" w:hAnsi="Times New Roman" w:cs="Times New Roman"/>
                <w:kern w:val="0"/>
                <w:sz w:val="20"/>
                <w:szCs w:val="20"/>
                <w:lang w:eastAsia="en-US" w:bidi="ar-SA"/>
              </w:rPr>
              <w:t>Poisson(link = “log”)</w:t>
            </w:r>
          </w:p>
        </w:tc>
      </w:tr>
    </w:tbl>
    <w:p w14:paraId="7D6127EE" w14:textId="77777777" w:rsidR="00377BD0" w:rsidRPr="00377BD0" w:rsidRDefault="00377BD0" w:rsidP="00D77525">
      <w:pPr>
        <w:rPr>
          <w:rFonts w:ascii="Times New Roman" w:hAnsi="Times New Roman" w:cs="Times New Roman"/>
          <w:b/>
          <w:u w:val="single"/>
          <w:lang w:val="en-GB"/>
        </w:rPr>
      </w:pPr>
    </w:p>
    <w:sectPr w:rsidR="00377BD0" w:rsidRPr="00377BD0" w:rsidSect="00C344E5">
      <w:footerReference w:type="default" r:id="rId15"/>
      <w:pgSz w:w="11906" w:h="16838"/>
      <w:pgMar w:top="1134" w:right="1134" w:bottom="1134" w:left="1134" w:header="720" w:footer="720" w:gutter="0"/>
      <w:cols w:space="720"/>
      <w:docGrid w:linePitch="326"/>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739E00" w16cid:durableId="22481D7F"/>
  <w16cid:commentId w16cid:paraId="225FF61C" w16cid:durableId="22481D80"/>
  <w16cid:commentId w16cid:paraId="0F228153" w16cid:durableId="22481D81"/>
  <w16cid:commentId w16cid:paraId="7562B8AE" w16cid:durableId="22481DE2"/>
  <w16cid:commentId w16cid:paraId="72E97265" w16cid:durableId="22481D82"/>
  <w16cid:commentId w16cid:paraId="18C5B61E" w16cid:durableId="22481D83"/>
  <w16cid:commentId w16cid:paraId="532668F6" w16cid:durableId="22481D84"/>
  <w16cid:commentId w16cid:paraId="28F0C8AB" w16cid:durableId="22481D85"/>
  <w16cid:commentId w16cid:paraId="12A16DD5" w16cid:durableId="22481D86"/>
  <w16cid:commentId w16cid:paraId="297886C7" w16cid:durableId="224DFAC7"/>
  <w16cid:commentId w16cid:paraId="04BABC35" w16cid:durableId="22481D87"/>
  <w16cid:commentId w16cid:paraId="146C2F42" w16cid:durableId="224D1F4C"/>
  <w16cid:commentId w16cid:paraId="4C7DDD3B" w16cid:durableId="224D295E"/>
  <w16cid:commentId w16cid:paraId="1A5AD814" w16cid:durableId="22481D88"/>
  <w16cid:commentId w16cid:paraId="670215CE" w16cid:durableId="224D3FDE"/>
  <w16cid:commentId w16cid:paraId="2AD69420" w16cid:durableId="224D4C80"/>
  <w16cid:commentId w16cid:paraId="6803AA81" w16cid:durableId="224D4D31"/>
  <w16cid:commentId w16cid:paraId="2DFD8BC4" w16cid:durableId="224D4E4B"/>
  <w16cid:commentId w16cid:paraId="1983BADD" w16cid:durableId="22481D89"/>
  <w16cid:commentId w16cid:paraId="12B7C15D" w16cid:durableId="22481D8A"/>
  <w16cid:commentId w16cid:paraId="1429C848" w16cid:durableId="224D68C7"/>
  <w16cid:commentId w16cid:paraId="587967E0" w16cid:durableId="224D6990"/>
  <w16cid:commentId w16cid:paraId="13A775E9" w16cid:durableId="224D6A71"/>
  <w16cid:commentId w16cid:paraId="68C4C480" w16cid:durableId="22481D8B"/>
  <w16cid:commentId w16cid:paraId="3D2D48A9" w16cid:durableId="224D716B"/>
  <w16cid:commentId w16cid:paraId="09C4F04A" w16cid:durableId="22481D8C"/>
  <w16cid:commentId w16cid:paraId="5EA3128F" w16cid:durableId="22481D8D"/>
  <w16cid:commentId w16cid:paraId="054707DC" w16cid:durableId="22481D8E"/>
  <w16cid:commentId w16cid:paraId="6646C412" w16cid:durableId="224D8CEA"/>
  <w16cid:commentId w16cid:paraId="3172D471" w16cid:durableId="224DFA8C"/>
  <w16cid:commentId w16cid:paraId="06012EEB" w16cid:durableId="224DD86A"/>
  <w16cid:commentId w16cid:paraId="0BA351FB" w16cid:durableId="224DE147"/>
  <w16cid:commentId w16cid:paraId="27FA943B" w16cid:durableId="224DE1DD"/>
  <w16cid:commentId w16cid:paraId="7EBBA3E5" w16cid:durableId="224DE2A7"/>
  <w16cid:commentId w16cid:paraId="633AB0BD" w16cid:durableId="224DE31C"/>
  <w16cid:commentId w16cid:paraId="273A7DE5" w16cid:durableId="224DE466"/>
  <w16cid:commentId w16cid:paraId="660397BF" w16cid:durableId="224DEF46"/>
  <w16cid:commentId w16cid:paraId="40EBE1F4" w16cid:durableId="224DEF89"/>
  <w16cid:commentId w16cid:paraId="71A7709F" w16cid:durableId="224DEFBF"/>
  <w16cid:commentId w16cid:paraId="38984553" w16cid:durableId="224DF2AB"/>
  <w16cid:commentId w16cid:paraId="215FF1D2" w16cid:durableId="224DF326"/>
  <w16cid:commentId w16cid:paraId="17C94683" w16cid:durableId="224DF378"/>
  <w16cid:commentId w16cid:paraId="51755149" w16cid:durableId="22481D8F"/>
  <w16cid:commentId w16cid:paraId="66EEEAA0" w16cid:durableId="224DF50F"/>
  <w16cid:commentId w16cid:paraId="0F0CC2BC" w16cid:durableId="224DF75A"/>
  <w16cid:commentId w16cid:paraId="330E07E1" w16cid:durableId="22481D90"/>
  <w16cid:commentId w16cid:paraId="5AE94A34" w16cid:durableId="22481D91"/>
  <w16cid:commentId w16cid:paraId="2CB43039" w16cid:durableId="22481D92"/>
  <w16cid:commentId w16cid:paraId="6CF7B377" w16cid:durableId="224CA269"/>
  <w16cid:commentId w16cid:paraId="429C8825" w16cid:durableId="22481D93"/>
  <w16cid:commentId w16cid:paraId="2956DC64" w16cid:durableId="224CA2FD"/>
  <w16cid:commentId w16cid:paraId="69E26F6E" w16cid:durableId="2224FE7B"/>
  <w16cid:commentId w16cid:paraId="62E94B27" w16cid:durableId="224CA440"/>
  <w16cid:commentId w16cid:paraId="495B329A" w16cid:durableId="224CA8FC"/>
  <w16cid:commentId w16cid:paraId="562DDFBC" w16cid:durableId="224CAA0D"/>
  <w16cid:commentId w16cid:paraId="71DB5D98" w16cid:durableId="224CAA9C"/>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86AF9B" w14:textId="77777777" w:rsidR="00973D0F" w:rsidRDefault="00973D0F">
      <w:r>
        <w:separator/>
      </w:r>
    </w:p>
  </w:endnote>
  <w:endnote w:type="continuationSeparator" w:id="0">
    <w:p w14:paraId="699B103F" w14:textId="77777777" w:rsidR="00973D0F" w:rsidRDefault="00973D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panose1 w:val="02020603050405020304"/>
    <w:charset w:val="01"/>
    <w:family w:val="roman"/>
    <w:pitch w:val="variable"/>
    <w:sig w:usb0="E0000AFF" w:usb1="500078FF" w:usb2="00000021" w:usb3="00000000" w:csb0="000001BF" w:csb1="00000000"/>
  </w:font>
  <w:font w:name="Noto Serif CJK SC">
    <w:altName w:val="Times New Roman"/>
    <w:panose1 w:val="00000000000000000000"/>
    <w:charset w:val="00"/>
    <w:family w:val="roman"/>
    <w:notTrueType/>
    <w:pitch w:val="default"/>
  </w:font>
  <w:font w:name="Mangal">
    <w:altName w:val="ESRI NIMA VMAP1&amp;2 PT"/>
    <w:panose1 w:val="00000400000000000000"/>
    <w:charset w:val="01"/>
    <w:family w:val="roman"/>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ohit Devanagari">
    <w:altName w:val="Times New Roman"/>
    <w:panose1 w:val="00000000000000000000"/>
    <w:charset w:val="00"/>
    <w:family w:val="roman"/>
    <w:notTrueType/>
    <w:pitch w:val="default"/>
  </w:font>
  <w:font w:name="Liberation Sans">
    <w:altName w:val="Arial"/>
    <w:panose1 w:val="020B0604020202020204"/>
    <w:charset w:val="01"/>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MRoman10-Regular">
    <w:altName w:val="Times New Roman"/>
    <w:panose1 w:val="00000000000000000000"/>
    <w:charset w:val="00"/>
    <w:family w:val="roman"/>
    <w:notTrueType/>
    <w:pitch w:val="default"/>
  </w:font>
  <w:font w:name="LMRoman10-Bold">
    <w:altName w:val="Times New Roman"/>
    <w:panose1 w:val="00000000000000000000"/>
    <w:charset w:val="00"/>
    <w:family w:val="roman"/>
    <w:notTrueType/>
    <w:pitch w:val="default"/>
  </w:font>
  <w:font w:name="LMMathItalic10-Regular">
    <w:altName w:val="Times New Roman"/>
    <w:panose1 w:val="00000000000000000000"/>
    <w:charset w:val="00"/>
    <w:family w:val="roman"/>
    <w:notTrueType/>
    <w:pitch w:val="default"/>
  </w:font>
  <w:font w:name="LMMathItalic9-Regular">
    <w:altName w:val="Times New Roman"/>
    <w:panose1 w:val="00000000000000000000"/>
    <w:charset w:val="00"/>
    <w:family w:val="roman"/>
    <w:notTrueType/>
    <w:pitch w:val="default"/>
  </w:font>
  <w:font w:name="LMRoman6-Regular">
    <w:altName w:val="Times New Roman"/>
    <w:panose1 w:val="00000000000000000000"/>
    <w:charset w:val="00"/>
    <w:family w:val="roman"/>
    <w:notTrueType/>
    <w:pitch w:val="default"/>
  </w:font>
  <w:font w:name="LMMathSymbols10-Regular">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MRoman7-Regular">
    <w:altName w:val="Times New Roman"/>
    <w:charset w:val="01"/>
    <w:family w:val="roman"/>
    <w:pitch w:val="variable"/>
  </w:font>
  <w:font w:name="Code">
    <w:altName w:val="Code"/>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2210340"/>
      <w:docPartObj>
        <w:docPartGallery w:val="Page Numbers (Bottom of Page)"/>
        <w:docPartUnique/>
      </w:docPartObj>
    </w:sdtPr>
    <w:sdtEndPr>
      <w:rPr>
        <w:noProof/>
      </w:rPr>
    </w:sdtEndPr>
    <w:sdtContent>
      <w:p w14:paraId="6A7BBE1F" w14:textId="5CCE9006" w:rsidR="00636258" w:rsidRDefault="00636258">
        <w:pPr>
          <w:pStyle w:val="Footer"/>
          <w:jc w:val="right"/>
        </w:pPr>
        <w:r>
          <w:fldChar w:fldCharType="begin"/>
        </w:r>
        <w:r>
          <w:instrText xml:space="preserve"> PAGE   \* MERGEFORMAT </w:instrText>
        </w:r>
        <w:r>
          <w:fldChar w:fldCharType="separate"/>
        </w:r>
        <w:r w:rsidR="001C4D14">
          <w:rPr>
            <w:noProof/>
          </w:rPr>
          <w:t>12</w:t>
        </w:r>
        <w:r>
          <w:rPr>
            <w:noProof/>
          </w:rPr>
          <w:fldChar w:fldCharType="end"/>
        </w:r>
      </w:p>
    </w:sdtContent>
  </w:sdt>
  <w:p w14:paraId="6BF95FCC" w14:textId="77777777" w:rsidR="00636258" w:rsidRDefault="006362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E43FB4" w14:textId="77777777" w:rsidR="00973D0F" w:rsidRDefault="00973D0F">
      <w:r>
        <w:rPr>
          <w:color w:val="000000"/>
        </w:rPr>
        <w:separator/>
      </w:r>
    </w:p>
  </w:footnote>
  <w:footnote w:type="continuationSeparator" w:id="0">
    <w:p w14:paraId="461A2659" w14:textId="77777777" w:rsidR="00973D0F" w:rsidRDefault="00973D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81581F"/>
    <w:multiLevelType w:val="hybridMultilevel"/>
    <w:tmpl w:val="7E364A7C"/>
    <w:lvl w:ilvl="0" w:tplc="BB449ECC">
      <w:start w:val="5"/>
      <w:numFmt w:val="bullet"/>
      <w:lvlText w:val="-"/>
      <w:lvlJc w:val="left"/>
      <w:pPr>
        <w:ind w:left="720" w:hanging="360"/>
      </w:pPr>
      <w:rPr>
        <w:rFonts w:ascii="Liberation Serif" w:eastAsia="Noto Serif CJK SC" w:hAnsi="Liberation Serif" w:cs="Mang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6AF6BDB"/>
    <w:multiLevelType w:val="hybridMultilevel"/>
    <w:tmpl w:val="EB1C1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B013AD"/>
    <w:multiLevelType w:val="hybridMultilevel"/>
    <w:tmpl w:val="EB3270A6"/>
    <w:lvl w:ilvl="0" w:tplc="094AA288">
      <w:start w:val="4"/>
      <w:numFmt w:val="bullet"/>
      <w:lvlText w:val="-"/>
      <w:lvlJc w:val="left"/>
      <w:pPr>
        <w:ind w:left="720" w:hanging="360"/>
      </w:pPr>
      <w:rPr>
        <w:rFonts w:ascii="Liberation Serif" w:eastAsia="Noto Serif CJK SC" w:hAnsi="Liberation Serif" w:cs="Mang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F404440"/>
    <w:multiLevelType w:val="hybridMultilevel"/>
    <w:tmpl w:val="390CCB5C"/>
    <w:lvl w:ilvl="0" w:tplc="598A6FAA">
      <w:start w:val="4"/>
      <w:numFmt w:val="bullet"/>
      <w:lvlText w:val="-"/>
      <w:lvlJc w:val="left"/>
      <w:pPr>
        <w:ind w:left="720" w:hanging="360"/>
      </w:pPr>
      <w:rPr>
        <w:rFonts w:ascii="Liberation Serif" w:eastAsia="Noto Serif CJK SC" w:hAnsi="Liberation Serif" w:cs="Mang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252795C"/>
    <w:multiLevelType w:val="hybridMultilevel"/>
    <w:tmpl w:val="86A04DF6"/>
    <w:lvl w:ilvl="0" w:tplc="6CF42F06">
      <w:numFmt w:val="bullet"/>
      <w:lvlText w:val="-"/>
      <w:lvlJc w:val="left"/>
      <w:pPr>
        <w:ind w:left="720" w:hanging="360"/>
      </w:pPr>
      <w:rPr>
        <w:rFonts w:ascii="Liberation Serif" w:eastAsia="Noto Serif CJK SC" w:hAnsi="Liberation Serif" w:cs="Mang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71E179C"/>
    <w:multiLevelType w:val="hybridMultilevel"/>
    <w:tmpl w:val="268C17DE"/>
    <w:lvl w:ilvl="0" w:tplc="F9DAEA68">
      <w:numFmt w:val="bullet"/>
      <w:lvlText w:val="-"/>
      <w:lvlJc w:val="left"/>
      <w:pPr>
        <w:ind w:left="1069" w:hanging="360"/>
      </w:pPr>
      <w:rPr>
        <w:rFonts w:ascii="Times New Roman" w:eastAsia="Noto Serif CJK SC" w:hAnsi="Times New Roman"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ical Entomology Copy&lt;/Style&gt;&lt;LeftDelim&gt;{&lt;/LeftDelim&gt;&lt;RightDelim&gt;}&lt;/RightDelim&gt;&lt;FontName&gt;Liberation Serif&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2pfpt25ep59je2xx0xtxeg2002p0fvfsrp&quot;&gt;library-pk&lt;record-ids&gt;&lt;item&gt;289&lt;/item&gt;&lt;item&gt;305&lt;/item&gt;&lt;item&gt;390&lt;/item&gt;&lt;item&gt;517&lt;/item&gt;&lt;item&gt;600&lt;/item&gt;&lt;item&gt;837&lt;/item&gt;&lt;item&gt;1114&lt;/item&gt;&lt;item&gt;1125&lt;/item&gt;&lt;item&gt;1196&lt;/item&gt;&lt;item&gt;1375&lt;/item&gt;&lt;item&gt;1378&lt;/item&gt;&lt;item&gt;1381&lt;/item&gt;&lt;item&gt;1390&lt;/item&gt;&lt;item&gt;1391&lt;/item&gt;&lt;item&gt;1393&lt;/item&gt;&lt;item&gt;1394&lt;/item&gt;&lt;item&gt;1399&lt;/item&gt;&lt;item&gt;1402&lt;/item&gt;&lt;item&gt;1404&lt;/item&gt;&lt;item&gt;1405&lt;/item&gt;&lt;item&gt;1406&lt;/item&gt;&lt;item&gt;1407&lt;/item&gt;&lt;item&gt;1408&lt;/item&gt;&lt;item&gt;1409&lt;/item&gt;&lt;/record-ids&gt;&lt;/item&gt;&lt;/Libraries&gt;"/>
  </w:docVars>
  <w:rsids>
    <w:rsidRoot w:val="00FB2117"/>
    <w:rsid w:val="000004D2"/>
    <w:rsid w:val="0000127E"/>
    <w:rsid w:val="00001562"/>
    <w:rsid w:val="000020BD"/>
    <w:rsid w:val="0000216A"/>
    <w:rsid w:val="00002F42"/>
    <w:rsid w:val="00003882"/>
    <w:rsid w:val="00003CB1"/>
    <w:rsid w:val="00003E93"/>
    <w:rsid w:val="000041A0"/>
    <w:rsid w:val="000046E9"/>
    <w:rsid w:val="00004747"/>
    <w:rsid w:val="00005A4A"/>
    <w:rsid w:val="00005BF9"/>
    <w:rsid w:val="0000643D"/>
    <w:rsid w:val="0000688A"/>
    <w:rsid w:val="00006ACC"/>
    <w:rsid w:val="0000710C"/>
    <w:rsid w:val="0000774A"/>
    <w:rsid w:val="00010094"/>
    <w:rsid w:val="000125CF"/>
    <w:rsid w:val="00012E58"/>
    <w:rsid w:val="00013289"/>
    <w:rsid w:val="00013D93"/>
    <w:rsid w:val="00013E08"/>
    <w:rsid w:val="00013FCB"/>
    <w:rsid w:val="000150E2"/>
    <w:rsid w:val="00015261"/>
    <w:rsid w:val="00015B71"/>
    <w:rsid w:val="00015CE9"/>
    <w:rsid w:val="00015E21"/>
    <w:rsid w:val="00016701"/>
    <w:rsid w:val="00017997"/>
    <w:rsid w:val="000200C1"/>
    <w:rsid w:val="00020263"/>
    <w:rsid w:val="000204ED"/>
    <w:rsid w:val="000220A8"/>
    <w:rsid w:val="0002220F"/>
    <w:rsid w:val="00022351"/>
    <w:rsid w:val="000228BB"/>
    <w:rsid w:val="00023012"/>
    <w:rsid w:val="000237EA"/>
    <w:rsid w:val="0002497E"/>
    <w:rsid w:val="0002526B"/>
    <w:rsid w:val="00025B6C"/>
    <w:rsid w:val="000261C4"/>
    <w:rsid w:val="000268F5"/>
    <w:rsid w:val="00031E1B"/>
    <w:rsid w:val="00032482"/>
    <w:rsid w:val="0003268B"/>
    <w:rsid w:val="00032762"/>
    <w:rsid w:val="000329F4"/>
    <w:rsid w:val="00032ED8"/>
    <w:rsid w:val="000345D6"/>
    <w:rsid w:val="00034A40"/>
    <w:rsid w:val="000351AB"/>
    <w:rsid w:val="000358A7"/>
    <w:rsid w:val="000361FD"/>
    <w:rsid w:val="00036B2D"/>
    <w:rsid w:val="00036D4C"/>
    <w:rsid w:val="000378EF"/>
    <w:rsid w:val="00040C68"/>
    <w:rsid w:val="0004129D"/>
    <w:rsid w:val="00041944"/>
    <w:rsid w:val="00042534"/>
    <w:rsid w:val="000426B3"/>
    <w:rsid w:val="00043273"/>
    <w:rsid w:val="00044344"/>
    <w:rsid w:val="000444B3"/>
    <w:rsid w:val="00044EA4"/>
    <w:rsid w:val="000462FF"/>
    <w:rsid w:val="00046489"/>
    <w:rsid w:val="000466AF"/>
    <w:rsid w:val="000469E4"/>
    <w:rsid w:val="0004732D"/>
    <w:rsid w:val="000474B2"/>
    <w:rsid w:val="000506D7"/>
    <w:rsid w:val="000512E9"/>
    <w:rsid w:val="000522B0"/>
    <w:rsid w:val="000523AA"/>
    <w:rsid w:val="0005372D"/>
    <w:rsid w:val="00054F43"/>
    <w:rsid w:val="00054F73"/>
    <w:rsid w:val="000550C6"/>
    <w:rsid w:val="000550E3"/>
    <w:rsid w:val="000556C7"/>
    <w:rsid w:val="00055E5A"/>
    <w:rsid w:val="00057446"/>
    <w:rsid w:val="00057890"/>
    <w:rsid w:val="00057B52"/>
    <w:rsid w:val="00060571"/>
    <w:rsid w:val="000605D2"/>
    <w:rsid w:val="000608EF"/>
    <w:rsid w:val="000609CE"/>
    <w:rsid w:val="00060C18"/>
    <w:rsid w:val="00060FF0"/>
    <w:rsid w:val="00061FFF"/>
    <w:rsid w:val="000626ED"/>
    <w:rsid w:val="00062E2F"/>
    <w:rsid w:val="00063988"/>
    <w:rsid w:val="00063C0F"/>
    <w:rsid w:val="000643AE"/>
    <w:rsid w:val="00064712"/>
    <w:rsid w:val="00064839"/>
    <w:rsid w:val="00065516"/>
    <w:rsid w:val="00065578"/>
    <w:rsid w:val="00065BB1"/>
    <w:rsid w:val="00067378"/>
    <w:rsid w:val="00067A51"/>
    <w:rsid w:val="00070047"/>
    <w:rsid w:val="000704FE"/>
    <w:rsid w:val="00071517"/>
    <w:rsid w:val="000717E1"/>
    <w:rsid w:val="00071B7E"/>
    <w:rsid w:val="00072007"/>
    <w:rsid w:val="00072F75"/>
    <w:rsid w:val="00073548"/>
    <w:rsid w:val="000735A0"/>
    <w:rsid w:val="000739C9"/>
    <w:rsid w:val="000751AA"/>
    <w:rsid w:val="00075288"/>
    <w:rsid w:val="00075440"/>
    <w:rsid w:val="00075752"/>
    <w:rsid w:val="00075BFD"/>
    <w:rsid w:val="00075FD6"/>
    <w:rsid w:val="000762CB"/>
    <w:rsid w:val="00076ACD"/>
    <w:rsid w:val="00077B94"/>
    <w:rsid w:val="00081087"/>
    <w:rsid w:val="0008108C"/>
    <w:rsid w:val="0008174F"/>
    <w:rsid w:val="0008222D"/>
    <w:rsid w:val="0008227C"/>
    <w:rsid w:val="00082624"/>
    <w:rsid w:val="00082889"/>
    <w:rsid w:val="00083A37"/>
    <w:rsid w:val="0008688A"/>
    <w:rsid w:val="00086E4C"/>
    <w:rsid w:val="000870AB"/>
    <w:rsid w:val="000877FC"/>
    <w:rsid w:val="00087AD5"/>
    <w:rsid w:val="00087E13"/>
    <w:rsid w:val="00090356"/>
    <w:rsid w:val="00090A8B"/>
    <w:rsid w:val="00091522"/>
    <w:rsid w:val="00091932"/>
    <w:rsid w:val="00091DB9"/>
    <w:rsid w:val="00091F1C"/>
    <w:rsid w:val="00092D68"/>
    <w:rsid w:val="00093046"/>
    <w:rsid w:val="00093077"/>
    <w:rsid w:val="000945DF"/>
    <w:rsid w:val="0009493D"/>
    <w:rsid w:val="00095739"/>
    <w:rsid w:val="00095BFC"/>
    <w:rsid w:val="00095F93"/>
    <w:rsid w:val="0009666B"/>
    <w:rsid w:val="00096CD3"/>
    <w:rsid w:val="00096D17"/>
    <w:rsid w:val="00097CD6"/>
    <w:rsid w:val="00097E8E"/>
    <w:rsid w:val="00097F05"/>
    <w:rsid w:val="000A0163"/>
    <w:rsid w:val="000A0874"/>
    <w:rsid w:val="000A1BE6"/>
    <w:rsid w:val="000A1EF8"/>
    <w:rsid w:val="000A2512"/>
    <w:rsid w:val="000A2CD5"/>
    <w:rsid w:val="000A32B6"/>
    <w:rsid w:val="000A3790"/>
    <w:rsid w:val="000A3897"/>
    <w:rsid w:val="000A3A2B"/>
    <w:rsid w:val="000A3F3C"/>
    <w:rsid w:val="000A458C"/>
    <w:rsid w:val="000A5D24"/>
    <w:rsid w:val="000A6B2F"/>
    <w:rsid w:val="000A7288"/>
    <w:rsid w:val="000A77C6"/>
    <w:rsid w:val="000B0901"/>
    <w:rsid w:val="000B0E5B"/>
    <w:rsid w:val="000B1567"/>
    <w:rsid w:val="000B2057"/>
    <w:rsid w:val="000B25A1"/>
    <w:rsid w:val="000B27EE"/>
    <w:rsid w:val="000B3482"/>
    <w:rsid w:val="000B3BC9"/>
    <w:rsid w:val="000B43AA"/>
    <w:rsid w:val="000B473B"/>
    <w:rsid w:val="000B5064"/>
    <w:rsid w:val="000B5188"/>
    <w:rsid w:val="000C0F57"/>
    <w:rsid w:val="000C22C7"/>
    <w:rsid w:val="000C3AED"/>
    <w:rsid w:val="000C48A7"/>
    <w:rsid w:val="000C4DB7"/>
    <w:rsid w:val="000C4EB3"/>
    <w:rsid w:val="000C57EB"/>
    <w:rsid w:val="000C5DEB"/>
    <w:rsid w:val="000C62DB"/>
    <w:rsid w:val="000C6739"/>
    <w:rsid w:val="000C69F2"/>
    <w:rsid w:val="000C7623"/>
    <w:rsid w:val="000C781A"/>
    <w:rsid w:val="000C7B4C"/>
    <w:rsid w:val="000C7C83"/>
    <w:rsid w:val="000D018C"/>
    <w:rsid w:val="000D07CA"/>
    <w:rsid w:val="000D106C"/>
    <w:rsid w:val="000D1534"/>
    <w:rsid w:val="000D1691"/>
    <w:rsid w:val="000D1941"/>
    <w:rsid w:val="000D1A86"/>
    <w:rsid w:val="000D3FB0"/>
    <w:rsid w:val="000D43D4"/>
    <w:rsid w:val="000D44F0"/>
    <w:rsid w:val="000D49E6"/>
    <w:rsid w:val="000D4EE4"/>
    <w:rsid w:val="000D55F0"/>
    <w:rsid w:val="000D5AB1"/>
    <w:rsid w:val="000D6145"/>
    <w:rsid w:val="000D764D"/>
    <w:rsid w:val="000D7FF0"/>
    <w:rsid w:val="000E0229"/>
    <w:rsid w:val="000E0BAC"/>
    <w:rsid w:val="000E132F"/>
    <w:rsid w:val="000E18BC"/>
    <w:rsid w:val="000E29A3"/>
    <w:rsid w:val="000E2E3D"/>
    <w:rsid w:val="000E30CB"/>
    <w:rsid w:val="000E31E2"/>
    <w:rsid w:val="000E3294"/>
    <w:rsid w:val="000E3715"/>
    <w:rsid w:val="000E3F2E"/>
    <w:rsid w:val="000E47D5"/>
    <w:rsid w:val="000E4961"/>
    <w:rsid w:val="000E49AA"/>
    <w:rsid w:val="000E4EB2"/>
    <w:rsid w:val="000E5818"/>
    <w:rsid w:val="000E5890"/>
    <w:rsid w:val="000E5938"/>
    <w:rsid w:val="000E5AD8"/>
    <w:rsid w:val="000E64B3"/>
    <w:rsid w:val="000E6818"/>
    <w:rsid w:val="000E69AF"/>
    <w:rsid w:val="000E76A9"/>
    <w:rsid w:val="000F04A8"/>
    <w:rsid w:val="000F0845"/>
    <w:rsid w:val="000F1B3A"/>
    <w:rsid w:val="000F3004"/>
    <w:rsid w:val="000F33BC"/>
    <w:rsid w:val="000F36F1"/>
    <w:rsid w:val="000F3E0E"/>
    <w:rsid w:val="000F4251"/>
    <w:rsid w:val="000F4BDE"/>
    <w:rsid w:val="000F5478"/>
    <w:rsid w:val="000F6335"/>
    <w:rsid w:val="000F634C"/>
    <w:rsid w:val="000F67E0"/>
    <w:rsid w:val="000F6C5C"/>
    <w:rsid w:val="000F7145"/>
    <w:rsid w:val="000F73E1"/>
    <w:rsid w:val="000F77F1"/>
    <w:rsid w:val="000F7A10"/>
    <w:rsid w:val="0010049B"/>
    <w:rsid w:val="00100A71"/>
    <w:rsid w:val="00100D77"/>
    <w:rsid w:val="00101952"/>
    <w:rsid w:val="00101965"/>
    <w:rsid w:val="00101A1F"/>
    <w:rsid w:val="00101EC2"/>
    <w:rsid w:val="0010332B"/>
    <w:rsid w:val="00103AB2"/>
    <w:rsid w:val="00104A61"/>
    <w:rsid w:val="00105539"/>
    <w:rsid w:val="0010672C"/>
    <w:rsid w:val="001068E7"/>
    <w:rsid w:val="001069ED"/>
    <w:rsid w:val="00106CD2"/>
    <w:rsid w:val="001076DA"/>
    <w:rsid w:val="00107F2C"/>
    <w:rsid w:val="00110205"/>
    <w:rsid w:val="00111B75"/>
    <w:rsid w:val="00112050"/>
    <w:rsid w:val="001132F3"/>
    <w:rsid w:val="0011525A"/>
    <w:rsid w:val="00116869"/>
    <w:rsid w:val="00116B99"/>
    <w:rsid w:val="00117CFF"/>
    <w:rsid w:val="001209F6"/>
    <w:rsid w:val="001209FB"/>
    <w:rsid w:val="00120DCC"/>
    <w:rsid w:val="00120F87"/>
    <w:rsid w:val="001212A3"/>
    <w:rsid w:val="00121EFA"/>
    <w:rsid w:val="00122D66"/>
    <w:rsid w:val="00123166"/>
    <w:rsid w:val="00123312"/>
    <w:rsid w:val="00123A86"/>
    <w:rsid w:val="00123BC2"/>
    <w:rsid w:val="0012446A"/>
    <w:rsid w:val="0012523F"/>
    <w:rsid w:val="0012577C"/>
    <w:rsid w:val="00125B1E"/>
    <w:rsid w:val="00125ED7"/>
    <w:rsid w:val="00125F20"/>
    <w:rsid w:val="00126103"/>
    <w:rsid w:val="00126731"/>
    <w:rsid w:val="00126B8A"/>
    <w:rsid w:val="00126E25"/>
    <w:rsid w:val="00126FEF"/>
    <w:rsid w:val="0012721E"/>
    <w:rsid w:val="001276CB"/>
    <w:rsid w:val="00130D1A"/>
    <w:rsid w:val="00130D7D"/>
    <w:rsid w:val="00131764"/>
    <w:rsid w:val="001318D7"/>
    <w:rsid w:val="00131BD2"/>
    <w:rsid w:val="00131EBA"/>
    <w:rsid w:val="001328CE"/>
    <w:rsid w:val="00132B3E"/>
    <w:rsid w:val="001345F8"/>
    <w:rsid w:val="00134850"/>
    <w:rsid w:val="00134BAF"/>
    <w:rsid w:val="00134E59"/>
    <w:rsid w:val="00134F80"/>
    <w:rsid w:val="001355F0"/>
    <w:rsid w:val="00135DFC"/>
    <w:rsid w:val="00137404"/>
    <w:rsid w:val="001400F1"/>
    <w:rsid w:val="001403F8"/>
    <w:rsid w:val="00141514"/>
    <w:rsid w:val="00141C03"/>
    <w:rsid w:val="00141D8E"/>
    <w:rsid w:val="00143BC3"/>
    <w:rsid w:val="0014421A"/>
    <w:rsid w:val="001456E6"/>
    <w:rsid w:val="001459BB"/>
    <w:rsid w:val="00145A6F"/>
    <w:rsid w:val="00146066"/>
    <w:rsid w:val="00146E04"/>
    <w:rsid w:val="00147E47"/>
    <w:rsid w:val="00150545"/>
    <w:rsid w:val="00150974"/>
    <w:rsid w:val="00150A47"/>
    <w:rsid w:val="00152A5E"/>
    <w:rsid w:val="00152B43"/>
    <w:rsid w:val="00153114"/>
    <w:rsid w:val="00153126"/>
    <w:rsid w:val="00153275"/>
    <w:rsid w:val="00153BB8"/>
    <w:rsid w:val="001540D1"/>
    <w:rsid w:val="00154534"/>
    <w:rsid w:val="00155715"/>
    <w:rsid w:val="0015667A"/>
    <w:rsid w:val="0015740A"/>
    <w:rsid w:val="00160008"/>
    <w:rsid w:val="00161346"/>
    <w:rsid w:val="00161749"/>
    <w:rsid w:val="00161CEB"/>
    <w:rsid w:val="0016301A"/>
    <w:rsid w:val="00163E41"/>
    <w:rsid w:val="001655E3"/>
    <w:rsid w:val="001656AC"/>
    <w:rsid w:val="00170DE5"/>
    <w:rsid w:val="001714ED"/>
    <w:rsid w:val="001720CB"/>
    <w:rsid w:val="00172424"/>
    <w:rsid w:val="00172E33"/>
    <w:rsid w:val="00173201"/>
    <w:rsid w:val="00173208"/>
    <w:rsid w:val="00173482"/>
    <w:rsid w:val="00174184"/>
    <w:rsid w:val="001746CF"/>
    <w:rsid w:val="00174B04"/>
    <w:rsid w:val="00175398"/>
    <w:rsid w:val="001755F2"/>
    <w:rsid w:val="001757A1"/>
    <w:rsid w:val="00175848"/>
    <w:rsid w:val="00175B59"/>
    <w:rsid w:val="0017641A"/>
    <w:rsid w:val="00176591"/>
    <w:rsid w:val="00176A7F"/>
    <w:rsid w:val="00177289"/>
    <w:rsid w:val="00177EC7"/>
    <w:rsid w:val="00180B36"/>
    <w:rsid w:val="00180C77"/>
    <w:rsid w:val="00180D88"/>
    <w:rsid w:val="001816E4"/>
    <w:rsid w:val="00181E20"/>
    <w:rsid w:val="00182BAE"/>
    <w:rsid w:val="0018342A"/>
    <w:rsid w:val="00184D76"/>
    <w:rsid w:val="00185600"/>
    <w:rsid w:val="001873A6"/>
    <w:rsid w:val="00187476"/>
    <w:rsid w:val="001875AF"/>
    <w:rsid w:val="0018761F"/>
    <w:rsid w:val="0019000F"/>
    <w:rsid w:val="001901B9"/>
    <w:rsid w:val="00190421"/>
    <w:rsid w:val="0019075E"/>
    <w:rsid w:val="00190D2A"/>
    <w:rsid w:val="00191E2B"/>
    <w:rsid w:val="0019284A"/>
    <w:rsid w:val="001939FE"/>
    <w:rsid w:val="00193B90"/>
    <w:rsid w:val="001941F0"/>
    <w:rsid w:val="00196CA9"/>
    <w:rsid w:val="00196D31"/>
    <w:rsid w:val="00197835"/>
    <w:rsid w:val="001A01E3"/>
    <w:rsid w:val="001A134C"/>
    <w:rsid w:val="001A1D75"/>
    <w:rsid w:val="001A21E1"/>
    <w:rsid w:val="001A2307"/>
    <w:rsid w:val="001A23B9"/>
    <w:rsid w:val="001A2A74"/>
    <w:rsid w:val="001A3156"/>
    <w:rsid w:val="001A35FB"/>
    <w:rsid w:val="001A3878"/>
    <w:rsid w:val="001A3C32"/>
    <w:rsid w:val="001A3CBA"/>
    <w:rsid w:val="001A4E39"/>
    <w:rsid w:val="001A66D4"/>
    <w:rsid w:val="001A7510"/>
    <w:rsid w:val="001A7968"/>
    <w:rsid w:val="001A7C33"/>
    <w:rsid w:val="001A7DF9"/>
    <w:rsid w:val="001B02EB"/>
    <w:rsid w:val="001B06B1"/>
    <w:rsid w:val="001B06DB"/>
    <w:rsid w:val="001B104F"/>
    <w:rsid w:val="001B105A"/>
    <w:rsid w:val="001B2589"/>
    <w:rsid w:val="001B28EA"/>
    <w:rsid w:val="001B2BDC"/>
    <w:rsid w:val="001B3D9B"/>
    <w:rsid w:val="001B3F91"/>
    <w:rsid w:val="001B4A69"/>
    <w:rsid w:val="001B4DC4"/>
    <w:rsid w:val="001B597D"/>
    <w:rsid w:val="001B60AC"/>
    <w:rsid w:val="001B6297"/>
    <w:rsid w:val="001C09A0"/>
    <w:rsid w:val="001C0C77"/>
    <w:rsid w:val="001C181C"/>
    <w:rsid w:val="001C300F"/>
    <w:rsid w:val="001C3092"/>
    <w:rsid w:val="001C3AD6"/>
    <w:rsid w:val="001C3D1C"/>
    <w:rsid w:val="001C4173"/>
    <w:rsid w:val="001C49DE"/>
    <w:rsid w:val="001C4D14"/>
    <w:rsid w:val="001C5C56"/>
    <w:rsid w:val="001C6960"/>
    <w:rsid w:val="001C6CAD"/>
    <w:rsid w:val="001C734A"/>
    <w:rsid w:val="001C73E3"/>
    <w:rsid w:val="001C792C"/>
    <w:rsid w:val="001D0821"/>
    <w:rsid w:val="001D0914"/>
    <w:rsid w:val="001D0E32"/>
    <w:rsid w:val="001D1173"/>
    <w:rsid w:val="001D15B8"/>
    <w:rsid w:val="001D1FE6"/>
    <w:rsid w:val="001D2A65"/>
    <w:rsid w:val="001D2D84"/>
    <w:rsid w:val="001D30D1"/>
    <w:rsid w:val="001D3E17"/>
    <w:rsid w:val="001D53A5"/>
    <w:rsid w:val="001D638E"/>
    <w:rsid w:val="001D6517"/>
    <w:rsid w:val="001D66DE"/>
    <w:rsid w:val="001D7023"/>
    <w:rsid w:val="001D736F"/>
    <w:rsid w:val="001D7463"/>
    <w:rsid w:val="001D796A"/>
    <w:rsid w:val="001D7B9F"/>
    <w:rsid w:val="001D7FBA"/>
    <w:rsid w:val="001E0631"/>
    <w:rsid w:val="001E08FF"/>
    <w:rsid w:val="001E0C88"/>
    <w:rsid w:val="001E0E05"/>
    <w:rsid w:val="001E1183"/>
    <w:rsid w:val="001E1450"/>
    <w:rsid w:val="001E179F"/>
    <w:rsid w:val="001E1BFA"/>
    <w:rsid w:val="001E2665"/>
    <w:rsid w:val="001E32D4"/>
    <w:rsid w:val="001E6044"/>
    <w:rsid w:val="001E6FA3"/>
    <w:rsid w:val="001E7DAF"/>
    <w:rsid w:val="001F0BA4"/>
    <w:rsid w:val="001F18A4"/>
    <w:rsid w:val="001F1E9A"/>
    <w:rsid w:val="001F2874"/>
    <w:rsid w:val="001F287D"/>
    <w:rsid w:val="001F2F8D"/>
    <w:rsid w:val="001F4702"/>
    <w:rsid w:val="001F4987"/>
    <w:rsid w:val="001F5547"/>
    <w:rsid w:val="001F6103"/>
    <w:rsid w:val="001F65B4"/>
    <w:rsid w:val="001F6F51"/>
    <w:rsid w:val="001F6F97"/>
    <w:rsid w:val="001F710C"/>
    <w:rsid w:val="001F77C4"/>
    <w:rsid w:val="001F79F5"/>
    <w:rsid w:val="001F7A64"/>
    <w:rsid w:val="001F7EED"/>
    <w:rsid w:val="0020148F"/>
    <w:rsid w:val="00201DC0"/>
    <w:rsid w:val="00201F6A"/>
    <w:rsid w:val="002020BB"/>
    <w:rsid w:val="00202A28"/>
    <w:rsid w:val="00202C8E"/>
    <w:rsid w:val="002033AF"/>
    <w:rsid w:val="002039D7"/>
    <w:rsid w:val="00203AC4"/>
    <w:rsid w:val="00203CD6"/>
    <w:rsid w:val="00205718"/>
    <w:rsid w:val="002058DC"/>
    <w:rsid w:val="00205BF6"/>
    <w:rsid w:val="00206459"/>
    <w:rsid w:val="0020666D"/>
    <w:rsid w:val="00206A2A"/>
    <w:rsid w:val="00207728"/>
    <w:rsid w:val="00210024"/>
    <w:rsid w:val="00210A5D"/>
    <w:rsid w:val="00211AF8"/>
    <w:rsid w:val="00211C7A"/>
    <w:rsid w:val="00211EA6"/>
    <w:rsid w:val="00212005"/>
    <w:rsid w:val="002129B4"/>
    <w:rsid w:val="00212ECC"/>
    <w:rsid w:val="002130F4"/>
    <w:rsid w:val="00213713"/>
    <w:rsid w:val="00215053"/>
    <w:rsid w:val="0021548C"/>
    <w:rsid w:val="00215DF1"/>
    <w:rsid w:val="00215E44"/>
    <w:rsid w:val="0021606C"/>
    <w:rsid w:val="00216B28"/>
    <w:rsid w:val="002208C0"/>
    <w:rsid w:val="0022197C"/>
    <w:rsid w:val="00221E70"/>
    <w:rsid w:val="002227DB"/>
    <w:rsid w:val="00223899"/>
    <w:rsid w:val="002239D7"/>
    <w:rsid w:val="002242C8"/>
    <w:rsid w:val="00224A44"/>
    <w:rsid w:val="00224E92"/>
    <w:rsid w:val="00224FCF"/>
    <w:rsid w:val="0022648F"/>
    <w:rsid w:val="00226705"/>
    <w:rsid w:val="00227A82"/>
    <w:rsid w:val="0023003E"/>
    <w:rsid w:val="002316B2"/>
    <w:rsid w:val="00232AD0"/>
    <w:rsid w:val="00233619"/>
    <w:rsid w:val="00233676"/>
    <w:rsid w:val="00233911"/>
    <w:rsid w:val="00234E53"/>
    <w:rsid w:val="0023510F"/>
    <w:rsid w:val="00237F62"/>
    <w:rsid w:val="00240719"/>
    <w:rsid w:val="00240808"/>
    <w:rsid w:val="0024136D"/>
    <w:rsid w:val="00241C1D"/>
    <w:rsid w:val="00241DBC"/>
    <w:rsid w:val="00242418"/>
    <w:rsid w:val="002435FD"/>
    <w:rsid w:val="00243860"/>
    <w:rsid w:val="00243CEC"/>
    <w:rsid w:val="0024448A"/>
    <w:rsid w:val="0024506B"/>
    <w:rsid w:val="0024562F"/>
    <w:rsid w:val="00245C4D"/>
    <w:rsid w:val="00246284"/>
    <w:rsid w:val="0024665A"/>
    <w:rsid w:val="00246A1A"/>
    <w:rsid w:val="0024712D"/>
    <w:rsid w:val="00247B1B"/>
    <w:rsid w:val="00250105"/>
    <w:rsid w:val="002501CA"/>
    <w:rsid w:val="0025074D"/>
    <w:rsid w:val="00250830"/>
    <w:rsid w:val="002509B1"/>
    <w:rsid w:val="002509BA"/>
    <w:rsid w:val="0025243D"/>
    <w:rsid w:val="00252CE3"/>
    <w:rsid w:val="00254F82"/>
    <w:rsid w:val="00255CB4"/>
    <w:rsid w:val="00256C57"/>
    <w:rsid w:val="0025752A"/>
    <w:rsid w:val="00257E74"/>
    <w:rsid w:val="002616F0"/>
    <w:rsid w:val="00261D33"/>
    <w:rsid w:val="00261E9D"/>
    <w:rsid w:val="002620BB"/>
    <w:rsid w:val="00262301"/>
    <w:rsid w:val="00263883"/>
    <w:rsid w:val="00263A81"/>
    <w:rsid w:val="0026421A"/>
    <w:rsid w:val="0026471B"/>
    <w:rsid w:val="0026497C"/>
    <w:rsid w:val="00264A4D"/>
    <w:rsid w:val="00264B8F"/>
    <w:rsid w:val="00265D0C"/>
    <w:rsid w:val="00266207"/>
    <w:rsid w:val="002662A7"/>
    <w:rsid w:val="00266EBE"/>
    <w:rsid w:val="00270DF6"/>
    <w:rsid w:val="002712BC"/>
    <w:rsid w:val="00272D80"/>
    <w:rsid w:val="002736C5"/>
    <w:rsid w:val="00273F54"/>
    <w:rsid w:val="00274975"/>
    <w:rsid w:val="00274EED"/>
    <w:rsid w:val="00275DFA"/>
    <w:rsid w:val="0027602F"/>
    <w:rsid w:val="00276C90"/>
    <w:rsid w:val="00276E03"/>
    <w:rsid w:val="00277695"/>
    <w:rsid w:val="00277B45"/>
    <w:rsid w:val="002805F0"/>
    <w:rsid w:val="00281D11"/>
    <w:rsid w:val="002825AC"/>
    <w:rsid w:val="00284D07"/>
    <w:rsid w:val="00284EF3"/>
    <w:rsid w:val="0028568E"/>
    <w:rsid w:val="00286355"/>
    <w:rsid w:val="00286399"/>
    <w:rsid w:val="00286A8C"/>
    <w:rsid w:val="00290038"/>
    <w:rsid w:val="00290A44"/>
    <w:rsid w:val="00291545"/>
    <w:rsid w:val="00291676"/>
    <w:rsid w:val="002918BE"/>
    <w:rsid w:val="00291CE2"/>
    <w:rsid w:val="00291D86"/>
    <w:rsid w:val="002932D0"/>
    <w:rsid w:val="0029486D"/>
    <w:rsid w:val="00294D2D"/>
    <w:rsid w:val="00296599"/>
    <w:rsid w:val="0029768C"/>
    <w:rsid w:val="00297F8B"/>
    <w:rsid w:val="002A0C08"/>
    <w:rsid w:val="002A0E8D"/>
    <w:rsid w:val="002A1228"/>
    <w:rsid w:val="002A129E"/>
    <w:rsid w:val="002A138A"/>
    <w:rsid w:val="002A159B"/>
    <w:rsid w:val="002A1CE6"/>
    <w:rsid w:val="002A1E5F"/>
    <w:rsid w:val="002A25C2"/>
    <w:rsid w:val="002A298D"/>
    <w:rsid w:val="002A35F5"/>
    <w:rsid w:val="002A37E0"/>
    <w:rsid w:val="002A3855"/>
    <w:rsid w:val="002A41EE"/>
    <w:rsid w:val="002A4AD5"/>
    <w:rsid w:val="002A5741"/>
    <w:rsid w:val="002A5766"/>
    <w:rsid w:val="002A6313"/>
    <w:rsid w:val="002A6929"/>
    <w:rsid w:val="002A69C4"/>
    <w:rsid w:val="002A79FF"/>
    <w:rsid w:val="002A7A9E"/>
    <w:rsid w:val="002A7B75"/>
    <w:rsid w:val="002B04EE"/>
    <w:rsid w:val="002B063C"/>
    <w:rsid w:val="002B15C5"/>
    <w:rsid w:val="002B1C9E"/>
    <w:rsid w:val="002B2678"/>
    <w:rsid w:val="002B2B16"/>
    <w:rsid w:val="002B32E3"/>
    <w:rsid w:val="002B39A5"/>
    <w:rsid w:val="002B587C"/>
    <w:rsid w:val="002B5E6C"/>
    <w:rsid w:val="002B6050"/>
    <w:rsid w:val="002B62EF"/>
    <w:rsid w:val="002B6D70"/>
    <w:rsid w:val="002B7E8D"/>
    <w:rsid w:val="002C0537"/>
    <w:rsid w:val="002C0585"/>
    <w:rsid w:val="002C0B5F"/>
    <w:rsid w:val="002C0F6D"/>
    <w:rsid w:val="002C20AA"/>
    <w:rsid w:val="002C22A5"/>
    <w:rsid w:val="002C27D9"/>
    <w:rsid w:val="002C2CA2"/>
    <w:rsid w:val="002C3AC6"/>
    <w:rsid w:val="002C3D80"/>
    <w:rsid w:val="002C43E2"/>
    <w:rsid w:val="002C4C06"/>
    <w:rsid w:val="002C5EEF"/>
    <w:rsid w:val="002C6007"/>
    <w:rsid w:val="002C60AF"/>
    <w:rsid w:val="002C6219"/>
    <w:rsid w:val="002C6322"/>
    <w:rsid w:val="002C7E27"/>
    <w:rsid w:val="002C7E30"/>
    <w:rsid w:val="002D0E9E"/>
    <w:rsid w:val="002D1741"/>
    <w:rsid w:val="002D1BCB"/>
    <w:rsid w:val="002D1C33"/>
    <w:rsid w:val="002D1DBF"/>
    <w:rsid w:val="002D2026"/>
    <w:rsid w:val="002D2585"/>
    <w:rsid w:val="002D3041"/>
    <w:rsid w:val="002D42B4"/>
    <w:rsid w:val="002D4322"/>
    <w:rsid w:val="002D4EEC"/>
    <w:rsid w:val="002D4F58"/>
    <w:rsid w:val="002D5EA5"/>
    <w:rsid w:val="002D61FC"/>
    <w:rsid w:val="002D6450"/>
    <w:rsid w:val="002D6AF1"/>
    <w:rsid w:val="002D6E7A"/>
    <w:rsid w:val="002D6F59"/>
    <w:rsid w:val="002D7FD2"/>
    <w:rsid w:val="002E0283"/>
    <w:rsid w:val="002E087A"/>
    <w:rsid w:val="002E0F86"/>
    <w:rsid w:val="002E131F"/>
    <w:rsid w:val="002E169E"/>
    <w:rsid w:val="002E16AB"/>
    <w:rsid w:val="002E1774"/>
    <w:rsid w:val="002E1B00"/>
    <w:rsid w:val="002E2CB7"/>
    <w:rsid w:val="002E3A20"/>
    <w:rsid w:val="002E3C9F"/>
    <w:rsid w:val="002E4149"/>
    <w:rsid w:val="002E5B29"/>
    <w:rsid w:val="002E5C8E"/>
    <w:rsid w:val="002E62AF"/>
    <w:rsid w:val="002E6AFD"/>
    <w:rsid w:val="002E6CF9"/>
    <w:rsid w:val="002E6F3D"/>
    <w:rsid w:val="002E7C01"/>
    <w:rsid w:val="002E7DCE"/>
    <w:rsid w:val="002F01A2"/>
    <w:rsid w:val="002F1510"/>
    <w:rsid w:val="002F15AA"/>
    <w:rsid w:val="002F1CC2"/>
    <w:rsid w:val="002F261E"/>
    <w:rsid w:val="002F2EC7"/>
    <w:rsid w:val="002F3720"/>
    <w:rsid w:val="002F3EC7"/>
    <w:rsid w:val="002F4C3B"/>
    <w:rsid w:val="002F4EDD"/>
    <w:rsid w:val="002F60CF"/>
    <w:rsid w:val="002F649C"/>
    <w:rsid w:val="002F688A"/>
    <w:rsid w:val="002F6E87"/>
    <w:rsid w:val="002F70DB"/>
    <w:rsid w:val="002F70EC"/>
    <w:rsid w:val="00300179"/>
    <w:rsid w:val="00300EEB"/>
    <w:rsid w:val="003017F1"/>
    <w:rsid w:val="00302A0D"/>
    <w:rsid w:val="00302E99"/>
    <w:rsid w:val="00303954"/>
    <w:rsid w:val="003040C5"/>
    <w:rsid w:val="003041C4"/>
    <w:rsid w:val="003047F4"/>
    <w:rsid w:val="003049B1"/>
    <w:rsid w:val="003059DE"/>
    <w:rsid w:val="00305FC6"/>
    <w:rsid w:val="00306030"/>
    <w:rsid w:val="003065C5"/>
    <w:rsid w:val="003066AB"/>
    <w:rsid w:val="00306F86"/>
    <w:rsid w:val="003076B8"/>
    <w:rsid w:val="003079AB"/>
    <w:rsid w:val="00307DA9"/>
    <w:rsid w:val="00311D05"/>
    <w:rsid w:val="00312865"/>
    <w:rsid w:val="00312871"/>
    <w:rsid w:val="00312DAA"/>
    <w:rsid w:val="00312EA7"/>
    <w:rsid w:val="00313398"/>
    <w:rsid w:val="00313A6E"/>
    <w:rsid w:val="00313CAB"/>
    <w:rsid w:val="00314AF0"/>
    <w:rsid w:val="003152CE"/>
    <w:rsid w:val="00315FC6"/>
    <w:rsid w:val="00317CE5"/>
    <w:rsid w:val="0032049F"/>
    <w:rsid w:val="0032082A"/>
    <w:rsid w:val="00320A64"/>
    <w:rsid w:val="0032125D"/>
    <w:rsid w:val="0032154B"/>
    <w:rsid w:val="00321BC6"/>
    <w:rsid w:val="00321D31"/>
    <w:rsid w:val="003224A5"/>
    <w:rsid w:val="003226F2"/>
    <w:rsid w:val="00322908"/>
    <w:rsid w:val="00323C83"/>
    <w:rsid w:val="00323E63"/>
    <w:rsid w:val="003240E4"/>
    <w:rsid w:val="00324DD8"/>
    <w:rsid w:val="00325ABB"/>
    <w:rsid w:val="00325EF4"/>
    <w:rsid w:val="0032634A"/>
    <w:rsid w:val="003268EB"/>
    <w:rsid w:val="003269D8"/>
    <w:rsid w:val="003273B0"/>
    <w:rsid w:val="003275F9"/>
    <w:rsid w:val="003278BF"/>
    <w:rsid w:val="00330A04"/>
    <w:rsid w:val="00330B91"/>
    <w:rsid w:val="00330BAC"/>
    <w:rsid w:val="00330BB6"/>
    <w:rsid w:val="00330D8F"/>
    <w:rsid w:val="00330F8E"/>
    <w:rsid w:val="0033157E"/>
    <w:rsid w:val="003319CA"/>
    <w:rsid w:val="003326B6"/>
    <w:rsid w:val="00332BCC"/>
    <w:rsid w:val="003331E5"/>
    <w:rsid w:val="0033460F"/>
    <w:rsid w:val="0033490F"/>
    <w:rsid w:val="00335585"/>
    <w:rsid w:val="003358A6"/>
    <w:rsid w:val="00335E5A"/>
    <w:rsid w:val="003369C5"/>
    <w:rsid w:val="00337857"/>
    <w:rsid w:val="00337BC8"/>
    <w:rsid w:val="00337EB1"/>
    <w:rsid w:val="00340E2B"/>
    <w:rsid w:val="00341C86"/>
    <w:rsid w:val="0034268F"/>
    <w:rsid w:val="003438AE"/>
    <w:rsid w:val="003445F4"/>
    <w:rsid w:val="0034568F"/>
    <w:rsid w:val="003462FD"/>
    <w:rsid w:val="003464E4"/>
    <w:rsid w:val="003466A9"/>
    <w:rsid w:val="00347B22"/>
    <w:rsid w:val="00347CA0"/>
    <w:rsid w:val="003515E7"/>
    <w:rsid w:val="003517A6"/>
    <w:rsid w:val="003518AA"/>
    <w:rsid w:val="00351C2B"/>
    <w:rsid w:val="003523F5"/>
    <w:rsid w:val="00352693"/>
    <w:rsid w:val="00352BDB"/>
    <w:rsid w:val="003532E0"/>
    <w:rsid w:val="003535DB"/>
    <w:rsid w:val="003535F0"/>
    <w:rsid w:val="00354531"/>
    <w:rsid w:val="00354AF5"/>
    <w:rsid w:val="00355C55"/>
    <w:rsid w:val="00356F63"/>
    <w:rsid w:val="003574EE"/>
    <w:rsid w:val="0035759E"/>
    <w:rsid w:val="0035765E"/>
    <w:rsid w:val="00357F14"/>
    <w:rsid w:val="00360829"/>
    <w:rsid w:val="0036108C"/>
    <w:rsid w:val="003619D5"/>
    <w:rsid w:val="00362370"/>
    <w:rsid w:val="003627AB"/>
    <w:rsid w:val="00362B43"/>
    <w:rsid w:val="00362BF3"/>
    <w:rsid w:val="00362E96"/>
    <w:rsid w:val="00362EB1"/>
    <w:rsid w:val="00362EBF"/>
    <w:rsid w:val="00363751"/>
    <w:rsid w:val="003643FA"/>
    <w:rsid w:val="00365473"/>
    <w:rsid w:val="00365781"/>
    <w:rsid w:val="00365A26"/>
    <w:rsid w:val="00365CE4"/>
    <w:rsid w:val="00366513"/>
    <w:rsid w:val="0036789C"/>
    <w:rsid w:val="00367A99"/>
    <w:rsid w:val="00370C7C"/>
    <w:rsid w:val="003717DE"/>
    <w:rsid w:val="003724E1"/>
    <w:rsid w:val="003730DE"/>
    <w:rsid w:val="00373809"/>
    <w:rsid w:val="0037481F"/>
    <w:rsid w:val="003750F8"/>
    <w:rsid w:val="00375656"/>
    <w:rsid w:val="00377548"/>
    <w:rsid w:val="003775C1"/>
    <w:rsid w:val="00377BD0"/>
    <w:rsid w:val="00380153"/>
    <w:rsid w:val="0038075C"/>
    <w:rsid w:val="00380A8D"/>
    <w:rsid w:val="00381107"/>
    <w:rsid w:val="00381885"/>
    <w:rsid w:val="00382120"/>
    <w:rsid w:val="003828AA"/>
    <w:rsid w:val="00384ADF"/>
    <w:rsid w:val="00384BE2"/>
    <w:rsid w:val="00384E55"/>
    <w:rsid w:val="00386941"/>
    <w:rsid w:val="003869C0"/>
    <w:rsid w:val="00387CCE"/>
    <w:rsid w:val="003913D4"/>
    <w:rsid w:val="00391DF3"/>
    <w:rsid w:val="00392CC6"/>
    <w:rsid w:val="003944B6"/>
    <w:rsid w:val="003944C2"/>
    <w:rsid w:val="003946DD"/>
    <w:rsid w:val="003958BF"/>
    <w:rsid w:val="00395AEA"/>
    <w:rsid w:val="00396239"/>
    <w:rsid w:val="00396324"/>
    <w:rsid w:val="00396408"/>
    <w:rsid w:val="003967CD"/>
    <w:rsid w:val="00396D47"/>
    <w:rsid w:val="00397316"/>
    <w:rsid w:val="003979EF"/>
    <w:rsid w:val="003A039C"/>
    <w:rsid w:val="003A07EB"/>
    <w:rsid w:val="003A2201"/>
    <w:rsid w:val="003A3279"/>
    <w:rsid w:val="003A5738"/>
    <w:rsid w:val="003A5F57"/>
    <w:rsid w:val="003A6842"/>
    <w:rsid w:val="003A6C9D"/>
    <w:rsid w:val="003A6E01"/>
    <w:rsid w:val="003A7588"/>
    <w:rsid w:val="003A76A5"/>
    <w:rsid w:val="003A7CAB"/>
    <w:rsid w:val="003A7E54"/>
    <w:rsid w:val="003A7E5C"/>
    <w:rsid w:val="003B0BD8"/>
    <w:rsid w:val="003B137A"/>
    <w:rsid w:val="003B1F7B"/>
    <w:rsid w:val="003B22C9"/>
    <w:rsid w:val="003B2A10"/>
    <w:rsid w:val="003B2AF5"/>
    <w:rsid w:val="003B3A98"/>
    <w:rsid w:val="003B3DCC"/>
    <w:rsid w:val="003B462B"/>
    <w:rsid w:val="003B483D"/>
    <w:rsid w:val="003B494E"/>
    <w:rsid w:val="003B4E76"/>
    <w:rsid w:val="003B591F"/>
    <w:rsid w:val="003B594D"/>
    <w:rsid w:val="003B5B06"/>
    <w:rsid w:val="003B6331"/>
    <w:rsid w:val="003B6658"/>
    <w:rsid w:val="003B6D75"/>
    <w:rsid w:val="003B744E"/>
    <w:rsid w:val="003C0C9A"/>
    <w:rsid w:val="003C22FD"/>
    <w:rsid w:val="003C353B"/>
    <w:rsid w:val="003C418A"/>
    <w:rsid w:val="003C54C3"/>
    <w:rsid w:val="003C567A"/>
    <w:rsid w:val="003C5C90"/>
    <w:rsid w:val="003C5DA0"/>
    <w:rsid w:val="003C6A72"/>
    <w:rsid w:val="003C6ABB"/>
    <w:rsid w:val="003C6B11"/>
    <w:rsid w:val="003C6B48"/>
    <w:rsid w:val="003C6CFD"/>
    <w:rsid w:val="003C73A5"/>
    <w:rsid w:val="003C7A64"/>
    <w:rsid w:val="003C7CE1"/>
    <w:rsid w:val="003C7FC3"/>
    <w:rsid w:val="003D023E"/>
    <w:rsid w:val="003D0265"/>
    <w:rsid w:val="003D0353"/>
    <w:rsid w:val="003D0764"/>
    <w:rsid w:val="003D11A6"/>
    <w:rsid w:val="003D1497"/>
    <w:rsid w:val="003D1A14"/>
    <w:rsid w:val="003D250A"/>
    <w:rsid w:val="003D326C"/>
    <w:rsid w:val="003D387B"/>
    <w:rsid w:val="003D3AD0"/>
    <w:rsid w:val="003D4354"/>
    <w:rsid w:val="003D45DC"/>
    <w:rsid w:val="003D54E1"/>
    <w:rsid w:val="003D5B78"/>
    <w:rsid w:val="003D61D8"/>
    <w:rsid w:val="003D7437"/>
    <w:rsid w:val="003D7521"/>
    <w:rsid w:val="003E0790"/>
    <w:rsid w:val="003E0917"/>
    <w:rsid w:val="003E0E3D"/>
    <w:rsid w:val="003E1081"/>
    <w:rsid w:val="003E20CC"/>
    <w:rsid w:val="003E2402"/>
    <w:rsid w:val="003E25FD"/>
    <w:rsid w:val="003E320A"/>
    <w:rsid w:val="003E3BEB"/>
    <w:rsid w:val="003E3CB6"/>
    <w:rsid w:val="003E4B1C"/>
    <w:rsid w:val="003E4EA7"/>
    <w:rsid w:val="003E55BD"/>
    <w:rsid w:val="003E579E"/>
    <w:rsid w:val="003E5EBE"/>
    <w:rsid w:val="003E5FA3"/>
    <w:rsid w:val="003E65F1"/>
    <w:rsid w:val="003E6CC3"/>
    <w:rsid w:val="003E785B"/>
    <w:rsid w:val="003E7C3F"/>
    <w:rsid w:val="003E7F64"/>
    <w:rsid w:val="003F0460"/>
    <w:rsid w:val="003F0984"/>
    <w:rsid w:val="003F1598"/>
    <w:rsid w:val="003F1D47"/>
    <w:rsid w:val="003F2265"/>
    <w:rsid w:val="003F23E1"/>
    <w:rsid w:val="003F3AAF"/>
    <w:rsid w:val="003F3D90"/>
    <w:rsid w:val="003F3E3C"/>
    <w:rsid w:val="003F4D5C"/>
    <w:rsid w:val="003F4DB2"/>
    <w:rsid w:val="003F5EB7"/>
    <w:rsid w:val="003F6090"/>
    <w:rsid w:val="003F6537"/>
    <w:rsid w:val="003F7357"/>
    <w:rsid w:val="003F7875"/>
    <w:rsid w:val="0040142A"/>
    <w:rsid w:val="00401944"/>
    <w:rsid w:val="00401C8E"/>
    <w:rsid w:val="00403779"/>
    <w:rsid w:val="00403E6C"/>
    <w:rsid w:val="00404CEA"/>
    <w:rsid w:val="004050A6"/>
    <w:rsid w:val="00405164"/>
    <w:rsid w:val="0040523A"/>
    <w:rsid w:val="00405452"/>
    <w:rsid w:val="00405F9F"/>
    <w:rsid w:val="004071B1"/>
    <w:rsid w:val="004076FD"/>
    <w:rsid w:val="00407792"/>
    <w:rsid w:val="00407B4C"/>
    <w:rsid w:val="00407DA3"/>
    <w:rsid w:val="00407E6B"/>
    <w:rsid w:val="00410013"/>
    <w:rsid w:val="0041007E"/>
    <w:rsid w:val="00410086"/>
    <w:rsid w:val="004100FA"/>
    <w:rsid w:val="0041063D"/>
    <w:rsid w:val="00410BB4"/>
    <w:rsid w:val="00411871"/>
    <w:rsid w:val="00411E47"/>
    <w:rsid w:val="00412D22"/>
    <w:rsid w:val="00413196"/>
    <w:rsid w:val="004136E6"/>
    <w:rsid w:val="0041373E"/>
    <w:rsid w:val="00414835"/>
    <w:rsid w:val="004149D0"/>
    <w:rsid w:val="0041525D"/>
    <w:rsid w:val="00415BE5"/>
    <w:rsid w:val="00415C4E"/>
    <w:rsid w:val="004171AC"/>
    <w:rsid w:val="0041741A"/>
    <w:rsid w:val="004206A3"/>
    <w:rsid w:val="00421C45"/>
    <w:rsid w:val="00421F0A"/>
    <w:rsid w:val="00423B6C"/>
    <w:rsid w:val="00423DF1"/>
    <w:rsid w:val="00423E85"/>
    <w:rsid w:val="00425841"/>
    <w:rsid w:val="00425C5E"/>
    <w:rsid w:val="00425D00"/>
    <w:rsid w:val="0042666B"/>
    <w:rsid w:val="00426D52"/>
    <w:rsid w:val="00427265"/>
    <w:rsid w:val="0042743F"/>
    <w:rsid w:val="004275AC"/>
    <w:rsid w:val="004276BF"/>
    <w:rsid w:val="00430FE3"/>
    <w:rsid w:val="00431506"/>
    <w:rsid w:val="00431D5E"/>
    <w:rsid w:val="00432AB4"/>
    <w:rsid w:val="00432F39"/>
    <w:rsid w:val="0043318B"/>
    <w:rsid w:val="00433259"/>
    <w:rsid w:val="00433667"/>
    <w:rsid w:val="00434628"/>
    <w:rsid w:val="00434ABF"/>
    <w:rsid w:val="00434D5C"/>
    <w:rsid w:val="0043565A"/>
    <w:rsid w:val="00435E9E"/>
    <w:rsid w:val="00436EBA"/>
    <w:rsid w:val="00436EDA"/>
    <w:rsid w:val="004375FD"/>
    <w:rsid w:val="00437C42"/>
    <w:rsid w:val="00440000"/>
    <w:rsid w:val="00440144"/>
    <w:rsid w:val="00440C4D"/>
    <w:rsid w:val="004413EE"/>
    <w:rsid w:val="00441B05"/>
    <w:rsid w:val="00442500"/>
    <w:rsid w:val="0044275D"/>
    <w:rsid w:val="00442A46"/>
    <w:rsid w:val="00442C91"/>
    <w:rsid w:val="004439AE"/>
    <w:rsid w:val="00443A80"/>
    <w:rsid w:val="00444482"/>
    <w:rsid w:val="00444E6E"/>
    <w:rsid w:val="0044564E"/>
    <w:rsid w:val="0044573B"/>
    <w:rsid w:val="00445FBE"/>
    <w:rsid w:val="004463B7"/>
    <w:rsid w:val="00446911"/>
    <w:rsid w:val="00447636"/>
    <w:rsid w:val="00447AE5"/>
    <w:rsid w:val="00452348"/>
    <w:rsid w:val="004527AD"/>
    <w:rsid w:val="00452821"/>
    <w:rsid w:val="00452901"/>
    <w:rsid w:val="004545F7"/>
    <w:rsid w:val="00454D34"/>
    <w:rsid w:val="00455BC8"/>
    <w:rsid w:val="00455C5F"/>
    <w:rsid w:val="004566FB"/>
    <w:rsid w:val="00456E9F"/>
    <w:rsid w:val="00457825"/>
    <w:rsid w:val="00457BD6"/>
    <w:rsid w:val="0046075C"/>
    <w:rsid w:val="00460A5A"/>
    <w:rsid w:val="004610FD"/>
    <w:rsid w:val="00461119"/>
    <w:rsid w:val="0046159B"/>
    <w:rsid w:val="004637BD"/>
    <w:rsid w:val="00464277"/>
    <w:rsid w:val="004645AA"/>
    <w:rsid w:val="00464A74"/>
    <w:rsid w:val="00464F84"/>
    <w:rsid w:val="004656A8"/>
    <w:rsid w:val="00465B83"/>
    <w:rsid w:val="00465EAD"/>
    <w:rsid w:val="0046708A"/>
    <w:rsid w:val="00467547"/>
    <w:rsid w:val="00467A22"/>
    <w:rsid w:val="00467F08"/>
    <w:rsid w:val="0047098A"/>
    <w:rsid w:val="00471801"/>
    <w:rsid w:val="00471F36"/>
    <w:rsid w:val="00472CC3"/>
    <w:rsid w:val="0047449D"/>
    <w:rsid w:val="004744BD"/>
    <w:rsid w:val="00475225"/>
    <w:rsid w:val="00475406"/>
    <w:rsid w:val="00475B81"/>
    <w:rsid w:val="00475C2A"/>
    <w:rsid w:val="0047625D"/>
    <w:rsid w:val="00476F5F"/>
    <w:rsid w:val="004770FC"/>
    <w:rsid w:val="00477102"/>
    <w:rsid w:val="00477495"/>
    <w:rsid w:val="00477620"/>
    <w:rsid w:val="00477963"/>
    <w:rsid w:val="004802B6"/>
    <w:rsid w:val="004805D2"/>
    <w:rsid w:val="004809AB"/>
    <w:rsid w:val="00481684"/>
    <w:rsid w:val="0048184C"/>
    <w:rsid w:val="0048292D"/>
    <w:rsid w:val="00483A6E"/>
    <w:rsid w:val="00483CE5"/>
    <w:rsid w:val="00484716"/>
    <w:rsid w:val="00484937"/>
    <w:rsid w:val="0048535C"/>
    <w:rsid w:val="00485400"/>
    <w:rsid w:val="00485FBF"/>
    <w:rsid w:val="0048612B"/>
    <w:rsid w:val="0048664D"/>
    <w:rsid w:val="00487363"/>
    <w:rsid w:val="0048743B"/>
    <w:rsid w:val="004877A9"/>
    <w:rsid w:val="004877D9"/>
    <w:rsid w:val="004905A2"/>
    <w:rsid w:val="0049067A"/>
    <w:rsid w:val="004915DC"/>
    <w:rsid w:val="0049170D"/>
    <w:rsid w:val="00491906"/>
    <w:rsid w:val="00492581"/>
    <w:rsid w:val="00492B4A"/>
    <w:rsid w:val="0049338D"/>
    <w:rsid w:val="004951F3"/>
    <w:rsid w:val="004954C5"/>
    <w:rsid w:val="0049576B"/>
    <w:rsid w:val="00496907"/>
    <w:rsid w:val="00496D78"/>
    <w:rsid w:val="004A003C"/>
    <w:rsid w:val="004A18D3"/>
    <w:rsid w:val="004A1E9F"/>
    <w:rsid w:val="004A2944"/>
    <w:rsid w:val="004A30CC"/>
    <w:rsid w:val="004A3591"/>
    <w:rsid w:val="004A36AA"/>
    <w:rsid w:val="004A3E48"/>
    <w:rsid w:val="004A578E"/>
    <w:rsid w:val="004A5B24"/>
    <w:rsid w:val="004A66D7"/>
    <w:rsid w:val="004A6D13"/>
    <w:rsid w:val="004B01FA"/>
    <w:rsid w:val="004B08F7"/>
    <w:rsid w:val="004B0E59"/>
    <w:rsid w:val="004B1222"/>
    <w:rsid w:val="004B147B"/>
    <w:rsid w:val="004B163C"/>
    <w:rsid w:val="004B199C"/>
    <w:rsid w:val="004B2CE7"/>
    <w:rsid w:val="004B33CA"/>
    <w:rsid w:val="004B4A91"/>
    <w:rsid w:val="004B514A"/>
    <w:rsid w:val="004B58CB"/>
    <w:rsid w:val="004B5EAC"/>
    <w:rsid w:val="004B6738"/>
    <w:rsid w:val="004B6B15"/>
    <w:rsid w:val="004B6F73"/>
    <w:rsid w:val="004B701D"/>
    <w:rsid w:val="004B7DB4"/>
    <w:rsid w:val="004B7DB9"/>
    <w:rsid w:val="004B7F0B"/>
    <w:rsid w:val="004C1163"/>
    <w:rsid w:val="004C21AF"/>
    <w:rsid w:val="004C276A"/>
    <w:rsid w:val="004C370B"/>
    <w:rsid w:val="004C45E4"/>
    <w:rsid w:val="004C471E"/>
    <w:rsid w:val="004C5BB8"/>
    <w:rsid w:val="004C6798"/>
    <w:rsid w:val="004C7766"/>
    <w:rsid w:val="004C7BE0"/>
    <w:rsid w:val="004C7D22"/>
    <w:rsid w:val="004D0174"/>
    <w:rsid w:val="004D04AD"/>
    <w:rsid w:val="004D0928"/>
    <w:rsid w:val="004D120E"/>
    <w:rsid w:val="004D187D"/>
    <w:rsid w:val="004D1AF8"/>
    <w:rsid w:val="004D1DC7"/>
    <w:rsid w:val="004D23B0"/>
    <w:rsid w:val="004D2642"/>
    <w:rsid w:val="004D267E"/>
    <w:rsid w:val="004D26AA"/>
    <w:rsid w:val="004D2976"/>
    <w:rsid w:val="004D415E"/>
    <w:rsid w:val="004D455C"/>
    <w:rsid w:val="004D4956"/>
    <w:rsid w:val="004D508F"/>
    <w:rsid w:val="004D51D8"/>
    <w:rsid w:val="004D5442"/>
    <w:rsid w:val="004D5E76"/>
    <w:rsid w:val="004D6653"/>
    <w:rsid w:val="004E049B"/>
    <w:rsid w:val="004E104B"/>
    <w:rsid w:val="004E1E07"/>
    <w:rsid w:val="004E1E60"/>
    <w:rsid w:val="004E2B72"/>
    <w:rsid w:val="004E54B8"/>
    <w:rsid w:val="004E775B"/>
    <w:rsid w:val="004F0215"/>
    <w:rsid w:val="004F0407"/>
    <w:rsid w:val="004F07EE"/>
    <w:rsid w:val="004F12E8"/>
    <w:rsid w:val="004F28A4"/>
    <w:rsid w:val="004F2C07"/>
    <w:rsid w:val="004F2DB9"/>
    <w:rsid w:val="004F3B42"/>
    <w:rsid w:val="004F3D45"/>
    <w:rsid w:val="004F3DEF"/>
    <w:rsid w:val="004F3E16"/>
    <w:rsid w:val="004F4059"/>
    <w:rsid w:val="004F4E35"/>
    <w:rsid w:val="004F61B3"/>
    <w:rsid w:val="005001E1"/>
    <w:rsid w:val="00500DD9"/>
    <w:rsid w:val="00501040"/>
    <w:rsid w:val="005017EF"/>
    <w:rsid w:val="00501C66"/>
    <w:rsid w:val="005038AC"/>
    <w:rsid w:val="0050399C"/>
    <w:rsid w:val="005039BE"/>
    <w:rsid w:val="00504E48"/>
    <w:rsid w:val="00505639"/>
    <w:rsid w:val="00505B90"/>
    <w:rsid w:val="005067F3"/>
    <w:rsid w:val="00506AD2"/>
    <w:rsid w:val="00506E58"/>
    <w:rsid w:val="0050771E"/>
    <w:rsid w:val="00507E45"/>
    <w:rsid w:val="0051060B"/>
    <w:rsid w:val="00510B05"/>
    <w:rsid w:val="00510BA4"/>
    <w:rsid w:val="00511F72"/>
    <w:rsid w:val="00511FD9"/>
    <w:rsid w:val="00512B7D"/>
    <w:rsid w:val="00513024"/>
    <w:rsid w:val="005131B5"/>
    <w:rsid w:val="00514781"/>
    <w:rsid w:val="0051487B"/>
    <w:rsid w:val="0051493C"/>
    <w:rsid w:val="00514971"/>
    <w:rsid w:val="005150DC"/>
    <w:rsid w:val="00515434"/>
    <w:rsid w:val="0051580F"/>
    <w:rsid w:val="00516C79"/>
    <w:rsid w:val="00516E04"/>
    <w:rsid w:val="00517815"/>
    <w:rsid w:val="00517DED"/>
    <w:rsid w:val="00520125"/>
    <w:rsid w:val="0052079C"/>
    <w:rsid w:val="00520D8A"/>
    <w:rsid w:val="00521684"/>
    <w:rsid w:val="00521863"/>
    <w:rsid w:val="00522186"/>
    <w:rsid w:val="0052383A"/>
    <w:rsid w:val="0052468D"/>
    <w:rsid w:val="005253E8"/>
    <w:rsid w:val="0052546E"/>
    <w:rsid w:val="00525584"/>
    <w:rsid w:val="005270F9"/>
    <w:rsid w:val="0052757D"/>
    <w:rsid w:val="00527A27"/>
    <w:rsid w:val="00527B1A"/>
    <w:rsid w:val="00527F5F"/>
    <w:rsid w:val="0053056F"/>
    <w:rsid w:val="00530644"/>
    <w:rsid w:val="00530C70"/>
    <w:rsid w:val="00530D90"/>
    <w:rsid w:val="00530F8D"/>
    <w:rsid w:val="00531493"/>
    <w:rsid w:val="00531F38"/>
    <w:rsid w:val="0053215C"/>
    <w:rsid w:val="00532326"/>
    <w:rsid w:val="005324F5"/>
    <w:rsid w:val="00533627"/>
    <w:rsid w:val="00533A19"/>
    <w:rsid w:val="00534267"/>
    <w:rsid w:val="00534DCA"/>
    <w:rsid w:val="00535D89"/>
    <w:rsid w:val="00536494"/>
    <w:rsid w:val="00537145"/>
    <w:rsid w:val="00537600"/>
    <w:rsid w:val="00537684"/>
    <w:rsid w:val="00537CA8"/>
    <w:rsid w:val="00537EDD"/>
    <w:rsid w:val="00540285"/>
    <w:rsid w:val="00540D99"/>
    <w:rsid w:val="00540F7B"/>
    <w:rsid w:val="00541269"/>
    <w:rsid w:val="005429AC"/>
    <w:rsid w:val="00542A46"/>
    <w:rsid w:val="00543732"/>
    <w:rsid w:val="00545AE4"/>
    <w:rsid w:val="0054609F"/>
    <w:rsid w:val="0054746D"/>
    <w:rsid w:val="005503F9"/>
    <w:rsid w:val="00551119"/>
    <w:rsid w:val="005522C1"/>
    <w:rsid w:val="005524C6"/>
    <w:rsid w:val="0055275E"/>
    <w:rsid w:val="00552776"/>
    <w:rsid w:val="00553415"/>
    <w:rsid w:val="0055366B"/>
    <w:rsid w:val="00553A4F"/>
    <w:rsid w:val="00554EBD"/>
    <w:rsid w:val="00554F07"/>
    <w:rsid w:val="00555CDE"/>
    <w:rsid w:val="00555CE6"/>
    <w:rsid w:val="005561E6"/>
    <w:rsid w:val="00556614"/>
    <w:rsid w:val="005569E2"/>
    <w:rsid w:val="0055779E"/>
    <w:rsid w:val="005578BF"/>
    <w:rsid w:val="005602D3"/>
    <w:rsid w:val="005605EF"/>
    <w:rsid w:val="00560A08"/>
    <w:rsid w:val="00561055"/>
    <w:rsid w:val="00561F19"/>
    <w:rsid w:val="00561F7A"/>
    <w:rsid w:val="0056223E"/>
    <w:rsid w:val="00564267"/>
    <w:rsid w:val="005646C5"/>
    <w:rsid w:val="00564C10"/>
    <w:rsid w:val="00564D17"/>
    <w:rsid w:val="00564D31"/>
    <w:rsid w:val="00564FF8"/>
    <w:rsid w:val="005652CE"/>
    <w:rsid w:val="005654C4"/>
    <w:rsid w:val="00565A11"/>
    <w:rsid w:val="00565C6C"/>
    <w:rsid w:val="00565F04"/>
    <w:rsid w:val="00566628"/>
    <w:rsid w:val="00567047"/>
    <w:rsid w:val="00570A8B"/>
    <w:rsid w:val="00570B2C"/>
    <w:rsid w:val="005713C2"/>
    <w:rsid w:val="00571B64"/>
    <w:rsid w:val="00572136"/>
    <w:rsid w:val="00573798"/>
    <w:rsid w:val="00573CEB"/>
    <w:rsid w:val="0057449F"/>
    <w:rsid w:val="00574DCD"/>
    <w:rsid w:val="005750E2"/>
    <w:rsid w:val="005768F6"/>
    <w:rsid w:val="00576BFD"/>
    <w:rsid w:val="0057762C"/>
    <w:rsid w:val="00580E81"/>
    <w:rsid w:val="00581184"/>
    <w:rsid w:val="00581629"/>
    <w:rsid w:val="00581A39"/>
    <w:rsid w:val="005820E9"/>
    <w:rsid w:val="00583105"/>
    <w:rsid w:val="0058322D"/>
    <w:rsid w:val="00583952"/>
    <w:rsid w:val="00583C6C"/>
    <w:rsid w:val="00583DB5"/>
    <w:rsid w:val="00583E46"/>
    <w:rsid w:val="00583F03"/>
    <w:rsid w:val="00584388"/>
    <w:rsid w:val="0058452B"/>
    <w:rsid w:val="005855FD"/>
    <w:rsid w:val="0058574E"/>
    <w:rsid w:val="00585CBD"/>
    <w:rsid w:val="005863D0"/>
    <w:rsid w:val="00586C4F"/>
    <w:rsid w:val="00590222"/>
    <w:rsid w:val="005902E6"/>
    <w:rsid w:val="0059094D"/>
    <w:rsid w:val="00590EDA"/>
    <w:rsid w:val="00591489"/>
    <w:rsid w:val="00591706"/>
    <w:rsid w:val="005918B8"/>
    <w:rsid w:val="005919A0"/>
    <w:rsid w:val="0059225E"/>
    <w:rsid w:val="005923DC"/>
    <w:rsid w:val="00593451"/>
    <w:rsid w:val="00593606"/>
    <w:rsid w:val="005948AF"/>
    <w:rsid w:val="0059529F"/>
    <w:rsid w:val="005954CC"/>
    <w:rsid w:val="00595F77"/>
    <w:rsid w:val="00596D7A"/>
    <w:rsid w:val="0059758D"/>
    <w:rsid w:val="005A0495"/>
    <w:rsid w:val="005A0B8A"/>
    <w:rsid w:val="005A11F8"/>
    <w:rsid w:val="005A14F6"/>
    <w:rsid w:val="005A2870"/>
    <w:rsid w:val="005A2887"/>
    <w:rsid w:val="005A327A"/>
    <w:rsid w:val="005A3415"/>
    <w:rsid w:val="005A360D"/>
    <w:rsid w:val="005A38BE"/>
    <w:rsid w:val="005A38E7"/>
    <w:rsid w:val="005A3F24"/>
    <w:rsid w:val="005A4B27"/>
    <w:rsid w:val="005A5C18"/>
    <w:rsid w:val="005A5ED5"/>
    <w:rsid w:val="005A6613"/>
    <w:rsid w:val="005A7336"/>
    <w:rsid w:val="005A73C2"/>
    <w:rsid w:val="005B0334"/>
    <w:rsid w:val="005B046A"/>
    <w:rsid w:val="005B048B"/>
    <w:rsid w:val="005B053B"/>
    <w:rsid w:val="005B0C56"/>
    <w:rsid w:val="005B23AD"/>
    <w:rsid w:val="005B2759"/>
    <w:rsid w:val="005B2C4A"/>
    <w:rsid w:val="005B2CC0"/>
    <w:rsid w:val="005B2E06"/>
    <w:rsid w:val="005B2FF5"/>
    <w:rsid w:val="005B34D4"/>
    <w:rsid w:val="005B35E7"/>
    <w:rsid w:val="005B3A7E"/>
    <w:rsid w:val="005B51B1"/>
    <w:rsid w:val="005B6138"/>
    <w:rsid w:val="005B6745"/>
    <w:rsid w:val="005B67D2"/>
    <w:rsid w:val="005B68A1"/>
    <w:rsid w:val="005B6D8E"/>
    <w:rsid w:val="005B7C75"/>
    <w:rsid w:val="005C0317"/>
    <w:rsid w:val="005C0DA8"/>
    <w:rsid w:val="005C0EFC"/>
    <w:rsid w:val="005C0F95"/>
    <w:rsid w:val="005C24FC"/>
    <w:rsid w:val="005C308D"/>
    <w:rsid w:val="005C3D0F"/>
    <w:rsid w:val="005C3F7F"/>
    <w:rsid w:val="005C40E1"/>
    <w:rsid w:val="005C4272"/>
    <w:rsid w:val="005C428B"/>
    <w:rsid w:val="005C5E93"/>
    <w:rsid w:val="005C6002"/>
    <w:rsid w:val="005C6054"/>
    <w:rsid w:val="005C6130"/>
    <w:rsid w:val="005C6F4D"/>
    <w:rsid w:val="005C7061"/>
    <w:rsid w:val="005C7C07"/>
    <w:rsid w:val="005C7C49"/>
    <w:rsid w:val="005C7C54"/>
    <w:rsid w:val="005D0B3E"/>
    <w:rsid w:val="005D1004"/>
    <w:rsid w:val="005D1056"/>
    <w:rsid w:val="005D155A"/>
    <w:rsid w:val="005D16D2"/>
    <w:rsid w:val="005D1F06"/>
    <w:rsid w:val="005D2348"/>
    <w:rsid w:val="005D244B"/>
    <w:rsid w:val="005D2609"/>
    <w:rsid w:val="005D3326"/>
    <w:rsid w:val="005D43D2"/>
    <w:rsid w:val="005D4418"/>
    <w:rsid w:val="005D4CAD"/>
    <w:rsid w:val="005D4D9B"/>
    <w:rsid w:val="005D589B"/>
    <w:rsid w:val="005D58AA"/>
    <w:rsid w:val="005D6314"/>
    <w:rsid w:val="005D6B0F"/>
    <w:rsid w:val="005D6E7F"/>
    <w:rsid w:val="005D6EE0"/>
    <w:rsid w:val="005D7C31"/>
    <w:rsid w:val="005E2338"/>
    <w:rsid w:val="005E253B"/>
    <w:rsid w:val="005E263A"/>
    <w:rsid w:val="005E2DCB"/>
    <w:rsid w:val="005E2DE0"/>
    <w:rsid w:val="005E3B8B"/>
    <w:rsid w:val="005E4253"/>
    <w:rsid w:val="005E4E76"/>
    <w:rsid w:val="005E4ED3"/>
    <w:rsid w:val="005E5C1C"/>
    <w:rsid w:val="005E5C59"/>
    <w:rsid w:val="005F13A8"/>
    <w:rsid w:val="005F178E"/>
    <w:rsid w:val="005F1CD3"/>
    <w:rsid w:val="005F22F2"/>
    <w:rsid w:val="005F2403"/>
    <w:rsid w:val="005F270F"/>
    <w:rsid w:val="005F34FC"/>
    <w:rsid w:val="005F3F6F"/>
    <w:rsid w:val="005F40D3"/>
    <w:rsid w:val="005F4937"/>
    <w:rsid w:val="005F4B00"/>
    <w:rsid w:val="005F4F6F"/>
    <w:rsid w:val="005F508A"/>
    <w:rsid w:val="005F52D7"/>
    <w:rsid w:val="005F54B2"/>
    <w:rsid w:val="005F654D"/>
    <w:rsid w:val="005F66B1"/>
    <w:rsid w:val="005F6820"/>
    <w:rsid w:val="005F6EFE"/>
    <w:rsid w:val="005F7501"/>
    <w:rsid w:val="005F75B0"/>
    <w:rsid w:val="0060092D"/>
    <w:rsid w:val="00600F31"/>
    <w:rsid w:val="00600F5E"/>
    <w:rsid w:val="00600FBD"/>
    <w:rsid w:val="0060191F"/>
    <w:rsid w:val="00602090"/>
    <w:rsid w:val="00602E93"/>
    <w:rsid w:val="00602F5C"/>
    <w:rsid w:val="00603302"/>
    <w:rsid w:val="00603732"/>
    <w:rsid w:val="006039D9"/>
    <w:rsid w:val="00603A29"/>
    <w:rsid w:val="00603A3B"/>
    <w:rsid w:val="00603C5F"/>
    <w:rsid w:val="00604D84"/>
    <w:rsid w:val="0060617A"/>
    <w:rsid w:val="006072A2"/>
    <w:rsid w:val="006072EC"/>
    <w:rsid w:val="00607A9E"/>
    <w:rsid w:val="006103ED"/>
    <w:rsid w:val="00610423"/>
    <w:rsid w:val="006105D9"/>
    <w:rsid w:val="00610908"/>
    <w:rsid w:val="00611016"/>
    <w:rsid w:val="00611D6A"/>
    <w:rsid w:val="00612E45"/>
    <w:rsid w:val="00612FB2"/>
    <w:rsid w:val="0061397D"/>
    <w:rsid w:val="00613AB8"/>
    <w:rsid w:val="006147DE"/>
    <w:rsid w:val="0061517E"/>
    <w:rsid w:val="00615919"/>
    <w:rsid w:val="00615A17"/>
    <w:rsid w:val="00615F60"/>
    <w:rsid w:val="0061612E"/>
    <w:rsid w:val="00621330"/>
    <w:rsid w:val="006214C1"/>
    <w:rsid w:val="00621515"/>
    <w:rsid w:val="006216B3"/>
    <w:rsid w:val="006219C3"/>
    <w:rsid w:val="006225CA"/>
    <w:rsid w:val="0062344A"/>
    <w:rsid w:val="00624219"/>
    <w:rsid w:val="0062438C"/>
    <w:rsid w:val="006246B0"/>
    <w:rsid w:val="006259BD"/>
    <w:rsid w:val="00625E1F"/>
    <w:rsid w:val="0062606C"/>
    <w:rsid w:val="0062608F"/>
    <w:rsid w:val="006261BC"/>
    <w:rsid w:val="0062669F"/>
    <w:rsid w:val="006277C8"/>
    <w:rsid w:val="00627B44"/>
    <w:rsid w:val="00627CA7"/>
    <w:rsid w:val="006311B7"/>
    <w:rsid w:val="0063268A"/>
    <w:rsid w:val="00632CA1"/>
    <w:rsid w:val="006331E6"/>
    <w:rsid w:val="0063320B"/>
    <w:rsid w:val="0063424D"/>
    <w:rsid w:val="0063513D"/>
    <w:rsid w:val="00636064"/>
    <w:rsid w:val="00636258"/>
    <w:rsid w:val="006371DC"/>
    <w:rsid w:val="0063767A"/>
    <w:rsid w:val="006378CF"/>
    <w:rsid w:val="00637C5F"/>
    <w:rsid w:val="006411C0"/>
    <w:rsid w:val="00641D00"/>
    <w:rsid w:val="0064448A"/>
    <w:rsid w:val="006444E7"/>
    <w:rsid w:val="00644787"/>
    <w:rsid w:val="00644DEF"/>
    <w:rsid w:val="006452F8"/>
    <w:rsid w:val="00646586"/>
    <w:rsid w:val="0064781D"/>
    <w:rsid w:val="00647AAF"/>
    <w:rsid w:val="00647B05"/>
    <w:rsid w:val="00647CF4"/>
    <w:rsid w:val="006504F5"/>
    <w:rsid w:val="00650E8D"/>
    <w:rsid w:val="00651B31"/>
    <w:rsid w:val="00652604"/>
    <w:rsid w:val="00652640"/>
    <w:rsid w:val="00653AF9"/>
    <w:rsid w:val="00653EBE"/>
    <w:rsid w:val="006546E3"/>
    <w:rsid w:val="006547AC"/>
    <w:rsid w:val="00654BB3"/>
    <w:rsid w:val="00654C59"/>
    <w:rsid w:val="0065556C"/>
    <w:rsid w:val="00655E0F"/>
    <w:rsid w:val="006610E0"/>
    <w:rsid w:val="006611B0"/>
    <w:rsid w:val="00661A2E"/>
    <w:rsid w:val="00661B63"/>
    <w:rsid w:val="00662796"/>
    <w:rsid w:val="00662819"/>
    <w:rsid w:val="00662F10"/>
    <w:rsid w:val="00662F49"/>
    <w:rsid w:val="00662F8E"/>
    <w:rsid w:val="006638C8"/>
    <w:rsid w:val="00664D28"/>
    <w:rsid w:val="00664E1E"/>
    <w:rsid w:val="00664FAA"/>
    <w:rsid w:val="00664FC1"/>
    <w:rsid w:val="0066533B"/>
    <w:rsid w:val="006654F1"/>
    <w:rsid w:val="00665C59"/>
    <w:rsid w:val="00667513"/>
    <w:rsid w:val="0066784D"/>
    <w:rsid w:val="00667FDD"/>
    <w:rsid w:val="006707A0"/>
    <w:rsid w:val="00671C85"/>
    <w:rsid w:val="00672474"/>
    <w:rsid w:val="00672F83"/>
    <w:rsid w:val="00673055"/>
    <w:rsid w:val="006735C9"/>
    <w:rsid w:val="006738A9"/>
    <w:rsid w:val="00673D47"/>
    <w:rsid w:val="00673EB1"/>
    <w:rsid w:val="00675512"/>
    <w:rsid w:val="00675E84"/>
    <w:rsid w:val="00675ED3"/>
    <w:rsid w:val="006763BE"/>
    <w:rsid w:val="006766C1"/>
    <w:rsid w:val="00676D2C"/>
    <w:rsid w:val="0067739E"/>
    <w:rsid w:val="006773B5"/>
    <w:rsid w:val="00677FDA"/>
    <w:rsid w:val="006805BE"/>
    <w:rsid w:val="006826E2"/>
    <w:rsid w:val="0068277C"/>
    <w:rsid w:val="006828EF"/>
    <w:rsid w:val="00682C31"/>
    <w:rsid w:val="006830CA"/>
    <w:rsid w:val="00684007"/>
    <w:rsid w:val="006842A1"/>
    <w:rsid w:val="006844DB"/>
    <w:rsid w:val="00684AE9"/>
    <w:rsid w:val="00685827"/>
    <w:rsid w:val="0068766E"/>
    <w:rsid w:val="006901E4"/>
    <w:rsid w:val="006909B2"/>
    <w:rsid w:val="006912B2"/>
    <w:rsid w:val="00691601"/>
    <w:rsid w:val="00692C6B"/>
    <w:rsid w:val="006934D6"/>
    <w:rsid w:val="00693BFA"/>
    <w:rsid w:val="0069428E"/>
    <w:rsid w:val="006943A6"/>
    <w:rsid w:val="00696004"/>
    <w:rsid w:val="00696071"/>
    <w:rsid w:val="006960D2"/>
    <w:rsid w:val="0069681E"/>
    <w:rsid w:val="0069733A"/>
    <w:rsid w:val="00697FDA"/>
    <w:rsid w:val="006A00E9"/>
    <w:rsid w:val="006A0871"/>
    <w:rsid w:val="006A0924"/>
    <w:rsid w:val="006A112D"/>
    <w:rsid w:val="006A12AD"/>
    <w:rsid w:val="006A33C0"/>
    <w:rsid w:val="006A388C"/>
    <w:rsid w:val="006A3E5F"/>
    <w:rsid w:val="006A47BD"/>
    <w:rsid w:val="006A69A7"/>
    <w:rsid w:val="006A7409"/>
    <w:rsid w:val="006A7432"/>
    <w:rsid w:val="006A779B"/>
    <w:rsid w:val="006B0282"/>
    <w:rsid w:val="006B07E6"/>
    <w:rsid w:val="006B0C7C"/>
    <w:rsid w:val="006B2446"/>
    <w:rsid w:val="006B288A"/>
    <w:rsid w:val="006B2972"/>
    <w:rsid w:val="006B3DBD"/>
    <w:rsid w:val="006B3F53"/>
    <w:rsid w:val="006B4D7D"/>
    <w:rsid w:val="006B5C83"/>
    <w:rsid w:val="006B5DEF"/>
    <w:rsid w:val="006B5E63"/>
    <w:rsid w:val="006B6269"/>
    <w:rsid w:val="006B677D"/>
    <w:rsid w:val="006B6A3B"/>
    <w:rsid w:val="006B7B51"/>
    <w:rsid w:val="006B7C7A"/>
    <w:rsid w:val="006C028E"/>
    <w:rsid w:val="006C046A"/>
    <w:rsid w:val="006C049D"/>
    <w:rsid w:val="006C0DAB"/>
    <w:rsid w:val="006C1454"/>
    <w:rsid w:val="006C1725"/>
    <w:rsid w:val="006C486E"/>
    <w:rsid w:val="006C5856"/>
    <w:rsid w:val="006C5AD2"/>
    <w:rsid w:val="006C5CA4"/>
    <w:rsid w:val="006C659A"/>
    <w:rsid w:val="006C6683"/>
    <w:rsid w:val="006C6D60"/>
    <w:rsid w:val="006C7E3B"/>
    <w:rsid w:val="006D12B7"/>
    <w:rsid w:val="006D23CF"/>
    <w:rsid w:val="006D3072"/>
    <w:rsid w:val="006D31CA"/>
    <w:rsid w:val="006D3A5F"/>
    <w:rsid w:val="006D4366"/>
    <w:rsid w:val="006D5477"/>
    <w:rsid w:val="006D5571"/>
    <w:rsid w:val="006D6506"/>
    <w:rsid w:val="006D66C9"/>
    <w:rsid w:val="006D7476"/>
    <w:rsid w:val="006D7912"/>
    <w:rsid w:val="006D7D96"/>
    <w:rsid w:val="006E0559"/>
    <w:rsid w:val="006E05B1"/>
    <w:rsid w:val="006E0674"/>
    <w:rsid w:val="006E174D"/>
    <w:rsid w:val="006E1CCC"/>
    <w:rsid w:val="006E249C"/>
    <w:rsid w:val="006E38F0"/>
    <w:rsid w:val="006E4457"/>
    <w:rsid w:val="006E4A46"/>
    <w:rsid w:val="006E51BF"/>
    <w:rsid w:val="006E53EA"/>
    <w:rsid w:val="006E5A43"/>
    <w:rsid w:val="006E5E5E"/>
    <w:rsid w:val="006E61E0"/>
    <w:rsid w:val="006E6D7D"/>
    <w:rsid w:val="006E7C47"/>
    <w:rsid w:val="006F114F"/>
    <w:rsid w:val="006F26CC"/>
    <w:rsid w:val="006F2836"/>
    <w:rsid w:val="006F2EF4"/>
    <w:rsid w:val="006F3563"/>
    <w:rsid w:val="006F3A65"/>
    <w:rsid w:val="006F3FA6"/>
    <w:rsid w:val="006F41AC"/>
    <w:rsid w:val="006F441C"/>
    <w:rsid w:val="006F4758"/>
    <w:rsid w:val="006F520D"/>
    <w:rsid w:val="006F56D9"/>
    <w:rsid w:val="006F58CE"/>
    <w:rsid w:val="006F5C6A"/>
    <w:rsid w:val="006F63D8"/>
    <w:rsid w:val="006F68A8"/>
    <w:rsid w:val="006F7358"/>
    <w:rsid w:val="006F7D71"/>
    <w:rsid w:val="007000B5"/>
    <w:rsid w:val="00700323"/>
    <w:rsid w:val="00700C5B"/>
    <w:rsid w:val="00700DE6"/>
    <w:rsid w:val="00700FDB"/>
    <w:rsid w:val="007018E4"/>
    <w:rsid w:val="0070316E"/>
    <w:rsid w:val="0070333C"/>
    <w:rsid w:val="007036E3"/>
    <w:rsid w:val="0070385B"/>
    <w:rsid w:val="00703CCC"/>
    <w:rsid w:val="00703F7D"/>
    <w:rsid w:val="00704B6C"/>
    <w:rsid w:val="00705200"/>
    <w:rsid w:val="007074C2"/>
    <w:rsid w:val="007075E8"/>
    <w:rsid w:val="00711537"/>
    <w:rsid w:val="00711861"/>
    <w:rsid w:val="00711895"/>
    <w:rsid w:val="00711C85"/>
    <w:rsid w:val="00712BE8"/>
    <w:rsid w:val="00712CFC"/>
    <w:rsid w:val="00713C2B"/>
    <w:rsid w:val="00713DAE"/>
    <w:rsid w:val="00714FAF"/>
    <w:rsid w:val="00714FB8"/>
    <w:rsid w:val="00715251"/>
    <w:rsid w:val="0071558A"/>
    <w:rsid w:val="00715D32"/>
    <w:rsid w:val="00716629"/>
    <w:rsid w:val="0071686A"/>
    <w:rsid w:val="0071755F"/>
    <w:rsid w:val="00717DCE"/>
    <w:rsid w:val="007203EC"/>
    <w:rsid w:val="00720A06"/>
    <w:rsid w:val="00721310"/>
    <w:rsid w:val="0072219E"/>
    <w:rsid w:val="0072238C"/>
    <w:rsid w:val="0072247C"/>
    <w:rsid w:val="00723EB9"/>
    <w:rsid w:val="00724E14"/>
    <w:rsid w:val="00724FC7"/>
    <w:rsid w:val="00725242"/>
    <w:rsid w:val="00725288"/>
    <w:rsid w:val="0072557B"/>
    <w:rsid w:val="00725C92"/>
    <w:rsid w:val="00726032"/>
    <w:rsid w:val="007266DB"/>
    <w:rsid w:val="00727160"/>
    <w:rsid w:val="0072766F"/>
    <w:rsid w:val="007301C7"/>
    <w:rsid w:val="00730238"/>
    <w:rsid w:val="00730B40"/>
    <w:rsid w:val="00731AA6"/>
    <w:rsid w:val="007326FB"/>
    <w:rsid w:val="00732ACB"/>
    <w:rsid w:val="007347ED"/>
    <w:rsid w:val="00735646"/>
    <w:rsid w:val="007364C9"/>
    <w:rsid w:val="007367A3"/>
    <w:rsid w:val="00737BD4"/>
    <w:rsid w:val="007402B3"/>
    <w:rsid w:val="007404E3"/>
    <w:rsid w:val="0074199C"/>
    <w:rsid w:val="00741FB1"/>
    <w:rsid w:val="00742081"/>
    <w:rsid w:val="00742653"/>
    <w:rsid w:val="00742A64"/>
    <w:rsid w:val="007433AA"/>
    <w:rsid w:val="007436C4"/>
    <w:rsid w:val="00743820"/>
    <w:rsid w:val="00744F33"/>
    <w:rsid w:val="00745145"/>
    <w:rsid w:val="007457C2"/>
    <w:rsid w:val="00745899"/>
    <w:rsid w:val="0074617C"/>
    <w:rsid w:val="00746C08"/>
    <w:rsid w:val="00747B7E"/>
    <w:rsid w:val="00750860"/>
    <w:rsid w:val="007510FD"/>
    <w:rsid w:val="0075123A"/>
    <w:rsid w:val="007512BB"/>
    <w:rsid w:val="007520E4"/>
    <w:rsid w:val="00752648"/>
    <w:rsid w:val="00752A1F"/>
    <w:rsid w:val="00752D05"/>
    <w:rsid w:val="0075309A"/>
    <w:rsid w:val="00753194"/>
    <w:rsid w:val="00753B41"/>
    <w:rsid w:val="00754ACD"/>
    <w:rsid w:val="00755107"/>
    <w:rsid w:val="00755292"/>
    <w:rsid w:val="00755538"/>
    <w:rsid w:val="007559F2"/>
    <w:rsid w:val="00755C36"/>
    <w:rsid w:val="00755C85"/>
    <w:rsid w:val="00756070"/>
    <w:rsid w:val="00756232"/>
    <w:rsid w:val="007562A3"/>
    <w:rsid w:val="00761628"/>
    <w:rsid w:val="007616AE"/>
    <w:rsid w:val="00761C07"/>
    <w:rsid w:val="0076231E"/>
    <w:rsid w:val="00763AE9"/>
    <w:rsid w:val="00763BDF"/>
    <w:rsid w:val="007642DB"/>
    <w:rsid w:val="00764BBA"/>
    <w:rsid w:val="00764DEE"/>
    <w:rsid w:val="00767527"/>
    <w:rsid w:val="007677C4"/>
    <w:rsid w:val="007679DF"/>
    <w:rsid w:val="00767F7D"/>
    <w:rsid w:val="007702D6"/>
    <w:rsid w:val="00770893"/>
    <w:rsid w:val="00771C15"/>
    <w:rsid w:val="00773317"/>
    <w:rsid w:val="00774561"/>
    <w:rsid w:val="00775A6B"/>
    <w:rsid w:val="00776044"/>
    <w:rsid w:val="007765A8"/>
    <w:rsid w:val="0077733B"/>
    <w:rsid w:val="007777FC"/>
    <w:rsid w:val="00777DB7"/>
    <w:rsid w:val="00780DB0"/>
    <w:rsid w:val="0078111E"/>
    <w:rsid w:val="0078135F"/>
    <w:rsid w:val="00782189"/>
    <w:rsid w:val="00782AA8"/>
    <w:rsid w:val="00782C47"/>
    <w:rsid w:val="00782EF8"/>
    <w:rsid w:val="00783735"/>
    <w:rsid w:val="0078569E"/>
    <w:rsid w:val="00785AC4"/>
    <w:rsid w:val="00786BF4"/>
    <w:rsid w:val="0078736A"/>
    <w:rsid w:val="00787DC6"/>
    <w:rsid w:val="0079023A"/>
    <w:rsid w:val="007905C3"/>
    <w:rsid w:val="0079064C"/>
    <w:rsid w:val="007907FA"/>
    <w:rsid w:val="00791315"/>
    <w:rsid w:val="00792485"/>
    <w:rsid w:val="007928CA"/>
    <w:rsid w:val="00793897"/>
    <w:rsid w:val="007941A9"/>
    <w:rsid w:val="0079592F"/>
    <w:rsid w:val="00795EB9"/>
    <w:rsid w:val="00796FE3"/>
    <w:rsid w:val="00797094"/>
    <w:rsid w:val="00797E47"/>
    <w:rsid w:val="00797EEE"/>
    <w:rsid w:val="007A0533"/>
    <w:rsid w:val="007A0CFA"/>
    <w:rsid w:val="007A2CC0"/>
    <w:rsid w:val="007A30B4"/>
    <w:rsid w:val="007A39A5"/>
    <w:rsid w:val="007A4100"/>
    <w:rsid w:val="007A44BA"/>
    <w:rsid w:val="007A45DD"/>
    <w:rsid w:val="007A519B"/>
    <w:rsid w:val="007A5BD6"/>
    <w:rsid w:val="007A5E2F"/>
    <w:rsid w:val="007A6124"/>
    <w:rsid w:val="007A67B4"/>
    <w:rsid w:val="007A6CCC"/>
    <w:rsid w:val="007B0BC4"/>
    <w:rsid w:val="007B34B0"/>
    <w:rsid w:val="007B367C"/>
    <w:rsid w:val="007B3BC7"/>
    <w:rsid w:val="007B3D86"/>
    <w:rsid w:val="007B4386"/>
    <w:rsid w:val="007B4E69"/>
    <w:rsid w:val="007B5095"/>
    <w:rsid w:val="007B6AA1"/>
    <w:rsid w:val="007B7281"/>
    <w:rsid w:val="007B73EA"/>
    <w:rsid w:val="007B7C76"/>
    <w:rsid w:val="007C0DA4"/>
    <w:rsid w:val="007C108F"/>
    <w:rsid w:val="007C52E2"/>
    <w:rsid w:val="007C5AE9"/>
    <w:rsid w:val="007C6D06"/>
    <w:rsid w:val="007C6EE2"/>
    <w:rsid w:val="007C709A"/>
    <w:rsid w:val="007C7960"/>
    <w:rsid w:val="007C7996"/>
    <w:rsid w:val="007D0EFA"/>
    <w:rsid w:val="007D1DF7"/>
    <w:rsid w:val="007D2033"/>
    <w:rsid w:val="007D27D7"/>
    <w:rsid w:val="007D503A"/>
    <w:rsid w:val="007D52A3"/>
    <w:rsid w:val="007D5DE5"/>
    <w:rsid w:val="007D5EF2"/>
    <w:rsid w:val="007D6295"/>
    <w:rsid w:val="007D6304"/>
    <w:rsid w:val="007D69A2"/>
    <w:rsid w:val="007D738E"/>
    <w:rsid w:val="007E042C"/>
    <w:rsid w:val="007E04D1"/>
    <w:rsid w:val="007E0A9A"/>
    <w:rsid w:val="007E0DF7"/>
    <w:rsid w:val="007E104B"/>
    <w:rsid w:val="007E11E6"/>
    <w:rsid w:val="007E3085"/>
    <w:rsid w:val="007E31F7"/>
    <w:rsid w:val="007E3E80"/>
    <w:rsid w:val="007E3F91"/>
    <w:rsid w:val="007E42E3"/>
    <w:rsid w:val="007E46B8"/>
    <w:rsid w:val="007E539C"/>
    <w:rsid w:val="007E5F69"/>
    <w:rsid w:val="007E5F79"/>
    <w:rsid w:val="007E73D2"/>
    <w:rsid w:val="007E7C0A"/>
    <w:rsid w:val="007E7DEC"/>
    <w:rsid w:val="007F0A06"/>
    <w:rsid w:val="007F0A87"/>
    <w:rsid w:val="007F0B84"/>
    <w:rsid w:val="007F0BAE"/>
    <w:rsid w:val="007F10B1"/>
    <w:rsid w:val="007F10F9"/>
    <w:rsid w:val="007F153E"/>
    <w:rsid w:val="007F26CA"/>
    <w:rsid w:val="007F2EAB"/>
    <w:rsid w:val="007F5241"/>
    <w:rsid w:val="007F639D"/>
    <w:rsid w:val="007F6838"/>
    <w:rsid w:val="007F77F3"/>
    <w:rsid w:val="007F780E"/>
    <w:rsid w:val="008000AB"/>
    <w:rsid w:val="0080093F"/>
    <w:rsid w:val="00800B2F"/>
    <w:rsid w:val="008015E0"/>
    <w:rsid w:val="00801C20"/>
    <w:rsid w:val="00801CF5"/>
    <w:rsid w:val="008027C9"/>
    <w:rsid w:val="00802E33"/>
    <w:rsid w:val="00802E8B"/>
    <w:rsid w:val="0080310F"/>
    <w:rsid w:val="00803467"/>
    <w:rsid w:val="00803D2D"/>
    <w:rsid w:val="0080401D"/>
    <w:rsid w:val="0080535A"/>
    <w:rsid w:val="0080568F"/>
    <w:rsid w:val="0080572F"/>
    <w:rsid w:val="008058B8"/>
    <w:rsid w:val="00806326"/>
    <w:rsid w:val="008076E6"/>
    <w:rsid w:val="0080784F"/>
    <w:rsid w:val="0081031B"/>
    <w:rsid w:val="00810A31"/>
    <w:rsid w:val="008118F2"/>
    <w:rsid w:val="00812145"/>
    <w:rsid w:val="00812737"/>
    <w:rsid w:val="0081488D"/>
    <w:rsid w:val="00814C9F"/>
    <w:rsid w:val="008162C2"/>
    <w:rsid w:val="00816527"/>
    <w:rsid w:val="00816930"/>
    <w:rsid w:val="00816C99"/>
    <w:rsid w:val="0082189A"/>
    <w:rsid w:val="00822926"/>
    <w:rsid w:val="008229EA"/>
    <w:rsid w:val="008231A6"/>
    <w:rsid w:val="00824046"/>
    <w:rsid w:val="008251F2"/>
    <w:rsid w:val="008259A8"/>
    <w:rsid w:val="008260BB"/>
    <w:rsid w:val="008267FD"/>
    <w:rsid w:val="00826D65"/>
    <w:rsid w:val="008270D3"/>
    <w:rsid w:val="00827287"/>
    <w:rsid w:val="008274FB"/>
    <w:rsid w:val="00827AA2"/>
    <w:rsid w:val="0083077E"/>
    <w:rsid w:val="0083092C"/>
    <w:rsid w:val="00830F94"/>
    <w:rsid w:val="0083143E"/>
    <w:rsid w:val="00831554"/>
    <w:rsid w:val="00832970"/>
    <w:rsid w:val="00832A0F"/>
    <w:rsid w:val="0083417D"/>
    <w:rsid w:val="00834AE7"/>
    <w:rsid w:val="00834E55"/>
    <w:rsid w:val="0083526B"/>
    <w:rsid w:val="008358AF"/>
    <w:rsid w:val="00835C29"/>
    <w:rsid w:val="00835F8A"/>
    <w:rsid w:val="00837277"/>
    <w:rsid w:val="008379C7"/>
    <w:rsid w:val="00837BB3"/>
    <w:rsid w:val="00837DEA"/>
    <w:rsid w:val="00840015"/>
    <w:rsid w:val="008405DB"/>
    <w:rsid w:val="00840654"/>
    <w:rsid w:val="00841904"/>
    <w:rsid w:val="00842344"/>
    <w:rsid w:val="0084293A"/>
    <w:rsid w:val="0084349B"/>
    <w:rsid w:val="00844658"/>
    <w:rsid w:val="0084513E"/>
    <w:rsid w:val="00845B76"/>
    <w:rsid w:val="00846C30"/>
    <w:rsid w:val="00847030"/>
    <w:rsid w:val="00847354"/>
    <w:rsid w:val="00847486"/>
    <w:rsid w:val="00847590"/>
    <w:rsid w:val="00850F63"/>
    <w:rsid w:val="00851EB0"/>
    <w:rsid w:val="00853311"/>
    <w:rsid w:val="008536E8"/>
    <w:rsid w:val="0085374D"/>
    <w:rsid w:val="00853ED6"/>
    <w:rsid w:val="008545B6"/>
    <w:rsid w:val="008547EA"/>
    <w:rsid w:val="00854AC2"/>
    <w:rsid w:val="00854C8D"/>
    <w:rsid w:val="00854D69"/>
    <w:rsid w:val="008556E2"/>
    <w:rsid w:val="00855D51"/>
    <w:rsid w:val="00856A3C"/>
    <w:rsid w:val="0085700B"/>
    <w:rsid w:val="0085774D"/>
    <w:rsid w:val="008578B1"/>
    <w:rsid w:val="00860059"/>
    <w:rsid w:val="00860184"/>
    <w:rsid w:val="00860F03"/>
    <w:rsid w:val="00860F64"/>
    <w:rsid w:val="008610F5"/>
    <w:rsid w:val="00861326"/>
    <w:rsid w:val="008613E6"/>
    <w:rsid w:val="00861860"/>
    <w:rsid w:val="00861EF6"/>
    <w:rsid w:val="0086202B"/>
    <w:rsid w:val="00863C19"/>
    <w:rsid w:val="00863CBC"/>
    <w:rsid w:val="00864361"/>
    <w:rsid w:val="00864760"/>
    <w:rsid w:val="00865672"/>
    <w:rsid w:val="00865EE7"/>
    <w:rsid w:val="00867960"/>
    <w:rsid w:val="00867FC0"/>
    <w:rsid w:val="0087048B"/>
    <w:rsid w:val="00870DCA"/>
    <w:rsid w:val="00871DE6"/>
    <w:rsid w:val="0087229C"/>
    <w:rsid w:val="0087318B"/>
    <w:rsid w:val="00873417"/>
    <w:rsid w:val="00873846"/>
    <w:rsid w:val="00873A56"/>
    <w:rsid w:val="00875004"/>
    <w:rsid w:val="00875D92"/>
    <w:rsid w:val="00876180"/>
    <w:rsid w:val="0087661E"/>
    <w:rsid w:val="008768A1"/>
    <w:rsid w:val="00876A49"/>
    <w:rsid w:val="00877240"/>
    <w:rsid w:val="00877D93"/>
    <w:rsid w:val="00881BC8"/>
    <w:rsid w:val="00881C04"/>
    <w:rsid w:val="0088216C"/>
    <w:rsid w:val="00882771"/>
    <w:rsid w:val="00882A17"/>
    <w:rsid w:val="0088309B"/>
    <w:rsid w:val="0088387B"/>
    <w:rsid w:val="00884019"/>
    <w:rsid w:val="0088458C"/>
    <w:rsid w:val="00884FDD"/>
    <w:rsid w:val="00885370"/>
    <w:rsid w:val="00885539"/>
    <w:rsid w:val="008857B2"/>
    <w:rsid w:val="00885DA6"/>
    <w:rsid w:val="00886060"/>
    <w:rsid w:val="00886542"/>
    <w:rsid w:val="00887342"/>
    <w:rsid w:val="00887591"/>
    <w:rsid w:val="00887656"/>
    <w:rsid w:val="0088785A"/>
    <w:rsid w:val="0089168A"/>
    <w:rsid w:val="0089191D"/>
    <w:rsid w:val="00891B8A"/>
    <w:rsid w:val="00891C43"/>
    <w:rsid w:val="00891DE4"/>
    <w:rsid w:val="00892500"/>
    <w:rsid w:val="00892514"/>
    <w:rsid w:val="008929E8"/>
    <w:rsid w:val="008929F1"/>
    <w:rsid w:val="00892B80"/>
    <w:rsid w:val="00893522"/>
    <w:rsid w:val="008937BE"/>
    <w:rsid w:val="00893A44"/>
    <w:rsid w:val="00893C87"/>
    <w:rsid w:val="00893CBA"/>
    <w:rsid w:val="00893E7A"/>
    <w:rsid w:val="00893E9C"/>
    <w:rsid w:val="008955BC"/>
    <w:rsid w:val="008956D4"/>
    <w:rsid w:val="008966C3"/>
    <w:rsid w:val="0089671C"/>
    <w:rsid w:val="00896DC3"/>
    <w:rsid w:val="00897D83"/>
    <w:rsid w:val="008A0167"/>
    <w:rsid w:val="008A0A74"/>
    <w:rsid w:val="008A3BE3"/>
    <w:rsid w:val="008A5266"/>
    <w:rsid w:val="008A562D"/>
    <w:rsid w:val="008A596D"/>
    <w:rsid w:val="008A619D"/>
    <w:rsid w:val="008A6599"/>
    <w:rsid w:val="008A6926"/>
    <w:rsid w:val="008A7BBE"/>
    <w:rsid w:val="008A7C13"/>
    <w:rsid w:val="008A7FE8"/>
    <w:rsid w:val="008B08D5"/>
    <w:rsid w:val="008B0F40"/>
    <w:rsid w:val="008B1ADA"/>
    <w:rsid w:val="008B3358"/>
    <w:rsid w:val="008B34C4"/>
    <w:rsid w:val="008B3FFD"/>
    <w:rsid w:val="008B45C8"/>
    <w:rsid w:val="008B4868"/>
    <w:rsid w:val="008B4B2C"/>
    <w:rsid w:val="008B4E7D"/>
    <w:rsid w:val="008B63F9"/>
    <w:rsid w:val="008B6A5F"/>
    <w:rsid w:val="008B71F8"/>
    <w:rsid w:val="008B7540"/>
    <w:rsid w:val="008B7BA8"/>
    <w:rsid w:val="008B7C6F"/>
    <w:rsid w:val="008B7CD8"/>
    <w:rsid w:val="008B7D14"/>
    <w:rsid w:val="008B7D80"/>
    <w:rsid w:val="008C02ED"/>
    <w:rsid w:val="008C1257"/>
    <w:rsid w:val="008C299D"/>
    <w:rsid w:val="008C2D5A"/>
    <w:rsid w:val="008C31F3"/>
    <w:rsid w:val="008C324A"/>
    <w:rsid w:val="008C346D"/>
    <w:rsid w:val="008C34C2"/>
    <w:rsid w:val="008C39A8"/>
    <w:rsid w:val="008C3F13"/>
    <w:rsid w:val="008C550E"/>
    <w:rsid w:val="008D11CA"/>
    <w:rsid w:val="008D11D8"/>
    <w:rsid w:val="008D12FC"/>
    <w:rsid w:val="008D1696"/>
    <w:rsid w:val="008D1843"/>
    <w:rsid w:val="008D230A"/>
    <w:rsid w:val="008D2B94"/>
    <w:rsid w:val="008D2E3C"/>
    <w:rsid w:val="008D2E7F"/>
    <w:rsid w:val="008D318B"/>
    <w:rsid w:val="008D3960"/>
    <w:rsid w:val="008D3A4A"/>
    <w:rsid w:val="008D3B55"/>
    <w:rsid w:val="008D3EB6"/>
    <w:rsid w:val="008D42BD"/>
    <w:rsid w:val="008D4698"/>
    <w:rsid w:val="008D488C"/>
    <w:rsid w:val="008D5064"/>
    <w:rsid w:val="008D51FA"/>
    <w:rsid w:val="008D5735"/>
    <w:rsid w:val="008D5C08"/>
    <w:rsid w:val="008D6159"/>
    <w:rsid w:val="008D671D"/>
    <w:rsid w:val="008D699C"/>
    <w:rsid w:val="008D6F3D"/>
    <w:rsid w:val="008D70EA"/>
    <w:rsid w:val="008D763F"/>
    <w:rsid w:val="008D7FF0"/>
    <w:rsid w:val="008E0256"/>
    <w:rsid w:val="008E09CC"/>
    <w:rsid w:val="008E0BA5"/>
    <w:rsid w:val="008E1B17"/>
    <w:rsid w:val="008E270C"/>
    <w:rsid w:val="008E29E9"/>
    <w:rsid w:val="008E2B1E"/>
    <w:rsid w:val="008E319E"/>
    <w:rsid w:val="008E38D2"/>
    <w:rsid w:val="008E4A92"/>
    <w:rsid w:val="008E4F29"/>
    <w:rsid w:val="008E5732"/>
    <w:rsid w:val="008E7E59"/>
    <w:rsid w:val="008F002C"/>
    <w:rsid w:val="008F00E4"/>
    <w:rsid w:val="008F08E7"/>
    <w:rsid w:val="008F15A6"/>
    <w:rsid w:val="008F1840"/>
    <w:rsid w:val="008F1F40"/>
    <w:rsid w:val="008F2338"/>
    <w:rsid w:val="008F2DAF"/>
    <w:rsid w:val="008F3139"/>
    <w:rsid w:val="008F31C8"/>
    <w:rsid w:val="008F356A"/>
    <w:rsid w:val="008F41A5"/>
    <w:rsid w:val="008F42E0"/>
    <w:rsid w:val="008F4A8C"/>
    <w:rsid w:val="008F4C93"/>
    <w:rsid w:val="008F4D2C"/>
    <w:rsid w:val="008F4F55"/>
    <w:rsid w:val="008F5ECB"/>
    <w:rsid w:val="008F6031"/>
    <w:rsid w:val="008F62C3"/>
    <w:rsid w:val="008F727D"/>
    <w:rsid w:val="008F73B8"/>
    <w:rsid w:val="008F76C5"/>
    <w:rsid w:val="008F78EA"/>
    <w:rsid w:val="00900357"/>
    <w:rsid w:val="00901067"/>
    <w:rsid w:val="00901459"/>
    <w:rsid w:val="00901CC0"/>
    <w:rsid w:val="0090283C"/>
    <w:rsid w:val="00902C26"/>
    <w:rsid w:val="00902DB7"/>
    <w:rsid w:val="009036D7"/>
    <w:rsid w:val="009039ED"/>
    <w:rsid w:val="00903ED9"/>
    <w:rsid w:val="00904B0F"/>
    <w:rsid w:val="00904B3C"/>
    <w:rsid w:val="00905273"/>
    <w:rsid w:val="009065E8"/>
    <w:rsid w:val="0090667E"/>
    <w:rsid w:val="009100DA"/>
    <w:rsid w:val="0091069B"/>
    <w:rsid w:val="009115D1"/>
    <w:rsid w:val="00911B5E"/>
    <w:rsid w:val="00912916"/>
    <w:rsid w:val="00912DD0"/>
    <w:rsid w:val="00913095"/>
    <w:rsid w:val="0091363B"/>
    <w:rsid w:val="0091385D"/>
    <w:rsid w:val="00913E43"/>
    <w:rsid w:val="00914F85"/>
    <w:rsid w:val="00915501"/>
    <w:rsid w:val="00917050"/>
    <w:rsid w:val="00917ACF"/>
    <w:rsid w:val="00917B46"/>
    <w:rsid w:val="00917D75"/>
    <w:rsid w:val="0092012E"/>
    <w:rsid w:val="00920518"/>
    <w:rsid w:val="00920577"/>
    <w:rsid w:val="00920775"/>
    <w:rsid w:val="009209BC"/>
    <w:rsid w:val="0092105B"/>
    <w:rsid w:val="00921ABE"/>
    <w:rsid w:val="00921B7F"/>
    <w:rsid w:val="00921ECA"/>
    <w:rsid w:val="00921F3E"/>
    <w:rsid w:val="009230A1"/>
    <w:rsid w:val="00923C1F"/>
    <w:rsid w:val="00924E82"/>
    <w:rsid w:val="00925262"/>
    <w:rsid w:val="00925379"/>
    <w:rsid w:val="00925EDF"/>
    <w:rsid w:val="009261A3"/>
    <w:rsid w:val="009268DE"/>
    <w:rsid w:val="00926E76"/>
    <w:rsid w:val="00927483"/>
    <w:rsid w:val="009278C4"/>
    <w:rsid w:val="00930B3F"/>
    <w:rsid w:val="00930E4D"/>
    <w:rsid w:val="00931EDD"/>
    <w:rsid w:val="0093255C"/>
    <w:rsid w:val="00932788"/>
    <w:rsid w:val="00932F28"/>
    <w:rsid w:val="0093342F"/>
    <w:rsid w:val="00934EC9"/>
    <w:rsid w:val="00935029"/>
    <w:rsid w:val="00935CB9"/>
    <w:rsid w:val="00935EEB"/>
    <w:rsid w:val="00936039"/>
    <w:rsid w:val="00936C82"/>
    <w:rsid w:val="00936EE7"/>
    <w:rsid w:val="00937AC5"/>
    <w:rsid w:val="009403EF"/>
    <w:rsid w:val="00940644"/>
    <w:rsid w:val="0094118E"/>
    <w:rsid w:val="00941484"/>
    <w:rsid w:val="0094171C"/>
    <w:rsid w:val="009421E5"/>
    <w:rsid w:val="00942C46"/>
    <w:rsid w:val="00943BA0"/>
    <w:rsid w:val="00944F15"/>
    <w:rsid w:val="00944FC5"/>
    <w:rsid w:val="009453E6"/>
    <w:rsid w:val="00945841"/>
    <w:rsid w:val="00945940"/>
    <w:rsid w:val="00945D12"/>
    <w:rsid w:val="009461D4"/>
    <w:rsid w:val="009464D9"/>
    <w:rsid w:val="0094682F"/>
    <w:rsid w:val="009474B5"/>
    <w:rsid w:val="00947AC3"/>
    <w:rsid w:val="009503E2"/>
    <w:rsid w:val="009509AE"/>
    <w:rsid w:val="00951162"/>
    <w:rsid w:val="00952106"/>
    <w:rsid w:val="00952CAE"/>
    <w:rsid w:val="009533AA"/>
    <w:rsid w:val="00953CF8"/>
    <w:rsid w:val="00954192"/>
    <w:rsid w:val="009559EF"/>
    <w:rsid w:val="00955B0D"/>
    <w:rsid w:val="0096037E"/>
    <w:rsid w:val="009606B9"/>
    <w:rsid w:val="00960A6C"/>
    <w:rsid w:val="00960D6E"/>
    <w:rsid w:val="009616FA"/>
    <w:rsid w:val="009621FD"/>
    <w:rsid w:val="009623E0"/>
    <w:rsid w:val="00962767"/>
    <w:rsid w:val="00962F94"/>
    <w:rsid w:val="0096321C"/>
    <w:rsid w:val="0096483F"/>
    <w:rsid w:val="00964D40"/>
    <w:rsid w:val="0096539C"/>
    <w:rsid w:val="00965C81"/>
    <w:rsid w:val="00967104"/>
    <w:rsid w:val="00967F0F"/>
    <w:rsid w:val="009700CD"/>
    <w:rsid w:val="0097070F"/>
    <w:rsid w:val="009710BE"/>
    <w:rsid w:val="009711CF"/>
    <w:rsid w:val="0097163A"/>
    <w:rsid w:val="00971C51"/>
    <w:rsid w:val="00971D30"/>
    <w:rsid w:val="00972880"/>
    <w:rsid w:val="009732EB"/>
    <w:rsid w:val="00973D0F"/>
    <w:rsid w:val="00973DF9"/>
    <w:rsid w:val="00975048"/>
    <w:rsid w:val="009751B1"/>
    <w:rsid w:val="00975AE6"/>
    <w:rsid w:val="0097642C"/>
    <w:rsid w:val="00976F09"/>
    <w:rsid w:val="00977053"/>
    <w:rsid w:val="00977385"/>
    <w:rsid w:val="00977D34"/>
    <w:rsid w:val="0098000B"/>
    <w:rsid w:val="009804A4"/>
    <w:rsid w:val="009829CC"/>
    <w:rsid w:val="00983572"/>
    <w:rsid w:val="0098367E"/>
    <w:rsid w:val="009836D4"/>
    <w:rsid w:val="00983763"/>
    <w:rsid w:val="00983C64"/>
    <w:rsid w:val="00984A47"/>
    <w:rsid w:val="00984ABF"/>
    <w:rsid w:val="00985077"/>
    <w:rsid w:val="00986AC8"/>
    <w:rsid w:val="00987F87"/>
    <w:rsid w:val="00990CEA"/>
    <w:rsid w:val="00991288"/>
    <w:rsid w:val="00991443"/>
    <w:rsid w:val="00991794"/>
    <w:rsid w:val="009920DB"/>
    <w:rsid w:val="0099229D"/>
    <w:rsid w:val="009927CC"/>
    <w:rsid w:val="00993288"/>
    <w:rsid w:val="0099420B"/>
    <w:rsid w:val="009956D6"/>
    <w:rsid w:val="009979C4"/>
    <w:rsid w:val="00997F77"/>
    <w:rsid w:val="009A02B7"/>
    <w:rsid w:val="009A0BC8"/>
    <w:rsid w:val="009A0E91"/>
    <w:rsid w:val="009A0E94"/>
    <w:rsid w:val="009A0FCA"/>
    <w:rsid w:val="009A110F"/>
    <w:rsid w:val="009A1445"/>
    <w:rsid w:val="009A21B8"/>
    <w:rsid w:val="009A4071"/>
    <w:rsid w:val="009A5204"/>
    <w:rsid w:val="009A5A67"/>
    <w:rsid w:val="009A5E5A"/>
    <w:rsid w:val="009A60C9"/>
    <w:rsid w:val="009A62E2"/>
    <w:rsid w:val="009A6D89"/>
    <w:rsid w:val="009A71C3"/>
    <w:rsid w:val="009A796E"/>
    <w:rsid w:val="009A7A13"/>
    <w:rsid w:val="009B06D7"/>
    <w:rsid w:val="009B0980"/>
    <w:rsid w:val="009B1172"/>
    <w:rsid w:val="009B2EFB"/>
    <w:rsid w:val="009B3042"/>
    <w:rsid w:val="009B453B"/>
    <w:rsid w:val="009B492E"/>
    <w:rsid w:val="009B4EFB"/>
    <w:rsid w:val="009B4FB9"/>
    <w:rsid w:val="009B5D6E"/>
    <w:rsid w:val="009B6D44"/>
    <w:rsid w:val="009B6FD9"/>
    <w:rsid w:val="009B739F"/>
    <w:rsid w:val="009B7530"/>
    <w:rsid w:val="009B79EA"/>
    <w:rsid w:val="009C0968"/>
    <w:rsid w:val="009C0D01"/>
    <w:rsid w:val="009C10FB"/>
    <w:rsid w:val="009C1BA1"/>
    <w:rsid w:val="009C2723"/>
    <w:rsid w:val="009C2FED"/>
    <w:rsid w:val="009C3306"/>
    <w:rsid w:val="009C33EC"/>
    <w:rsid w:val="009C37DB"/>
    <w:rsid w:val="009C43F7"/>
    <w:rsid w:val="009C4746"/>
    <w:rsid w:val="009C4C4F"/>
    <w:rsid w:val="009C4CF3"/>
    <w:rsid w:val="009C57FB"/>
    <w:rsid w:val="009C71AC"/>
    <w:rsid w:val="009C7819"/>
    <w:rsid w:val="009C7BA0"/>
    <w:rsid w:val="009C7F13"/>
    <w:rsid w:val="009D0358"/>
    <w:rsid w:val="009D0439"/>
    <w:rsid w:val="009D05B0"/>
    <w:rsid w:val="009D2854"/>
    <w:rsid w:val="009D378D"/>
    <w:rsid w:val="009D3E11"/>
    <w:rsid w:val="009D3F21"/>
    <w:rsid w:val="009D412C"/>
    <w:rsid w:val="009D47F6"/>
    <w:rsid w:val="009D491F"/>
    <w:rsid w:val="009D5E6A"/>
    <w:rsid w:val="009D669C"/>
    <w:rsid w:val="009D6AAC"/>
    <w:rsid w:val="009D78ED"/>
    <w:rsid w:val="009E0019"/>
    <w:rsid w:val="009E0670"/>
    <w:rsid w:val="009E200A"/>
    <w:rsid w:val="009E204E"/>
    <w:rsid w:val="009E2584"/>
    <w:rsid w:val="009E2B6A"/>
    <w:rsid w:val="009E2DAB"/>
    <w:rsid w:val="009E4DFE"/>
    <w:rsid w:val="009E5538"/>
    <w:rsid w:val="009E59CE"/>
    <w:rsid w:val="009E5B31"/>
    <w:rsid w:val="009E5CF3"/>
    <w:rsid w:val="009E693D"/>
    <w:rsid w:val="009E6AFC"/>
    <w:rsid w:val="009E6B1C"/>
    <w:rsid w:val="009E7CE4"/>
    <w:rsid w:val="009F1711"/>
    <w:rsid w:val="009F2736"/>
    <w:rsid w:val="009F281F"/>
    <w:rsid w:val="009F3320"/>
    <w:rsid w:val="009F3AD4"/>
    <w:rsid w:val="009F4094"/>
    <w:rsid w:val="009F46B6"/>
    <w:rsid w:val="009F4A8B"/>
    <w:rsid w:val="009F4B9D"/>
    <w:rsid w:val="009F4ED1"/>
    <w:rsid w:val="009F50E5"/>
    <w:rsid w:val="009F5959"/>
    <w:rsid w:val="009F5A8A"/>
    <w:rsid w:val="009F642D"/>
    <w:rsid w:val="009F646E"/>
    <w:rsid w:val="009F65CC"/>
    <w:rsid w:val="009F7A9B"/>
    <w:rsid w:val="00A0030B"/>
    <w:rsid w:val="00A00F8C"/>
    <w:rsid w:val="00A0114E"/>
    <w:rsid w:val="00A0156C"/>
    <w:rsid w:val="00A0223A"/>
    <w:rsid w:val="00A025B8"/>
    <w:rsid w:val="00A02EDD"/>
    <w:rsid w:val="00A0354C"/>
    <w:rsid w:val="00A04026"/>
    <w:rsid w:val="00A044B3"/>
    <w:rsid w:val="00A04674"/>
    <w:rsid w:val="00A0515D"/>
    <w:rsid w:val="00A0694D"/>
    <w:rsid w:val="00A07548"/>
    <w:rsid w:val="00A075B6"/>
    <w:rsid w:val="00A077A7"/>
    <w:rsid w:val="00A07EC8"/>
    <w:rsid w:val="00A1380F"/>
    <w:rsid w:val="00A1397C"/>
    <w:rsid w:val="00A13F61"/>
    <w:rsid w:val="00A14285"/>
    <w:rsid w:val="00A145F7"/>
    <w:rsid w:val="00A14641"/>
    <w:rsid w:val="00A14A34"/>
    <w:rsid w:val="00A15540"/>
    <w:rsid w:val="00A167D3"/>
    <w:rsid w:val="00A175C7"/>
    <w:rsid w:val="00A207F1"/>
    <w:rsid w:val="00A22574"/>
    <w:rsid w:val="00A22A73"/>
    <w:rsid w:val="00A22FD1"/>
    <w:rsid w:val="00A23C4C"/>
    <w:rsid w:val="00A243E4"/>
    <w:rsid w:val="00A2456E"/>
    <w:rsid w:val="00A258AB"/>
    <w:rsid w:val="00A25D64"/>
    <w:rsid w:val="00A26738"/>
    <w:rsid w:val="00A2794B"/>
    <w:rsid w:val="00A27C05"/>
    <w:rsid w:val="00A30380"/>
    <w:rsid w:val="00A3135B"/>
    <w:rsid w:val="00A3168F"/>
    <w:rsid w:val="00A32B78"/>
    <w:rsid w:val="00A36547"/>
    <w:rsid w:val="00A377AD"/>
    <w:rsid w:val="00A402B1"/>
    <w:rsid w:val="00A40DAD"/>
    <w:rsid w:val="00A4115F"/>
    <w:rsid w:val="00A41ABE"/>
    <w:rsid w:val="00A41CF0"/>
    <w:rsid w:val="00A42284"/>
    <w:rsid w:val="00A42FEA"/>
    <w:rsid w:val="00A43B6D"/>
    <w:rsid w:val="00A43EE3"/>
    <w:rsid w:val="00A43EF2"/>
    <w:rsid w:val="00A4514C"/>
    <w:rsid w:val="00A452FA"/>
    <w:rsid w:val="00A46180"/>
    <w:rsid w:val="00A46334"/>
    <w:rsid w:val="00A464D2"/>
    <w:rsid w:val="00A465DE"/>
    <w:rsid w:val="00A4682B"/>
    <w:rsid w:val="00A472A2"/>
    <w:rsid w:val="00A479D5"/>
    <w:rsid w:val="00A50339"/>
    <w:rsid w:val="00A50CA2"/>
    <w:rsid w:val="00A50FEB"/>
    <w:rsid w:val="00A51057"/>
    <w:rsid w:val="00A52AD5"/>
    <w:rsid w:val="00A52E8A"/>
    <w:rsid w:val="00A53610"/>
    <w:rsid w:val="00A541BF"/>
    <w:rsid w:val="00A54849"/>
    <w:rsid w:val="00A54B14"/>
    <w:rsid w:val="00A54DD5"/>
    <w:rsid w:val="00A561DB"/>
    <w:rsid w:val="00A568FC"/>
    <w:rsid w:val="00A57C2A"/>
    <w:rsid w:val="00A6006A"/>
    <w:rsid w:val="00A60236"/>
    <w:rsid w:val="00A606A5"/>
    <w:rsid w:val="00A60F98"/>
    <w:rsid w:val="00A6139B"/>
    <w:rsid w:val="00A61423"/>
    <w:rsid w:val="00A62503"/>
    <w:rsid w:val="00A6389E"/>
    <w:rsid w:val="00A64328"/>
    <w:rsid w:val="00A6472D"/>
    <w:rsid w:val="00A6474F"/>
    <w:rsid w:val="00A647D9"/>
    <w:rsid w:val="00A64FAD"/>
    <w:rsid w:val="00A652E3"/>
    <w:rsid w:val="00A6572C"/>
    <w:rsid w:val="00A65FC2"/>
    <w:rsid w:val="00A66F40"/>
    <w:rsid w:val="00A670BA"/>
    <w:rsid w:val="00A7014F"/>
    <w:rsid w:val="00A70351"/>
    <w:rsid w:val="00A70C6F"/>
    <w:rsid w:val="00A713D2"/>
    <w:rsid w:val="00A71D94"/>
    <w:rsid w:val="00A71FA1"/>
    <w:rsid w:val="00A721E4"/>
    <w:rsid w:val="00A72D2D"/>
    <w:rsid w:val="00A72DDE"/>
    <w:rsid w:val="00A731B2"/>
    <w:rsid w:val="00A7324D"/>
    <w:rsid w:val="00A73724"/>
    <w:rsid w:val="00A74A4C"/>
    <w:rsid w:val="00A75D05"/>
    <w:rsid w:val="00A75D36"/>
    <w:rsid w:val="00A75D92"/>
    <w:rsid w:val="00A75ECB"/>
    <w:rsid w:val="00A7604C"/>
    <w:rsid w:val="00A760D0"/>
    <w:rsid w:val="00A76359"/>
    <w:rsid w:val="00A764DC"/>
    <w:rsid w:val="00A766BC"/>
    <w:rsid w:val="00A766CC"/>
    <w:rsid w:val="00A76840"/>
    <w:rsid w:val="00A7712B"/>
    <w:rsid w:val="00A77536"/>
    <w:rsid w:val="00A777AC"/>
    <w:rsid w:val="00A77924"/>
    <w:rsid w:val="00A77BB6"/>
    <w:rsid w:val="00A802B8"/>
    <w:rsid w:val="00A8088B"/>
    <w:rsid w:val="00A810DD"/>
    <w:rsid w:val="00A822DC"/>
    <w:rsid w:val="00A82D84"/>
    <w:rsid w:val="00A83A19"/>
    <w:rsid w:val="00A83A91"/>
    <w:rsid w:val="00A8445C"/>
    <w:rsid w:val="00A84479"/>
    <w:rsid w:val="00A844E4"/>
    <w:rsid w:val="00A84F60"/>
    <w:rsid w:val="00A85329"/>
    <w:rsid w:val="00A8548D"/>
    <w:rsid w:val="00A87A8A"/>
    <w:rsid w:val="00A90359"/>
    <w:rsid w:val="00A90755"/>
    <w:rsid w:val="00A91B14"/>
    <w:rsid w:val="00A91CCC"/>
    <w:rsid w:val="00A92477"/>
    <w:rsid w:val="00A93370"/>
    <w:rsid w:val="00A93DCC"/>
    <w:rsid w:val="00A93E9B"/>
    <w:rsid w:val="00A95F72"/>
    <w:rsid w:val="00A968DF"/>
    <w:rsid w:val="00A96F47"/>
    <w:rsid w:val="00A97B5C"/>
    <w:rsid w:val="00AA010F"/>
    <w:rsid w:val="00AA087D"/>
    <w:rsid w:val="00AA0A41"/>
    <w:rsid w:val="00AA15D2"/>
    <w:rsid w:val="00AA238F"/>
    <w:rsid w:val="00AA2580"/>
    <w:rsid w:val="00AA260A"/>
    <w:rsid w:val="00AA2855"/>
    <w:rsid w:val="00AA49D0"/>
    <w:rsid w:val="00AA4ABE"/>
    <w:rsid w:val="00AA5235"/>
    <w:rsid w:val="00AA53D0"/>
    <w:rsid w:val="00AA53D7"/>
    <w:rsid w:val="00AA59FA"/>
    <w:rsid w:val="00AA5CE8"/>
    <w:rsid w:val="00AA6348"/>
    <w:rsid w:val="00AA685E"/>
    <w:rsid w:val="00AA6CC0"/>
    <w:rsid w:val="00AA6EBC"/>
    <w:rsid w:val="00AA79DB"/>
    <w:rsid w:val="00AA7FE0"/>
    <w:rsid w:val="00AB0254"/>
    <w:rsid w:val="00AB037B"/>
    <w:rsid w:val="00AB0644"/>
    <w:rsid w:val="00AB0C9A"/>
    <w:rsid w:val="00AB180B"/>
    <w:rsid w:val="00AB1B57"/>
    <w:rsid w:val="00AB2B8C"/>
    <w:rsid w:val="00AB5DE7"/>
    <w:rsid w:val="00AB6A67"/>
    <w:rsid w:val="00AB7541"/>
    <w:rsid w:val="00AB7A21"/>
    <w:rsid w:val="00AC045C"/>
    <w:rsid w:val="00AC0466"/>
    <w:rsid w:val="00AC075D"/>
    <w:rsid w:val="00AC0B87"/>
    <w:rsid w:val="00AC0E4E"/>
    <w:rsid w:val="00AC0FB0"/>
    <w:rsid w:val="00AC11DB"/>
    <w:rsid w:val="00AC16B3"/>
    <w:rsid w:val="00AC175A"/>
    <w:rsid w:val="00AC1790"/>
    <w:rsid w:val="00AC203E"/>
    <w:rsid w:val="00AC2A71"/>
    <w:rsid w:val="00AC2F61"/>
    <w:rsid w:val="00AC3073"/>
    <w:rsid w:val="00AC329E"/>
    <w:rsid w:val="00AC354B"/>
    <w:rsid w:val="00AC358B"/>
    <w:rsid w:val="00AC36C4"/>
    <w:rsid w:val="00AC415D"/>
    <w:rsid w:val="00AC45DD"/>
    <w:rsid w:val="00AC4951"/>
    <w:rsid w:val="00AC507B"/>
    <w:rsid w:val="00AC54A1"/>
    <w:rsid w:val="00AC591E"/>
    <w:rsid w:val="00AC5A02"/>
    <w:rsid w:val="00AC5A50"/>
    <w:rsid w:val="00AC6381"/>
    <w:rsid w:val="00AC65E2"/>
    <w:rsid w:val="00AC7054"/>
    <w:rsid w:val="00AC70FC"/>
    <w:rsid w:val="00AC7209"/>
    <w:rsid w:val="00AC73F3"/>
    <w:rsid w:val="00AC7EF7"/>
    <w:rsid w:val="00AD0180"/>
    <w:rsid w:val="00AD09DD"/>
    <w:rsid w:val="00AD126E"/>
    <w:rsid w:val="00AD1D23"/>
    <w:rsid w:val="00AD1F06"/>
    <w:rsid w:val="00AD23EA"/>
    <w:rsid w:val="00AD2435"/>
    <w:rsid w:val="00AD2E9E"/>
    <w:rsid w:val="00AD3090"/>
    <w:rsid w:val="00AD3132"/>
    <w:rsid w:val="00AD33C2"/>
    <w:rsid w:val="00AD4115"/>
    <w:rsid w:val="00AD4AA3"/>
    <w:rsid w:val="00AD53CF"/>
    <w:rsid w:val="00AD590D"/>
    <w:rsid w:val="00AD63DE"/>
    <w:rsid w:val="00AD6445"/>
    <w:rsid w:val="00AD7619"/>
    <w:rsid w:val="00AD79A0"/>
    <w:rsid w:val="00AD7B2D"/>
    <w:rsid w:val="00AD7D76"/>
    <w:rsid w:val="00AD7E68"/>
    <w:rsid w:val="00AE0D89"/>
    <w:rsid w:val="00AE15A4"/>
    <w:rsid w:val="00AE17D0"/>
    <w:rsid w:val="00AE19E8"/>
    <w:rsid w:val="00AE2298"/>
    <w:rsid w:val="00AE2BF2"/>
    <w:rsid w:val="00AE3757"/>
    <w:rsid w:val="00AE3BBE"/>
    <w:rsid w:val="00AE451B"/>
    <w:rsid w:val="00AE4929"/>
    <w:rsid w:val="00AE4E22"/>
    <w:rsid w:val="00AE53D8"/>
    <w:rsid w:val="00AE5AE8"/>
    <w:rsid w:val="00AE5DD9"/>
    <w:rsid w:val="00AE6896"/>
    <w:rsid w:val="00AE7265"/>
    <w:rsid w:val="00AE733B"/>
    <w:rsid w:val="00AE73EF"/>
    <w:rsid w:val="00AE76AE"/>
    <w:rsid w:val="00AE7897"/>
    <w:rsid w:val="00AE794C"/>
    <w:rsid w:val="00AE7A5E"/>
    <w:rsid w:val="00AE7E7F"/>
    <w:rsid w:val="00AF0D83"/>
    <w:rsid w:val="00AF1946"/>
    <w:rsid w:val="00AF234D"/>
    <w:rsid w:val="00AF2A34"/>
    <w:rsid w:val="00AF33FF"/>
    <w:rsid w:val="00AF349C"/>
    <w:rsid w:val="00AF3A5E"/>
    <w:rsid w:val="00AF440C"/>
    <w:rsid w:val="00AF4B19"/>
    <w:rsid w:val="00AF4FD5"/>
    <w:rsid w:val="00AF514A"/>
    <w:rsid w:val="00AF5334"/>
    <w:rsid w:val="00AF59F8"/>
    <w:rsid w:val="00AF63A8"/>
    <w:rsid w:val="00AF72E1"/>
    <w:rsid w:val="00B01231"/>
    <w:rsid w:val="00B0124D"/>
    <w:rsid w:val="00B01651"/>
    <w:rsid w:val="00B01823"/>
    <w:rsid w:val="00B01897"/>
    <w:rsid w:val="00B01A56"/>
    <w:rsid w:val="00B01D2C"/>
    <w:rsid w:val="00B01D8D"/>
    <w:rsid w:val="00B023C4"/>
    <w:rsid w:val="00B023D9"/>
    <w:rsid w:val="00B028DC"/>
    <w:rsid w:val="00B02D05"/>
    <w:rsid w:val="00B02D06"/>
    <w:rsid w:val="00B02E17"/>
    <w:rsid w:val="00B02ED8"/>
    <w:rsid w:val="00B03C0B"/>
    <w:rsid w:val="00B042FE"/>
    <w:rsid w:val="00B056B0"/>
    <w:rsid w:val="00B05C1E"/>
    <w:rsid w:val="00B078B8"/>
    <w:rsid w:val="00B1107C"/>
    <w:rsid w:val="00B11304"/>
    <w:rsid w:val="00B114E2"/>
    <w:rsid w:val="00B128B0"/>
    <w:rsid w:val="00B128EE"/>
    <w:rsid w:val="00B131D1"/>
    <w:rsid w:val="00B13B69"/>
    <w:rsid w:val="00B13CB2"/>
    <w:rsid w:val="00B13DAD"/>
    <w:rsid w:val="00B145BD"/>
    <w:rsid w:val="00B155F3"/>
    <w:rsid w:val="00B1582C"/>
    <w:rsid w:val="00B1628D"/>
    <w:rsid w:val="00B16A89"/>
    <w:rsid w:val="00B1708D"/>
    <w:rsid w:val="00B1789B"/>
    <w:rsid w:val="00B2023C"/>
    <w:rsid w:val="00B20979"/>
    <w:rsid w:val="00B20ECE"/>
    <w:rsid w:val="00B20F23"/>
    <w:rsid w:val="00B21551"/>
    <w:rsid w:val="00B21F30"/>
    <w:rsid w:val="00B237E7"/>
    <w:rsid w:val="00B23B08"/>
    <w:rsid w:val="00B23D79"/>
    <w:rsid w:val="00B25605"/>
    <w:rsid w:val="00B26809"/>
    <w:rsid w:val="00B26C62"/>
    <w:rsid w:val="00B27469"/>
    <w:rsid w:val="00B27BD5"/>
    <w:rsid w:val="00B30441"/>
    <w:rsid w:val="00B3057E"/>
    <w:rsid w:val="00B309AA"/>
    <w:rsid w:val="00B30BE7"/>
    <w:rsid w:val="00B314F8"/>
    <w:rsid w:val="00B32600"/>
    <w:rsid w:val="00B32B6E"/>
    <w:rsid w:val="00B33BCB"/>
    <w:rsid w:val="00B3469F"/>
    <w:rsid w:val="00B34E73"/>
    <w:rsid w:val="00B35526"/>
    <w:rsid w:val="00B36A4C"/>
    <w:rsid w:val="00B36E3B"/>
    <w:rsid w:val="00B36E76"/>
    <w:rsid w:val="00B3776C"/>
    <w:rsid w:val="00B37937"/>
    <w:rsid w:val="00B37B5D"/>
    <w:rsid w:val="00B40848"/>
    <w:rsid w:val="00B41506"/>
    <w:rsid w:val="00B41DF4"/>
    <w:rsid w:val="00B421B5"/>
    <w:rsid w:val="00B4272B"/>
    <w:rsid w:val="00B43119"/>
    <w:rsid w:val="00B433CE"/>
    <w:rsid w:val="00B44D38"/>
    <w:rsid w:val="00B45EF0"/>
    <w:rsid w:val="00B45F4D"/>
    <w:rsid w:val="00B45F7E"/>
    <w:rsid w:val="00B46567"/>
    <w:rsid w:val="00B47016"/>
    <w:rsid w:val="00B475C7"/>
    <w:rsid w:val="00B50DF1"/>
    <w:rsid w:val="00B5207F"/>
    <w:rsid w:val="00B52197"/>
    <w:rsid w:val="00B521FF"/>
    <w:rsid w:val="00B52888"/>
    <w:rsid w:val="00B52B2F"/>
    <w:rsid w:val="00B52C56"/>
    <w:rsid w:val="00B541AD"/>
    <w:rsid w:val="00B5455A"/>
    <w:rsid w:val="00B549A2"/>
    <w:rsid w:val="00B54AC1"/>
    <w:rsid w:val="00B55088"/>
    <w:rsid w:val="00B552F6"/>
    <w:rsid w:val="00B55638"/>
    <w:rsid w:val="00B559F5"/>
    <w:rsid w:val="00B56CE6"/>
    <w:rsid w:val="00B575CA"/>
    <w:rsid w:val="00B578BB"/>
    <w:rsid w:val="00B57BFB"/>
    <w:rsid w:val="00B60A2B"/>
    <w:rsid w:val="00B6104A"/>
    <w:rsid w:val="00B61980"/>
    <w:rsid w:val="00B61DE3"/>
    <w:rsid w:val="00B61E21"/>
    <w:rsid w:val="00B61E5A"/>
    <w:rsid w:val="00B62604"/>
    <w:rsid w:val="00B62FC5"/>
    <w:rsid w:val="00B632F1"/>
    <w:rsid w:val="00B63455"/>
    <w:rsid w:val="00B64744"/>
    <w:rsid w:val="00B64B04"/>
    <w:rsid w:val="00B658C7"/>
    <w:rsid w:val="00B65A57"/>
    <w:rsid w:val="00B65FAA"/>
    <w:rsid w:val="00B6635C"/>
    <w:rsid w:val="00B66921"/>
    <w:rsid w:val="00B66C6F"/>
    <w:rsid w:val="00B67E6D"/>
    <w:rsid w:val="00B704A2"/>
    <w:rsid w:val="00B7059A"/>
    <w:rsid w:val="00B706EC"/>
    <w:rsid w:val="00B70881"/>
    <w:rsid w:val="00B70EBE"/>
    <w:rsid w:val="00B70EC6"/>
    <w:rsid w:val="00B710B3"/>
    <w:rsid w:val="00B71727"/>
    <w:rsid w:val="00B71D01"/>
    <w:rsid w:val="00B71ED8"/>
    <w:rsid w:val="00B71FAD"/>
    <w:rsid w:val="00B73020"/>
    <w:rsid w:val="00B73714"/>
    <w:rsid w:val="00B73F3B"/>
    <w:rsid w:val="00B743A2"/>
    <w:rsid w:val="00B75DFD"/>
    <w:rsid w:val="00B770D4"/>
    <w:rsid w:val="00B771AF"/>
    <w:rsid w:val="00B774E3"/>
    <w:rsid w:val="00B777B3"/>
    <w:rsid w:val="00B777EB"/>
    <w:rsid w:val="00B77A5F"/>
    <w:rsid w:val="00B8076C"/>
    <w:rsid w:val="00B8273D"/>
    <w:rsid w:val="00B82E22"/>
    <w:rsid w:val="00B82F3D"/>
    <w:rsid w:val="00B83119"/>
    <w:rsid w:val="00B838EF"/>
    <w:rsid w:val="00B83F67"/>
    <w:rsid w:val="00B84E56"/>
    <w:rsid w:val="00B84EE2"/>
    <w:rsid w:val="00B85B42"/>
    <w:rsid w:val="00B85B7C"/>
    <w:rsid w:val="00B8683B"/>
    <w:rsid w:val="00B87330"/>
    <w:rsid w:val="00B879DD"/>
    <w:rsid w:val="00B904A3"/>
    <w:rsid w:val="00B90DE3"/>
    <w:rsid w:val="00B91138"/>
    <w:rsid w:val="00B918DE"/>
    <w:rsid w:val="00B91FF1"/>
    <w:rsid w:val="00B92200"/>
    <w:rsid w:val="00B92373"/>
    <w:rsid w:val="00B952CB"/>
    <w:rsid w:val="00B95E3A"/>
    <w:rsid w:val="00B9603A"/>
    <w:rsid w:val="00B964E4"/>
    <w:rsid w:val="00B96599"/>
    <w:rsid w:val="00B97BAA"/>
    <w:rsid w:val="00B97D48"/>
    <w:rsid w:val="00BA162D"/>
    <w:rsid w:val="00BA1938"/>
    <w:rsid w:val="00BA1B8A"/>
    <w:rsid w:val="00BA2583"/>
    <w:rsid w:val="00BA38D6"/>
    <w:rsid w:val="00BA3A12"/>
    <w:rsid w:val="00BA70A3"/>
    <w:rsid w:val="00BA72B8"/>
    <w:rsid w:val="00BA75B4"/>
    <w:rsid w:val="00BA7605"/>
    <w:rsid w:val="00BB0633"/>
    <w:rsid w:val="00BB0BA2"/>
    <w:rsid w:val="00BB0BFC"/>
    <w:rsid w:val="00BB2DC3"/>
    <w:rsid w:val="00BB2EE9"/>
    <w:rsid w:val="00BB468C"/>
    <w:rsid w:val="00BB479A"/>
    <w:rsid w:val="00BB483A"/>
    <w:rsid w:val="00BB5394"/>
    <w:rsid w:val="00BB6072"/>
    <w:rsid w:val="00BB6299"/>
    <w:rsid w:val="00BB7CF9"/>
    <w:rsid w:val="00BC064E"/>
    <w:rsid w:val="00BC0867"/>
    <w:rsid w:val="00BC08C6"/>
    <w:rsid w:val="00BC0FD1"/>
    <w:rsid w:val="00BC29A1"/>
    <w:rsid w:val="00BC2D67"/>
    <w:rsid w:val="00BC470F"/>
    <w:rsid w:val="00BC47FE"/>
    <w:rsid w:val="00BC4EEE"/>
    <w:rsid w:val="00BC552A"/>
    <w:rsid w:val="00BC5CA6"/>
    <w:rsid w:val="00BC6A12"/>
    <w:rsid w:val="00BC7026"/>
    <w:rsid w:val="00BC7BB4"/>
    <w:rsid w:val="00BD03F5"/>
    <w:rsid w:val="00BD0C3F"/>
    <w:rsid w:val="00BD179E"/>
    <w:rsid w:val="00BD1E7B"/>
    <w:rsid w:val="00BD23CE"/>
    <w:rsid w:val="00BD358C"/>
    <w:rsid w:val="00BD41A1"/>
    <w:rsid w:val="00BD46EF"/>
    <w:rsid w:val="00BD48DB"/>
    <w:rsid w:val="00BD4C44"/>
    <w:rsid w:val="00BD4D3C"/>
    <w:rsid w:val="00BD5322"/>
    <w:rsid w:val="00BD5A86"/>
    <w:rsid w:val="00BD7935"/>
    <w:rsid w:val="00BD7B4E"/>
    <w:rsid w:val="00BD7C45"/>
    <w:rsid w:val="00BE0036"/>
    <w:rsid w:val="00BE0935"/>
    <w:rsid w:val="00BE0B45"/>
    <w:rsid w:val="00BE0BE1"/>
    <w:rsid w:val="00BE0DCC"/>
    <w:rsid w:val="00BE10B9"/>
    <w:rsid w:val="00BE2F08"/>
    <w:rsid w:val="00BE3707"/>
    <w:rsid w:val="00BE3897"/>
    <w:rsid w:val="00BE4851"/>
    <w:rsid w:val="00BE4BB7"/>
    <w:rsid w:val="00BE4CF7"/>
    <w:rsid w:val="00BE4F19"/>
    <w:rsid w:val="00BE55A5"/>
    <w:rsid w:val="00BE6322"/>
    <w:rsid w:val="00BE6445"/>
    <w:rsid w:val="00BE64DF"/>
    <w:rsid w:val="00BE6821"/>
    <w:rsid w:val="00BE723A"/>
    <w:rsid w:val="00BE7433"/>
    <w:rsid w:val="00BE75C2"/>
    <w:rsid w:val="00BE75EB"/>
    <w:rsid w:val="00BE77A8"/>
    <w:rsid w:val="00BF01E8"/>
    <w:rsid w:val="00BF06C0"/>
    <w:rsid w:val="00BF0ABB"/>
    <w:rsid w:val="00BF0FB4"/>
    <w:rsid w:val="00BF1D66"/>
    <w:rsid w:val="00BF2603"/>
    <w:rsid w:val="00BF2818"/>
    <w:rsid w:val="00BF2E95"/>
    <w:rsid w:val="00BF3CAF"/>
    <w:rsid w:val="00BF3DFC"/>
    <w:rsid w:val="00BF3F5D"/>
    <w:rsid w:val="00BF4BD7"/>
    <w:rsid w:val="00BF4C75"/>
    <w:rsid w:val="00BF4D5D"/>
    <w:rsid w:val="00BF5824"/>
    <w:rsid w:val="00BF66E2"/>
    <w:rsid w:val="00BF6735"/>
    <w:rsid w:val="00BF6921"/>
    <w:rsid w:val="00BF7693"/>
    <w:rsid w:val="00C000B9"/>
    <w:rsid w:val="00C01CAA"/>
    <w:rsid w:val="00C03446"/>
    <w:rsid w:val="00C03F9A"/>
    <w:rsid w:val="00C040E7"/>
    <w:rsid w:val="00C0420E"/>
    <w:rsid w:val="00C05301"/>
    <w:rsid w:val="00C057F1"/>
    <w:rsid w:val="00C0689E"/>
    <w:rsid w:val="00C06D3B"/>
    <w:rsid w:val="00C06E88"/>
    <w:rsid w:val="00C06ED0"/>
    <w:rsid w:val="00C07693"/>
    <w:rsid w:val="00C07A7F"/>
    <w:rsid w:val="00C10172"/>
    <w:rsid w:val="00C10AFC"/>
    <w:rsid w:val="00C10D43"/>
    <w:rsid w:val="00C118B4"/>
    <w:rsid w:val="00C11B48"/>
    <w:rsid w:val="00C125C0"/>
    <w:rsid w:val="00C12A9C"/>
    <w:rsid w:val="00C12E10"/>
    <w:rsid w:val="00C137ED"/>
    <w:rsid w:val="00C13C77"/>
    <w:rsid w:val="00C14533"/>
    <w:rsid w:val="00C15659"/>
    <w:rsid w:val="00C159C2"/>
    <w:rsid w:val="00C15E09"/>
    <w:rsid w:val="00C173E1"/>
    <w:rsid w:val="00C20E53"/>
    <w:rsid w:val="00C22153"/>
    <w:rsid w:val="00C223AC"/>
    <w:rsid w:val="00C22A36"/>
    <w:rsid w:val="00C22C00"/>
    <w:rsid w:val="00C22DEF"/>
    <w:rsid w:val="00C23A0D"/>
    <w:rsid w:val="00C23D50"/>
    <w:rsid w:val="00C241B5"/>
    <w:rsid w:val="00C2461F"/>
    <w:rsid w:val="00C247E4"/>
    <w:rsid w:val="00C271A2"/>
    <w:rsid w:val="00C271C5"/>
    <w:rsid w:val="00C273E7"/>
    <w:rsid w:val="00C30AF0"/>
    <w:rsid w:val="00C31CAE"/>
    <w:rsid w:val="00C32C73"/>
    <w:rsid w:val="00C32C7F"/>
    <w:rsid w:val="00C3342A"/>
    <w:rsid w:val="00C33961"/>
    <w:rsid w:val="00C339BF"/>
    <w:rsid w:val="00C33B8D"/>
    <w:rsid w:val="00C344E5"/>
    <w:rsid w:val="00C34D9C"/>
    <w:rsid w:val="00C34DC5"/>
    <w:rsid w:val="00C3528D"/>
    <w:rsid w:val="00C36793"/>
    <w:rsid w:val="00C36F96"/>
    <w:rsid w:val="00C37D13"/>
    <w:rsid w:val="00C40161"/>
    <w:rsid w:val="00C4016C"/>
    <w:rsid w:val="00C40C47"/>
    <w:rsid w:val="00C4244A"/>
    <w:rsid w:val="00C43189"/>
    <w:rsid w:val="00C43914"/>
    <w:rsid w:val="00C44798"/>
    <w:rsid w:val="00C44A92"/>
    <w:rsid w:val="00C452AE"/>
    <w:rsid w:val="00C4555B"/>
    <w:rsid w:val="00C45C89"/>
    <w:rsid w:val="00C4715C"/>
    <w:rsid w:val="00C503C5"/>
    <w:rsid w:val="00C509F1"/>
    <w:rsid w:val="00C50CEE"/>
    <w:rsid w:val="00C512FE"/>
    <w:rsid w:val="00C51C44"/>
    <w:rsid w:val="00C51D5B"/>
    <w:rsid w:val="00C51E23"/>
    <w:rsid w:val="00C5298F"/>
    <w:rsid w:val="00C52EFE"/>
    <w:rsid w:val="00C53482"/>
    <w:rsid w:val="00C5414A"/>
    <w:rsid w:val="00C54658"/>
    <w:rsid w:val="00C54A3B"/>
    <w:rsid w:val="00C56270"/>
    <w:rsid w:val="00C5688F"/>
    <w:rsid w:val="00C56B4B"/>
    <w:rsid w:val="00C57645"/>
    <w:rsid w:val="00C57A14"/>
    <w:rsid w:val="00C60E6B"/>
    <w:rsid w:val="00C60F15"/>
    <w:rsid w:val="00C617F0"/>
    <w:rsid w:val="00C62E18"/>
    <w:rsid w:val="00C630EA"/>
    <w:rsid w:val="00C632AE"/>
    <w:rsid w:val="00C634E6"/>
    <w:rsid w:val="00C63678"/>
    <w:rsid w:val="00C63737"/>
    <w:rsid w:val="00C63F97"/>
    <w:rsid w:val="00C640A2"/>
    <w:rsid w:val="00C6461B"/>
    <w:rsid w:val="00C6501A"/>
    <w:rsid w:val="00C657C4"/>
    <w:rsid w:val="00C65C74"/>
    <w:rsid w:val="00C65F01"/>
    <w:rsid w:val="00C67677"/>
    <w:rsid w:val="00C67976"/>
    <w:rsid w:val="00C70438"/>
    <w:rsid w:val="00C7058B"/>
    <w:rsid w:val="00C70983"/>
    <w:rsid w:val="00C7100E"/>
    <w:rsid w:val="00C710E9"/>
    <w:rsid w:val="00C71696"/>
    <w:rsid w:val="00C71B2C"/>
    <w:rsid w:val="00C72395"/>
    <w:rsid w:val="00C725E7"/>
    <w:rsid w:val="00C7303B"/>
    <w:rsid w:val="00C75241"/>
    <w:rsid w:val="00C76015"/>
    <w:rsid w:val="00C77F48"/>
    <w:rsid w:val="00C812BE"/>
    <w:rsid w:val="00C816B3"/>
    <w:rsid w:val="00C81EDF"/>
    <w:rsid w:val="00C8275E"/>
    <w:rsid w:val="00C82EDD"/>
    <w:rsid w:val="00C83101"/>
    <w:rsid w:val="00C8336B"/>
    <w:rsid w:val="00C839DD"/>
    <w:rsid w:val="00C83C47"/>
    <w:rsid w:val="00C840AB"/>
    <w:rsid w:val="00C8432A"/>
    <w:rsid w:val="00C85215"/>
    <w:rsid w:val="00C85780"/>
    <w:rsid w:val="00C85DCB"/>
    <w:rsid w:val="00C8621F"/>
    <w:rsid w:val="00C86610"/>
    <w:rsid w:val="00C869A5"/>
    <w:rsid w:val="00C8785A"/>
    <w:rsid w:val="00C87A08"/>
    <w:rsid w:val="00C9097B"/>
    <w:rsid w:val="00C9138C"/>
    <w:rsid w:val="00C9173D"/>
    <w:rsid w:val="00C91BDE"/>
    <w:rsid w:val="00C91F48"/>
    <w:rsid w:val="00C92DD0"/>
    <w:rsid w:val="00C934A2"/>
    <w:rsid w:val="00C9422A"/>
    <w:rsid w:val="00C94ADD"/>
    <w:rsid w:val="00C95D81"/>
    <w:rsid w:val="00C9630B"/>
    <w:rsid w:val="00C967E1"/>
    <w:rsid w:val="00C97456"/>
    <w:rsid w:val="00C979B1"/>
    <w:rsid w:val="00C97FCE"/>
    <w:rsid w:val="00CA0662"/>
    <w:rsid w:val="00CA0DC8"/>
    <w:rsid w:val="00CA1D67"/>
    <w:rsid w:val="00CA1E76"/>
    <w:rsid w:val="00CA29A7"/>
    <w:rsid w:val="00CA2BDE"/>
    <w:rsid w:val="00CA3631"/>
    <w:rsid w:val="00CA512B"/>
    <w:rsid w:val="00CA576C"/>
    <w:rsid w:val="00CA6196"/>
    <w:rsid w:val="00CA6924"/>
    <w:rsid w:val="00CA692D"/>
    <w:rsid w:val="00CB020B"/>
    <w:rsid w:val="00CB0339"/>
    <w:rsid w:val="00CB0B47"/>
    <w:rsid w:val="00CB135D"/>
    <w:rsid w:val="00CB15F9"/>
    <w:rsid w:val="00CB182F"/>
    <w:rsid w:val="00CB1A98"/>
    <w:rsid w:val="00CB2060"/>
    <w:rsid w:val="00CB2D87"/>
    <w:rsid w:val="00CB3BD2"/>
    <w:rsid w:val="00CB3D50"/>
    <w:rsid w:val="00CB4C35"/>
    <w:rsid w:val="00CB4F8D"/>
    <w:rsid w:val="00CB4FA6"/>
    <w:rsid w:val="00CB55A5"/>
    <w:rsid w:val="00CB55F4"/>
    <w:rsid w:val="00CB5E60"/>
    <w:rsid w:val="00CB6742"/>
    <w:rsid w:val="00CB7DAD"/>
    <w:rsid w:val="00CC128F"/>
    <w:rsid w:val="00CC2352"/>
    <w:rsid w:val="00CC2529"/>
    <w:rsid w:val="00CC2977"/>
    <w:rsid w:val="00CC2E6B"/>
    <w:rsid w:val="00CC2F64"/>
    <w:rsid w:val="00CC3633"/>
    <w:rsid w:val="00CC3CA7"/>
    <w:rsid w:val="00CC462A"/>
    <w:rsid w:val="00CC5488"/>
    <w:rsid w:val="00CC7300"/>
    <w:rsid w:val="00CC75FC"/>
    <w:rsid w:val="00CC78B2"/>
    <w:rsid w:val="00CC7AE0"/>
    <w:rsid w:val="00CD1153"/>
    <w:rsid w:val="00CD20A9"/>
    <w:rsid w:val="00CD35B5"/>
    <w:rsid w:val="00CD3719"/>
    <w:rsid w:val="00CD3776"/>
    <w:rsid w:val="00CD3C6A"/>
    <w:rsid w:val="00CD3D71"/>
    <w:rsid w:val="00CD407A"/>
    <w:rsid w:val="00CD4669"/>
    <w:rsid w:val="00CD5749"/>
    <w:rsid w:val="00CD76E0"/>
    <w:rsid w:val="00CE0668"/>
    <w:rsid w:val="00CE06E6"/>
    <w:rsid w:val="00CE0DA6"/>
    <w:rsid w:val="00CE0F20"/>
    <w:rsid w:val="00CE247C"/>
    <w:rsid w:val="00CE3409"/>
    <w:rsid w:val="00CE3F03"/>
    <w:rsid w:val="00CE4B45"/>
    <w:rsid w:val="00CE5F22"/>
    <w:rsid w:val="00CE705A"/>
    <w:rsid w:val="00CF06EC"/>
    <w:rsid w:val="00CF124C"/>
    <w:rsid w:val="00CF236A"/>
    <w:rsid w:val="00CF2969"/>
    <w:rsid w:val="00CF3002"/>
    <w:rsid w:val="00CF45E2"/>
    <w:rsid w:val="00CF4602"/>
    <w:rsid w:val="00CF48B6"/>
    <w:rsid w:val="00CF51CA"/>
    <w:rsid w:val="00CF56F7"/>
    <w:rsid w:val="00CF5729"/>
    <w:rsid w:val="00CF6A33"/>
    <w:rsid w:val="00CF6B86"/>
    <w:rsid w:val="00CF7612"/>
    <w:rsid w:val="00CF79D2"/>
    <w:rsid w:val="00CF7A9C"/>
    <w:rsid w:val="00D00C6D"/>
    <w:rsid w:val="00D01D4D"/>
    <w:rsid w:val="00D0216B"/>
    <w:rsid w:val="00D02549"/>
    <w:rsid w:val="00D029CD"/>
    <w:rsid w:val="00D03C50"/>
    <w:rsid w:val="00D03F1C"/>
    <w:rsid w:val="00D06C55"/>
    <w:rsid w:val="00D06D8C"/>
    <w:rsid w:val="00D076F9"/>
    <w:rsid w:val="00D07A40"/>
    <w:rsid w:val="00D10390"/>
    <w:rsid w:val="00D10960"/>
    <w:rsid w:val="00D10CD6"/>
    <w:rsid w:val="00D11710"/>
    <w:rsid w:val="00D118E8"/>
    <w:rsid w:val="00D11F0B"/>
    <w:rsid w:val="00D11FC7"/>
    <w:rsid w:val="00D1225A"/>
    <w:rsid w:val="00D12314"/>
    <w:rsid w:val="00D12861"/>
    <w:rsid w:val="00D12B35"/>
    <w:rsid w:val="00D12C55"/>
    <w:rsid w:val="00D12D35"/>
    <w:rsid w:val="00D13689"/>
    <w:rsid w:val="00D13921"/>
    <w:rsid w:val="00D14DD0"/>
    <w:rsid w:val="00D15213"/>
    <w:rsid w:val="00D155B8"/>
    <w:rsid w:val="00D15D32"/>
    <w:rsid w:val="00D15DD9"/>
    <w:rsid w:val="00D1672C"/>
    <w:rsid w:val="00D20878"/>
    <w:rsid w:val="00D22004"/>
    <w:rsid w:val="00D2294E"/>
    <w:rsid w:val="00D24558"/>
    <w:rsid w:val="00D24B26"/>
    <w:rsid w:val="00D25A2C"/>
    <w:rsid w:val="00D25C51"/>
    <w:rsid w:val="00D25CC0"/>
    <w:rsid w:val="00D25FFF"/>
    <w:rsid w:val="00D2724C"/>
    <w:rsid w:val="00D272E6"/>
    <w:rsid w:val="00D275AF"/>
    <w:rsid w:val="00D303F8"/>
    <w:rsid w:val="00D30BB2"/>
    <w:rsid w:val="00D30BCE"/>
    <w:rsid w:val="00D30E54"/>
    <w:rsid w:val="00D313E5"/>
    <w:rsid w:val="00D317BD"/>
    <w:rsid w:val="00D32257"/>
    <w:rsid w:val="00D324B7"/>
    <w:rsid w:val="00D33813"/>
    <w:rsid w:val="00D33F2D"/>
    <w:rsid w:val="00D34657"/>
    <w:rsid w:val="00D34AEE"/>
    <w:rsid w:val="00D35108"/>
    <w:rsid w:val="00D35291"/>
    <w:rsid w:val="00D3546F"/>
    <w:rsid w:val="00D3573F"/>
    <w:rsid w:val="00D36312"/>
    <w:rsid w:val="00D36ABA"/>
    <w:rsid w:val="00D40211"/>
    <w:rsid w:val="00D408C5"/>
    <w:rsid w:val="00D41294"/>
    <w:rsid w:val="00D413F9"/>
    <w:rsid w:val="00D41AC4"/>
    <w:rsid w:val="00D42683"/>
    <w:rsid w:val="00D43221"/>
    <w:rsid w:val="00D442D7"/>
    <w:rsid w:val="00D4454A"/>
    <w:rsid w:val="00D4492E"/>
    <w:rsid w:val="00D4549B"/>
    <w:rsid w:val="00D4568A"/>
    <w:rsid w:val="00D463D2"/>
    <w:rsid w:val="00D470A1"/>
    <w:rsid w:val="00D50103"/>
    <w:rsid w:val="00D50C17"/>
    <w:rsid w:val="00D512A7"/>
    <w:rsid w:val="00D517E7"/>
    <w:rsid w:val="00D51CD6"/>
    <w:rsid w:val="00D52BA7"/>
    <w:rsid w:val="00D52EE6"/>
    <w:rsid w:val="00D538C1"/>
    <w:rsid w:val="00D539B1"/>
    <w:rsid w:val="00D541CD"/>
    <w:rsid w:val="00D54ED0"/>
    <w:rsid w:val="00D55145"/>
    <w:rsid w:val="00D5657B"/>
    <w:rsid w:val="00D5764F"/>
    <w:rsid w:val="00D57917"/>
    <w:rsid w:val="00D57ABE"/>
    <w:rsid w:val="00D57C89"/>
    <w:rsid w:val="00D57EA5"/>
    <w:rsid w:val="00D605C2"/>
    <w:rsid w:val="00D6063F"/>
    <w:rsid w:val="00D616A4"/>
    <w:rsid w:val="00D61AC5"/>
    <w:rsid w:val="00D6298A"/>
    <w:rsid w:val="00D629EE"/>
    <w:rsid w:val="00D62A3F"/>
    <w:rsid w:val="00D62AB3"/>
    <w:rsid w:val="00D62D34"/>
    <w:rsid w:val="00D630CD"/>
    <w:rsid w:val="00D63130"/>
    <w:rsid w:val="00D636DF"/>
    <w:rsid w:val="00D6393A"/>
    <w:rsid w:val="00D641E9"/>
    <w:rsid w:val="00D644B3"/>
    <w:rsid w:val="00D64862"/>
    <w:rsid w:val="00D64BA2"/>
    <w:rsid w:val="00D64D46"/>
    <w:rsid w:val="00D65193"/>
    <w:rsid w:val="00D6539B"/>
    <w:rsid w:val="00D65585"/>
    <w:rsid w:val="00D65742"/>
    <w:rsid w:val="00D6574D"/>
    <w:rsid w:val="00D65B13"/>
    <w:rsid w:val="00D65DB3"/>
    <w:rsid w:val="00D7094A"/>
    <w:rsid w:val="00D71330"/>
    <w:rsid w:val="00D715B8"/>
    <w:rsid w:val="00D728A9"/>
    <w:rsid w:val="00D729E6"/>
    <w:rsid w:val="00D72C6E"/>
    <w:rsid w:val="00D730A4"/>
    <w:rsid w:val="00D73F2C"/>
    <w:rsid w:val="00D740D8"/>
    <w:rsid w:val="00D74196"/>
    <w:rsid w:val="00D742EA"/>
    <w:rsid w:val="00D7515F"/>
    <w:rsid w:val="00D7591E"/>
    <w:rsid w:val="00D76114"/>
    <w:rsid w:val="00D76636"/>
    <w:rsid w:val="00D77525"/>
    <w:rsid w:val="00D775D8"/>
    <w:rsid w:val="00D80867"/>
    <w:rsid w:val="00D8208B"/>
    <w:rsid w:val="00D82434"/>
    <w:rsid w:val="00D82D78"/>
    <w:rsid w:val="00D842EE"/>
    <w:rsid w:val="00D84403"/>
    <w:rsid w:val="00D856A1"/>
    <w:rsid w:val="00D85C4F"/>
    <w:rsid w:val="00D85D70"/>
    <w:rsid w:val="00D8652F"/>
    <w:rsid w:val="00D86C64"/>
    <w:rsid w:val="00D86CB8"/>
    <w:rsid w:val="00D878BF"/>
    <w:rsid w:val="00D87B64"/>
    <w:rsid w:val="00D87FA2"/>
    <w:rsid w:val="00D90226"/>
    <w:rsid w:val="00D90A1B"/>
    <w:rsid w:val="00D910D8"/>
    <w:rsid w:val="00D911C6"/>
    <w:rsid w:val="00D915B3"/>
    <w:rsid w:val="00D91D4A"/>
    <w:rsid w:val="00D920ED"/>
    <w:rsid w:val="00D927EE"/>
    <w:rsid w:val="00D9368A"/>
    <w:rsid w:val="00D941B4"/>
    <w:rsid w:val="00D94D0C"/>
    <w:rsid w:val="00D952A0"/>
    <w:rsid w:val="00D95309"/>
    <w:rsid w:val="00D95B6E"/>
    <w:rsid w:val="00D95DEE"/>
    <w:rsid w:val="00D95E88"/>
    <w:rsid w:val="00D96347"/>
    <w:rsid w:val="00D9644E"/>
    <w:rsid w:val="00D96B3D"/>
    <w:rsid w:val="00D96D9E"/>
    <w:rsid w:val="00D96DC6"/>
    <w:rsid w:val="00D96E0B"/>
    <w:rsid w:val="00D97777"/>
    <w:rsid w:val="00D97AB6"/>
    <w:rsid w:val="00D97B0E"/>
    <w:rsid w:val="00D97E43"/>
    <w:rsid w:val="00DA0766"/>
    <w:rsid w:val="00DA0790"/>
    <w:rsid w:val="00DA0E62"/>
    <w:rsid w:val="00DA1AC9"/>
    <w:rsid w:val="00DA1DBB"/>
    <w:rsid w:val="00DA273B"/>
    <w:rsid w:val="00DA295B"/>
    <w:rsid w:val="00DA2D83"/>
    <w:rsid w:val="00DA3CA4"/>
    <w:rsid w:val="00DA404F"/>
    <w:rsid w:val="00DA41E5"/>
    <w:rsid w:val="00DA4A47"/>
    <w:rsid w:val="00DA755D"/>
    <w:rsid w:val="00DA7566"/>
    <w:rsid w:val="00DA7877"/>
    <w:rsid w:val="00DB0256"/>
    <w:rsid w:val="00DB0C2A"/>
    <w:rsid w:val="00DB0F8E"/>
    <w:rsid w:val="00DB14DF"/>
    <w:rsid w:val="00DB33EE"/>
    <w:rsid w:val="00DB4BE6"/>
    <w:rsid w:val="00DB4EEF"/>
    <w:rsid w:val="00DB57EA"/>
    <w:rsid w:val="00DB6D83"/>
    <w:rsid w:val="00DB7517"/>
    <w:rsid w:val="00DB7B81"/>
    <w:rsid w:val="00DC0EA9"/>
    <w:rsid w:val="00DC11E9"/>
    <w:rsid w:val="00DC141E"/>
    <w:rsid w:val="00DC2D64"/>
    <w:rsid w:val="00DC2F27"/>
    <w:rsid w:val="00DC34F3"/>
    <w:rsid w:val="00DC4BEA"/>
    <w:rsid w:val="00DC4EC9"/>
    <w:rsid w:val="00DC525B"/>
    <w:rsid w:val="00DC76D2"/>
    <w:rsid w:val="00DC7D30"/>
    <w:rsid w:val="00DD0852"/>
    <w:rsid w:val="00DD0C09"/>
    <w:rsid w:val="00DD3751"/>
    <w:rsid w:val="00DD3C22"/>
    <w:rsid w:val="00DD3D90"/>
    <w:rsid w:val="00DD43C5"/>
    <w:rsid w:val="00DD4C8A"/>
    <w:rsid w:val="00DD516C"/>
    <w:rsid w:val="00DD5CDD"/>
    <w:rsid w:val="00DD5F85"/>
    <w:rsid w:val="00DD601F"/>
    <w:rsid w:val="00DD7066"/>
    <w:rsid w:val="00DD7AFA"/>
    <w:rsid w:val="00DE029A"/>
    <w:rsid w:val="00DE0A1F"/>
    <w:rsid w:val="00DE0FD0"/>
    <w:rsid w:val="00DE1292"/>
    <w:rsid w:val="00DE24A4"/>
    <w:rsid w:val="00DE36C7"/>
    <w:rsid w:val="00DE392E"/>
    <w:rsid w:val="00DE3B10"/>
    <w:rsid w:val="00DE3C94"/>
    <w:rsid w:val="00DE3CCC"/>
    <w:rsid w:val="00DE4136"/>
    <w:rsid w:val="00DE521E"/>
    <w:rsid w:val="00DE55B3"/>
    <w:rsid w:val="00DE6075"/>
    <w:rsid w:val="00DE62FA"/>
    <w:rsid w:val="00DE6C5C"/>
    <w:rsid w:val="00DF0392"/>
    <w:rsid w:val="00DF0A0B"/>
    <w:rsid w:val="00DF1853"/>
    <w:rsid w:val="00DF1EF7"/>
    <w:rsid w:val="00DF2032"/>
    <w:rsid w:val="00DF2345"/>
    <w:rsid w:val="00DF2502"/>
    <w:rsid w:val="00DF25F3"/>
    <w:rsid w:val="00DF3DBF"/>
    <w:rsid w:val="00DF4544"/>
    <w:rsid w:val="00DF5227"/>
    <w:rsid w:val="00DF6902"/>
    <w:rsid w:val="00DF6C50"/>
    <w:rsid w:val="00E000DB"/>
    <w:rsid w:val="00E0070D"/>
    <w:rsid w:val="00E01783"/>
    <w:rsid w:val="00E01871"/>
    <w:rsid w:val="00E01899"/>
    <w:rsid w:val="00E01B62"/>
    <w:rsid w:val="00E01CB8"/>
    <w:rsid w:val="00E01F15"/>
    <w:rsid w:val="00E01FBF"/>
    <w:rsid w:val="00E02DE9"/>
    <w:rsid w:val="00E03B15"/>
    <w:rsid w:val="00E042AA"/>
    <w:rsid w:val="00E043FC"/>
    <w:rsid w:val="00E05CC1"/>
    <w:rsid w:val="00E0658D"/>
    <w:rsid w:val="00E06A20"/>
    <w:rsid w:val="00E06B62"/>
    <w:rsid w:val="00E06C45"/>
    <w:rsid w:val="00E0710F"/>
    <w:rsid w:val="00E07914"/>
    <w:rsid w:val="00E07F05"/>
    <w:rsid w:val="00E07FCA"/>
    <w:rsid w:val="00E113C4"/>
    <w:rsid w:val="00E114E0"/>
    <w:rsid w:val="00E117F4"/>
    <w:rsid w:val="00E11DF7"/>
    <w:rsid w:val="00E12292"/>
    <w:rsid w:val="00E1304E"/>
    <w:rsid w:val="00E1313D"/>
    <w:rsid w:val="00E13199"/>
    <w:rsid w:val="00E13ABE"/>
    <w:rsid w:val="00E14EA4"/>
    <w:rsid w:val="00E14FC7"/>
    <w:rsid w:val="00E156E1"/>
    <w:rsid w:val="00E15D9A"/>
    <w:rsid w:val="00E15E6A"/>
    <w:rsid w:val="00E162A9"/>
    <w:rsid w:val="00E16562"/>
    <w:rsid w:val="00E16BCA"/>
    <w:rsid w:val="00E17017"/>
    <w:rsid w:val="00E176E4"/>
    <w:rsid w:val="00E1773F"/>
    <w:rsid w:val="00E2084E"/>
    <w:rsid w:val="00E20BA5"/>
    <w:rsid w:val="00E20BD3"/>
    <w:rsid w:val="00E21649"/>
    <w:rsid w:val="00E220EB"/>
    <w:rsid w:val="00E229DB"/>
    <w:rsid w:val="00E24F8D"/>
    <w:rsid w:val="00E2591D"/>
    <w:rsid w:val="00E26461"/>
    <w:rsid w:val="00E26706"/>
    <w:rsid w:val="00E272FD"/>
    <w:rsid w:val="00E27A23"/>
    <w:rsid w:val="00E27F4B"/>
    <w:rsid w:val="00E301FC"/>
    <w:rsid w:val="00E30EE5"/>
    <w:rsid w:val="00E32DCF"/>
    <w:rsid w:val="00E33DD6"/>
    <w:rsid w:val="00E347CA"/>
    <w:rsid w:val="00E34AC0"/>
    <w:rsid w:val="00E34D2F"/>
    <w:rsid w:val="00E34DB1"/>
    <w:rsid w:val="00E34F8B"/>
    <w:rsid w:val="00E36A20"/>
    <w:rsid w:val="00E36C65"/>
    <w:rsid w:val="00E3704A"/>
    <w:rsid w:val="00E374A7"/>
    <w:rsid w:val="00E375EA"/>
    <w:rsid w:val="00E37B4F"/>
    <w:rsid w:val="00E40361"/>
    <w:rsid w:val="00E4094F"/>
    <w:rsid w:val="00E40C67"/>
    <w:rsid w:val="00E41463"/>
    <w:rsid w:val="00E41842"/>
    <w:rsid w:val="00E41A78"/>
    <w:rsid w:val="00E41DA9"/>
    <w:rsid w:val="00E423CA"/>
    <w:rsid w:val="00E436F9"/>
    <w:rsid w:val="00E43B69"/>
    <w:rsid w:val="00E44DBD"/>
    <w:rsid w:val="00E44DE0"/>
    <w:rsid w:val="00E45AF7"/>
    <w:rsid w:val="00E46DF1"/>
    <w:rsid w:val="00E473B3"/>
    <w:rsid w:val="00E47709"/>
    <w:rsid w:val="00E50A03"/>
    <w:rsid w:val="00E50C54"/>
    <w:rsid w:val="00E515F7"/>
    <w:rsid w:val="00E51F73"/>
    <w:rsid w:val="00E5254C"/>
    <w:rsid w:val="00E52BCD"/>
    <w:rsid w:val="00E535A7"/>
    <w:rsid w:val="00E53B1F"/>
    <w:rsid w:val="00E53D2E"/>
    <w:rsid w:val="00E541FA"/>
    <w:rsid w:val="00E54ADD"/>
    <w:rsid w:val="00E54D2B"/>
    <w:rsid w:val="00E5643D"/>
    <w:rsid w:val="00E5665C"/>
    <w:rsid w:val="00E56A27"/>
    <w:rsid w:val="00E56E66"/>
    <w:rsid w:val="00E571AB"/>
    <w:rsid w:val="00E578B5"/>
    <w:rsid w:val="00E57B54"/>
    <w:rsid w:val="00E60DEF"/>
    <w:rsid w:val="00E62FDC"/>
    <w:rsid w:val="00E6327F"/>
    <w:rsid w:val="00E6365E"/>
    <w:rsid w:val="00E63BD5"/>
    <w:rsid w:val="00E63FA5"/>
    <w:rsid w:val="00E6445E"/>
    <w:rsid w:val="00E656ED"/>
    <w:rsid w:val="00E65A2D"/>
    <w:rsid w:val="00E65D7F"/>
    <w:rsid w:val="00E65EA6"/>
    <w:rsid w:val="00E66D2D"/>
    <w:rsid w:val="00E67F7D"/>
    <w:rsid w:val="00E700B0"/>
    <w:rsid w:val="00E703D4"/>
    <w:rsid w:val="00E70463"/>
    <w:rsid w:val="00E70B2B"/>
    <w:rsid w:val="00E70E25"/>
    <w:rsid w:val="00E71430"/>
    <w:rsid w:val="00E715EB"/>
    <w:rsid w:val="00E7162B"/>
    <w:rsid w:val="00E71B8C"/>
    <w:rsid w:val="00E71E50"/>
    <w:rsid w:val="00E7230C"/>
    <w:rsid w:val="00E7285D"/>
    <w:rsid w:val="00E72A0E"/>
    <w:rsid w:val="00E72DDB"/>
    <w:rsid w:val="00E73047"/>
    <w:rsid w:val="00E73715"/>
    <w:rsid w:val="00E73AC7"/>
    <w:rsid w:val="00E74AA1"/>
    <w:rsid w:val="00E74C4B"/>
    <w:rsid w:val="00E7537E"/>
    <w:rsid w:val="00E76097"/>
    <w:rsid w:val="00E763CF"/>
    <w:rsid w:val="00E765ED"/>
    <w:rsid w:val="00E769E7"/>
    <w:rsid w:val="00E771F2"/>
    <w:rsid w:val="00E80B54"/>
    <w:rsid w:val="00E816D1"/>
    <w:rsid w:val="00E8183C"/>
    <w:rsid w:val="00E81E85"/>
    <w:rsid w:val="00E8270E"/>
    <w:rsid w:val="00E82F8B"/>
    <w:rsid w:val="00E830DF"/>
    <w:rsid w:val="00E833CA"/>
    <w:rsid w:val="00E836DD"/>
    <w:rsid w:val="00E83AB4"/>
    <w:rsid w:val="00E8487D"/>
    <w:rsid w:val="00E85089"/>
    <w:rsid w:val="00E87BF9"/>
    <w:rsid w:val="00E906A5"/>
    <w:rsid w:val="00E90A34"/>
    <w:rsid w:val="00E91016"/>
    <w:rsid w:val="00E92162"/>
    <w:rsid w:val="00E92C85"/>
    <w:rsid w:val="00E933A6"/>
    <w:rsid w:val="00E93EFC"/>
    <w:rsid w:val="00E93F75"/>
    <w:rsid w:val="00E943DE"/>
    <w:rsid w:val="00E94625"/>
    <w:rsid w:val="00E9503C"/>
    <w:rsid w:val="00E95065"/>
    <w:rsid w:val="00E950A6"/>
    <w:rsid w:val="00E955A7"/>
    <w:rsid w:val="00E95C40"/>
    <w:rsid w:val="00E95EEB"/>
    <w:rsid w:val="00E96238"/>
    <w:rsid w:val="00E963EE"/>
    <w:rsid w:val="00E9678E"/>
    <w:rsid w:val="00E97CB4"/>
    <w:rsid w:val="00EA0D8E"/>
    <w:rsid w:val="00EA15CA"/>
    <w:rsid w:val="00EA28D2"/>
    <w:rsid w:val="00EA2A22"/>
    <w:rsid w:val="00EA32C8"/>
    <w:rsid w:val="00EA3550"/>
    <w:rsid w:val="00EA3699"/>
    <w:rsid w:val="00EA3A7B"/>
    <w:rsid w:val="00EA3FC3"/>
    <w:rsid w:val="00EA4E26"/>
    <w:rsid w:val="00EA5898"/>
    <w:rsid w:val="00EA5B22"/>
    <w:rsid w:val="00EB0263"/>
    <w:rsid w:val="00EB09C0"/>
    <w:rsid w:val="00EB0C4D"/>
    <w:rsid w:val="00EB0D62"/>
    <w:rsid w:val="00EB0F01"/>
    <w:rsid w:val="00EB1040"/>
    <w:rsid w:val="00EB1985"/>
    <w:rsid w:val="00EB1A70"/>
    <w:rsid w:val="00EB2012"/>
    <w:rsid w:val="00EB2487"/>
    <w:rsid w:val="00EB24BC"/>
    <w:rsid w:val="00EB2639"/>
    <w:rsid w:val="00EB30F0"/>
    <w:rsid w:val="00EB6328"/>
    <w:rsid w:val="00EB6DE3"/>
    <w:rsid w:val="00EB73C0"/>
    <w:rsid w:val="00EB7469"/>
    <w:rsid w:val="00EB7A2C"/>
    <w:rsid w:val="00EB7FBC"/>
    <w:rsid w:val="00EC0077"/>
    <w:rsid w:val="00EC04A8"/>
    <w:rsid w:val="00EC08D6"/>
    <w:rsid w:val="00EC0B8E"/>
    <w:rsid w:val="00EC1F2E"/>
    <w:rsid w:val="00EC22F0"/>
    <w:rsid w:val="00EC253E"/>
    <w:rsid w:val="00EC2846"/>
    <w:rsid w:val="00EC2DA3"/>
    <w:rsid w:val="00EC2EDD"/>
    <w:rsid w:val="00EC3B60"/>
    <w:rsid w:val="00EC3C6F"/>
    <w:rsid w:val="00EC3D3A"/>
    <w:rsid w:val="00EC3DD0"/>
    <w:rsid w:val="00EC3E91"/>
    <w:rsid w:val="00EC42D8"/>
    <w:rsid w:val="00EC4F6F"/>
    <w:rsid w:val="00EC57E4"/>
    <w:rsid w:val="00EC629F"/>
    <w:rsid w:val="00EC6FC4"/>
    <w:rsid w:val="00EC7595"/>
    <w:rsid w:val="00EC7E64"/>
    <w:rsid w:val="00ED0B92"/>
    <w:rsid w:val="00ED0FC7"/>
    <w:rsid w:val="00ED0FF9"/>
    <w:rsid w:val="00ED1938"/>
    <w:rsid w:val="00ED1B3B"/>
    <w:rsid w:val="00ED2A4F"/>
    <w:rsid w:val="00ED2CEB"/>
    <w:rsid w:val="00ED4E64"/>
    <w:rsid w:val="00ED5DE8"/>
    <w:rsid w:val="00ED664E"/>
    <w:rsid w:val="00ED6697"/>
    <w:rsid w:val="00ED6B3F"/>
    <w:rsid w:val="00ED6BCF"/>
    <w:rsid w:val="00ED6D1A"/>
    <w:rsid w:val="00ED75FE"/>
    <w:rsid w:val="00ED7734"/>
    <w:rsid w:val="00EE015D"/>
    <w:rsid w:val="00EE06EF"/>
    <w:rsid w:val="00EE210F"/>
    <w:rsid w:val="00EE2F94"/>
    <w:rsid w:val="00EE350F"/>
    <w:rsid w:val="00EE37A5"/>
    <w:rsid w:val="00EE42EC"/>
    <w:rsid w:val="00EE4A6B"/>
    <w:rsid w:val="00EE4C05"/>
    <w:rsid w:val="00EE4D12"/>
    <w:rsid w:val="00EE4F61"/>
    <w:rsid w:val="00EE504E"/>
    <w:rsid w:val="00EE5258"/>
    <w:rsid w:val="00EE55F7"/>
    <w:rsid w:val="00EE5AA1"/>
    <w:rsid w:val="00EE61BB"/>
    <w:rsid w:val="00EE6637"/>
    <w:rsid w:val="00EE69BB"/>
    <w:rsid w:val="00EE74EE"/>
    <w:rsid w:val="00EF02C2"/>
    <w:rsid w:val="00EF0460"/>
    <w:rsid w:val="00EF0654"/>
    <w:rsid w:val="00EF0E41"/>
    <w:rsid w:val="00EF0E81"/>
    <w:rsid w:val="00EF0FA0"/>
    <w:rsid w:val="00EF127E"/>
    <w:rsid w:val="00EF155D"/>
    <w:rsid w:val="00EF167D"/>
    <w:rsid w:val="00EF3132"/>
    <w:rsid w:val="00EF313D"/>
    <w:rsid w:val="00EF3CEE"/>
    <w:rsid w:val="00EF4F98"/>
    <w:rsid w:val="00EF4FA1"/>
    <w:rsid w:val="00EF535C"/>
    <w:rsid w:val="00EF5F53"/>
    <w:rsid w:val="00EF79EE"/>
    <w:rsid w:val="00F01584"/>
    <w:rsid w:val="00F02579"/>
    <w:rsid w:val="00F03A79"/>
    <w:rsid w:val="00F04222"/>
    <w:rsid w:val="00F05562"/>
    <w:rsid w:val="00F056C1"/>
    <w:rsid w:val="00F058E1"/>
    <w:rsid w:val="00F05F04"/>
    <w:rsid w:val="00F070CF"/>
    <w:rsid w:val="00F072C1"/>
    <w:rsid w:val="00F07526"/>
    <w:rsid w:val="00F078FD"/>
    <w:rsid w:val="00F111E8"/>
    <w:rsid w:val="00F1155E"/>
    <w:rsid w:val="00F11D26"/>
    <w:rsid w:val="00F124B9"/>
    <w:rsid w:val="00F12968"/>
    <w:rsid w:val="00F131C5"/>
    <w:rsid w:val="00F139F0"/>
    <w:rsid w:val="00F1434F"/>
    <w:rsid w:val="00F14380"/>
    <w:rsid w:val="00F144A7"/>
    <w:rsid w:val="00F1465A"/>
    <w:rsid w:val="00F148D2"/>
    <w:rsid w:val="00F14F65"/>
    <w:rsid w:val="00F15C5B"/>
    <w:rsid w:val="00F15DC5"/>
    <w:rsid w:val="00F15E70"/>
    <w:rsid w:val="00F163C7"/>
    <w:rsid w:val="00F164C0"/>
    <w:rsid w:val="00F1675D"/>
    <w:rsid w:val="00F167F7"/>
    <w:rsid w:val="00F20D91"/>
    <w:rsid w:val="00F21E4E"/>
    <w:rsid w:val="00F22850"/>
    <w:rsid w:val="00F22882"/>
    <w:rsid w:val="00F22F7C"/>
    <w:rsid w:val="00F23244"/>
    <w:rsid w:val="00F236DC"/>
    <w:rsid w:val="00F239DD"/>
    <w:rsid w:val="00F23FDC"/>
    <w:rsid w:val="00F247DA"/>
    <w:rsid w:val="00F255C2"/>
    <w:rsid w:val="00F25807"/>
    <w:rsid w:val="00F25E67"/>
    <w:rsid w:val="00F25FED"/>
    <w:rsid w:val="00F2680F"/>
    <w:rsid w:val="00F2693B"/>
    <w:rsid w:val="00F26DAF"/>
    <w:rsid w:val="00F26E93"/>
    <w:rsid w:val="00F2701F"/>
    <w:rsid w:val="00F27477"/>
    <w:rsid w:val="00F30997"/>
    <w:rsid w:val="00F3157C"/>
    <w:rsid w:val="00F315FA"/>
    <w:rsid w:val="00F31720"/>
    <w:rsid w:val="00F32A75"/>
    <w:rsid w:val="00F33210"/>
    <w:rsid w:val="00F3369E"/>
    <w:rsid w:val="00F343C0"/>
    <w:rsid w:val="00F34428"/>
    <w:rsid w:val="00F352B3"/>
    <w:rsid w:val="00F35981"/>
    <w:rsid w:val="00F35C39"/>
    <w:rsid w:val="00F3600D"/>
    <w:rsid w:val="00F36056"/>
    <w:rsid w:val="00F361F6"/>
    <w:rsid w:val="00F3657E"/>
    <w:rsid w:val="00F36871"/>
    <w:rsid w:val="00F369D2"/>
    <w:rsid w:val="00F36AA1"/>
    <w:rsid w:val="00F36ED2"/>
    <w:rsid w:val="00F4068B"/>
    <w:rsid w:val="00F42982"/>
    <w:rsid w:val="00F43894"/>
    <w:rsid w:val="00F4408C"/>
    <w:rsid w:val="00F4481E"/>
    <w:rsid w:val="00F4534F"/>
    <w:rsid w:val="00F4596B"/>
    <w:rsid w:val="00F45AB4"/>
    <w:rsid w:val="00F45ABB"/>
    <w:rsid w:val="00F46014"/>
    <w:rsid w:val="00F4612B"/>
    <w:rsid w:val="00F46B30"/>
    <w:rsid w:val="00F46E41"/>
    <w:rsid w:val="00F46E6D"/>
    <w:rsid w:val="00F47F2D"/>
    <w:rsid w:val="00F5005F"/>
    <w:rsid w:val="00F50EAE"/>
    <w:rsid w:val="00F513BF"/>
    <w:rsid w:val="00F523F9"/>
    <w:rsid w:val="00F530BF"/>
    <w:rsid w:val="00F535A3"/>
    <w:rsid w:val="00F53948"/>
    <w:rsid w:val="00F53DF4"/>
    <w:rsid w:val="00F53E7E"/>
    <w:rsid w:val="00F540AD"/>
    <w:rsid w:val="00F54AB2"/>
    <w:rsid w:val="00F553C6"/>
    <w:rsid w:val="00F55CFA"/>
    <w:rsid w:val="00F5609D"/>
    <w:rsid w:val="00F565A7"/>
    <w:rsid w:val="00F573EA"/>
    <w:rsid w:val="00F57552"/>
    <w:rsid w:val="00F6015F"/>
    <w:rsid w:val="00F606D8"/>
    <w:rsid w:val="00F619FD"/>
    <w:rsid w:val="00F61CEB"/>
    <w:rsid w:val="00F6332C"/>
    <w:rsid w:val="00F6387C"/>
    <w:rsid w:val="00F63D8D"/>
    <w:rsid w:val="00F64234"/>
    <w:rsid w:val="00F64DD5"/>
    <w:rsid w:val="00F6501F"/>
    <w:rsid w:val="00F6506D"/>
    <w:rsid w:val="00F6549E"/>
    <w:rsid w:val="00F6551D"/>
    <w:rsid w:val="00F6567C"/>
    <w:rsid w:val="00F65DD7"/>
    <w:rsid w:val="00F665FE"/>
    <w:rsid w:val="00F669C4"/>
    <w:rsid w:val="00F673AA"/>
    <w:rsid w:val="00F6752B"/>
    <w:rsid w:val="00F676CA"/>
    <w:rsid w:val="00F67B76"/>
    <w:rsid w:val="00F7064E"/>
    <w:rsid w:val="00F71438"/>
    <w:rsid w:val="00F71D4C"/>
    <w:rsid w:val="00F722AE"/>
    <w:rsid w:val="00F72636"/>
    <w:rsid w:val="00F72A15"/>
    <w:rsid w:val="00F72F45"/>
    <w:rsid w:val="00F737AC"/>
    <w:rsid w:val="00F73CC7"/>
    <w:rsid w:val="00F74020"/>
    <w:rsid w:val="00F74931"/>
    <w:rsid w:val="00F7493F"/>
    <w:rsid w:val="00F74E48"/>
    <w:rsid w:val="00F75A00"/>
    <w:rsid w:val="00F75BA5"/>
    <w:rsid w:val="00F764A6"/>
    <w:rsid w:val="00F767EB"/>
    <w:rsid w:val="00F76C01"/>
    <w:rsid w:val="00F77FA2"/>
    <w:rsid w:val="00F80162"/>
    <w:rsid w:val="00F806B1"/>
    <w:rsid w:val="00F80DE9"/>
    <w:rsid w:val="00F812C1"/>
    <w:rsid w:val="00F81648"/>
    <w:rsid w:val="00F834F2"/>
    <w:rsid w:val="00F85341"/>
    <w:rsid w:val="00F869B9"/>
    <w:rsid w:val="00F8797B"/>
    <w:rsid w:val="00F9083D"/>
    <w:rsid w:val="00F913FC"/>
    <w:rsid w:val="00F91547"/>
    <w:rsid w:val="00F9165D"/>
    <w:rsid w:val="00F928E6"/>
    <w:rsid w:val="00F92F4B"/>
    <w:rsid w:val="00F9303E"/>
    <w:rsid w:val="00F934F5"/>
    <w:rsid w:val="00F93647"/>
    <w:rsid w:val="00F93A38"/>
    <w:rsid w:val="00F93C7F"/>
    <w:rsid w:val="00F94791"/>
    <w:rsid w:val="00F94CC6"/>
    <w:rsid w:val="00F960FB"/>
    <w:rsid w:val="00F972BA"/>
    <w:rsid w:val="00FA0141"/>
    <w:rsid w:val="00FA0828"/>
    <w:rsid w:val="00FA2382"/>
    <w:rsid w:val="00FA46D1"/>
    <w:rsid w:val="00FA5537"/>
    <w:rsid w:val="00FA5576"/>
    <w:rsid w:val="00FA6AC7"/>
    <w:rsid w:val="00FA7A16"/>
    <w:rsid w:val="00FA7D14"/>
    <w:rsid w:val="00FB023F"/>
    <w:rsid w:val="00FB157C"/>
    <w:rsid w:val="00FB15E2"/>
    <w:rsid w:val="00FB1753"/>
    <w:rsid w:val="00FB2117"/>
    <w:rsid w:val="00FB213E"/>
    <w:rsid w:val="00FB220D"/>
    <w:rsid w:val="00FB22B7"/>
    <w:rsid w:val="00FB2390"/>
    <w:rsid w:val="00FB2393"/>
    <w:rsid w:val="00FB255B"/>
    <w:rsid w:val="00FB2732"/>
    <w:rsid w:val="00FB2D72"/>
    <w:rsid w:val="00FB3161"/>
    <w:rsid w:val="00FB40AF"/>
    <w:rsid w:val="00FB4323"/>
    <w:rsid w:val="00FB5A12"/>
    <w:rsid w:val="00FB5A45"/>
    <w:rsid w:val="00FB7C66"/>
    <w:rsid w:val="00FB7DE0"/>
    <w:rsid w:val="00FC0281"/>
    <w:rsid w:val="00FC0A86"/>
    <w:rsid w:val="00FC18BD"/>
    <w:rsid w:val="00FC1C65"/>
    <w:rsid w:val="00FC1CB3"/>
    <w:rsid w:val="00FC2B43"/>
    <w:rsid w:val="00FC2C38"/>
    <w:rsid w:val="00FC2EDF"/>
    <w:rsid w:val="00FC4A44"/>
    <w:rsid w:val="00FC661E"/>
    <w:rsid w:val="00FC67D6"/>
    <w:rsid w:val="00FC7099"/>
    <w:rsid w:val="00FC725A"/>
    <w:rsid w:val="00FC75B4"/>
    <w:rsid w:val="00FC762F"/>
    <w:rsid w:val="00FC7B3D"/>
    <w:rsid w:val="00FD0490"/>
    <w:rsid w:val="00FD04EB"/>
    <w:rsid w:val="00FD108C"/>
    <w:rsid w:val="00FD1CB8"/>
    <w:rsid w:val="00FD1D90"/>
    <w:rsid w:val="00FD27E7"/>
    <w:rsid w:val="00FD28DB"/>
    <w:rsid w:val="00FD2D8D"/>
    <w:rsid w:val="00FD311D"/>
    <w:rsid w:val="00FD32D7"/>
    <w:rsid w:val="00FD35BB"/>
    <w:rsid w:val="00FD3C1B"/>
    <w:rsid w:val="00FD5030"/>
    <w:rsid w:val="00FD5FA2"/>
    <w:rsid w:val="00FD68D8"/>
    <w:rsid w:val="00FD7147"/>
    <w:rsid w:val="00FD7198"/>
    <w:rsid w:val="00FD7D27"/>
    <w:rsid w:val="00FE0102"/>
    <w:rsid w:val="00FE054E"/>
    <w:rsid w:val="00FE24F4"/>
    <w:rsid w:val="00FE288E"/>
    <w:rsid w:val="00FE2E95"/>
    <w:rsid w:val="00FE32AF"/>
    <w:rsid w:val="00FE38D5"/>
    <w:rsid w:val="00FE4483"/>
    <w:rsid w:val="00FE49CF"/>
    <w:rsid w:val="00FE4B24"/>
    <w:rsid w:val="00FF0D70"/>
    <w:rsid w:val="00FF14BB"/>
    <w:rsid w:val="00FF2884"/>
    <w:rsid w:val="00FF288C"/>
    <w:rsid w:val="00FF2D47"/>
    <w:rsid w:val="00FF3889"/>
    <w:rsid w:val="00FF3968"/>
    <w:rsid w:val="00FF546E"/>
    <w:rsid w:val="00FF5A81"/>
    <w:rsid w:val="00FF70C9"/>
    <w:rsid w:val="00FF7244"/>
    <w:rsid w:val="00FF73FE"/>
    <w:rsid w:val="00FF76CD"/>
    <w:rsid w:val="00FF771B"/>
    <w:rsid w:val="00FF78E6"/>
    <w:rsid w:val="00FF7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E3078A"/>
  <w14:defaultImageDpi w14:val="150"/>
  <w15:docId w15:val="{7E621285-1F3D-412E-97F6-F7875BCAF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link w:val="StandardCha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Footer">
    <w:name w:val="footer"/>
    <w:basedOn w:val="Standard"/>
    <w:link w:val="FooterChar"/>
    <w:uiPriority w:val="99"/>
    <w:pPr>
      <w:suppressLineNumbers/>
      <w:tabs>
        <w:tab w:val="center" w:pos="4819"/>
        <w:tab w:val="right" w:pos="9638"/>
      </w:tabs>
    </w:pPr>
  </w:style>
  <w:style w:type="paragraph" w:styleId="Header">
    <w:name w:val="header"/>
    <w:basedOn w:val="Standard"/>
    <w:pPr>
      <w:suppressLineNumbers/>
      <w:tabs>
        <w:tab w:val="center" w:pos="4819"/>
        <w:tab w:val="right" w:pos="9638"/>
      </w:tabs>
    </w:pPr>
  </w:style>
  <w:style w:type="character" w:customStyle="1" w:styleId="Linenumbering">
    <w:name w:val="Line numbering"/>
  </w:style>
  <w:style w:type="character" w:styleId="LineNumber">
    <w:name w:val="line number"/>
    <w:basedOn w:val="DefaultParagraphFont"/>
    <w:uiPriority w:val="99"/>
    <w:semiHidden/>
    <w:unhideWhenUsed/>
    <w:rsid w:val="00FC2C38"/>
  </w:style>
  <w:style w:type="character" w:customStyle="1" w:styleId="fontstyle01">
    <w:name w:val="fontstyle01"/>
    <w:basedOn w:val="DefaultParagraphFont"/>
    <w:rsid w:val="00E20BA5"/>
    <w:rPr>
      <w:rFonts w:ascii="LMRoman10-Regular" w:hAnsi="LMRoman10-Regular" w:hint="default"/>
      <w:b w:val="0"/>
      <w:bCs w:val="0"/>
      <w:i w:val="0"/>
      <w:iCs w:val="0"/>
      <w:color w:val="000000"/>
      <w:sz w:val="20"/>
      <w:szCs w:val="20"/>
    </w:rPr>
  </w:style>
  <w:style w:type="paragraph" w:customStyle="1" w:styleId="EndNoteBibliographyTitle">
    <w:name w:val="EndNote Bibliography Title"/>
    <w:basedOn w:val="Normal"/>
    <w:link w:val="EndNoteBibliographyTitleChar"/>
    <w:rsid w:val="00AF0D83"/>
    <w:pPr>
      <w:jc w:val="center"/>
    </w:pPr>
    <w:rPr>
      <w:noProof/>
    </w:rPr>
  </w:style>
  <w:style w:type="character" w:customStyle="1" w:styleId="StandardChar">
    <w:name w:val="Standard Char"/>
    <w:basedOn w:val="DefaultParagraphFont"/>
    <w:link w:val="Standard"/>
    <w:rsid w:val="00AF0D83"/>
  </w:style>
  <w:style w:type="character" w:customStyle="1" w:styleId="EndNoteBibliographyTitleChar">
    <w:name w:val="EndNote Bibliography Title Char"/>
    <w:basedOn w:val="StandardChar"/>
    <w:link w:val="EndNoteBibliographyTitle"/>
    <w:rsid w:val="00AF0D83"/>
    <w:rPr>
      <w:noProof/>
    </w:rPr>
  </w:style>
  <w:style w:type="paragraph" w:customStyle="1" w:styleId="EndNoteBibliography">
    <w:name w:val="EndNote Bibliography"/>
    <w:basedOn w:val="Normal"/>
    <w:link w:val="EndNoteBibliographyChar"/>
    <w:rsid w:val="00AF0D83"/>
    <w:rPr>
      <w:noProof/>
    </w:rPr>
  </w:style>
  <w:style w:type="character" w:customStyle="1" w:styleId="EndNoteBibliographyChar">
    <w:name w:val="EndNote Bibliography Char"/>
    <w:basedOn w:val="StandardChar"/>
    <w:link w:val="EndNoteBibliography"/>
    <w:rsid w:val="00AF0D83"/>
    <w:rPr>
      <w:noProof/>
    </w:rPr>
  </w:style>
  <w:style w:type="character" w:customStyle="1" w:styleId="fontstyle21">
    <w:name w:val="fontstyle21"/>
    <w:basedOn w:val="DefaultParagraphFont"/>
    <w:rsid w:val="0088458C"/>
    <w:rPr>
      <w:rFonts w:ascii="LMRoman10-Bold" w:hAnsi="LMRoman10-Bold" w:hint="default"/>
      <w:b/>
      <w:bCs/>
      <w:i w:val="0"/>
      <w:iCs w:val="0"/>
      <w:color w:val="000000"/>
      <w:sz w:val="20"/>
      <w:szCs w:val="20"/>
    </w:rPr>
  </w:style>
  <w:style w:type="character" w:customStyle="1" w:styleId="fontstyle31">
    <w:name w:val="fontstyle31"/>
    <w:basedOn w:val="DefaultParagraphFont"/>
    <w:rsid w:val="0088458C"/>
    <w:rPr>
      <w:rFonts w:ascii="LMMathItalic10-Regular" w:hAnsi="LMMathItalic10-Regular" w:hint="default"/>
      <w:b w:val="0"/>
      <w:bCs w:val="0"/>
      <w:i/>
      <w:iCs/>
      <w:color w:val="000000"/>
      <w:sz w:val="20"/>
      <w:szCs w:val="20"/>
    </w:rPr>
  </w:style>
  <w:style w:type="character" w:customStyle="1" w:styleId="fontstyle41">
    <w:name w:val="fontstyle41"/>
    <w:basedOn w:val="DefaultParagraphFont"/>
    <w:rsid w:val="007C5AE9"/>
    <w:rPr>
      <w:rFonts w:ascii="LMMathItalic9-Regular" w:hAnsi="LMMathItalic9-Regular" w:hint="default"/>
      <w:b w:val="0"/>
      <w:bCs w:val="0"/>
      <w:i/>
      <w:iCs/>
      <w:color w:val="000000"/>
      <w:sz w:val="18"/>
      <w:szCs w:val="18"/>
    </w:rPr>
  </w:style>
  <w:style w:type="character" w:customStyle="1" w:styleId="fontstyle51">
    <w:name w:val="fontstyle51"/>
    <w:basedOn w:val="DefaultParagraphFont"/>
    <w:rsid w:val="007C5AE9"/>
    <w:rPr>
      <w:rFonts w:ascii="LMRoman6-Regular" w:hAnsi="LMRoman6-Regular" w:hint="default"/>
      <w:b w:val="0"/>
      <w:bCs w:val="0"/>
      <w:i w:val="0"/>
      <w:iCs w:val="0"/>
      <w:color w:val="000000"/>
      <w:sz w:val="12"/>
      <w:szCs w:val="12"/>
    </w:rPr>
  </w:style>
  <w:style w:type="character" w:customStyle="1" w:styleId="fontstyle61">
    <w:name w:val="fontstyle61"/>
    <w:basedOn w:val="DefaultParagraphFont"/>
    <w:rsid w:val="00752648"/>
    <w:rPr>
      <w:rFonts w:ascii="LMMathSymbols10-Regular" w:hAnsi="LMMathSymbols10-Regular" w:hint="default"/>
      <w:b w:val="0"/>
      <w:bCs w:val="0"/>
      <w:i/>
      <w:iCs/>
      <w:color w:val="000000"/>
      <w:sz w:val="20"/>
      <w:szCs w:val="20"/>
    </w:rPr>
  </w:style>
  <w:style w:type="character" w:styleId="CommentReference">
    <w:name w:val="annotation reference"/>
    <w:basedOn w:val="DefaultParagraphFont"/>
    <w:uiPriority w:val="99"/>
    <w:semiHidden/>
    <w:unhideWhenUsed/>
    <w:rsid w:val="003518AA"/>
    <w:rPr>
      <w:sz w:val="16"/>
      <w:szCs w:val="16"/>
    </w:rPr>
  </w:style>
  <w:style w:type="paragraph" w:styleId="CommentText">
    <w:name w:val="annotation text"/>
    <w:basedOn w:val="Normal"/>
    <w:link w:val="CommentTextChar"/>
    <w:uiPriority w:val="99"/>
    <w:unhideWhenUsed/>
    <w:rsid w:val="003518AA"/>
    <w:rPr>
      <w:rFonts w:cs="Mangal"/>
      <w:sz w:val="20"/>
      <w:szCs w:val="18"/>
    </w:rPr>
  </w:style>
  <w:style w:type="character" w:customStyle="1" w:styleId="CommentTextChar">
    <w:name w:val="Comment Text Char"/>
    <w:basedOn w:val="DefaultParagraphFont"/>
    <w:link w:val="CommentText"/>
    <w:uiPriority w:val="99"/>
    <w:rsid w:val="003518AA"/>
    <w:rPr>
      <w:rFonts w:cs="Mangal"/>
      <w:sz w:val="20"/>
      <w:szCs w:val="18"/>
    </w:rPr>
  </w:style>
  <w:style w:type="paragraph" w:styleId="CommentSubject">
    <w:name w:val="annotation subject"/>
    <w:basedOn w:val="CommentText"/>
    <w:next w:val="CommentText"/>
    <w:link w:val="CommentSubjectChar"/>
    <w:uiPriority w:val="99"/>
    <w:semiHidden/>
    <w:unhideWhenUsed/>
    <w:rsid w:val="003518AA"/>
    <w:rPr>
      <w:b/>
      <w:bCs/>
    </w:rPr>
  </w:style>
  <w:style w:type="character" w:customStyle="1" w:styleId="CommentSubjectChar">
    <w:name w:val="Comment Subject Char"/>
    <w:basedOn w:val="CommentTextChar"/>
    <w:link w:val="CommentSubject"/>
    <w:uiPriority w:val="99"/>
    <w:semiHidden/>
    <w:rsid w:val="003518AA"/>
    <w:rPr>
      <w:rFonts w:cs="Mangal"/>
      <w:b/>
      <w:bCs/>
      <w:sz w:val="20"/>
      <w:szCs w:val="18"/>
    </w:rPr>
  </w:style>
  <w:style w:type="paragraph" w:styleId="BalloonText">
    <w:name w:val="Balloon Text"/>
    <w:basedOn w:val="Normal"/>
    <w:link w:val="BalloonTextChar"/>
    <w:uiPriority w:val="99"/>
    <w:semiHidden/>
    <w:unhideWhenUsed/>
    <w:rsid w:val="003518AA"/>
    <w:rPr>
      <w:rFonts w:ascii="Segoe UI" w:hAnsi="Segoe UI" w:cs="Mangal"/>
      <w:sz w:val="18"/>
      <w:szCs w:val="16"/>
    </w:rPr>
  </w:style>
  <w:style w:type="character" w:customStyle="1" w:styleId="BalloonTextChar">
    <w:name w:val="Balloon Text Char"/>
    <w:basedOn w:val="DefaultParagraphFont"/>
    <w:link w:val="BalloonText"/>
    <w:uiPriority w:val="99"/>
    <w:semiHidden/>
    <w:rsid w:val="003518AA"/>
    <w:rPr>
      <w:rFonts w:ascii="Segoe UI" w:hAnsi="Segoe UI" w:cs="Mangal"/>
      <w:sz w:val="18"/>
      <w:szCs w:val="16"/>
    </w:rPr>
  </w:style>
  <w:style w:type="character" w:customStyle="1" w:styleId="fontstyle11">
    <w:name w:val="fontstyle11"/>
    <w:basedOn w:val="DefaultParagraphFont"/>
    <w:rsid w:val="001E1450"/>
    <w:rPr>
      <w:rFonts w:ascii="LMRoman7-Regular" w:hAnsi="LMRoman7-Regular" w:hint="default"/>
      <w:b w:val="0"/>
      <w:bCs w:val="0"/>
      <w:i w:val="0"/>
      <w:iCs w:val="0"/>
      <w:color w:val="000000"/>
      <w:sz w:val="14"/>
      <w:szCs w:val="14"/>
    </w:rPr>
  </w:style>
  <w:style w:type="paragraph" w:styleId="Revision">
    <w:name w:val="Revision"/>
    <w:hidden/>
    <w:uiPriority w:val="99"/>
    <w:semiHidden/>
    <w:rsid w:val="003017F1"/>
    <w:pPr>
      <w:suppressAutoHyphens w:val="0"/>
      <w:autoSpaceDN/>
      <w:textAlignment w:val="auto"/>
    </w:pPr>
    <w:rPr>
      <w:rFonts w:cs="Mangal"/>
      <w:szCs w:val="21"/>
    </w:rPr>
  </w:style>
  <w:style w:type="paragraph" w:customStyle="1" w:styleId="Default">
    <w:name w:val="Default"/>
    <w:rsid w:val="00EA3550"/>
    <w:pPr>
      <w:suppressAutoHyphens w:val="0"/>
      <w:autoSpaceDE w:val="0"/>
      <w:adjustRightInd w:val="0"/>
      <w:textAlignment w:val="auto"/>
    </w:pPr>
    <w:rPr>
      <w:rFonts w:ascii="Code" w:hAnsi="Code" w:cs="Code"/>
      <w:color w:val="000000"/>
      <w:kern w:val="0"/>
      <w:lang w:val="en-GB" w:bidi="ar-SA"/>
    </w:rPr>
  </w:style>
  <w:style w:type="character" w:styleId="Hyperlink">
    <w:name w:val="Hyperlink"/>
    <w:basedOn w:val="DefaultParagraphFont"/>
    <w:uiPriority w:val="99"/>
    <w:unhideWhenUsed/>
    <w:rsid w:val="00A71FA1"/>
    <w:rPr>
      <w:color w:val="0563C1" w:themeColor="hyperlink"/>
      <w:u w:val="single"/>
    </w:rPr>
  </w:style>
  <w:style w:type="character" w:styleId="FollowedHyperlink">
    <w:name w:val="FollowedHyperlink"/>
    <w:basedOn w:val="DefaultParagraphFont"/>
    <w:uiPriority w:val="99"/>
    <w:semiHidden/>
    <w:unhideWhenUsed/>
    <w:rsid w:val="00A71FA1"/>
    <w:rPr>
      <w:color w:val="954F72" w:themeColor="followedHyperlink"/>
      <w:u w:val="single"/>
    </w:rPr>
  </w:style>
  <w:style w:type="character" w:customStyle="1" w:styleId="FooterChar">
    <w:name w:val="Footer Char"/>
    <w:basedOn w:val="DefaultParagraphFont"/>
    <w:link w:val="Footer"/>
    <w:uiPriority w:val="99"/>
    <w:rsid w:val="006362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52109">
      <w:bodyDiv w:val="1"/>
      <w:marLeft w:val="0"/>
      <w:marRight w:val="0"/>
      <w:marTop w:val="0"/>
      <w:marBottom w:val="0"/>
      <w:divBdr>
        <w:top w:val="none" w:sz="0" w:space="0" w:color="auto"/>
        <w:left w:val="none" w:sz="0" w:space="0" w:color="auto"/>
        <w:bottom w:val="none" w:sz="0" w:space="0" w:color="auto"/>
        <w:right w:val="none" w:sz="0" w:space="0" w:color="auto"/>
      </w:divBdr>
    </w:div>
    <w:div w:id="15431045">
      <w:bodyDiv w:val="1"/>
      <w:marLeft w:val="0"/>
      <w:marRight w:val="0"/>
      <w:marTop w:val="0"/>
      <w:marBottom w:val="0"/>
      <w:divBdr>
        <w:top w:val="none" w:sz="0" w:space="0" w:color="auto"/>
        <w:left w:val="none" w:sz="0" w:space="0" w:color="auto"/>
        <w:bottom w:val="none" w:sz="0" w:space="0" w:color="auto"/>
        <w:right w:val="none" w:sz="0" w:space="0" w:color="auto"/>
      </w:divBdr>
    </w:div>
    <w:div w:id="18743960">
      <w:bodyDiv w:val="1"/>
      <w:marLeft w:val="0"/>
      <w:marRight w:val="0"/>
      <w:marTop w:val="0"/>
      <w:marBottom w:val="0"/>
      <w:divBdr>
        <w:top w:val="none" w:sz="0" w:space="0" w:color="auto"/>
        <w:left w:val="none" w:sz="0" w:space="0" w:color="auto"/>
        <w:bottom w:val="none" w:sz="0" w:space="0" w:color="auto"/>
        <w:right w:val="none" w:sz="0" w:space="0" w:color="auto"/>
      </w:divBdr>
    </w:div>
    <w:div w:id="80833260">
      <w:bodyDiv w:val="1"/>
      <w:marLeft w:val="0"/>
      <w:marRight w:val="0"/>
      <w:marTop w:val="0"/>
      <w:marBottom w:val="0"/>
      <w:divBdr>
        <w:top w:val="none" w:sz="0" w:space="0" w:color="auto"/>
        <w:left w:val="none" w:sz="0" w:space="0" w:color="auto"/>
        <w:bottom w:val="none" w:sz="0" w:space="0" w:color="auto"/>
        <w:right w:val="none" w:sz="0" w:space="0" w:color="auto"/>
      </w:divBdr>
    </w:div>
    <w:div w:id="337773244">
      <w:bodyDiv w:val="1"/>
      <w:marLeft w:val="0"/>
      <w:marRight w:val="0"/>
      <w:marTop w:val="0"/>
      <w:marBottom w:val="0"/>
      <w:divBdr>
        <w:top w:val="none" w:sz="0" w:space="0" w:color="auto"/>
        <w:left w:val="none" w:sz="0" w:space="0" w:color="auto"/>
        <w:bottom w:val="none" w:sz="0" w:space="0" w:color="auto"/>
        <w:right w:val="none" w:sz="0" w:space="0" w:color="auto"/>
      </w:divBdr>
    </w:div>
    <w:div w:id="360479039">
      <w:bodyDiv w:val="1"/>
      <w:marLeft w:val="0"/>
      <w:marRight w:val="0"/>
      <w:marTop w:val="0"/>
      <w:marBottom w:val="0"/>
      <w:divBdr>
        <w:top w:val="none" w:sz="0" w:space="0" w:color="auto"/>
        <w:left w:val="none" w:sz="0" w:space="0" w:color="auto"/>
        <w:bottom w:val="none" w:sz="0" w:space="0" w:color="auto"/>
        <w:right w:val="none" w:sz="0" w:space="0" w:color="auto"/>
      </w:divBdr>
    </w:div>
    <w:div w:id="467941417">
      <w:bodyDiv w:val="1"/>
      <w:marLeft w:val="0"/>
      <w:marRight w:val="0"/>
      <w:marTop w:val="0"/>
      <w:marBottom w:val="0"/>
      <w:divBdr>
        <w:top w:val="none" w:sz="0" w:space="0" w:color="auto"/>
        <w:left w:val="none" w:sz="0" w:space="0" w:color="auto"/>
        <w:bottom w:val="none" w:sz="0" w:space="0" w:color="auto"/>
        <w:right w:val="none" w:sz="0" w:space="0" w:color="auto"/>
      </w:divBdr>
    </w:div>
    <w:div w:id="473718767">
      <w:bodyDiv w:val="1"/>
      <w:marLeft w:val="0"/>
      <w:marRight w:val="0"/>
      <w:marTop w:val="0"/>
      <w:marBottom w:val="0"/>
      <w:divBdr>
        <w:top w:val="none" w:sz="0" w:space="0" w:color="auto"/>
        <w:left w:val="none" w:sz="0" w:space="0" w:color="auto"/>
        <w:bottom w:val="none" w:sz="0" w:space="0" w:color="auto"/>
        <w:right w:val="none" w:sz="0" w:space="0" w:color="auto"/>
      </w:divBdr>
    </w:div>
    <w:div w:id="802768177">
      <w:bodyDiv w:val="1"/>
      <w:marLeft w:val="0"/>
      <w:marRight w:val="0"/>
      <w:marTop w:val="0"/>
      <w:marBottom w:val="0"/>
      <w:divBdr>
        <w:top w:val="none" w:sz="0" w:space="0" w:color="auto"/>
        <w:left w:val="none" w:sz="0" w:space="0" w:color="auto"/>
        <w:bottom w:val="none" w:sz="0" w:space="0" w:color="auto"/>
        <w:right w:val="none" w:sz="0" w:space="0" w:color="auto"/>
      </w:divBdr>
    </w:div>
    <w:div w:id="889195558">
      <w:bodyDiv w:val="1"/>
      <w:marLeft w:val="0"/>
      <w:marRight w:val="0"/>
      <w:marTop w:val="0"/>
      <w:marBottom w:val="0"/>
      <w:divBdr>
        <w:top w:val="none" w:sz="0" w:space="0" w:color="auto"/>
        <w:left w:val="none" w:sz="0" w:space="0" w:color="auto"/>
        <w:bottom w:val="none" w:sz="0" w:space="0" w:color="auto"/>
        <w:right w:val="none" w:sz="0" w:space="0" w:color="auto"/>
      </w:divBdr>
    </w:div>
    <w:div w:id="907492930">
      <w:bodyDiv w:val="1"/>
      <w:marLeft w:val="0"/>
      <w:marRight w:val="0"/>
      <w:marTop w:val="0"/>
      <w:marBottom w:val="0"/>
      <w:divBdr>
        <w:top w:val="none" w:sz="0" w:space="0" w:color="auto"/>
        <w:left w:val="none" w:sz="0" w:space="0" w:color="auto"/>
        <w:bottom w:val="none" w:sz="0" w:space="0" w:color="auto"/>
        <w:right w:val="none" w:sz="0" w:space="0" w:color="auto"/>
      </w:divBdr>
    </w:div>
    <w:div w:id="992871488">
      <w:bodyDiv w:val="1"/>
      <w:marLeft w:val="0"/>
      <w:marRight w:val="0"/>
      <w:marTop w:val="0"/>
      <w:marBottom w:val="0"/>
      <w:divBdr>
        <w:top w:val="none" w:sz="0" w:space="0" w:color="auto"/>
        <w:left w:val="none" w:sz="0" w:space="0" w:color="auto"/>
        <w:bottom w:val="none" w:sz="0" w:space="0" w:color="auto"/>
        <w:right w:val="none" w:sz="0" w:space="0" w:color="auto"/>
      </w:divBdr>
    </w:div>
    <w:div w:id="1003775644">
      <w:bodyDiv w:val="1"/>
      <w:marLeft w:val="0"/>
      <w:marRight w:val="0"/>
      <w:marTop w:val="0"/>
      <w:marBottom w:val="0"/>
      <w:divBdr>
        <w:top w:val="none" w:sz="0" w:space="0" w:color="auto"/>
        <w:left w:val="none" w:sz="0" w:space="0" w:color="auto"/>
        <w:bottom w:val="none" w:sz="0" w:space="0" w:color="auto"/>
        <w:right w:val="none" w:sz="0" w:space="0" w:color="auto"/>
      </w:divBdr>
    </w:div>
    <w:div w:id="1038552610">
      <w:bodyDiv w:val="1"/>
      <w:marLeft w:val="0"/>
      <w:marRight w:val="0"/>
      <w:marTop w:val="0"/>
      <w:marBottom w:val="0"/>
      <w:divBdr>
        <w:top w:val="none" w:sz="0" w:space="0" w:color="auto"/>
        <w:left w:val="none" w:sz="0" w:space="0" w:color="auto"/>
        <w:bottom w:val="none" w:sz="0" w:space="0" w:color="auto"/>
        <w:right w:val="none" w:sz="0" w:space="0" w:color="auto"/>
      </w:divBdr>
    </w:div>
    <w:div w:id="1045182434">
      <w:bodyDiv w:val="1"/>
      <w:marLeft w:val="0"/>
      <w:marRight w:val="0"/>
      <w:marTop w:val="0"/>
      <w:marBottom w:val="0"/>
      <w:divBdr>
        <w:top w:val="none" w:sz="0" w:space="0" w:color="auto"/>
        <w:left w:val="none" w:sz="0" w:space="0" w:color="auto"/>
        <w:bottom w:val="none" w:sz="0" w:space="0" w:color="auto"/>
        <w:right w:val="none" w:sz="0" w:space="0" w:color="auto"/>
      </w:divBdr>
    </w:div>
    <w:div w:id="1081096394">
      <w:bodyDiv w:val="1"/>
      <w:marLeft w:val="0"/>
      <w:marRight w:val="0"/>
      <w:marTop w:val="0"/>
      <w:marBottom w:val="0"/>
      <w:divBdr>
        <w:top w:val="none" w:sz="0" w:space="0" w:color="auto"/>
        <w:left w:val="none" w:sz="0" w:space="0" w:color="auto"/>
        <w:bottom w:val="none" w:sz="0" w:space="0" w:color="auto"/>
        <w:right w:val="none" w:sz="0" w:space="0" w:color="auto"/>
      </w:divBdr>
    </w:div>
    <w:div w:id="1092748243">
      <w:bodyDiv w:val="1"/>
      <w:marLeft w:val="0"/>
      <w:marRight w:val="0"/>
      <w:marTop w:val="0"/>
      <w:marBottom w:val="0"/>
      <w:divBdr>
        <w:top w:val="none" w:sz="0" w:space="0" w:color="auto"/>
        <w:left w:val="none" w:sz="0" w:space="0" w:color="auto"/>
        <w:bottom w:val="none" w:sz="0" w:space="0" w:color="auto"/>
        <w:right w:val="none" w:sz="0" w:space="0" w:color="auto"/>
      </w:divBdr>
    </w:div>
    <w:div w:id="1485389594">
      <w:bodyDiv w:val="1"/>
      <w:marLeft w:val="0"/>
      <w:marRight w:val="0"/>
      <w:marTop w:val="0"/>
      <w:marBottom w:val="0"/>
      <w:divBdr>
        <w:top w:val="none" w:sz="0" w:space="0" w:color="auto"/>
        <w:left w:val="none" w:sz="0" w:space="0" w:color="auto"/>
        <w:bottom w:val="none" w:sz="0" w:space="0" w:color="auto"/>
        <w:right w:val="none" w:sz="0" w:space="0" w:color="auto"/>
      </w:divBdr>
    </w:div>
    <w:div w:id="1537934408">
      <w:bodyDiv w:val="1"/>
      <w:marLeft w:val="0"/>
      <w:marRight w:val="0"/>
      <w:marTop w:val="0"/>
      <w:marBottom w:val="0"/>
      <w:divBdr>
        <w:top w:val="none" w:sz="0" w:space="0" w:color="auto"/>
        <w:left w:val="none" w:sz="0" w:space="0" w:color="auto"/>
        <w:bottom w:val="none" w:sz="0" w:space="0" w:color="auto"/>
        <w:right w:val="none" w:sz="0" w:space="0" w:color="auto"/>
      </w:divBdr>
    </w:div>
    <w:div w:id="1728798265">
      <w:bodyDiv w:val="1"/>
      <w:marLeft w:val="0"/>
      <w:marRight w:val="0"/>
      <w:marTop w:val="0"/>
      <w:marBottom w:val="0"/>
      <w:divBdr>
        <w:top w:val="none" w:sz="0" w:space="0" w:color="auto"/>
        <w:left w:val="none" w:sz="0" w:space="0" w:color="auto"/>
        <w:bottom w:val="none" w:sz="0" w:space="0" w:color="auto"/>
        <w:right w:val="none" w:sz="0" w:space="0" w:color="auto"/>
      </w:divBdr>
    </w:div>
    <w:div w:id="19734355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theme" Target="theme/theme1.xml"/><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footer" Target="footer1.xml"/><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1B245-7F6B-4CE5-844E-940ABAED0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12</Pages>
  <Words>2010</Words>
  <Characters>11461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Jimmy Moses</dc:creator>
  <cp:lastModifiedBy>jmoses</cp:lastModifiedBy>
  <cp:revision>41</cp:revision>
  <dcterms:created xsi:type="dcterms:W3CDTF">2020-11-25T15:40:00Z</dcterms:created>
  <dcterms:modified xsi:type="dcterms:W3CDTF">2020-11-27T15:46:00Z</dcterms:modified>
</cp:coreProperties>
</file>