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4E5D5" w14:textId="77777777" w:rsidR="00972C0F" w:rsidRDefault="00972C0F">
      <w:pPr>
        <w:pStyle w:val="NormalPACKT"/>
      </w:pPr>
    </w:p>
    <w:p w14:paraId="39C1D2A1" w14:textId="77777777" w:rsidR="00972C0F" w:rsidRPr="00B228A1" w:rsidRDefault="006C5EB5" w:rsidP="00B228A1">
      <w:pPr>
        <w:pStyle w:val="ChapterTitlePACKT"/>
      </w:pPr>
      <w:r w:rsidRPr="00B228A1">
        <w:t xml:space="preserve">Working with External Resource Files </w:t>
      </w:r>
      <w:r w:rsidRPr="00B228A1">
        <w:br/>
        <w:t>and Devices</w:t>
      </w:r>
    </w:p>
    <w:p w14:paraId="5BBA3172" w14:textId="77777777" w:rsidR="00972C0F" w:rsidRDefault="006C5EB5">
      <w:pPr>
        <w:pStyle w:val="NormalPACKT"/>
      </w:pPr>
      <w:r>
        <w:t>In this chapter, we will cover:</w:t>
      </w:r>
    </w:p>
    <w:p w14:paraId="1107BCC8" w14:textId="77777777" w:rsidR="00972C0F" w:rsidRDefault="006C5EB5">
      <w:pPr>
        <w:pStyle w:val="BulletPACKT"/>
      </w:pPr>
      <w:r>
        <w:t>Loading external resource files – using Unity Default Resources</w:t>
      </w:r>
    </w:p>
    <w:p w14:paraId="70E1FA61" w14:textId="77777777" w:rsidR="00972C0F" w:rsidRDefault="006C5EB5">
      <w:pPr>
        <w:pStyle w:val="BulletPACKT"/>
      </w:pPr>
      <w:r>
        <w:t>Loading external resource files – by downloading files from the Internet</w:t>
      </w:r>
    </w:p>
    <w:p w14:paraId="284F3E25" w14:textId="77777777" w:rsidR="00972C0F" w:rsidRDefault="006C5EB5">
      <w:pPr>
        <w:pStyle w:val="BulletPACKT"/>
      </w:pPr>
      <w:r>
        <w:t xml:space="preserve">Loading external resource files – by manually storing files in the Unity </w:t>
      </w:r>
      <w:r>
        <w:br/>
        <w:t>Resources folder</w:t>
      </w:r>
    </w:p>
    <w:p w14:paraId="030FE24B" w14:textId="77777777" w:rsidR="00972C0F" w:rsidRDefault="006C5EB5">
      <w:pPr>
        <w:pStyle w:val="BulletPACKT"/>
      </w:pPr>
      <w:r>
        <w:t>Saving and loading player data – using static properties</w:t>
      </w:r>
    </w:p>
    <w:p w14:paraId="13690A5A" w14:textId="77777777" w:rsidR="00972C0F" w:rsidRDefault="006C5EB5">
      <w:pPr>
        <w:pStyle w:val="BulletPACKT"/>
      </w:pPr>
      <w:r>
        <w:t xml:space="preserve">Saving and loading player data – using </w:t>
      </w:r>
      <w:proofErr w:type="spellStart"/>
      <w:r>
        <w:t>PlayerPrefs</w:t>
      </w:r>
      <w:proofErr w:type="spellEnd"/>
    </w:p>
    <w:p w14:paraId="3FBECD87" w14:textId="77777777" w:rsidR="00972C0F" w:rsidRDefault="006C5EB5">
      <w:pPr>
        <w:pStyle w:val="BulletPACKT"/>
      </w:pPr>
      <w:r>
        <w:t>Saving screenshots from the game</w:t>
      </w:r>
    </w:p>
    <w:p w14:paraId="15DF92AE" w14:textId="77777777" w:rsidR="00972C0F" w:rsidRDefault="006C5EB5">
      <w:pPr>
        <w:pStyle w:val="BulletPACKT"/>
      </w:pPr>
      <w:r>
        <w:t>Setting up a leaderboard using PHP/MySQL</w:t>
      </w:r>
    </w:p>
    <w:p w14:paraId="3D0AE07F" w14:textId="77777777" w:rsidR="00972C0F" w:rsidRDefault="006C5EB5">
      <w:pPr>
        <w:pStyle w:val="BulletPACKT"/>
      </w:pPr>
      <w:r>
        <w:lastRenderedPageBreak/>
        <w:t>Loading game data from a text file map</w:t>
      </w:r>
    </w:p>
    <w:p w14:paraId="65534652" w14:textId="77777777" w:rsidR="00972C0F" w:rsidRDefault="006C5EB5">
      <w:pPr>
        <w:pStyle w:val="BulletPACKT"/>
      </w:pPr>
      <w:r>
        <w:t xml:space="preserve">Managing Unity project code using </w:t>
      </w:r>
      <w:proofErr w:type="spellStart"/>
      <w:r>
        <w:t>Git</w:t>
      </w:r>
      <w:proofErr w:type="spellEnd"/>
      <w:r>
        <w:t xml:space="preserve"> version control and </w:t>
      </w:r>
      <w:proofErr w:type="spellStart"/>
      <w:r>
        <w:t>GitHub</w:t>
      </w:r>
      <w:proofErr w:type="spellEnd"/>
      <w:r>
        <w:t xml:space="preserve"> hosting</w:t>
      </w:r>
    </w:p>
    <w:p w14:paraId="7362E9D2" w14:textId="77777777" w:rsidR="00972C0F" w:rsidRPr="00B228A1" w:rsidRDefault="006C5EB5" w:rsidP="00B228A1">
      <w:pPr>
        <w:pStyle w:val="Heading1"/>
      </w:pPr>
      <w:r w:rsidRPr="00B228A1">
        <w:t>Introduction</w:t>
      </w:r>
    </w:p>
    <w:p w14:paraId="34B1013F" w14:textId="77777777" w:rsidR="00972C0F" w:rsidRDefault="006C5EB5">
      <w:pPr>
        <w:pStyle w:val="NormalPACKT"/>
        <w:spacing w:after="0"/>
        <w:rPr>
          <w:spacing w:val="-1"/>
        </w:rPr>
      </w:pPr>
      <w:r>
        <w:rPr>
          <w:spacing w:val="-1"/>
        </w:rPr>
        <w:t xml:space="preserve">For some projects, it works fine to </w:t>
      </w:r>
      <w:r>
        <w:rPr>
          <w:spacing w:val="-1"/>
        </w:rPr>
        <w:fldChar w:fldCharType="begin"/>
      </w:r>
      <w:r>
        <w:rPr>
          <w:spacing w:val="-1"/>
        </w:rPr>
        <w:instrText>xe "Inspector window:using"</w:instrText>
      </w:r>
      <w:r>
        <w:rPr>
          <w:spacing w:val="-1"/>
        </w:rPr>
        <w:fldChar w:fldCharType="end"/>
      </w:r>
      <w:r>
        <w:rPr>
          <w:spacing w:val="-1"/>
        </w:rPr>
        <w:t xml:space="preserve">use the </w:t>
      </w:r>
      <w:r>
        <w:rPr>
          <w:rStyle w:val="ScreenTextPACKT"/>
          <w:spacing w:val="-1"/>
        </w:rPr>
        <w:t>Inspector</w:t>
      </w:r>
      <w:r>
        <w:rPr>
          <w:spacing w:val="-1"/>
        </w:rPr>
        <w:t xml:space="preserve"> window to manually assign imported assets to the component slots, and then build and play the game with no further changes. However, there are also many times when external data of some kind can add flexibility and features to a game. For example, it might add updateable or user-editable content; it can allow memory of user preferences and achievements between scenes, and even game-playing sessions. Using code to read local or Internet file contents at runtime can help file organization and separation of tasks between game programmers and the content designers. Having an arsenal of different assets and long-term game memory techniques means providing a wide range of opportunities to deliver a rich experience to players and developers alike.</w:t>
      </w:r>
    </w:p>
    <w:p w14:paraId="05898D5B" w14:textId="77777777" w:rsidR="00972C0F" w:rsidRPr="00B228A1" w:rsidRDefault="006C5EB5" w:rsidP="00B228A1">
      <w:pPr>
        <w:pStyle w:val="Heading2"/>
      </w:pPr>
      <w:r w:rsidRPr="00B228A1">
        <w:t>The big picture</w:t>
      </w:r>
    </w:p>
    <w:p w14:paraId="090089C5" w14:textId="77777777" w:rsidR="00972C0F" w:rsidRDefault="006C5EB5">
      <w:pPr>
        <w:pStyle w:val="NormalPACKT"/>
        <w:spacing w:after="0"/>
      </w:pPr>
      <w:r>
        <w:t xml:space="preserve">Before getting on with the recipes, let's step back and have a quick review of the role of the asset files and the Unity game building and running process. The most straightforward way </w:t>
      </w:r>
      <w:r>
        <w:br/>
        <w:t xml:space="preserve">to work with assets is to import them into a Unity project, use the </w:t>
      </w:r>
      <w:r>
        <w:rPr>
          <w:rStyle w:val="ScreenTextPACKT"/>
        </w:rPr>
        <w:t>Inspector</w:t>
      </w:r>
      <w:r>
        <w:t xml:space="preserve"> window to</w:t>
      </w:r>
      <w:r>
        <w:fldChar w:fldCharType="begin"/>
      </w:r>
      <w:r>
        <w:instrText>xe "Inspector window:using"</w:instrText>
      </w:r>
      <w:r>
        <w:fldChar w:fldCharType="end"/>
      </w:r>
      <w:r>
        <w:t xml:space="preserve"> assign the assets to the components in the </w:t>
      </w:r>
      <w:r>
        <w:rPr>
          <w:rStyle w:val="ScreenTextPACKT"/>
        </w:rPr>
        <w:t>Inspector</w:t>
      </w:r>
      <w:r>
        <w:t>, and then build and play the game.</w:t>
      </w:r>
    </w:p>
    <w:p w14:paraId="74B1F666" w14:textId="77777777" w:rsidR="00972C0F" w:rsidRDefault="00972C0F">
      <w:pPr>
        <w:pStyle w:val="NormalPACKT"/>
        <w:spacing w:after="0"/>
      </w:pPr>
    </w:p>
    <w:p w14:paraId="6A468ADB" w14:textId="77777777" w:rsidR="00972C0F" w:rsidRDefault="006C5EB5">
      <w:pPr>
        <w:pStyle w:val="NormalPACKT"/>
      </w:pPr>
      <w:r>
        <w:t xml:space="preserve">Standalone executables offer another possible workflow, which is the adding of files into the </w:t>
      </w:r>
      <w:r>
        <w:rPr>
          <w:rStyle w:val="CodeInTextPACKT"/>
        </w:rPr>
        <w:t>Resources</w:t>
      </w:r>
      <w:r>
        <w:t xml:space="preserve"> folder of the game after it has been built. This will support game media asset developers being able to provide the final version of assets after development and building has been completed.</w:t>
      </w:r>
    </w:p>
    <w:p w14:paraId="2F49F1AA" w14:textId="77777777" w:rsidR="00972C0F" w:rsidRDefault="006C5EB5">
      <w:pPr>
        <w:pStyle w:val="NormalPACKT"/>
        <w:spacing w:after="0"/>
      </w:pPr>
      <w:r>
        <w:t>However, another option is to use</w:t>
      </w:r>
      <w:r>
        <w:fldChar w:fldCharType="begin"/>
      </w:r>
      <w:r>
        <w:instrText>xe "WWW class:using"</w:instrText>
      </w:r>
      <w:r>
        <w:fldChar w:fldCharType="end"/>
      </w:r>
      <w:r>
        <w:t xml:space="preserve"> the </w:t>
      </w:r>
      <w:r>
        <w:rPr>
          <w:rStyle w:val="CodeInTextPACKT"/>
        </w:rPr>
        <w:t>WWW</w:t>
      </w:r>
      <w:r>
        <w:t xml:space="preserve"> class to dynamically read assets from the web at runtime; or perhaps, for communication with a high score or multiplayer server, and sending and receiving information and files.</w:t>
      </w:r>
    </w:p>
    <w:p w14:paraId="42C8D522" w14:textId="77777777" w:rsidR="00972C0F" w:rsidRDefault="00972C0F">
      <w:pPr>
        <w:pStyle w:val="NormalPACKT"/>
        <w:spacing w:after="0"/>
      </w:pPr>
    </w:p>
    <w:p w14:paraId="2DA5530B" w14:textId="77777777" w:rsidR="00972C0F" w:rsidRDefault="006C5EB5">
      <w:pPr>
        <w:pStyle w:val="NormalPACKT"/>
      </w:pPr>
      <w:r>
        <w:t>When loading/saving</w:t>
      </w:r>
      <w:r>
        <w:fldChar w:fldCharType="begin"/>
      </w:r>
      <w:r>
        <w:instrText>xe "WWW class:using"</w:instrText>
      </w:r>
      <w:r>
        <w:fldChar w:fldCharType="end"/>
      </w:r>
      <w:r>
        <w:t xml:space="preserve"> data either locally or via the web interface, it is important to keep in mind the data types that can be used. When writing C# code, our variables can be of any type permitted by the language, but when communicated by the web interface, or to a local </w:t>
      </w:r>
      <w:r>
        <w:fldChar w:fldCharType="begin"/>
      </w:r>
      <w:r>
        <w:instrText>xe "PlayerPrefs class:using"</w:instrText>
      </w:r>
      <w:r>
        <w:fldChar w:fldCharType="end"/>
      </w:r>
      <w:r>
        <w:t xml:space="preserve">storage using Unity's </w:t>
      </w:r>
      <w:proofErr w:type="spellStart"/>
      <w:r>
        <w:rPr>
          <w:rStyle w:val="CodeInTextPACKT"/>
        </w:rPr>
        <w:t>PlayerPrefs</w:t>
      </w:r>
      <w:proofErr w:type="spellEnd"/>
      <w:r>
        <w:t xml:space="preserve"> class, we are restricted in the types of data that we can work with. Unity's </w:t>
      </w:r>
      <w:r>
        <w:rPr>
          <w:rStyle w:val="CodeInTextPACKT"/>
        </w:rPr>
        <w:t>WWW</w:t>
      </w:r>
      <w:r>
        <w:t xml:space="preserve"> class permits three file types (text files, binary audio clips, and binary image textures), but, for example, for 2D UIs we sometimes need Sprite images and not Textures, so that we have provided in this chapter a C# method to create a Sprite from a Texture. When using the </w:t>
      </w:r>
      <w:proofErr w:type="spellStart"/>
      <w:r>
        <w:rPr>
          <w:rStyle w:val="CodeInTextPACKT"/>
        </w:rPr>
        <w:t>PlayerPrefs</w:t>
      </w:r>
      <w:proofErr w:type="spellEnd"/>
      <w:r>
        <w:t xml:space="preserve"> class, we are limited to saving and loading integers, floats, and strings. Similarly, when communicating with a web server using the URL encoded data, we are restricted to whatever we can place into strings (we include a PHP web-based high score recipe, where the user scores can be loaded and saved via such a method).</w:t>
      </w:r>
    </w:p>
    <w:p w14:paraId="3A6F90BB" w14:textId="77777777" w:rsidR="00972C0F" w:rsidRDefault="006C5EB5">
      <w:pPr>
        <w:pStyle w:val="NormalPACKT"/>
      </w:pPr>
      <w:r>
        <w:t xml:space="preserve">Finally, managing Unity project </w:t>
      </w:r>
      <w:r>
        <w:fldChar w:fldCharType="begin"/>
      </w:r>
      <w:r>
        <w:instrText>xe "Distributed Version Control Systems (DVCS):about"</w:instrText>
      </w:r>
      <w:r>
        <w:fldChar w:fldCharType="end"/>
      </w:r>
      <w:r>
        <w:t xml:space="preserve">source code with an online </w:t>
      </w:r>
      <w:r>
        <w:rPr>
          <w:rStyle w:val="KeyWordPACKT"/>
        </w:rPr>
        <w:t>Distributed Version Control System</w:t>
      </w:r>
      <w:r>
        <w:t xml:space="preserve"> (</w:t>
      </w:r>
      <w:r>
        <w:rPr>
          <w:rStyle w:val="KeyWordPACKT"/>
        </w:rPr>
        <w:t>DVCS</w:t>
      </w:r>
      <w:r>
        <w:t xml:space="preserve">) like </w:t>
      </w:r>
      <w:proofErr w:type="spellStart"/>
      <w:r>
        <w:t>Git</w:t>
      </w:r>
      <w:proofErr w:type="spellEnd"/>
      <w:r>
        <w:t xml:space="preserve"> and </w:t>
      </w:r>
      <w:proofErr w:type="spellStart"/>
      <w:r>
        <w:t>GitHub</w:t>
      </w:r>
      <w:proofErr w:type="spellEnd"/>
      <w:r>
        <w:t xml:space="preserve"> opens up new workflows for the continuous integration of code updates to the working builds. Unity Cloud will </w:t>
      </w:r>
      <w:r>
        <w:rPr>
          <w:rStyle w:val="ItalicsPACKT"/>
        </w:rPr>
        <w:t>pull</w:t>
      </w:r>
      <w:r>
        <w:t xml:space="preserve"> the updated source code projects from your online repository, and then build the game for designated versions of Unity and the deployment devices. Developers will get e-mails to confirm the build success, or to list the reasons for any build failure. The final two recipes in this chapter show you how to manage your code with </w:t>
      </w:r>
      <w:proofErr w:type="spellStart"/>
      <w:r>
        <w:t>Git</w:t>
      </w:r>
      <w:proofErr w:type="spellEnd"/>
      <w:r>
        <w:t xml:space="preserve"> and </w:t>
      </w:r>
      <w:proofErr w:type="spellStart"/>
      <w:r>
        <w:t>GitHub</w:t>
      </w:r>
      <w:proofErr w:type="spellEnd"/>
      <w:r>
        <w:t>, and</w:t>
      </w:r>
      <w:r>
        <w:fldChar w:fldCharType="begin"/>
      </w:r>
      <w:r>
        <w:instrText>xe "PlayerPrefs class:using"</w:instrText>
      </w:r>
      <w:r>
        <w:fldChar w:fldCharType="end"/>
      </w:r>
      <w:r>
        <w:t xml:space="preserve"> use Unity Cloud to build projects for </w:t>
      </w:r>
      <w:r>
        <w:fldChar w:fldCharType="begin"/>
      </w:r>
      <w:r>
        <w:instrText>xe "Yannick"</w:instrText>
      </w:r>
      <w:r>
        <w:fldChar w:fldCharType="end"/>
      </w:r>
      <w:r>
        <w:t xml:space="preserve">multiple </w:t>
      </w:r>
      <w:r>
        <w:fldChar w:fldCharType="begin"/>
      </w:r>
      <w:r>
        <w:instrText>xe "Google"</w:instrText>
      </w:r>
      <w:r>
        <w:fldChar w:fldCharType="end"/>
      </w:r>
      <w:r>
        <w:t>devices.</w:t>
      </w:r>
    </w:p>
    <w:p w14:paraId="4B878284" w14:textId="77777777" w:rsidR="00972C0F" w:rsidRDefault="006C5EB5" w:rsidP="00B228A1">
      <w:pPr>
        <w:pStyle w:val="Heading1"/>
      </w:pPr>
      <w:r>
        <w:t xml:space="preserve">Loading external resource files – using </w:t>
      </w:r>
      <w:r>
        <w:br/>
        <w:t>Unity Default Resources</w:t>
      </w:r>
    </w:p>
    <w:p w14:paraId="28A6DCB1" w14:textId="77777777" w:rsidR="00972C0F" w:rsidRDefault="006C5EB5">
      <w:pPr>
        <w:pStyle w:val="NormalPACKT"/>
        <w:spacing w:after="0"/>
      </w:pPr>
      <w:r>
        <w:t xml:space="preserve">In this recipe, we </w:t>
      </w:r>
      <w:r>
        <w:fldChar w:fldCharType="begin"/>
      </w:r>
      <w:r>
        <w:instrText>xe "external resource files:loading, with Unity Default Resources"</w:instrText>
      </w:r>
      <w:r>
        <w:fldChar w:fldCharType="end"/>
      </w:r>
      <w:r>
        <w:t>will load an external image</w:t>
      </w:r>
      <w:r>
        <w:fldChar w:fldCharType="begin"/>
      </w:r>
      <w:r>
        <w:instrText>xe "Unity Default Resources:used, for loading external resource files"</w:instrText>
      </w:r>
      <w:r>
        <w:fldChar w:fldCharType="end"/>
      </w:r>
      <w:r>
        <w:t xml:space="preserve"> file, and display it on the screen, using the </w:t>
      </w:r>
      <w:r>
        <w:rPr>
          <w:rStyle w:val="KeyWordPACKT"/>
        </w:rPr>
        <w:t>Unity Default Resources</w:t>
      </w:r>
      <w:r>
        <w:t xml:space="preserve"> file (a library created at the time the game was compiled).</w:t>
      </w:r>
    </w:p>
    <w:p w14:paraId="1AAFF523" w14:textId="77777777" w:rsidR="00972C0F" w:rsidRDefault="00972C0F">
      <w:pPr>
        <w:pStyle w:val="InformationBoxPACKT"/>
        <w:spacing w:after="0"/>
        <w:jc w:val="center"/>
        <w:rPr>
          <w:sz w:val="20"/>
          <w:szCs w:val="20"/>
        </w:rPr>
      </w:pPr>
    </w:p>
    <w:p w14:paraId="6B5C0CAA" w14:textId="77777777" w:rsidR="00972C0F" w:rsidRDefault="00972C0F">
      <w:pPr>
        <w:pStyle w:val="FigurePACKT"/>
        <w:spacing w:after="0"/>
      </w:pPr>
    </w:p>
    <w:p w14:paraId="455EC480" w14:textId="77777777" w:rsidR="00972C0F" w:rsidRDefault="006C5EB5" w:rsidP="00B228A1">
      <w:pPr>
        <w:pStyle w:val="Heading2"/>
      </w:pPr>
      <w:r>
        <w:t>Getting ready</w:t>
      </w:r>
    </w:p>
    <w:p w14:paraId="5FA54E52" w14:textId="77777777" w:rsidR="00972C0F" w:rsidRDefault="006C5EB5">
      <w:pPr>
        <w:pStyle w:val="NormalPACKT"/>
      </w:pPr>
      <w:r>
        <w:t xml:space="preserve">In the </w:t>
      </w:r>
      <w:r>
        <w:rPr>
          <w:rStyle w:val="CodeInTextPACKT"/>
        </w:rPr>
        <w:t>1362_10_01</w:t>
      </w:r>
      <w:r>
        <w:t xml:space="preserve"> </w:t>
      </w:r>
      <w:proofErr w:type="gramStart"/>
      <w:r>
        <w:t>folder</w:t>
      </w:r>
      <w:proofErr w:type="gramEnd"/>
      <w:r>
        <w:t xml:space="preserve">, we have provided an image file, a text file, and an audio file in the </w:t>
      </w:r>
      <w:r>
        <w:rPr>
          <w:rStyle w:val="CodeInTextPACKT"/>
        </w:rPr>
        <w:t>.</w:t>
      </w:r>
      <w:proofErr w:type="spellStart"/>
      <w:r>
        <w:rPr>
          <w:rStyle w:val="CodeInTextPACKT"/>
        </w:rPr>
        <w:t>ogg</w:t>
      </w:r>
      <w:proofErr w:type="spellEnd"/>
      <w:r>
        <w:t xml:space="preserve"> format for this recipe:</w:t>
      </w:r>
    </w:p>
    <w:p w14:paraId="63BA883D" w14:textId="77777777" w:rsidR="00972C0F" w:rsidRDefault="006C5EB5">
      <w:pPr>
        <w:pStyle w:val="BulletPACKT"/>
      </w:pPr>
      <w:r>
        <w:rPr>
          <w:rStyle w:val="CodeInTextPACKT"/>
        </w:rPr>
        <w:t>externalTexture.jpg</w:t>
      </w:r>
    </w:p>
    <w:p w14:paraId="06096DF2" w14:textId="77777777" w:rsidR="00972C0F" w:rsidRDefault="006C5EB5">
      <w:pPr>
        <w:pStyle w:val="BulletPACKT"/>
      </w:pPr>
      <w:r>
        <w:rPr>
          <w:rStyle w:val="CodeInTextPACKT"/>
        </w:rPr>
        <w:t>cities.txt</w:t>
      </w:r>
    </w:p>
    <w:p w14:paraId="32CB91F7" w14:textId="77777777" w:rsidR="00972C0F" w:rsidRDefault="006C5EB5">
      <w:pPr>
        <w:pStyle w:val="BulletEndPACKT"/>
        <w:rPr>
          <w:rStyle w:val="CodeInTextPACKT"/>
        </w:rPr>
      </w:pPr>
      <w:r>
        <w:rPr>
          <w:rStyle w:val="CodeInTextPACKT"/>
        </w:rPr>
        <w:t>soundtrack.ogg</w:t>
      </w:r>
    </w:p>
    <w:p w14:paraId="46AB7B49" w14:textId="77777777" w:rsidR="00972C0F" w:rsidRDefault="006C5EB5" w:rsidP="00B228A1">
      <w:pPr>
        <w:pStyle w:val="Heading2"/>
      </w:pPr>
      <w:r>
        <w:t>How to do it...</w:t>
      </w:r>
    </w:p>
    <w:p w14:paraId="3BA56F18" w14:textId="77777777" w:rsidR="00972C0F" w:rsidRDefault="006C5EB5">
      <w:pPr>
        <w:pStyle w:val="NormalPACKT"/>
      </w:pPr>
      <w:r>
        <w:t>To load the</w:t>
      </w:r>
      <w:r>
        <w:fldChar w:fldCharType="begin"/>
      </w:r>
      <w:r>
        <w:instrText>xe "external resource files:loading, with Unity Default Resources"</w:instrText>
      </w:r>
      <w:r>
        <w:fldChar w:fldCharType="end"/>
      </w:r>
      <w:r>
        <w:t xml:space="preserve"> external resources by Unity Default Resources, do the following:</w:t>
      </w:r>
    </w:p>
    <w:p w14:paraId="54A3C1CF" w14:textId="77777777" w:rsidR="00972C0F" w:rsidRDefault="006C5EB5">
      <w:pPr>
        <w:pStyle w:val="NumberedBulletPACKT"/>
      </w:pPr>
      <w:r>
        <w:t xml:space="preserve">Create a new </w:t>
      </w:r>
      <w:r>
        <w:fldChar w:fldCharType="begin"/>
      </w:r>
      <w:r>
        <w:instrText>xe "Unity Default Resources:used, for loading external resource files"</w:instrText>
      </w:r>
      <w:r>
        <w:fldChar w:fldCharType="end"/>
      </w:r>
      <w:r>
        <w:t>3D Unity project.</w:t>
      </w:r>
    </w:p>
    <w:p w14:paraId="294F1717" w14:textId="77777777" w:rsidR="00972C0F" w:rsidRDefault="006C5EB5">
      <w:pPr>
        <w:pStyle w:val="NumberedBulletPACKT"/>
      </w:pPr>
      <w:r>
        <w:t xml:space="preserve">In the </w:t>
      </w:r>
      <w:r>
        <w:rPr>
          <w:rStyle w:val="ScreenTextPACKT"/>
        </w:rPr>
        <w:t>Project</w:t>
      </w:r>
      <w:r>
        <w:t xml:space="preserve"> window, create a new folder and rename it </w:t>
      </w:r>
      <w:r>
        <w:rPr>
          <w:rStyle w:val="CodeInTextPACKT"/>
        </w:rPr>
        <w:t>Resources</w:t>
      </w:r>
      <w:r>
        <w:t>.</w:t>
      </w:r>
    </w:p>
    <w:p w14:paraId="5A358E9E" w14:textId="77777777" w:rsidR="00972C0F" w:rsidRDefault="006C5EB5">
      <w:pPr>
        <w:pStyle w:val="NumberedBulletPACKT"/>
      </w:pPr>
      <w:r>
        <w:t xml:space="preserve">Import the </w:t>
      </w:r>
      <w:r>
        <w:rPr>
          <w:rStyle w:val="CodeInTextPACKT"/>
        </w:rPr>
        <w:t>externalTexture.jpg</w:t>
      </w:r>
      <w:r>
        <w:t xml:space="preserve"> file and place it in the </w:t>
      </w:r>
      <w:r>
        <w:rPr>
          <w:rStyle w:val="CodeInTextPACKT"/>
        </w:rPr>
        <w:t>Resources</w:t>
      </w:r>
      <w:r>
        <w:t xml:space="preserve"> folder.</w:t>
      </w:r>
    </w:p>
    <w:p w14:paraId="53AD2541" w14:textId="77777777" w:rsidR="00972C0F" w:rsidRDefault="006C5EB5">
      <w:pPr>
        <w:pStyle w:val="NumberedBulletPACKT"/>
      </w:pPr>
      <w:r>
        <w:t>Create a 3D cube.</w:t>
      </w:r>
    </w:p>
    <w:p w14:paraId="347B10FF" w14:textId="77777777" w:rsidR="00972C0F" w:rsidRDefault="006C5EB5">
      <w:pPr>
        <w:pStyle w:val="NumberedBulletPACKT"/>
      </w:pPr>
      <w:r>
        <w:t>Add the following C# Script to your cube:</w:t>
      </w:r>
    </w:p>
    <w:p w14:paraId="7047CD11" w14:textId="77777777" w:rsidR="00972C0F" w:rsidRDefault="006C5EB5">
      <w:pPr>
        <w:pStyle w:val="CodeWithinBulletsPACKT"/>
      </w:pPr>
      <w:r>
        <w:t xml:space="preserve">using </w:t>
      </w:r>
      <w:proofErr w:type="spellStart"/>
      <w:r>
        <w:t>UnityEngine</w:t>
      </w:r>
      <w:proofErr w:type="spellEnd"/>
      <w:r>
        <w:t>;</w:t>
      </w:r>
    </w:p>
    <w:p w14:paraId="0D92FB7E" w14:textId="77777777" w:rsidR="00972C0F" w:rsidRDefault="006C5EB5">
      <w:pPr>
        <w:pStyle w:val="CodeWithinBulletsPACKT"/>
      </w:pPr>
      <w:r>
        <w:t xml:space="preserve">using </w:t>
      </w:r>
      <w:proofErr w:type="spellStart"/>
      <w:r>
        <w:t>System.Collections</w:t>
      </w:r>
      <w:proofErr w:type="spellEnd"/>
      <w:r>
        <w:t>;</w:t>
      </w:r>
    </w:p>
    <w:p w14:paraId="5AC6BD0E" w14:textId="77777777" w:rsidR="00972C0F" w:rsidRDefault="00972C0F">
      <w:pPr>
        <w:pStyle w:val="CodeWithinBulletsPACKT"/>
      </w:pPr>
    </w:p>
    <w:p w14:paraId="154FA957" w14:textId="77777777" w:rsidR="00972C0F" w:rsidRDefault="006C5EB5">
      <w:pPr>
        <w:pStyle w:val="CodeWithinBulletsPACKT"/>
      </w:pPr>
      <w:r>
        <w:t xml:space="preserve">public class </w:t>
      </w:r>
      <w:proofErr w:type="spellStart"/>
      <w:proofErr w:type="gramStart"/>
      <w:r>
        <w:t>ReadDefaultResources</w:t>
      </w:r>
      <w:proofErr w:type="spellEnd"/>
      <w:r>
        <w:t xml:space="preserve"> :</w:t>
      </w:r>
      <w:proofErr w:type="gramEnd"/>
      <w:r>
        <w:t xml:space="preserve"> </w:t>
      </w:r>
      <w:proofErr w:type="spellStart"/>
      <w:r>
        <w:t>MonoBehaviour</w:t>
      </w:r>
      <w:proofErr w:type="spellEnd"/>
      <w:r>
        <w:t xml:space="preserve"> {</w:t>
      </w:r>
    </w:p>
    <w:p w14:paraId="2C202D9F" w14:textId="77777777" w:rsidR="00972C0F" w:rsidRDefault="006C5EB5">
      <w:pPr>
        <w:pStyle w:val="CodeWithinBulletsPACKT"/>
      </w:pPr>
      <w:r>
        <w:t xml:space="preserve">  public string </w:t>
      </w:r>
      <w:proofErr w:type="spellStart"/>
      <w:r>
        <w:t>fileName</w:t>
      </w:r>
      <w:proofErr w:type="spellEnd"/>
      <w:r>
        <w:t xml:space="preserve"> = "</w:t>
      </w:r>
      <w:proofErr w:type="spellStart"/>
      <w:r>
        <w:t>externalTexture</w:t>
      </w:r>
      <w:proofErr w:type="spellEnd"/>
      <w:r>
        <w:t>";</w:t>
      </w:r>
    </w:p>
    <w:p w14:paraId="6982FD62" w14:textId="77777777" w:rsidR="00972C0F" w:rsidRDefault="006C5EB5">
      <w:pPr>
        <w:pStyle w:val="CodeWithinBulletsPACKT"/>
      </w:pPr>
      <w:r>
        <w:t xml:space="preserve">  private Texture2D </w:t>
      </w:r>
      <w:proofErr w:type="spellStart"/>
      <w:r>
        <w:t>externalImage</w:t>
      </w:r>
      <w:proofErr w:type="spellEnd"/>
      <w:r>
        <w:t>;</w:t>
      </w:r>
    </w:p>
    <w:p w14:paraId="613F8386" w14:textId="77777777" w:rsidR="00972C0F" w:rsidRDefault="00972C0F">
      <w:pPr>
        <w:pStyle w:val="CodeWithinBulletsPACKT"/>
      </w:pPr>
    </w:p>
    <w:p w14:paraId="5CA58D3C" w14:textId="77777777" w:rsidR="00972C0F" w:rsidRDefault="006C5EB5">
      <w:pPr>
        <w:pStyle w:val="CodeWithinBulletsPACKT"/>
      </w:pPr>
      <w:r>
        <w:t xml:space="preserve">  void Start () {</w:t>
      </w:r>
    </w:p>
    <w:p w14:paraId="562823AB" w14:textId="77777777" w:rsidR="00972C0F" w:rsidRDefault="006C5EB5">
      <w:pPr>
        <w:pStyle w:val="CodeWithinBulletsPACKT"/>
      </w:pPr>
      <w:r>
        <w:t xml:space="preserve">    </w:t>
      </w:r>
      <w:proofErr w:type="spellStart"/>
      <w:r>
        <w:t>externalImage</w:t>
      </w:r>
      <w:proofErr w:type="spellEnd"/>
      <w:r>
        <w:t xml:space="preserve"> = (Texture2</w:t>
      </w:r>
      <w:proofErr w:type="gramStart"/>
      <w:r>
        <w:t>D)</w:t>
      </w:r>
      <w:proofErr w:type="spellStart"/>
      <w:r>
        <w:t>Resources.Load</w:t>
      </w:r>
      <w:proofErr w:type="spellEnd"/>
      <w:proofErr w:type="gramEnd"/>
      <w:r>
        <w:t>(</w:t>
      </w:r>
      <w:proofErr w:type="spellStart"/>
      <w:r>
        <w:t>fileName</w:t>
      </w:r>
      <w:proofErr w:type="spellEnd"/>
      <w:r>
        <w:t>);</w:t>
      </w:r>
    </w:p>
    <w:p w14:paraId="5CED2E09" w14:textId="77777777" w:rsidR="00972C0F" w:rsidRDefault="006C5EB5">
      <w:pPr>
        <w:pStyle w:val="CodeWithinBulletsPACKT"/>
      </w:pPr>
      <w:r>
        <w:t xml:space="preserve">    Renderer </w:t>
      </w:r>
      <w:proofErr w:type="spellStart"/>
      <w:r>
        <w:t>myRenderer</w:t>
      </w:r>
      <w:proofErr w:type="spellEnd"/>
      <w:r>
        <w:t> = </w:t>
      </w:r>
      <w:proofErr w:type="spellStart"/>
      <w:r>
        <w:t>GetComponent</w:t>
      </w:r>
      <w:proofErr w:type="spellEnd"/>
      <w:r>
        <w:t>&lt;Renderer</w:t>
      </w:r>
      <w:proofErr w:type="gramStart"/>
      <w:r>
        <w:t>&gt;(</w:t>
      </w:r>
      <w:proofErr w:type="gramEnd"/>
      <w:r>
        <w:t>);</w:t>
      </w:r>
    </w:p>
    <w:p w14:paraId="120C0416" w14:textId="77777777" w:rsidR="00972C0F" w:rsidRDefault="006C5EB5">
      <w:pPr>
        <w:pStyle w:val="CodeWithinBulletsPACKT"/>
      </w:pPr>
      <w:r>
        <w:t xml:space="preserve">    </w:t>
      </w:r>
      <w:proofErr w:type="spellStart"/>
      <w:proofErr w:type="gramStart"/>
      <w:r>
        <w:t>myRenderer.material.SetTexture</w:t>
      </w:r>
      <w:proofErr w:type="spellEnd"/>
      <w:proofErr w:type="gramEnd"/>
      <w:r>
        <w:t>("_</w:t>
      </w:r>
      <w:proofErr w:type="spellStart"/>
      <w:r>
        <w:t>MainTex</w:t>
      </w:r>
      <w:proofErr w:type="spellEnd"/>
      <w:r>
        <w:t>", </w:t>
      </w:r>
      <w:proofErr w:type="spellStart"/>
      <w:r>
        <w:t>externalImage</w:t>
      </w:r>
      <w:proofErr w:type="spellEnd"/>
      <w:r>
        <w:t>);</w:t>
      </w:r>
    </w:p>
    <w:p w14:paraId="72057A49" w14:textId="77777777" w:rsidR="00972C0F" w:rsidRDefault="006C5EB5">
      <w:pPr>
        <w:pStyle w:val="CodeWithinBulletsPACKT"/>
      </w:pPr>
      <w:r>
        <w:t xml:space="preserve">  }</w:t>
      </w:r>
    </w:p>
    <w:p w14:paraId="5731287F" w14:textId="77777777" w:rsidR="00972C0F" w:rsidRDefault="006C5EB5">
      <w:pPr>
        <w:pStyle w:val="CodeWithinBulletsEndPACKT"/>
      </w:pPr>
      <w:r>
        <w:t>}</w:t>
      </w:r>
    </w:p>
    <w:p w14:paraId="13EB7239" w14:textId="77777777" w:rsidR="00972C0F" w:rsidRDefault="006C5EB5">
      <w:pPr>
        <w:pStyle w:val="NumberedBulletPACKT"/>
      </w:pPr>
      <w:r>
        <w:t>Play the scene. The texture will be loaded and displayed on the screen.</w:t>
      </w:r>
    </w:p>
    <w:p w14:paraId="4A899F44" w14:textId="77777777" w:rsidR="00972C0F" w:rsidRDefault="006C5EB5">
      <w:pPr>
        <w:pStyle w:val="NumberedBulletEndPACKT"/>
        <w:spacing w:after="0"/>
      </w:pPr>
      <w:r>
        <w:t xml:space="preserve">If you have another image file, put a copy into the </w:t>
      </w:r>
      <w:r>
        <w:rPr>
          <w:rStyle w:val="CodeInTextPACKT"/>
        </w:rPr>
        <w:t>Resources</w:t>
      </w:r>
      <w:r>
        <w:t xml:space="preserve"> folder. Then, in the </w:t>
      </w:r>
      <w:r>
        <w:rPr>
          <w:rStyle w:val="ScreenTextPACKT"/>
        </w:rPr>
        <w:t>Inspector</w:t>
      </w:r>
      <w:r>
        <w:t xml:space="preserve"> window, change the public file name to the name of your image file and play the scene again. The new image will now be displayed.</w:t>
      </w:r>
    </w:p>
    <w:p w14:paraId="1CAFD423" w14:textId="77777777" w:rsidR="00972C0F" w:rsidRDefault="006C5EB5" w:rsidP="00B228A1">
      <w:pPr>
        <w:pStyle w:val="Heading2"/>
      </w:pPr>
      <w:r>
        <w:t>How it works...</w:t>
      </w:r>
    </w:p>
    <w:p w14:paraId="206A13CA" w14:textId="77777777" w:rsidR="00972C0F" w:rsidRDefault="006C5EB5">
      <w:pPr>
        <w:pStyle w:val="NormalPACKT"/>
        <w:spacing w:after="0"/>
      </w:pPr>
      <w:r>
        <w:t xml:space="preserve">The </w:t>
      </w:r>
      <w:proofErr w:type="spellStart"/>
      <w:r>
        <w:rPr>
          <w:rStyle w:val="CodeInTextPACKT"/>
        </w:rPr>
        <w:t>Resources.Load</w:t>
      </w:r>
      <w:proofErr w:type="spellEnd"/>
      <w:r>
        <w:rPr>
          <w:rStyle w:val="CodeInTextPACKT"/>
        </w:rPr>
        <w:t>(</w:t>
      </w:r>
      <w:proofErr w:type="spellStart"/>
      <w:r>
        <w:rPr>
          <w:rStyle w:val="CodeInTextPACKT"/>
        </w:rPr>
        <w:t>fileName</w:t>
      </w:r>
      <w:proofErr w:type="spellEnd"/>
      <w:r>
        <w:rPr>
          <w:rStyle w:val="CodeInTextPACKT"/>
        </w:rPr>
        <w:t>)</w:t>
      </w:r>
      <w:r>
        <w:t xml:space="preserve"> statement makes Unity look inside its compiled project data file called </w:t>
      </w:r>
      <w:proofErr w:type="spellStart"/>
      <w:proofErr w:type="gramStart"/>
      <w:r>
        <w:rPr>
          <w:rStyle w:val="CodeInTextPACKT"/>
        </w:rPr>
        <w:t>resources.assets</w:t>
      </w:r>
      <w:proofErr w:type="spellEnd"/>
      <w:proofErr w:type="gramEnd"/>
      <w:r>
        <w:t xml:space="preserve"> for the contents of a file named </w:t>
      </w:r>
      <w:proofErr w:type="spellStart"/>
      <w:r>
        <w:rPr>
          <w:rStyle w:val="CodeInTextPACKT"/>
        </w:rPr>
        <w:t>externalTexture</w:t>
      </w:r>
      <w:proofErr w:type="spellEnd"/>
      <w:r>
        <w:t xml:space="preserve">. The contents are returned as a texture image, which is stored into the </w:t>
      </w:r>
      <w:proofErr w:type="spellStart"/>
      <w:r>
        <w:rPr>
          <w:rStyle w:val="CodeInTextPACKT"/>
        </w:rPr>
        <w:t>externalImage</w:t>
      </w:r>
      <w:proofErr w:type="spellEnd"/>
      <w:r>
        <w:t xml:space="preserve"> variable. The last statement in the </w:t>
      </w:r>
      <w:r>
        <w:rPr>
          <w:rStyle w:val="CodeInTextPACKT"/>
        </w:rPr>
        <w:t xml:space="preserve">Start() </w:t>
      </w:r>
      <w:r>
        <w:t xml:space="preserve">method sets the texture of the GameObject </w:t>
      </w:r>
      <w:r>
        <w:br/>
        <w:t xml:space="preserve">the script has been attached to our </w:t>
      </w:r>
      <w:proofErr w:type="spellStart"/>
      <w:r>
        <w:rPr>
          <w:rStyle w:val="CodeInTextPACKT"/>
        </w:rPr>
        <w:t>externalImage</w:t>
      </w:r>
      <w:proofErr w:type="spellEnd"/>
      <w:r>
        <w:t xml:space="preserve"> variable.</w:t>
      </w:r>
    </w:p>
    <w:p w14:paraId="784A4F0C" w14:textId="77777777" w:rsidR="00972C0F" w:rsidRDefault="006C5EB5" w:rsidP="00B228A1">
      <w:pPr>
        <w:pStyle w:val="Heading2"/>
      </w:pPr>
      <w:bookmarkStart w:id="0" w:name="_GoBack"/>
      <w:bookmarkEnd w:id="0"/>
      <w:r>
        <w:t>There's more...</w:t>
      </w:r>
    </w:p>
    <w:p w14:paraId="55C78362" w14:textId="77777777" w:rsidR="00972C0F" w:rsidRDefault="006C5EB5">
      <w:pPr>
        <w:pStyle w:val="NormalPACKT"/>
        <w:spacing w:after="0"/>
      </w:pPr>
      <w:r>
        <w:t>There are some</w:t>
      </w:r>
      <w:r>
        <w:fldChar w:fldCharType="begin"/>
      </w:r>
      <w:r>
        <w:instrText>xe "external resource files:loading, with Unity Default Resources"</w:instrText>
      </w:r>
      <w:r>
        <w:fldChar w:fldCharType="end"/>
      </w:r>
      <w:r>
        <w:t xml:space="preserve"> details that you </w:t>
      </w:r>
      <w:r>
        <w:fldChar w:fldCharType="begin"/>
      </w:r>
      <w:r>
        <w:instrText>xe "Unity Default Resources:used, for loading external resource files"</w:instrText>
      </w:r>
      <w:r>
        <w:fldChar w:fldCharType="end"/>
      </w:r>
      <w:r>
        <w:t>don't want to miss.</w:t>
      </w:r>
    </w:p>
    <w:p w14:paraId="62082289" w14:textId="77777777" w:rsidR="00972C0F" w:rsidRDefault="006C5EB5">
      <w:pPr>
        <w:pStyle w:val="Heading3"/>
      </w:pPr>
      <w:r>
        <w:t>Loading text files with this method</w:t>
      </w:r>
    </w:p>
    <w:p w14:paraId="6D21DD19" w14:textId="77777777" w:rsidR="00972C0F" w:rsidRDefault="006C5EB5">
      <w:pPr>
        <w:pStyle w:val="NormalPACKT"/>
      </w:pPr>
      <w:r>
        <w:t xml:space="preserve">You can load the </w:t>
      </w:r>
      <w:r>
        <w:fldChar w:fldCharType="begin"/>
      </w:r>
      <w:r>
        <w:instrText>xe "Unity Default Resources:used, for loading text files"</w:instrText>
      </w:r>
      <w:r>
        <w:fldChar w:fldCharType="end"/>
      </w:r>
      <w:r>
        <w:t xml:space="preserve">external text files using the same approach. The private variable needs to be a string (to store the text file contents). The </w:t>
      </w:r>
      <w:proofErr w:type="gramStart"/>
      <w:r>
        <w:rPr>
          <w:rStyle w:val="CodeInTextPACKT"/>
        </w:rPr>
        <w:t>Start(</w:t>
      </w:r>
      <w:proofErr w:type="gramEnd"/>
      <w:r>
        <w:rPr>
          <w:rStyle w:val="CodeInTextPACKT"/>
        </w:rPr>
        <w:t>)</w:t>
      </w:r>
      <w:r>
        <w:t xml:space="preserve"> method uses a temporary </w:t>
      </w:r>
      <w:proofErr w:type="spellStart"/>
      <w:r>
        <w:rPr>
          <w:rStyle w:val="CodeInTextPACKT"/>
        </w:rPr>
        <w:t>TextAsset</w:t>
      </w:r>
      <w:proofErr w:type="spellEnd"/>
      <w:r>
        <w:t xml:space="preserve"> object to receive the text file contents, and the text property of this object contains the string contents that are to be stored in the private variable </w:t>
      </w:r>
      <w:proofErr w:type="spellStart"/>
      <w:r>
        <w:rPr>
          <w:rStyle w:val="CodeInTextPACKT"/>
        </w:rPr>
        <w:t>textFileContents</w:t>
      </w:r>
      <w:proofErr w:type="spellEnd"/>
      <w:r>
        <w:t>:</w:t>
      </w:r>
    </w:p>
    <w:p w14:paraId="472C0789" w14:textId="77777777" w:rsidR="00972C0F" w:rsidRDefault="006C5EB5">
      <w:pPr>
        <w:pStyle w:val="CodeWithinBulletsPACKT"/>
      </w:pPr>
      <w:r>
        <w:t xml:space="preserve">public class </w:t>
      </w:r>
      <w:proofErr w:type="spellStart"/>
      <w:proofErr w:type="gramStart"/>
      <w:r>
        <w:t>ReadDefaultResourcesText</w:t>
      </w:r>
      <w:proofErr w:type="spellEnd"/>
      <w:r>
        <w:t xml:space="preserve"> :</w:t>
      </w:r>
      <w:proofErr w:type="gramEnd"/>
      <w:r>
        <w:t xml:space="preserve"> </w:t>
      </w:r>
      <w:proofErr w:type="spellStart"/>
      <w:r>
        <w:t>MonoBehaviour</w:t>
      </w:r>
      <w:proofErr w:type="spellEnd"/>
      <w:r>
        <w:t xml:space="preserve"> {</w:t>
      </w:r>
    </w:p>
    <w:p w14:paraId="7F29EB8E" w14:textId="77777777" w:rsidR="00972C0F" w:rsidRDefault="006C5EB5">
      <w:pPr>
        <w:pStyle w:val="CodeWithinBulletsPACKT"/>
      </w:pPr>
      <w:r>
        <w:t xml:space="preserve">  public string </w:t>
      </w:r>
      <w:proofErr w:type="spellStart"/>
      <w:r>
        <w:t>fileName</w:t>
      </w:r>
      <w:proofErr w:type="spellEnd"/>
      <w:r>
        <w:t xml:space="preserve"> = "</w:t>
      </w:r>
      <w:proofErr w:type="spellStart"/>
      <w:r>
        <w:t>textFileName</w:t>
      </w:r>
      <w:proofErr w:type="spellEnd"/>
      <w:r>
        <w:t>";</w:t>
      </w:r>
    </w:p>
    <w:p w14:paraId="063EB028" w14:textId="77777777" w:rsidR="00972C0F" w:rsidRDefault="006C5EB5">
      <w:pPr>
        <w:pStyle w:val="CodeWithinBulletsPACKT"/>
      </w:pPr>
      <w:r>
        <w:t xml:space="preserve">  private string </w:t>
      </w:r>
      <w:proofErr w:type="spellStart"/>
      <w:r>
        <w:t>textFileContents</w:t>
      </w:r>
      <w:proofErr w:type="spellEnd"/>
      <w:r>
        <w:t>;</w:t>
      </w:r>
    </w:p>
    <w:p w14:paraId="2DF8B4E4" w14:textId="77777777" w:rsidR="00972C0F" w:rsidRDefault="00972C0F">
      <w:pPr>
        <w:pStyle w:val="CodeWithinBulletsPACKT"/>
      </w:pPr>
    </w:p>
    <w:p w14:paraId="394057CF" w14:textId="77777777" w:rsidR="00972C0F" w:rsidRDefault="006C5EB5">
      <w:pPr>
        <w:pStyle w:val="CodeWithinBulletsPACKT"/>
      </w:pPr>
      <w:r>
        <w:t xml:space="preserve">  void Start () {</w:t>
      </w:r>
    </w:p>
    <w:p w14:paraId="747576E3" w14:textId="77777777" w:rsidR="00972C0F" w:rsidRDefault="006C5EB5">
      <w:pPr>
        <w:pStyle w:val="CodeWithinBulletsPACKT"/>
      </w:pPr>
      <w:r>
        <w:t xml:space="preserve">    </w:t>
      </w:r>
      <w:proofErr w:type="spellStart"/>
      <w:r>
        <w:t>TextAsset</w:t>
      </w:r>
      <w:proofErr w:type="spellEnd"/>
      <w:r>
        <w:t xml:space="preserve"> </w:t>
      </w:r>
      <w:proofErr w:type="spellStart"/>
      <w:r>
        <w:t>textAsset</w:t>
      </w:r>
      <w:proofErr w:type="spellEnd"/>
      <w:r>
        <w:t xml:space="preserve"> = (</w:t>
      </w:r>
      <w:proofErr w:type="spellStart"/>
      <w:r>
        <w:t>TextAsset</w:t>
      </w:r>
      <w:proofErr w:type="spellEnd"/>
      <w:r>
        <w:t>)</w:t>
      </w:r>
      <w:proofErr w:type="spellStart"/>
      <w:r>
        <w:t>Resources.Load</w:t>
      </w:r>
      <w:proofErr w:type="spellEnd"/>
      <w:r>
        <w:t>(</w:t>
      </w:r>
      <w:proofErr w:type="spellStart"/>
      <w:r>
        <w:t>fileName</w:t>
      </w:r>
      <w:proofErr w:type="spellEnd"/>
      <w:r>
        <w:t>);</w:t>
      </w:r>
    </w:p>
    <w:p w14:paraId="595EE8BC" w14:textId="77777777" w:rsidR="00972C0F" w:rsidRDefault="006C5EB5">
      <w:pPr>
        <w:pStyle w:val="CodeWithinBulletsPACKT"/>
      </w:pPr>
      <w:r>
        <w:t xml:space="preserve">    </w:t>
      </w:r>
      <w:proofErr w:type="spellStart"/>
      <w:r>
        <w:t>textFileContents</w:t>
      </w:r>
      <w:proofErr w:type="spellEnd"/>
      <w:r>
        <w:t xml:space="preserve"> = </w:t>
      </w:r>
      <w:proofErr w:type="spellStart"/>
      <w:r>
        <w:t>textAsset.text</w:t>
      </w:r>
      <w:proofErr w:type="spellEnd"/>
      <w:r>
        <w:t>;</w:t>
      </w:r>
    </w:p>
    <w:p w14:paraId="29136152" w14:textId="77777777" w:rsidR="00972C0F" w:rsidRDefault="006C5EB5">
      <w:pPr>
        <w:pStyle w:val="CodeWithinBulletsPACKT"/>
      </w:pPr>
      <w:r>
        <w:t xml:space="preserve">    </w:t>
      </w:r>
      <w:proofErr w:type="spellStart"/>
      <w:r>
        <w:t>Debug.Log</w:t>
      </w:r>
      <w:proofErr w:type="spellEnd"/>
      <w:r>
        <w:t>(</w:t>
      </w:r>
      <w:proofErr w:type="spellStart"/>
      <w:r>
        <w:t>textFileContents</w:t>
      </w:r>
      <w:proofErr w:type="spellEnd"/>
      <w:r>
        <w:t>);</w:t>
      </w:r>
    </w:p>
    <w:p w14:paraId="67894547" w14:textId="77777777" w:rsidR="00972C0F" w:rsidRDefault="006C5EB5">
      <w:pPr>
        <w:pStyle w:val="CodeWithinBulletsPACKT"/>
      </w:pPr>
      <w:r>
        <w:t xml:space="preserve">  }</w:t>
      </w:r>
    </w:p>
    <w:sectPr w:rsidR="00972C0F">
      <w:pgSz w:w="12240" w:h="15840"/>
      <w:pgMar w:top="2347" w:right="2160" w:bottom="2707"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A1"/>
    <w:family w:val="auto"/>
    <w:pitch w:val="variable"/>
    <w:sig w:usb0="A00002AF" w:usb1="400078FB" w:usb2="00000000" w:usb3="00000000" w:csb0="0000009F" w:csb1="00000000"/>
  </w:font>
  <w:font w:name="Times Regular">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Courier Std">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4"/>
    <w:rsid w:val="001B3D8C"/>
    <w:rsid w:val="006C5EB5"/>
    <w:rsid w:val="007A0C9B"/>
    <w:rsid w:val="00972C0F"/>
    <w:rsid w:val="00B228A1"/>
    <w:rsid w:val="00DC5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27940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aliases w:val="Heading 1 [PACKT]"/>
    <w:basedOn w:val="BasicParagraph"/>
    <w:link w:val="Heading1Char"/>
    <w:uiPriority w:val="99"/>
    <w:qFormat/>
    <w:rsid w:val="00B228A1"/>
    <w:pPr>
      <w:pBdr>
        <w:top w:val="single" w:sz="96" w:space="0" w:color="000000"/>
        <w:bottom w:val="single" w:sz="96" w:space="0" w:color="000000"/>
      </w:pBdr>
      <w:suppressAutoHyphens/>
      <w:spacing w:before="288" w:after="245"/>
      <w:ind w:left="72"/>
      <w:outlineLvl w:val="0"/>
    </w:pPr>
    <w:rPr>
      <w:rFonts w:ascii="Arial Black" w:hAnsi="Arial Black" w:cs="Arial Black"/>
      <w:color w:val="auto"/>
      <w:sz w:val="32"/>
      <w:szCs w:val="32"/>
    </w:rPr>
  </w:style>
  <w:style w:type="paragraph" w:styleId="Heading2">
    <w:name w:val="heading 2"/>
    <w:aliases w:val="Heading 2 [PACKT]"/>
    <w:basedOn w:val="NoParagraphStyle"/>
    <w:next w:val="NormalPACKT"/>
    <w:link w:val="Heading2Char"/>
    <w:uiPriority w:val="99"/>
    <w:qFormat/>
    <w:rsid w:val="00B228A1"/>
    <w:pPr>
      <w:keepNext/>
      <w:pBdr>
        <w:bottom w:val="single" w:sz="96" w:space="0" w:color="808080"/>
      </w:pBdr>
      <w:suppressAutoHyphens/>
      <w:spacing w:before="302" w:after="202"/>
      <w:ind w:left="72"/>
      <w:outlineLvl w:val="1"/>
    </w:pPr>
    <w:rPr>
      <w:rFonts w:ascii="Arial Black" w:hAnsi="Arial Black" w:cs="Arial Black"/>
      <w:color w:val="auto"/>
      <w:sz w:val="26"/>
      <w:szCs w:val="26"/>
    </w:rPr>
  </w:style>
  <w:style w:type="paragraph" w:styleId="Heading3">
    <w:name w:val="heading 3"/>
    <w:aliases w:val="Heading 3 [PACKT]"/>
    <w:basedOn w:val="NoParagraphStyle"/>
    <w:next w:val="NormalPACKT"/>
    <w:link w:val="Heading3Char"/>
    <w:uiPriority w:val="99"/>
    <w:qFormat/>
    <w:pPr>
      <w:keepNext/>
      <w:suppressAutoHyphens/>
      <w:spacing w:before="288" w:after="58"/>
      <w:outlineLvl w:val="2"/>
    </w:pPr>
    <w:rPr>
      <w:rFonts w:ascii="Arial Black" w:hAnsi="Arial Black" w:cs="Arial Black"/>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Regular" w:hAnsi="Times Regular" w:cs="Times Regular"/>
      <w:color w:val="000000"/>
      <w:sz w:val="24"/>
      <w:szCs w:val="24"/>
    </w:rPr>
  </w:style>
  <w:style w:type="paragraph" w:customStyle="1" w:styleId="NormalPACKT">
    <w:name w:val="Normal [PACKT]"/>
    <w:basedOn w:val="NoParagraphStyle"/>
    <w:uiPriority w:val="99"/>
    <w:pPr>
      <w:suppressAutoHyphens/>
      <w:spacing w:after="173"/>
    </w:pPr>
    <w:rPr>
      <w:rFonts w:ascii="Franklin Gothic Book" w:hAnsi="Franklin Gothic Book" w:cs="Franklin Gothic Book"/>
      <w:sz w:val="20"/>
      <w:szCs w:val="20"/>
      <w:lang w:val="en-US"/>
    </w:rPr>
  </w:style>
  <w:style w:type="paragraph" w:customStyle="1" w:styleId="ChapterTitlePACKT">
    <w:name w:val="Chapter Title [PACKT]"/>
    <w:basedOn w:val="NoParagraphStyle"/>
    <w:uiPriority w:val="99"/>
    <w:rsid w:val="00B228A1"/>
    <w:pPr>
      <w:suppressAutoHyphens/>
      <w:spacing w:before="202" w:after="864" w:line="2100" w:lineRule="atLeast"/>
      <w:jc w:val="right"/>
    </w:pPr>
    <w:rPr>
      <w:rFonts w:ascii="Arial Black" w:hAnsi="Arial Black" w:cs="Arial Black"/>
      <w:color w:val="auto"/>
      <w:sz w:val="60"/>
      <w:szCs w:val="60"/>
    </w:rPr>
  </w:style>
  <w:style w:type="paragraph" w:customStyle="1" w:styleId="BulletPACKT">
    <w:name w:val="Bullet [PACKT]"/>
    <w:basedOn w:val="NormalPACKT"/>
    <w:uiPriority w:val="99"/>
    <w:pPr>
      <w:tabs>
        <w:tab w:val="left" w:pos="720"/>
      </w:tabs>
      <w:spacing w:after="86"/>
      <w:ind w:left="720" w:hanging="360"/>
    </w:pPr>
  </w:style>
  <w:style w:type="paragraph" w:customStyle="1" w:styleId="BulletEndPACKT">
    <w:name w:val="Bullet End [PACKT]"/>
    <w:basedOn w:val="BulletPACKT"/>
    <w:next w:val="NormalPACKT"/>
    <w:uiPriority w:val="99"/>
    <w:pPr>
      <w:spacing w:after="173"/>
    </w:pPr>
  </w:style>
  <w:style w:type="paragraph" w:customStyle="1" w:styleId="BasicParagraph">
    <w:name w:val="[Basic Paragraph]"/>
    <w:basedOn w:val="NoParagraphStyle"/>
    <w:uiPriority w:val="99"/>
  </w:style>
  <w:style w:type="character" w:customStyle="1" w:styleId="Heading1Char">
    <w:name w:val="Heading 1 Char"/>
    <w:aliases w:val="Heading 1 [PACKT] Char"/>
    <w:basedOn w:val="DefaultParagraphFont"/>
    <w:link w:val="Heading1"/>
    <w:uiPriority w:val="99"/>
    <w:rsid w:val="00B228A1"/>
    <w:rPr>
      <w:rFonts w:ascii="Arial Black" w:hAnsi="Arial Black" w:cs="Arial Black"/>
      <w:sz w:val="32"/>
      <w:szCs w:val="32"/>
    </w:rPr>
  </w:style>
  <w:style w:type="character" w:customStyle="1" w:styleId="Heading2Char">
    <w:name w:val="Heading 2 Char"/>
    <w:aliases w:val="Heading 2 [PACKT] Char"/>
    <w:basedOn w:val="DefaultParagraphFont"/>
    <w:link w:val="Heading2"/>
    <w:uiPriority w:val="99"/>
    <w:rsid w:val="00B228A1"/>
    <w:rPr>
      <w:rFonts w:ascii="Arial Black" w:hAnsi="Arial Black" w:cs="Arial Black"/>
      <w:sz w:val="26"/>
      <w:szCs w:val="26"/>
    </w:rPr>
  </w:style>
  <w:style w:type="paragraph" w:customStyle="1" w:styleId="FigurePACKT">
    <w:name w:val="Figure [PACKT]"/>
    <w:basedOn w:val="NoParagraphStyle"/>
    <w:uiPriority w:val="99"/>
    <w:pPr>
      <w:suppressAutoHyphens/>
      <w:spacing w:before="259" w:after="259"/>
      <w:jc w:val="center"/>
    </w:pPr>
    <w:rPr>
      <w:rFonts w:ascii="Franklin Gothic Book" w:hAnsi="Franklin Gothic Book" w:cs="Franklin Gothic Book"/>
      <w:sz w:val="16"/>
      <w:szCs w:val="16"/>
    </w:rPr>
  </w:style>
  <w:style w:type="paragraph" w:customStyle="1" w:styleId="InformationBoxPACKT">
    <w:name w:val="Information Box [PACKT]"/>
    <w:basedOn w:val="NormalPACKT"/>
    <w:next w:val="NormalPACKT"/>
    <w:uiPriority w:val="99"/>
    <w:pPr>
      <w:spacing w:before="180" w:after="180"/>
      <w:ind w:left="72" w:right="72"/>
    </w:pPr>
    <w:rPr>
      <w:sz w:val="19"/>
      <w:szCs w:val="19"/>
    </w:rPr>
  </w:style>
  <w:style w:type="paragraph" w:customStyle="1" w:styleId="NumberedBulletPACKT">
    <w:name w:val="Numbered Bullet [PACKT]"/>
    <w:basedOn w:val="NormalPACKT"/>
    <w:uiPriority w:val="99"/>
    <w:pPr>
      <w:tabs>
        <w:tab w:val="left" w:pos="720"/>
      </w:tabs>
      <w:spacing w:after="86"/>
      <w:ind w:left="720" w:hanging="360"/>
    </w:pPr>
  </w:style>
  <w:style w:type="paragraph" w:customStyle="1" w:styleId="CodeWithinBulletsPACKT">
    <w:name w:val="Code Within Bullets [PACKT]"/>
    <w:basedOn w:val="BulletPACKT"/>
    <w:uiPriority w:val="99"/>
    <w:pPr>
      <w:spacing w:after="29"/>
      <w:ind w:firstLine="0"/>
    </w:pPr>
    <w:rPr>
      <w:rFonts w:ascii="Courier Std" w:hAnsi="Courier Std" w:cs="Courier Std"/>
      <w:sz w:val="18"/>
      <w:szCs w:val="18"/>
    </w:rPr>
  </w:style>
  <w:style w:type="paragraph" w:customStyle="1" w:styleId="CodeWithinBulletsEndPACKT">
    <w:name w:val="Code Within Bullets End [PACKT]"/>
    <w:basedOn w:val="CodeWithinBulletsPACKT"/>
    <w:uiPriority w:val="99"/>
    <w:pPr>
      <w:spacing w:after="173"/>
    </w:pPr>
  </w:style>
  <w:style w:type="paragraph" w:customStyle="1" w:styleId="NumberedBulletEndPACKT">
    <w:name w:val="Numbered Bullet End [PACKT]"/>
    <w:basedOn w:val="NumberedBulletPACKT"/>
    <w:next w:val="NormalPACKT"/>
    <w:uiPriority w:val="99"/>
    <w:pPr>
      <w:spacing w:after="173"/>
    </w:pPr>
  </w:style>
  <w:style w:type="character" w:customStyle="1" w:styleId="Heading3Char">
    <w:name w:val="Heading 3 Char"/>
    <w:aliases w:val="Heading 3 [PACKT]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CodePACKT">
    <w:name w:val="Code [PACKT]"/>
    <w:basedOn w:val="NoParagraphStyle"/>
    <w:uiPriority w:val="99"/>
    <w:pPr>
      <w:suppressAutoHyphens/>
      <w:spacing w:after="29"/>
      <w:ind w:left="360"/>
    </w:pPr>
    <w:rPr>
      <w:rFonts w:ascii="Courier Std" w:hAnsi="Courier Std" w:cs="Courier Std"/>
      <w:sz w:val="18"/>
      <w:szCs w:val="18"/>
      <w:lang w:val="en-US"/>
    </w:rPr>
  </w:style>
  <w:style w:type="paragraph" w:customStyle="1" w:styleId="CodeEndPACKT">
    <w:name w:val="Code End [PACKT]"/>
    <w:basedOn w:val="CodePACKT"/>
    <w:next w:val="NormalPACKT"/>
    <w:uiPriority w:val="99"/>
    <w:pPr>
      <w:spacing w:after="173"/>
    </w:pPr>
  </w:style>
  <w:style w:type="paragraph" w:customStyle="1" w:styleId="FigureWithinBulletPACKT">
    <w:name w:val="Figure Within Bullet [PACKT]"/>
    <w:basedOn w:val="FigurePACKT"/>
    <w:uiPriority w:val="99"/>
    <w:rPr>
      <w:lang w:val="en-US"/>
    </w:rPr>
  </w:style>
  <w:style w:type="paragraph" w:customStyle="1" w:styleId="BulletWithinBulletPACKT">
    <w:name w:val="Bullet Within Bullet [PACKT]"/>
    <w:basedOn w:val="BulletPACKT"/>
    <w:uiPriority w:val="99"/>
    <w:pPr>
      <w:ind w:left="1440"/>
    </w:pPr>
  </w:style>
  <w:style w:type="paragraph" w:customStyle="1" w:styleId="NumberedBulletWithinBulletPACKT">
    <w:name w:val="Numbered Bullet Within Bullet [PACKT]"/>
    <w:basedOn w:val="BulletWithinBulletPACKT"/>
    <w:uiPriority w:val="99"/>
  </w:style>
  <w:style w:type="paragraph" w:customStyle="1" w:styleId="NumberedBulletWithinBulletEndPACKT">
    <w:name w:val="Numbered Bullet Within Bullet End [PACKT]"/>
    <w:basedOn w:val="NumberedBulletWithinBulletPACKT"/>
    <w:uiPriority w:val="99"/>
    <w:pPr>
      <w:spacing w:after="173"/>
    </w:pPr>
  </w:style>
  <w:style w:type="paragraph" w:customStyle="1" w:styleId="BulletWithinBulletEndPACKT">
    <w:name w:val="Bullet Within Bullet End [PACKT]"/>
    <w:basedOn w:val="BulletWithinBulletPACKT"/>
    <w:uiPriority w:val="99"/>
    <w:pPr>
      <w:spacing w:after="173"/>
    </w:pPr>
  </w:style>
  <w:style w:type="paragraph" w:customStyle="1" w:styleId="TipWithinBulletPACKT">
    <w:name w:val="Tip Within Bullet [PACKT]"/>
    <w:basedOn w:val="NoParagraphStyle"/>
    <w:uiPriority w:val="99"/>
    <w:pPr>
      <w:suppressAutoHyphens/>
      <w:spacing w:before="180" w:after="180"/>
      <w:ind w:left="72" w:right="72"/>
    </w:pPr>
    <w:rPr>
      <w:rFonts w:ascii="Franklin Gothic Book" w:hAnsi="Franklin Gothic Book" w:cs="Franklin Gothic Book"/>
      <w:sz w:val="19"/>
      <w:szCs w:val="19"/>
      <w:lang w:val="en-US"/>
    </w:rPr>
  </w:style>
  <w:style w:type="paragraph" w:customStyle="1" w:styleId="IgnorePACKT">
    <w:name w:val="Ignore [PACKT]"/>
    <w:basedOn w:val="NormalPACKT"/>
    <w:uiPriority w:val="99"/>
    <w:pPr>
      <w:jc w:val="center"/>
    </w:pPr>
  </w:style>
  <w:style w:type="character" w:customStyle="1" w:styleId="ScreenTextPACKT">
    <w:name w:val="Screen Text [PACKT]"/>
    <w:uiPriority w:val="99"/>
    <w:rPr>
      <w:rFonts w:ascii="Franklin Gothic Demi" w:hAnsi="Franklin Gothic Demi" w:cs="Franklin Gothic Demi"/>
    </w:rPr>
  </w:style>
  <w:style w:type="character" w:customStyle="1" w:styleId="CodeInTextPACKT">
    <w:name w:val="Code In Text [PACKT]"/>
    <w:uiPriority w:val="99"/>
    <w:rPr>
      <w:rFonts w:ascii="Courier Std" w:hAnsi="Courier Std" w:cs="Courier Std"/>
      <w:color w:val="000000"/>
      <w:w w:val="100"/>
      <w:sz w:val="19"/>
      <w:szCs w:val="19"/>
    </w:rPr>
  </w:style>
  <w:style w:type="character" w:customStyle="1" w:styleId="KeyWordPACKT">
    <w:name w:val="Key Word [PACKT]"/>
    <w:uiPriority w:val="99"/>
    <w:rPr>
      <w:rFonts w:ascii="Franklin Gothic Demi" w:hAnsi="Franklin Gothic Demi" w:cs="Franklin Gothic Demi"/>
      <w:color w:val="000000"/>
    </w:rPr>
  </w:style>
  <w:style w:type="character" w:customStyle="1" w:styleId="ItalicsPACKT">
    <w:name w:val="Italics [PACKT]"/>
    <w:uiPriority w:val="99"/>
    <w:rPr>
      <w:rFonts w:ascii="Franklin Gothic Book" w:hAnsi="Franklin Gothic Book" w:cs="Franklin Gothic Book"/>
      <w:i/>
      <w:iCs/>
    </w:rPr>
  </w:style>
  <w:style w:type="character" w:customStyle="1" w:styleId="URLPACKT">
    <w:name w:val="URL [PACKT]"/>
    <w:uiPriority w:val="99"/>
    <w:rPr>
      <w:rFonts w:ascii="Courier Std" w:hAnsi="Courier Std" w:cs="Courier Std"/>
      <w:color w:val="000000"/>
      <w:w w:val="100"/>
      <w:sz w:val="19"/>
      <w:szCs w:val="19"/>
    </w:rPr>
  </w:style>
  <w:style w:type="character" w:customStyle="1" w:styleId="KeyPACKT">
    <w:name w:val="Key [PACKT]"/>
    <w:uiPriority w:val="99"/>
    <w:rPr>
      <w:rFonts w:ascii="Franklin Gothic Book" w:hAnsi="Franklin Gothic Book" w:cs="Franklin Gothic Book"/>
      <w:i/>
      <w:iCs/>
      <w:w w:val="100"/>
    </w:rPr>
  </w:style>
  <w:style w:type="character" w:customStyle="1" w:styleId="ChapterrefPACKT">
    <w:name w:val="Chapterref [PACKT]"/>
    <w:uiPriority w:val="99"/>
    <w:rPr>
      <w:rFonts w:ascii="Franklin Gothic Book" w:hAnsi="Franklin Gothic Book" w:cs="Franklin Gothic Book"/>
      <w:i/>
      <w:iCs/>
    </w:rPr>
  </w:style>
  <w:style w:type="character" w:customStyle="1" w:styleId="BulletsandNumbers3BulletsandNumbers">
    <w:name w:val="Bullets and Numbers3 (Bullets and Numbers)"/>
    <w:uiPriority w:val="99"/>
    <w:rPr>
      <w:sz w:val="14"/>
      <w:szCs w:val="14"/>
    </w:rPr>
  </w:style>
  <w:style w:type="character" w:customStyle="1" w:styleId="BulletsandNumbers4BulletsandNumbers">
    <w:name w:val="Bullets and Numbers4 (Bullets and Numbers)"/>
    <w:uiPriority w:val="99"/>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1084</Words>
  <Characters>6183</Characters>
  <Application>Microsoft Macintosh Word</Application>
  <DocSecurity>0</DocSecurity>
  <Lines>51</Lines>
  <Paragraphs>14</Paragraphs>
  <ScaleCrop>false</ScaleCrop>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5</cp:revision>
  <dcterms:created xsi:type="dcterms:W3CDTF">2018-01-28T13:46:00Z</dcterms:created>
  <dcterms:modified xsi:type="dcterms:W3CDTF">2018-01-28T13:51:00Z</dcterms:modified>
</cp:coreProperties>
</file>