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95E00" w14:textId="77777777" w:rsidR="00063ECA" w:rsidRPr="005C38B9" w:rsidRDefault="006D0420">
      <w:pPr>
        <w:pBdr>
          <w:top w:val="single" w:sz="18" w:space="30" w:color="000000"/>
          <w:left w:val="single" w:sz="18" w:space="4" w:color="000000"/>
          <w:bottom w:val="single" w:sz="18" w:space="31" w:color="000000"/>
          <w:right w:val="single" w:sz="18" w:space="4" w:color="000000"/>
          <w:between w:val="nil"/>
        </w:pBdr>
        <w:spacing w:after="120"/>
        <w:ind w:left="1" w:hanging="3"/>
        <w:jc w:val="center"/>
        <w:rPr>
          <w:b/>
          <w:sz w:val="32"/>
          <w:szCs w:val="32"/>
        </w:rPr>
      </w:pPr>
      <w:r w:rsidRPr="005C38B9">
        <w:rPr>
          <w:b/>
          <w:sz w:val="32"/>
          <w:szCs w:val="32"/>
        </w:rPr>
        <w:t>ROAD ACCIDENT ANALYSIS: PREDICTING AND EXPLORING INJURY SEVERITY USING MACHINE LEARNING PARADIGMS</w:t>
      </w:r>
    </w:p>
    <w:p w14:paraId="180817F9" w14:textId="77777777" w:rsidR="00063ECA" w:rsidRPr="005C38B9" w:rsidRDefault="00063ECA">
      <w:pPr>
        <w:pBdr>
          <w:top w:val="single" w:sz="18" w:space="30" w:color="000000"/>
          <w:left w:val="single" w:sz="18" w:space="4" w:color="000000"/>
          <w:bottom w:val="single" w:sz="18" w:space="31" w:color="000000"/>
          <w:right w:val="single" w:sz="18" w:space="4" w:color="000000"/>
          <w:between w:val="nil"/>
        </w:pBdr>
        <w:spacing w:after="120"/>
        <w:ind w:left="1" w:hanging="3"/>
        <w:jc w:val="center"/>
        <w:rPr>
          <w:b/>
          <w:sz w:val="28"/>
          <w:szCs w:val="28"/>
        </w:rPr>
      </w:pPr>
    </w:p>
    <w:p w14:paraId="098C5A24" w14:textId="77777777" w:rsidR="00063ECA" w:rsidRPr="005C38B9" w:rsidRDefault="00063ECA">
      <w:pPr>
        <w:pBdr>
          <w:top w:val="single" w:sz="18" w:space="30" w:color="000000"/>
          <w:left w:val="single" w:sz="18" w:space="4" w:color="000000"/>
          <w:bottom w:val="single" w:sz="18" w:space="31" w:color="000000"/>
          <w:right w:val="single" w:sz="18" w:space="4" w:color="000000"/>
          <w:between w:val="nil"/>
        </w:pBdr>
        <w:spacing w:after="120"/>
        <w:ind w:left="1" w:hanging="3"/>
        <w:jc w:val="center"/>
        <w:rPr>
          <w:b/>
          <w:sz w:val="28"/>
          <w:szCs w:val="28"/>
        </w:rPr>
      </w:pPr>
    </w:p>
    <w:p w14:paraId="686AD0C5" w14:textId="77777777" w:rsidR="00063ECA" w:rsidRPr="005C38B9" w:rsidRDefault="006D0420">
      <w:pPr>
        <w:pBdr>
          <w:top w:val="single" w:sz="18" w:space="30" w:color="000000"/>
          <w:left w:val="single" w:sz="18" w:space="4" w:color="000000"/>
          <w:bottom w:val="single" w:sz="18" w:space="31" w:color="000000"/>
          <w:right w:val="single" w:sz="18" w:space="4" w:color="000000"/>
          <w:between w:val="nil"/>
        </w:pBdr>
        <w:spacing w:after="120"/>
        <w:ind w:left="1" w:hanging="3"/>
        <w:rPr>
          <w:b/>
          <w:sz w:val="28"/>
          <w:szCs w:val="28"/>
        </w:rPr>
      </w:pPr>
      <w:r w:rsidRPr="005C38B9">
        <w:rPr>
          <w:noProof/>
        </w:rPr>
        <mc:AlternateContent>
          <mc:Choice Requires="wps">
            <w:drawing>
              <wp:anchor distT="0" distB="0" distL="114300" distR="114300" simplePos="0" relativeHeight="251658240" behindDoc="0" locked="0" layoutInCell="1" hidden="0" allowOverlap="1" wp14:anchorId="0FEEE989" wp14:editId="5B81E1E4">
                <wp:simplePos x="0" y="0"/>
                <wp:positionH relativeFrom="column">
                  <wp:posOffset>2025015</wp:posOffset>
                </wp:positionH>
                <wp:positionV relativeFrom="paragraph">
                  <wp:posOffset>218885</wp:posOffset>
                </wp:positionV>
                <wp:extent cx="1759775" cy="1073480"/>
                <wp:effectExtent l="0" t="0" r="0" b="0"/>
                <wp:wrapNone/>
                <wp:docPr id="2144467735" name="Rectangle 2144467735"/>
                <wp:cNvGraphicFramePr/>
                <a:graphic xmlns:a="http://schemas.openxmlformats.org/drawingml/2006/main">
                  <a:graphicData uri="http://schemas.microsoft.com/office/word/2010/wordprocessingShape">
                    <wps:wsp>
                      <wps:cNvSpPr/>
                      <wps:spPr>
                        <a:xfrm>
                          <a:off x="0" y="0"/>
                          <a:ext cx="1759775" cy="1073480"/>
                        </a:xfrm>
                        <a:prstGeom prst="rect">
                          <a:avLst/>
                        </a:prstGeom>
                        <a:noFill/>
                        <a:ln w="9525" cap="flat" cmpd="sng" algn="ctr">
                          <a:noFill/>
                          <a:prstDash val="solid"/>
                        </a:ln>
                      </wps:spPr>
                      <wps:style>
                        <a:lnRef idx="1">
                          <a:schemeClr val="accent1"/>
                        </a:lnRef>
                        <a:fillRef idx="3">
                          <a:schemeClr val="accent1"/>
                        </a:fillRef>
                        <a:effectRef idx="2">
                          <a:schemeClr val="accent1"/>
                        </a:effectRef>
                        <a:fontRef idx="minor">
                          <a:schemeClr val="lt1"/>
                        </a:fontRef>
                      </wps:style>
                      <wps:txbx>
                        <w:txbxContent>
                          <w:p w14:paraId="588771B0" w14:textId="77777777" w:rsidR="00522B4B" w:rsidRDefault="006D0420" w:rsidP="00CA747E">
                            <w:pPr>
                              <w:jc w:val="center"/>
                            </w:pPr>
                            <w:r>
                              <w:rPr>
                                <w:noProof/>
                              </w:rPr>
                              <w:drawing>
                                <wp:inline distT="0" distB="0" distL="0" distR="0" wp14:anchorId="61259ECE" wp14:editId="7B4A330D">
                                  <wp:extent cx="1621790" cy="1016000"/>
                                  <wp:effectExtent l="0" t="0" r="0" b="0"/>
                                  <wp:docPr id="1713005113"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713005113" name="image1.jpg" descr="A blue and white logo&#10;&#10;Description automatically generated"/>
                                          <pic:cNvPicPr/>
                                        </pic:nvPicPr>
                                        <pic:blipFill>
                                          <a:blip r:embed="rId8"/>
                                          <a:srcRect/>
                                          <a:stretch>
                                            <a:fillRect/>
                                          </a:stretch>
                                        </pic:blipFill>
                                        <pic:spPr>
                                          <a:xfrm>
                                            <a:off x="0" y="0"/>
                                            <a:ext cx="1621790" cy="1016000"/>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EE989" id="Rectangle 2144467735" o:spid="_x0000_s1026" style="position:absolute;left:0;text-align:left;margin-left:159.45pt;margin-top:17.25pt;width:138.55pt;height:84.5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" filled="f" stroked="f">
                <v:shadow on="t" color="black" opacity="22937f" origin=",.5" offset="0,.63889mm"/>
                <v:textbox>
                  <w:txbxContent>
                    <w:p w14:paraId="588771B0" w14:textId="77777777" w:rsidR="00522B4B" w:rsidRDefault="006D0420" w:rsidP="00CA747E">
                      <w:pPr>
                        <w:jc w:val="center"/>
                      </w:pPr>
                      <w:r>
                        <w:rPr>
                          <w:noProof/>
                        </w:rPr>
                        <w:drawing>
                          <wp:inline distT="0" distB="0" distL="0" distR="0" wp14:anchorId="61259ECE" wp14:editId="7B4A330D">
                            <wp:extent cx="1621790" cy="1016000"/>
                            <wp:effectExtent l="0" t="0" r="0" b="0"/>
                            <wp:docPr id="1713005113"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713005113" name="image1.jpg" descr="A blue and white logo&#10;&#10;Description automatically generated"/>
                                    <pic:cNvPicPr/>
                                  </pic:nvPicPr>
                                  <pic:blipFill>
                                    <a:blip r:embed="rId8"/>
                                    <a:srcRect/>
                                    <a:stretch>
                                      <a:fillRect/>
                                    </a:stretch>
                                  </pic:blipFill>
                                  <pic:spPr>
                                    <a:xfrm>
                                      <a:off x="0" y="0"/>
                                      <a:ext cx="1621790" cy="1016000"/>
                                    </a:xfrm>
                                    <a:prstGeom prst="rect">
                                      <a:avLst/>
                                    </a:prstGeom>
                                    <a:ln/>
                                  </pic:spPr>
                                </pic:pic>
                              </a:graphicData>
                            </a:graphic>
                          </wp:inline>
                        </w:drawing>
                      </w:r>
                    </w:p>
                  </w:txbxContent>
                </v:textbox>
              </v:rect>
            </w:pict>
          </mc:Fallback>
        </mc:AlternateContent>
      </w:r>
    </w:p>
    <w:p w14:paraId="64D81086" w14:textId="77777777" w:rsidR="00063ECA" w:rsidRPr="005C38B9" w:rsidRDefault="00063ECA">
      <w:pPr>
        <w:pBdr>
          <w:top w:val="single" w:sz="18" w:space="30" w:color="000000"/>
          <w:left w:val="single" w:sz="18" w:space="4" w:color="000000"/>
          <w:bottom w:val="single" w:sz="18" w:space="31" w:color="000000"/>
          <w:right w:val="single" w:sz="18" w:space="4" w:color="000000"/>
          <w:between w:val="nil"/>
        </w:pBdr>
        <w:spacing w:after="120"/>
        <w:ind w:left="1" w:hanging="3"/>
        <w:rPr>
          <w:b/>
          <w:sz w:val="28"/>
          <w:szCs w:val="28"/>
        </w:rPr>
      </w:pPr>
    </w:p>
    <w:p w14:paraId="4FFEC14A" w14:textId="77777777" w:rsidR="00063ECA" w:rsidRPr="005C38B9" w:rsidRDefault="00063ECA">
      <w:pPr>
        <w:pBdr>
          <w:top w:val="single" w:sz="18" w:space="30" w:color="000000"/>
          <w:left w:val="single" w:sz="18" w:space="4" w:color="000000"/>
          <w:bottom w:val="single" w:sz="18" w:space="31" w:color="000000"/>
          <w:right w:val="single" w:sz="18" w:space="4" w:color="000000"/>
          <w:between w:val="nil"/>
        </w:pBdr>
        <w:spacing w:after="120"/>
        <w:ind w:left="1" w:hanging="3"/>
        <w:rPr>
          <w:b/>
          <w:sz w:val="28"/>
          <w:szCs w:val="28"/>
        </w:rPr>
      </w:pPr>
    </w:p>
    <w:p w14:paraId="7B4A2133" w14:textId="77777777" w:rsidR="00063ECA" w:rsidRPr="005C38B9" w:rsidRDefault="00063ECA">
      <w:pPr>
        <w:pBdr>
          <w:top w:val="single" w:sz="18" w:space="30" w:color="000000"/>
          <w:left w:val="single" w:sz="18" w:space="4" w:color="000000"/>
          <w:bottom w:val="single" w:sz="18" w:space="31" w:color="000000"/>
          <w:right w:val="single" w:sz="18" w:space="4" w:color="000000"/>
          <w:between w:val="nil"/>
        </w:pBdr>
        <w:spacing w:after="120"/>
        <w:ind w:left="1" w:hanging="3"/>
        <w:rPr>
          <w:b/>
          <w:sz w:val="28"/>
          <w:szCs w:val="28"/>
        </w:rPr>
      </w:pPr>
    </w:p>
    <w:p w14:paraId="65E8A241" w14:textId="77777777" w:rsidR="00063ECA" w:rsidRPr="005C38B9" w:rsidRDefault="00063ECA">
      <w:pPr>
        <w:pBdr>
          <w:top w:val="single" w:sz="18" w:space="30" w:color="000000"/>
          <w:left w:val="single" w:sz="18" w:space="4" w:color="000000"/>
          <w:bottom w:val="single" w:sz="18" w:space="31" w:color="000000"/>
          <w:right w:val="single" w:sz="18" w:space="4" w:color="000000"/>
          <w:between w:val="nil"/>
        </w:pBdr>
        <w:spacing w:after="120"/>
        <w:ind w:left="1" w:hanging="3"/>
        <w:rPr>
          <w:b/>
          <w:sz w:val="28"/>
          <w:szCs w:val="28"/>
        </w:rPr>
      </w:pPr>
    </w:p>
    <w:p w14:paraId="28A573DA" w14:textId="77777777" w:rsidR="00063ECA" w:rsidRPr="005C38B9" w:rsidRDefault="00063ECA">
      <w:pPr>
        <w:pBdr>
          <w:top w:val="single" w:sz="18" w:space="30" w:color="000000"/>
          <w:left w:val="single" w:sz="18" w:space="4" w:color="000000"/>
          <w:bottom w:val="single" w:sz="18" w:space="31" w:color="000000"/>
          <w:right w:val="single" w:sz="18" w:space="4" w:color="000000"/>
          <w:between w:val="nil"/>
        </w:pBdr>
        <w:spacing w:after="120"/>
        <w:ind w:left="1" w:hanging="3"/>
        <w:jc w:val="center"/>
        <w:rPr>
          <w:b/>
          <w:sz w:val="28"/>
          <w:szCs w:val="28"/>
        </w:rPr>
      </w:pPr>
    </w:p>
    <w:p w14:paraId="6E5A3CAC" w14:textId="77777777" w:rsidR="00063ECA" w:rsidRPr="005C38B9" w:rsidRDefault="006D0420">
      <w:pPr>
        <w:pBdr>
          <w:top w:val="single" w:sz="18" w:space="30" w:color="000000"/>
          <w:left w:val="single" w:sz="18" w:space="4" w:color="000000"/>
          <w:bottom w:val="single" w:sz="18" w:space="31" w:color="000000"/>
          <w:right w:val="single" w:sz="18" w:space="4" w:color="000000"/>
        </w:pBdr>
        <w:ind w:hanging="2"/>
        <w:jc w:val="center"/>
        <w:rPr>
          <w:b/>
          <w:sz w:val="30"/>
          <w:szCs w:val="30"/>
        </w:rPr>
      </w:pPr>
      <w:r w:rsidRPr="005C38B9">
        <w:rPr>
          <w:b/>
          <w:sz w:val="30"/>
          <w:szCs w:val="30"/>
        </w:rPr>
        <w:t>BY</w:t>
      </w:r>
    </w:p>
    <w:p w14:paraId="16D68175" w14:textId="77777777" w:rsidR="00063ECA" w:rsidRPr="005C38B9" w:rsidRDefault="00063ECA">
      <w:pPr>
        <w:pBdr>
          <w:top w:val="single" w:sz="18" w:space="30" w:color="000000"/>
          <w:left w:val="single" w:sz="18" w:space="4" w:color="000000"/>
          <w:bottom w:val="single" w:sz="18" w:space="31" w:color="000000"/>
          <w:right w:val="single" w:sz="18" w:space="4" w:color="000000"/>
        </w:pBdr>
        <w:ind w:hanging="2"/>
        <w:jc w:val="center"/>
        <w:rPr>
          <w:sz w:val="30"/>
          <w:szCs w:val="30"/>
        </w:rPr>
      </w:pPr>
    </w:p>
    <w:p w14:paraId="3E31196E" w14:textId="77777777" w:rsidR="00063ECA" w:rsidRPr="005C38B9" w:rsidRDefault="006D0420">
      <w:pPr>
        <w:pBdr>
          <w:top w:val="single" w:sz="18" w:space="30" w:color="000000"/>
          <w:left w:val="single" w:sz="18" w:space="4" w:color="000000"/>
          <w:bottom w:val="single" w:sz="18" w:space="31" w:color="000000"/>
          <w:right w:val="single" w:sz="18" w:space="4" w:color="000000"/>
        </w:pBdr>
        <w:ind w:left="1" w:hanging="3"/>
        <w:jc w:val="center"/>
        <w:rPr>
          <w:b/>
          <w:sz w:val="30"/>
          <w:szCs w:val="30"/>
        </w:rPr>
      </w:pPr>
      <w:r w:rsidRPr="005C38B9">
        <w:rPr>
          <w:b/>
          <w:sz w:val="30"/>
          <w:szCs w:val="30"/>
        </w:rPr>
        <w:t>MUHAMMAD SHUJAAT ABID</w:t>
      </w:r>
    </w:p>
    <w:p w14:paraId="7CA96613" w14:textId="77777777" w:rsidR="00063ECA" w:rsidRPr="005C38B9" w:rsidRDefault="00063ECA">
      <w:pPr>
        <w:pBdr>
          <w:top w:val="single" w:sz="18" w:space="30" w:color="000000"/>
          <w:left w:val="single" w:sz="18" w:space="4" w:color="000000"/>
          <w:bottom w:val="single" w:sz="18" w:space="31" w:color="000000"/>
          <w:right w:val="single" w:sz="18" w:space="4" w:color="000000"/>
        </w:pBdr>
        <w:ind w:left="1" w:hanging="3"/>
        <w:jc w:val="center"/>
        <w:rPr>
          <w:b/>
          <w:sz w:val="30"/>
          <w:szCs w:val="30"/>
        </w:rPr>
      </w:pPr>
    </w:p>
    <w:p w14:paraId="09BDF44C" w14:textId="77777777" w:rsidR="00063ECA" w:rsidRPr="005C38B9" w:rsidRDefault="006D0420">
      <w:pPr>
        <w:pBdr>
          <w:top w:val="single" w:sz="18" w:space="30" w:color="000000"/>
          <w:left w:val="single" w:sz="18" w:space="4" w:color="000000"/>
          <w:bottom w:val="single" w:sz="18" w:space="31" w:color="000000"/>
          <w:right w:val="single" w:sz="18" w:space="4" w:color="000000"/>
        </w:pBdr>
        <w:spacing w:line="360" w:lineRule="auto"/>
        <w:ind w:left="1" w:hanging="3"/>
        <w:jc w:val="center"/>
        <w:rPr>
          <w:sz w:val="30"/>
          <w:szCs w:val="30"/>
        </w:rPr>
      </w:pPr>
      <w:r w:rsidRPr="005C38B9">
        <w:rPr>
          <w:b/>
          <w:sz w:val="30"/>
          <w:szCs w:val="30"/>
        </w:rPr>
        <w:t>MS210400061</w:t>
      </w:r>
    </w:p>
    <w:p w14:paraId="5751B1CB" w14:textId="77777777" w:rsidR="00063ECA" w:rsidRPr="005C38B9" w:rsidRDefault="00063ECA">
      <w:pPr>
        <w:pBdr>
          <w:top w:val="single" w:sz="18" w:space="30" w:color="000000"/>
          <w:left w:val="single" w:sz="18" w:space="4" w:color="000000"/>
          <w:bottom w:val="single" w:sz="18" w:space="31" w:color="000000"/>
          <w:right w:val="single" w:sz="18" w:space="4" w:color="000000"/>
          <w:between w:val="nil"/>
        </w:pBdr>
        <w:spacing w:after="120"/>
        <w:ind w:left="1" w:hanging="3"/>
        <w:jc w:val="center"/>
        <w:rPr>
          <w:b/>
          <w:sz w:val="28"/>
          <w:szCs w:val="28"/>
        </w:rPr>
      </w:pPr>
    </w:p>
    <w:p w14:paraId="741E9CB3" w14:textId="77777777" w:rsidR="00063ECA" w:rsidRDefault="00063ECA">
      <w:pPr>
        <w:pBdr>
          <w:top w:val="single" w:sz="18" w:space="30" w:color="000000"/>
          <w:left w:val="single" w:sz="18" w:space="4" w:color="000000"/>
          <w:bottom w:val="single" w:sz="18" w:space="31" w:color="000000"/>
          <w:right w:val="single" w:sz="18" w:space="4" w:color="000000"/>
          <w:between w:val="nil"/>
        </w:pBdr>
        <w:spacing w:after="120"/>
        <w:ind w:left="1" w:hanging="3"/>
        <w:jc w:val="center"/>
        <w:rPr>
          <w:b/>
          <w:sz w:val="28"/>
          <w:szCs w:val="28"/>
        </w:rPr>
      </w:pPr>
    </w:p>
    <w:p w14:paraId="34E0756C" w14:textId="77777777" w:rsidR="008C1039" w:rsidRDefault="008C1039">
      <w:pPr>
        <w:pBdr>
          <w:top w:val="single" w:sz="18" w:space="30" w:color="000000"/>
          <w:left w:val="single" w:sz="18" w:space="4" w:color="000000"/>
          <w:bottom w:val="single" w:sz="18" w:space="31" w:color="000000"/>
          <w:right w:val="single" w:sz="18" w:space="4" w:color="000000"/>
          <w:between w:val="nil"/>
        </w:pBdr>
        <w:spacing w:after="120"/>
        <w:ind w:left="1" w:hanging="3"/>
        <w:jc w:val="center"/>
        <w:rPr>
          <w:b/>
          <w:sz w:val="28"/>
          <w:szCs w:val="28"/>
        </w:rPr>
      </w:pPr>
    </w:p>
    <w:p w14:paraId="4804FE4B" w14:textId="77777777" w:rsidR="008C1039" w:rsidRPr="005C38B9" w:rsidRDefault="008C1039">
      <w:pPr>
        <w:pBdr>
          <w:top w:val="single" w:sz="18" w:space="30" w:color="000000"/>
          <w:left w:val="single" w:sz="18" w:space="4" w:color="000000"/>
          <w:bottom w:val="single" w:sz="18" w:space="31" w:color="000000"/>
          <w:right w:val="single" w:sz="18" w:space="4" w:color="000000"/>
          <w:between w:val="nil"/>
        </w:pBdr>
        <w:spacing w:after="120"/>
        <w:ind w:left="1" w:hanging="3"/>
        <w:jc w:val="center"/>
        <w:rPr>
          <w:b/>
          <w:sz w:val="28"/>
          <w:szCs w:val="28"/>
        </w:rPr>
      </w:pPr>
    </w:p>
    <w:p w14:paraId="556E64B4" w14:textId="77777777" w:rsidR="00063ECA" w:rsidRPr="005C38B9" w:rsidRDefault="006D0420">
      <w:pPr>
        <w:pBdr>
          <w:top w:val="single" w:sz="18" w:space="30" w:color="000000"/>
          <w:left w:val="single" w:sz="18" w:space="4" w:color="000000"/>
          <w:bottom w:val="single" w:sz="18" w:space="31" w:color="000000"/>
          <w:right w:val="single" w:sz="18" w:space="4" w:color="000000"/>
        </w:pBdr>
        <w:spacing w:line="360" w:lineRule="auto"/>
        <w:ind w:hanging="2"/>
        <w:jc w:val="center"/>
        <w:rPr>
          <w:sz w:val="30"/>
          <w:szCs w:val="30"/>
        </w:rPr>
      </w:pPr>
      <w:r w:rsidRPr="005C38B9">
        <w:rPr>
          <w:b/>
          <w:sz w:val="30"/>
          <w:szCs w:val="30"/>
        </w:rPr>
        <w:t>DEPARTMENT OF COMPUTER SCIENCE</w:t>
      </w:r>
    </w:p>
    <w:p w14:paraId="071A39F7" w14:textId="77777777" w:rsidR="00063ECA" w:rsidRPr="005C38B9" w:rsidRDefault="006D0420">
      <w:pPr>
        <w:pBdr>
          <w:top w:val="single" w:sz="18" w:space="30" w:color="000000"/>
          <w:left w:val="single" w:sz="18" w:space="4" w:color="000000"/>
          <w:bottom w:val="single" w:sz="18" w:space="31" w:color="000000"/>
          <w:right w:val="single" w:sz="18" w:space="4" w:color="000000"/>
        </w:pBdr>
        <w:spacing w:line="360" w:lineRule="auto"/>
        <w:ind w:hanging="2"/>
        <w:jc w:val="center"/>
        <w:rPr>
          <w:sz w:val="30"/>
          <w:szCs w:val="30"/>
        </w:rPr>
      </w:pPr>
      <w:r w:rsidRPr="005C38B9">
        <w:rPr>
          <w:b/>
          <w:sz w:val="30"/>
          <w:szCs w:val="30"/>
        </w:rPr>
        <w:t>FACULTY OF COMPUTER SCIENCE &amp; INFORMATION TECHNOLOGY</w:t>
      </w:r>
      <w:r w:rsidRPr="005C38B9">
        <w:rPr>
          <w:b/>
          <w:smallCaps/>
          <w:sz w:val="30"/>
          <w:szCs w:val="30"/>
        </w:rPr>
        <w:br/>
      </w:r>
      <w:r w:rsidRPr="005C38B9">
        <w:rPr>
          <w:b/>
          <w:smallCaps/>
          <w:sz w:val="32"/>
          <w:szCs w:val="32"/>
        </w:rPr>
        <w:t>VIRTUAL UNIVERSITY OF PAKISTAN</w:t>
      </w:r>
      <w:r w:rsidRPr="005C38B9">
        <w:rPr>
          <w:b/>
          <w:smallCaps/>
          <w:sz w:val="32"/>
          <w:szCs w:val="32"/>
        </w:rPr>
        <w:br/>
        <w:t>LAHORE, PAKISTAN</w:t>
      </w:r>
      <w:r w:rsidRPr="005C38B9">
        <w:rPr>
          <w:b/>
          <w:sz w:val="32"/>
          <w:szCs w:val="32"/>
        </w:rPr>
        <w:t xml:space="preserve"> </w:t>
      </w:r>
    </w:p>
    <w:p w14:paraId="142E73C7" w14:textId="77777777" w:rsidR="00063ECA" w:rsidRPr="005C38B9" w:rsidRDefault="006D0420">
      <w:pPr>
        <w:pBdr>
          <w:top w:val="single" w:sz="18" w:space="30" w:color="000000"/>
          <w:left w:val="single" w:sz="18" w:space="4" w:color="000000"/>
          <w:bottom w:val="single" w:sz="18" w:space="31" w:color="000000"/>
          <w:right w:val="single" w:sz="18" w:space="4" w:color="000000"/>
        </w:pBdr>
        <w:spacing w:line="360" w:lineRule="auto"/>
        <w:ind w:left="1" w:hanging="3"/>
        <w:jc w:val="center"/>
        <w:rPr>
          <w:sz w:val="30"/>
          <w:szCs w:val="30"/>
        </w:rPr>
      </w:pPr>
      <w:r w:rsidRPr="005C38B9">
        <w:rPr>
          <w:b/>
          <w:sz w:val="30"/>
          <w:szCs w:val="30"/>
        </w:rPr>
        <w:t>2024</w:t>
      </w:r>
    </w:p>
    <w:p w14:paraId="551C51DD" w14:textId="77777777" w:rsidR="00063ECA" w:rsidRPr="005C38B9" w:rsidRDefault="006D0420">
      <w:pPr>
        <w:pStyle w:val="Heading2"/>
        <w:jc w:val="center"/>
        <w:rPr>
          <w:i w:val="0"/>
          <w:color w:val="FFFFFF"/>
          <w:sz w:val="2"/>
          <w:szCs w:val="2"/>
        </w:rPr>
      </w:pPr>
      <w:bookmarkStart w:id="0" w:name="_Toc166752060"/>
      <w:r w:rsidRPr="005C38B9">
        <w:rPr>
          <w:i w:val="0"/>
          <w:color w:val="FFFFFF"/>
          <w:sz w:val="2"/>
          <w:szCs w:val="2"/>
        </w:rPr>
        <w:lastRenderedPageBreak/>
        <w:t>TITLE</w:t>
      </w:r>
      <w:bookmarkEnd w:id="0"/>
    </w:p>
    <w:p w14:paraId="3A7D6A72" w14:textId="77777777" w:rsidR="00063ECA" w:rsidRPr="005C38B9" w:rsidRDefault="006D0420">
      <w:pPr>
        <w:jc w:val="center"/>
        <w:rPr>
          <w:b/>
          <w:i/>
          <w:sz w:val="32"/>
          <w:szCs w:val="32"/>
        </w:rPr>
      </w:pPr>
      <w:r w:rsidRPr="005C38B9">
        <w:rPr>
          <w:b/>
          <w:sz w:val="32"/>
          <w:szCs w:val="32"/>
        </w:rPr>
        <w:t>ROAD ACCIDENT ANALYSIS: PREDICTING AND EXPLORING INJURY SEVERITY USING MACHINE LEARNING PARADIGMS</w:t>
      </w:r>
    </w:p>
    <w:p w14:paraId="7869651D" w14:textId="77777777" w:rsidR="00063ECA" w:rsidRPr="005C38B9" w:rsidRDefault="00063ECA">
      <w:pPr>
        <w:ind w:firstLine="0"/>
        <w:rPr>
          <w:sz w:val="32"/>
          <w:szCs w:val="32"/>
        </w:rPr>
      </w:pPr>
    </w:p>
    <w:p w14:paraId="7E58F13C" w14:textId="77777777" w:rsidR="00063ECA" w:rsidRPr="005C38B9" w:rsidRDefault="00063ECA">
      <w:pPr>
        <w:ind w:left="1" w:hanging="3"/>
        <w:jc w:val="center"/>
        <w:rPr>
          <w:sz w:val="32"/>
          <w:szCs w:val="32"/>
        </w:rPr>
      </w:pPr>
    </w:p>
    <w:p w14:paraId="352B739F" w14:textId="77777777" w:rsidR="00063ECA" w:rsidRPr="005C38B9" w:rsidRDefault="00063ECA">
      <w:pPr>
        <w:ind w:left="1" w:hanging="3"/>
        <w:jc w:val="center"/>
        <w:rPr>
          <w:sz w:val="28"/>
          <w:szCs w:val="28"/>
        </w:rPr>
      </w:pPr>
    </w:p>
    <w:p w14:paraId="5EFF7918" w14:textId="77777777" w:rsidR="00063ECA" w:rsidRPr="005C38B9" w:rsidRDefault="00063ECA">
      <w:pPr>
        <w:ind w:left="1" w:hanging="3"/>
        <w:jc w:val="center"/>
        <w:rPr>
          <w:sz w:val="28"/>
          <w:szCs w:val="28"/>
        </w:rPr>
      </w:pPr>
    </w:p>
    <w:p w14:paraId="09D581DC" w14:textId="77777777" w:rsidR="00063ECA" w:rsidRPr="005C38B9" w:rsidRDefault="006D0420">
      <w:pPr>
        <w:ind w:left="1" w:hanging="3"/>
        <w:jc w:val="center"/>
        <w:rPr>
          <w:b/>
          <w:sz w:val="30"/>
          <w:szCs w:val="30"/>
        </w:rPr>
      </w:pPr>
      <w:r w:rsidRPr="005C38B9">
        <w:rPr>
          <w:b/>
          <w:sz w:val="30"/>
          <w:szCs w:val="30"/>
        </w:rPr>
        <w:t>BY</w:t>
      </w:r>
    </w:p>
    <w:p w14:paraId="5EE39D3A" w14:textId="77777777" w:rsidR="00063ECA" w:rsidRPr="005C38B9" w:rsidRDefault="00063ECA">
      <w:pPr>
        <w:ind w:left="1" w:hanging="3"/>
        <w:jc w:val="center"/>
        <w:rPr>
          <w:b/>
          <w:sz w:val="30"/>
          <w:szCs w:val="30"/>
        </w:rPr>
      </w:pPr>
    </w:p>
    <w:p w14:paraId="5D139EC6" w14:textId="77777777" w:rsidR="00063ECA" w:rsidRPr="005C38B9" w:rsidRDefault="006D0420">
      <w:pPr>
        <w:ind w:left="1" w:hanging="3"/>
        <w:jc w:val="center"/>
        <w:rPr>
          <w:b/>
          <w:sz w:val="30"/>
          <w:szCs w:val="30"/>
        </w:rPr>
      </w:pPr>
      <w:r w:rsidRPr="005C38B9">
        <w:rPr>
          <w:b/>
          <w:sz w:val="30"/>
          <w:szCs w:val="30"/>
        </w:rPr>
        <w:t>MUHAMMAD SHUJAAT ABID</w:t>
      </w:r>
    </w:p>
    <w:p w14:paraId="54BEF090" w14:textId="77777777" w:rsidR="00063ECA" w:rsidRPr="005C38B9" w:rsidRDefault="00063ECA">
      <w:pPr>
        <w:ind w:left="1" w:hanging="3"/>
        <w:rPr>
          <w:b/>
          <w:sz w:val="30"/>
          <w:szCs w:val="30"/>
        </w:rPr>
      </w:pPr>
    </w:p>
    <w:p w14:paraId="3C1FADF6" w14:textId="77777777" w:rsidR="00063ECA" w:rsidRPr="005C38B9" w:rsidRDefault="00063ECA">
      <w:pPr>
        <w:ind w:left="1" w:hanging="3"/>
        <w:rPr>
          <w:b/>
          <w:sz w:val="30"/>
          <w:szCs w:val="30"/>
        </w:rPr>
      </w:pPr>
    </w:p>
    <w:p w14:paraId="2661948E" w14:textId="77777777" w:rsidR="00063ECA" w:rsidRPr="005C38B9" w:rsidRDefault="00063ECA">
      <w:pPr>
        <w:ind w:left="1" w:hanging="3"/>
        <w:rPr>
          <w:b/>
          <w:sz w:val="30"/>
          <w:szCs w:val="30"/>
        </w:rPr>
      </w:pPr>
    </w:p>
    <w:p w14:paraId="088CCB6E" w14:textId="77777777" w:rsidR="00063ECA" w:rsidRPr="005C38B9" w:rsidRDefault="006D0420">
      <w:pPr>
        <w:spacing w:line="360" w:lineRule="auto"/>
        <w:ind w:hanging="2"/>
        <w:jc w:val="center"/>
        <w:rPr>
          <w:b/>
          <w:sz w:val="30"/>
          <w:szCs w:val="30"/>
        </w:rPr>
      </w:pPr>
      <w:r w:rsidRPr="005C38B9">
        <w:rPr>
          <w:b/>
          <w:sz w:val="30"/>
          <w:szCs w:val="30"/>
        </w:rPr>
        <w:t>A THESIS SUBMITTED IN PARTIAL FULFILLMENT OF REQUIREMENTS FOR THE DEGREE</w:t>
      </w:r>
    </w:p>
    <w:p w14:paraId="1C64E526" w14:textId="77777777" w:rsidR="00063ECA" w:rsidRPr="005C38B9" w:rsidRDefault="006D0420">
      <w:pPr>
        <w:spacing w:line="360" w:lineRule="auto"/>
        <w:ind w:hanging="2"/>
        <w:jc w:val="center"/>
        <w:rPr>
          <w:b/>
          <w:sz w:val="30"/>
          <w:szCs w:val="30"/>
        </w:rPr>
      </w:pPr>
      <w:r w:rsidRPr="005C38B9">
        <w:rPr>
          <w:b/>
          <w:sz w:val="30"/>
          <w:szCs w:val="30"/>
        </w:rPr>
        <w:t>OF</w:t>
      </w:r>
    </w:p>
    <w:p w14:paraId="65B7A065" w14:textId="77777777" w:rsidR="00063ECA" w:rsidRPr="005C38B9" w:rsidRDefault="00063ECA">
      <w:pPr>
        <w:spacing w:line="360" w:lineRule="auto"/>
        <w:ind w:hanging="2"/>
        <w:jc w:val="center"/>
        <w:rPr>
          <w:b/>
          <w:sz w:val="30"/>
          <w:szCs w:val="30"/>
        </w:rPr>
      </w:pPr>
    </w:p>
    <w:p w14:paraId="5091285E" w14:textId="77777777" w:rsidR="00063ECA" w:rsidRPr="005C38B9" w:rsidRDefault="006D0420">
      <w:pPr>
        <w:spacing w:line="360" w:lineRule="auto"/>
        <w:ind w:hanging="2"/>
        <w:jc w:val="center"/>
        <w:rPr>
          <w:b/>
          <w:sz w:val="30"/>
          <w:szCs w:val="30"/>
        </w:rPr>
      </w:pPr>
      <w:r w:rsidRPr="005C38B9">
        <w:rPr>
          <w:b/>
          <w:smallCaps/>
          <w:sz w:val="30"/>
          <w:szCs w:val="30"/>
        </w:rPr>
        <w:t xml:space="preserve">MASTER OF SCIENCE </w:t>
      </w:r>
      <w:r w:rsidRPr="005C38B9">
        <w:rPr>
          <w:b/>
          <w:smallCaps/>
          <w:sz w:val="30"/>
          <w:szCs w:val="30"/>
        </w:rPr>
        <w:br/>
        <w:t>IN</w:t>
      </w:r>
      <w:r w:rsidRPr="005C38B9">
        <w:rPr>
          <w:b/>
          <w:smallCaps/>
          <w:sz w:val="30"/>
          <w:szCs w:val="30"/>
        </w:rPr>
        <w:br/>
        <w:t>COMPUTER SCIENCE</w:t>
      </w:r>
    </w:p>
    <w:p w14:paraId="6BC68AA4" w14:textId="77777777" w:rsidR="00063ECA" w:rsidRDefault="006D0420">
      <w:pPr>
        <w:spacing w:line="360" w:lineRule="auto"/>
        <w:ind w:hanging="2"/>
        <w:jc w:val="center"/>
        <w:rPr>
          <w:b/>
          <w:sz w:val="30"/>
          <w:szCs w:val="30"/>
        </w:rPr>
      </w:pPr>
      <w:r w:rsidRPr="005C38B9">
        <w:rPr>
          <w:b/>
          <w:smallCaps/>
          <w:sz w:val="30"/>
          <w:szCs w:val="30"/>
        </w:rPr>
        <w:br/>
      </w:r>
    </w:p>
    <w:p w14:paraId="176174CC" w14:textId="77777777" w:rsidR="00FC60DF" w:rsidRPr="005C38B9" w:rsidRDefault="00FC60DF">
      <w:pPr>
        <w:spacing w:line="360" w:lineRule="auto"/>
        <w:ind w:hanging="2"/>
        <w:jc w:val="center"/>
        <w:rPr>
          <w:b/>
          <w:sz w:val="30"/>
          <w:szCs w:val="30"/>
        </w:rPr>
      </w:pPr>
    </w:p>
    <w:p w14:paraId="3AC1B661" w14:textId="77777777" w:rsidR="00063ECA" w:rsidRPr="005C38B9" w:rsidRDefault="006D0420">
      <w:pPr>
        <w:spacing w:line="360" w:lineRule="auto"/>
        <w:ind w:hanging="2"/>
        <w:jc w:val="center"/>
      </w:pPr>
      <w:r w:rsidRPr="005C38B9">
        <w:rPr>
          <w:b/>
          <w:sz w:val="30"/>
          <w:szCs w:val="30"/>
        </w:rPr>
        <w:t>FACULTY OF COMPUTER SCIENCE &amp; INFORMATION TECHNOLOGY</w:t>
      </w:r>
      <w:r w:rsidRPr="005C38B9">
        <w:rPr>
          <w:b/>
          <w:smallCaps/>
          <w:sz w:val="30"/>
          <w:szCs w:val="30"/>
        </w:rPr>
        <w:br/>
      </w:r>
      <w:r w:rsidRPr="005C38B9">
        <w:rPr>
          <w:b/>
          <w:smallCaps/>
          <w:sz w:val="32"/>
          <w:szCs w:val="32"/>
        </w:rPr>
        <w:t>VIRTUAL UNIVERSITY OF PAKISTAN</w:t>
      </w:r>
      <w:r w:rsidRPr="005C38B9">
        <w:rPr>
          <w:b/>
          <w:smallCaps/>
          <w:sz w:val="32"/>
          <w:szCs w:val="32"/>
        </w:rPr>
        <w:br/>
        <w:t>LAHORE, PAKISTAN</w:t>
      </w:r>
    </w:p>
    <w:p w14:paraId="347E8A5F" w14:textId="77777777" w:rsidR="00063ECA" w:rsidRPr="005C38B9" w:rsidRDefault="006D0420">
      <w:pPr>
        <w:ind w:hanging="2"/>
        <w:jc w:val="center"/>
        <w:rPr>
          <w:b/>
          <w:sz w:val="30"/>
          <w:szCs w:val="30"/>
        </w:rPr>
      </w:pPr>
      <w:r w:rsidRPr="005C38B9">
        <w:rPr>
          <w:b/>
          <w:smallCaps/>
          <w:sz w:val="30"/>
          <w:szCs w:val="30"/>
        </w:rPr>
        <w:t>2024</w:t>
      </w:r>
    </w:p>
    <w:p w14:paraId="758F1DE6" w14:textId="77777777" w:rsidR="00063ECA" w:rsidRPr="005C38B9" w:rsidRDefault="006D0420">
      <w:pPr>
        <w:pStyle w:val="Heading2"/>
        <w:pBdr>
          <w:top w:val="nil"/>
          <w:left w:val="nil"/>
          <w:bottom w:val="nil"/>
          <w:right w:val="nil"/>
          <w:between w:val="nil"/>
        </w:pBdr>
        <w:ind w:left="1" w:hanging="3"/>
        <w:jc w:val="center"/>
        <w:rPr>
          <w:rFonts w:ascii="Times New Roman" w:eastAsia="Times New Roman" w:hAnsi="Times New Roman" w:cs="Times New Roman"/>
          <w:i w:val="0"/>
          <w:u w:val="single"/>
        </w:rPr>
      </w:pPr>
      <w:bookmarkStart w:id="1" w:name="_Toc166752061"/>
      <w:r w:rsidRPr="005C38B9">
        <w:rPr>
          <w:rFonts w:ascii="Times New Roman" w:eastAsia="Times New Roman" w:hAnsi="Times New Roman" w:cs="Times New Roman"/>
          <w:i w:val="0"/>
          <w:u w:val="single"/>
        </w:rPr>
        <w:lastRenderedPageBreak/>
        <w:t>DECLARATION</w:t>
      </w:r>
      <w:bookmarkEnd w:id="1"/>
    </w:p>
    <w:p w14:paraId="0E7AF406" w14:textId="77777777" w:rsidR="00063ECA" w:rsidRPr="005C38B9" w:rsidRDefault="00063ECA">
      <w:pPr>
        <w:pStyle w:val="Heading2"/>
        <w:ind w:left="1" w:hanging="3"/>
        <w:jc w:val="center"/>
        <w:rPr>
          <w:rFonts w:ascii="Times New Roman" w:eastAsia="Times New Roman" w:hAnsi="Times New Roman" w:cs="Times New Roman"/>
          <w:i w:val="0"/>
          <w:u w:val="single"/>
        </w:rPr>
      </w:pPr>
    </w:p>
    <w:p w14:paraId="1DF03A36" w14:textId="77777777" w:rsidR="00063ECA" w:rsidRPr="005C38B9" w:rsidRDefault="006D0420">
      <w:pPr>
        <w:spacing w:line="360" w:lineRule="auto"/>
        <w:ind w:hanging="2"/>
        <w:jc w:val="both"/>
        <w:rPr>
          <w:color w:val="000000"/>
        </w:rPr>
      </w:pPr>
      <w:r w:rsidRPr="005C38B9">
        <w:rPr>
          <w:color w:val="000000"/>
        </w:rPr>
        <w:t xml:space="preserve">I hereby declare that the contents of the thesis </w:t>
      </w:r>
      <w:r w:rsidRPr="005C38B9">
        <w:rPr>
          <w:b/>
          <w:color w:val="000000"/>
        </w:rPr>
        <w:t>“</w:t>
      </w:r>
      <w:r w:rsidRPr="005C38B9">
        <w:t>ROAD ACCIDENT ANALYSIS: PREDICTING AND EXPLORING INJURY SEVERITY USING MACHINE LEARNING PARADIGMS</w:t>
      </w:r>
      <w:r w:rsidRPr="005C38B9">
        <w:rPr>
          <w:b/>
          <w:color w:val="000000"/>
        </w:rPr>
        <w:t>”</w:t>
      </w:r>
      <w:r w:rsidRPr="005C38B9">
        <w:rPr>
          <w:color w:val="000000"/>
        </w:rPr>
        <w:t xml:space="preserve"> are </w:t>
      </w:r>
      <w:r w:rsidRPr="005C38B9">
        <w:t xml:space="preserve">the </w:t>
      </w:r>
      <w:r w:rsidRPr="005C38B9">
        <w:rPr>
          <w:color w:val="000000"/>
        </w:rPr>
        <w:t xml:space="preserve">creation of my own research and no part has been copied from any published source (except the references, standard mathematical or geometrical models/equations/formulae/protocols etc.). I further declare that this work has not been submitted for </w:t>
      </w:r>
      <w:r w:rsidRPr="005C38B9">
        <w:t xml:space="preserve">the </w:t>
      </w:r>
      <w:r w:rsidRPr="005C38B9">
        <w:rPr>
          <w:color w:val="000000"/>
        </w:rPr>
        <w:t xml:space="preserve">award of any other diploma/degree. The University may take action if </w:t>
      </w:r>
      <w:r w:rsidRPr="005C38B9">
        <w:t xml:space="preserve">the </w:t>
      </w:r>
      <w:r w:rsidRPr="005C38B9">
        <w:rPr>
          <w:color w:val="000000"/>
        </w:rPr>
        <w:t>information provided is found inaccurate at any stage. (In case of default, the scholar will be proceeded against as per HEC plagiarism policy).</w:t>
      </w:r>
    </w:p>
    <w:p w14:paraId="23F5EDA7" w14:textId="77777777" w:rsidR="00063ECA" w:rsidRPr="005C38B9" w:rsidRDefault="00063ECA">
      <w:pPr>
        <w:spacing w:line="360" w:lineRule="auto"/>
        <w:ind w:hanging="2"/>
        <w:jc w:val="both"/>
        <w:rPr>
          <w:color w:val="000000"/>
        </w:rPr>
      </w:pPr>
    </w:p>
    <w:p w14:paraId="2CAAF6D0" w14:textId="77777777" w:rsidR="00063ECA" w:rsidRPr="005C38B9" w:rsidRDefault="006D0420">
      <w:pPr>
        <w:spacing w:line="360" w:lineRule="auto"/>
        <w:ind w:hanging="2"/>
        <w:jc w:val="both"/>
        <w:rPr>
          <w:b/>
        </w:rPr>
      </w:pPr>
      <w:r w:rsidRPr="005C38B9">
        <w:rPr>
          <w:noProof/>
        </w:rPr>
        <mc:AlternateContent>
          <mc:Choice Requires="wps">
            <w:drawing>
              <wp:anchor distT="0" distB="0" distL="114300" distR="114300" simplePos="0" relativeHeight="251659264" behindDoc="0" locked="0" layoutInCell="1" hidden="0" allowOverlap="1" wp14:anchorId="20C3DFB7" wp14:editId="156A3AF0">
                <wp:simplePos x="0" y="0"/>
                <wp:positionH relativeFrom="column">
                  <wp:posOffset>3944620</wp:posOffset>
                </wp:positionH>
                <wp:positionV relativeFrom="paragraph">
                  <wp:posOffset>237935</wp:posOffset>
                </wp:positionV>
                <wp:extent cx="1474767" cy="1087491"/>
                <wp:effectExtent l="0" t="0" r="0" b="0"/>
                <wp:wrapNone/>
                <wp:docPr id="2144467734" name="Rectangle 2144467734"/>
                <wp:cNvGraphicFramePr/>
                <a:graphic xmlns:a="http://schemas.openxmlformats.org/drawingml/2006/main">
                  <a:graphicData uri="http://schemas.microsoft.com/office/word/2010/wordprocessingShape">
                    <wps:wsp>
                      <wps:cNvSpPr/>
                      <wps:spPr>
                        <a:xfrm>
                          <a:off x="0" y="0"/>
                          <a:ext cx="1474767" cy="1087491"/>
                        </a:xfrm>
                        <a:prstGeom prst="rect">
                          <a:avLst/>
                        </a:prstGeom>
                        <a:noFill/>
                        <a:ln w="9525" cap="flat" cmpd="sng" algn="ctr">
                          <a:noFill/>
                          <a:prstDash val="solid"/>
                        </a:ln>
                      </wps:spPr>
                      <wps:style>
                        <a:lnRef idx="1">
                          <a:schemeClr val="accent1"/>
                        </a:lnRef>
                        <a:fillRef idx="3">
                          <a:schemeClr val="accent1"/>
                        </a:fillRef>
                        <a:effectRef idx="2">
                          <a:schemeClr val="accent1"/>
                        </a:effectRef>
                        <a:fontRef idx="minor">
                          <a:schemeClr val="lt1"/>
                        </a:fontRef>
                      </wps:style>
                      <wps:txbx>
                        <w:txbxContent>
                          <w:p w14:paraId="1CF25775" w14:textId="77777777" w:rsidR="00522B4B" w:rsidRDefault="006D0420" w:rsidP="004B462D">
                            <w:pPr>
                              <w:jc w:val="center"/>
                            </w:pPr>
                            <w:r>
                              <w:rPr>
                                <w:noProof/>
                              </w:rPr>
                              <w:drawing>
                                <wp:inline distT="0" distB="0" distL="0" distR="0" wp14:anchorId="68958157" wp14:editId="4A8FDE1E">
                                  <wp:extent cx="1372235" cy="838200"/>
                                  <wp:effectExtent l="0" t="0" r="0" b="0"/>
                                  <wp:docPr id="2144467733" name="image5.png"/>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rotWithShape="1">
                                          <a:blip r:embed="rId9"/>
                                          <a:srcRect l="19503"/>
                                          <a:stretch/>
                                        </pic:blipFill>
                                        <pic:spPr bwMode="auto">
                                          <a:xfrm>
                                            <a:off x="0" y="0"/>
                                            <a:ext cx="1372235" cy="838200"/>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3DFB7" id="Rectangle 2144467734" o:spid="_x0000_s1027" style="position:absolute;left:0;text-align:left;margin-left:310.6pt;margin-top:18.75pt;width:116.1pt;height:8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" filled="f" stroked="f">
                <v:shadow on="t" color="black" opacity="22937f" origin=",.5" offset="0,.63889mm"/>
                <v:textbox>
                  <w:txbxContent>
                    <w:p w14:paraId="1CF25775" w14:textId="77777777" w:rsidR="00522B4B" w:rsidRDefault="006D0420" w:rsidP="004B462D">
                      <w:pPr>
                        <w:jc w:val="center"/>
                      </w:pPr>
                      <w:r>
                        <w:rPr>
                          <w:noProof/>
                        </w:rPr>
                        <w:drawing>
                          <wp:inline distT="0" distB="0" distL="0" distR="0" wp14:anchorId="68958157" wp14:editId="4A8FDE1E">
                            <wp:extent cx="1372235" cy="838200"/>
                            <wp:effectExtent l="0" t="0" r="0" b="0"/>
                            <wp:docPr id="2144467733" name="image5.png"/>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rotWithShape="1">
                                    <a:blip r:embed="rId9"/>
                                    <a:srcRect l="19503"/>
                                    <a:stretch/>
                                  </pic:blipFill>
                                  <pic:spPr bwMode="auto">
                                    <a:xfrm>
                                      <a:off x="0" y="0"/>
                                      <a:ext cx="1372235" cy="838200"/>
                                    </a:xfrm>
                                    <a:prstGeom prst="rect">
                                      <a:avLst/>
                                    </a:prstGeom>
                                    <a:ln>
                                      <a:noFill/>
                                    </a:ln>
                                  </pic:spPr>
                                </pic:pic>
                              </a:graphicData>
                            </a:graphic>
                          </wp:inline>
                        </w:drawing>
                      </w:r>
                    </w:p>
                  </w:txbxContent>
                </v:textbox>
              </v:rect>
            </w:pict>
          </mc:Fallback>
        </mc:AlternateContent>
      </w:r>
    </w:p>
    <w:p w14:paraId="35CB468E" w14:textId="77777777" w:rsidR="00063ECA" w:rsidRPr="005C38B9" w:rsidRDefault="00063ECA">
      <w:pPr>
        <w:spacing w:line="360" w:lineRule="auto"/>
        <w:ind w:hanging="2"/>
        <w:jc w:val="both"/>
        <w:rPr>
          <w:color w:val="000000"/>
        </w:rPr>
      </w:pPr>
    </w:p>
    <w:p w14:paraId="525E89E1" w14:textId="77777777" w:rsidR="00063ECA" w:rsidRPr="005C38B9" w:rsidRDefault="006D0420">
      <w:pPr>
        <w:ind w:hanging="2"/>
      </w:pPr>
      <w:r w:rsidRPr="005C38B9">
        <w:tab/>
      </w:r>
    </w:p>
    <w:p w14:paraId="0FDC63D8" w14:textId="77777777" w:rsidR="00063ECA" w:rsidRPr="005C38B9" w:rsidRDefault="00063ECA">
      <w:pPr>
        <w:ind w:hanging="2"/>
      </w:pPr>
    </w:p>
    <w:p w14:paraId="14EF068D" w14:textId="77777777" w:rsidR="00063ECA" w:rsidRPr="005C38B9" w:rsidRDefault="00063ECA">
      <w:pPr>
        <w:ind w:hanging="2"/>
      </w:pPr>
    </w:p>
    <w:p w14:paraId="30DB01BA" w14:textId="77777777" w:rsidR="00063ECA" w:rsidRPr="005C38B9" w:rsidRDefault="006D0420">
      <w:pPr>
        <w:tabs>
          <w:tab w:val="left" w:pos="5745"/>
        </w:tabs>
        <w:ind w:hanging="2"/>
        <w:jc w:val="center"/>
      </w:pPr>
      <w:r w:rsidRPr="005C38B9">
        <w:rPr>
          <w:b/>
        </w:rPr>
        <w:t xml:space="preserve">                                                                                     ____________________________</w:t>
      </w:r>
    </w:p>
    <w:p w14:paraId="5CDE0061" w14:textId="77777777" w:rsidR="00063ECA" w:rsidRPr="005C38B9" w:rsidRDefault="006D0420">
      <w:pPr>
        <w:ind w:left="1" w:hanging="3"/>
        <w:rPr>
          <w:sz w:val="26"/>
          <w:szCs w:val="26"/>
        </w:rPr>
      </w:pPr>
      <w:r w:rsidRPr="005C38B9">
        <w:rPr>
          <w:b/>
          <w:sz w:val="26"/>
          <w:szCs w:val="26"/>
        </w:rPr>
        <w:tab/>
      </w:r>
      <w:r w:rsidRPr="005C38B9">
        <w:rPr>
          <w:b/>
          <w:sz w:val="26"/>
          <w:szCs w:val="26"/>
        </w:rPr>
        <w:tab/>
      </w:r>
      <w:r w:rsidRPr="005C38B9">
        <w:rPr>
          <w:b/>
          <w:sz w:val="26"/>
          <w:szCs w:val="26"/>
        </w:rPr>
        <w:tab/>
      </w:r>
      <w:r w:rsidRPr="005C38B9">
        <w:rPr>
          <w:b/>
          <w:sz w:val="26"/>
          <w:szCs w:val="26"/>
        </w:rPr>
        <w:tab/>
      </w:r>
      <w:r w:rsidRPr="005C38B9">
        <w:rPr>
          <w:b/>
          <w:sz w:val="26"/>
          <w:szCs w:val="26"/>
        </w:rPr>
        <w:tab/>
      </w:r>
      <w:r w:rsidRPr="005C38B9">
        <w:rPr>
          <w:b/>
          <w:sz w:val="26"/>
          <w:szCs w:val="26"/>
        </w:rPr>
        <w:tab/>
      </w:r>
      <w:r w:rsidRPr="005C38B9">
        <w:rPr>
          <w:b/>
          <w:sz w:val="26"/>
          <w:szCs w:val="26"/>
        </w:rPr>
        <w:tab/>
      </w:r>
      <w:r w:rsidRPr="005C38B9">
        <w:rPr>
          <w:b/>
          <w:sz w:val="26"/>
          <w:szCs w:val="26"/>
        </w:rPr>
        <w:tab/>
      </w:r>
      <w:r w:rsidRPr="005C38B9">
        <w:rPr>
          <w:b/>
          <w:sz w:val="26"/>
          <w:szCs w:val="26"/>
        </w:rPr>
        <w:tab/>
        <w:t>Muhammad Shujaat Abid</w:t>
      </w:r>
      <w:r w:rsidRPr="005C38B9">
        <w:rPr>
          <w:b/>
          <w:sz w:val="26"/>
          <w:szCs w:val="26"/>
        </w:rPr>
        <w:tab/>
      </w:r>
      <w:r w:rsidRPr="005C38B9">
        <w:rPr>
          <w:b/>
          <w:sz w:val="26"/>
          <w:szCs w:val="26"/>
        </w:rPr>
        <w:tab/>
      </w:r>
      <w:r w:rsidRPr="005C38B9">
        <w:rPr>
          <w:b/>
          <w:sz w:val="26"/>
          <w:szCs w:val="26"/>
        </w:rPr>
        <w:tab/>
      </w:r>
      <w:r w:rsidRPr="005C38B9">
        <w:rPr>
          <w:b/>
          <w:sz w:val="26"/>
          <w:szCs w:val="26"/>
        </w:rPr>
        <w:tab/>
      </w:r>
      <w:r w:rsidRPr="005C38B9">
        <w:rPr>
          <w:b/>
          <w:sz w:val="26"/>
          <w:szCs w:val="26"/>
        </w:rPr>
        <w:tab/>
      </w:r>
      <w:r w:rsidRPr="005C38B9">
        <w:rPr>
          <w:b/>
          <w:sz w:val="26"/>
          <w:szCs w:val="26"/>
        </w:rPr>
        <w:tab/>
      </w:r>
      <w:r w:rsidRPr="005C38B9">
        <w:rPr>
          <w:b/>
          <w:sz w:val="26"/>
          <w:szCs w:val="26"/>
        </w:rPr>
        <w:tab/>
      </w:r>
      <w:r w:rsidRPr="005C38B9">
        <w:rPr>
          <w:b/>
          <w:sz w:val="26"/>
          <w:szCs w:val="26"/>
        </w:rPr>
        <w:tab/>
        <w:t xml:space="preserve">                    (MS210400061)</w:t>
      </w:r>
      <w:r w:rsidRPr="005C38B9">
        <w:rPr>
          <w:b/>
          <w:sz w:val="26"/>
          <w:szCs w:val="26"/>
        </w:rPr>
        <w:tab/>
      </w:r>
    </w:p>
    <w:p w14:paraId="4BC171D6" w14:textId="77777777" w:rsidR="00063ECA" w:rsidRPr="005C38B9" w:rsidRDefault="00063ECA">
      <w:pPr>
        <w:ind w:left="1" w:hanging="3"/>
        <w:rPr>
          <w:sz w:val="26"/>
          <w:szCs w:val="26"/>
        </w:rPr>
      </w:pPr>
    </w:p>
    <w:p w14:paraId="57390E76" w14:textId="77777777" w:rsidR="00063ECA" w:rsidRPr="005C38B9" w:rsidRDefault="00063ECA">
      <w:pPr>
        <w:ind w:left="1" w:hanging="3"/>
        <w:rPr>
          <w:sz w:val="26"/>
          <w:szCs w:val="26"/>
        </w:rPr>
      </w:pPr>
    </w:p>
    <w:p w14:paraId="42EC980A" w14:textId="77777777" w:rsidR="00063ECA" w:rsidRPr="005C38B9" w:rsidRDefault="00063ECA">
      <w:pPr>
        <w:ind w:left="1" w:hanging="3"/>
        <w:rPr>
          <w:sz w:val="26"/>
          <w:szCs w:val="26"/>
        </w:rPr>
      </w:pPr>
    </w:p>
    <w:p w14:paraId="099182F0" w14:textId="77777777" w:rsidR="00063ECA" w:rsidRPr="005C38B9" w:rsidRDefault="006D0420">
      <w:pPr>
        <w:rPr>
          <w:sz w:val="26"/>
          <w:szCs w:val="26"/>
        </w:rPr>
      </w:pPr>
      <w:r w:rsidRPr="005C38B9">
        <w:br w:type="page"/>
      </w:r>
    </w:p>
    <w:p w14:paraId="2E58F9B8" w14:textId="77777777" w:rsidR="00063ECA" w:rsidRPr="005C38B9" w:rsidRDefault="006D0420">
      <w:pPr>
        <w:ind w:hanging="2"/>
      </w:pPr>
      <w:r w:rsidRPr="005C38B9">
        <w:rPr>
          <w:b/>
        </w:rPr>
        <w:lastRenderedPageBreak/>
        <w:t>To</w:t>
      </w:r>
    </w:p>
    <w:p w14:paraId="2670DB17" w14:textId="77777777" w:rsidR="00063ECA" w:rsidRPr="005C38B9" w:rsidRDefault="00063ECA">
      <w:pPr>
        <w:ind w:left="2" w:hanging="4"/>
        <w:rPr>
          <w:sz w:val="36"/>
          <w:szCs w:val="36"/>
        </w:rPr>
      </w:pPr>
    </w:p>
    <w:p w14:paraId="5291D3A0" w14:textId="77777777" w:rsidR="00063ECA" w:rsidRPr="005C38B9" w:rsidRDefault="006D0420">
      <w:pPr>
        <w:ind w:hanging="2"/>
      </w:pPr>
      <w:r w:rsidRPr="005C38B9">
        <w:rPr>
          <w:b/>
        </w:rPr>
        <w:t>The Controller of Examinations,</w:t>
      </w:r>
    </w:p>
    <w:p w14:paraId="3F708BE6" w14:textId="77777777" w:rsidR="00063ECA" w:rsidRPr="005C38B9" w:rsidRDefault="006D0420">
      <w:pPr>
        <w:ind w:hanging="2"/>
      </w:pPr>
      <w:r w:rsidRPr="005C38B9">
        <w:rPr>
          <w:b/>
        </w:rPr>
        <w:t>Virtual University of Pakistan,</w:t>
      </w:r>
    </w:p>
    <w:p w14:paraId="5BB3CA2C" w14:textId="77777777" w:rsidR="00063ECA" w:rsidRPr="005C38B9" w:rsidRDefault="006D0420">
      <w:pPr>
        <w:ind w:hanging="2"/>
      </w:pPr>
      <w:r w:rsidRPr="005C38B9">
        <w:rPr>
          <w:b/>
        </w:rPr>
        <w:t>Lahore.</w:t>
      </w:r>
    </w:p>
    <w:p w14:paraId="1B5FEF1A" w14:textId="77777777" w:rsidR="00063ECA" w:rsidRPr="005C38B9" w:rsidRDefault="00063ECA">
      <w:pPr>
        <w:ind w:left="1" w:hanging="3"/>
        <w:rPr>
          <w:sz w:val="30"/>
          <w:szCs w:val="30"/>
        </w:rPr>
      </w:pPr>
    </w:p>
    <w:p w14:paraId="4A646840" w14:textId="77777777" w:rsidR="00063ECA" w:rsidRPr="005C38B9" w:rsidRDefault="00063ECA">
      <w:pPr>
        <w:spacing w:line="360" w:lineRule="auto"/>
        <w:ind w:hanging="2"/>
        <w:jc w:val="both"/>
      </w:pPr>
    </w:p>
    <w:p w14:paraId="090034BF" w14:textId="77777777" w:rsidR="00063ECA" w:rsidRPr="005C38B9" w:rsidRDefault="00063ECA">
      <w:pPr>
        <w:spacing w:line="360" w:lineRule="auto"/>
        <w:ind w:hanging="2"/>
        <w:jc w:val="both"/>
      </w:pPr>
    </w:p>
    <w:p w14:paraId="67F44087" w14:textId="77777777" w:rsidR="00063ECA" w:rsidRPr="005C38B9" w:rsidRDefault="00063ECA">
      <w:pPr>
        <w:spacing w:line="360" w:lineRule="auto"/>
        <w:ind w:hanging="2"/>
        <w:jc w:val="both"/>
      </w:pPr>
    </w:p>
    <w:p w14:paraId="205C5D47" w14:textId="77777777" w:rsidR="00063ECA" w:rsidRPr="005C38B9" w:rsidRDefault="006D0420">
      <w:pPr>
        <w:spacing w:line="360" w:lineRule="auto"/>
        <w:ind w:hanging="2"/>
        <w:jc w:val="both"/>
        <w:rPr>
          <w:sz w:val="26"/>
          <w:szCs w:val="26"/>
        </w:rPr>
      </w:pPr>
      <w:r w:rsidRPr="005C38B9">
        <w:t xml:space="preserve">We, the supervisory committee, certify that the contents and forms of the thesis submitted by </w:t>
      </w:r>
      <w:r w:rsidRPr="005C38B9">
        <w:rPr>
          <w:b/>
        </w:rPr>
        <w:t>MUHAMMAD SHUJAAT ABID</w:t>
      </w:r>
      <w:r w:rsidRPr="005C38B9">
        <w:t xml:space="preserve">, VUID </w:t>
      </w:r>
      <w:r w:rsidRPr="005C38B9">
        <w:rPr>
          <w:b/>
        </w:rPr>
        <w:t>MS210400061</w:t>
      </w:r>
      <w:r w:rsidRPr="005C38B9">
        <w:t xml:space="preserve"> have been found satisfactory and recommend that it be processed for evaluation by the External Examiner(s) for the award of degree</w:t>
      </w:r>
      <w:r w:rsidRPr="005C38B9">
        <w:rPr>
          <w:sz w:val="26"/>
          <w:szCs w:val="26"/>
        </w:rPr>
        <w:t>.</w:t>
      </w:r>
    </w:p>
    <w:p w14:paraId="1273254B" w14:textId="77777777" w:rsidR="00063ECA" w:rsidRPr="005C38B9" w:rsidRDefault="00063ECA">
      <w:pPr>
        <w:spacing w:line="360" w:lineRule="auto"/>
        <w:ind w:left="1" w:hanging="3"/>
        <w:jc w:val="both"/>
        <w:rPr>
          <w:sz w:val="26"/>
          <w:szCs w:val="26"/>
        </w:rPr>
      </w:pPr>
    </w:p>
    <w:p w14:paraId="666A6012" w14:textId="77777777" w:rsidR="00063ECA" w:rsidRPr="005C38B9" w:rsidRDefault="00063ECA">
      <w:pPr>
        <w:spacing w:line="360" w:lineRule="auto"/>
        <w:ind w:left="1" w:hanging="3"/>
        <w:jc w:val="both"/>
        <w:rPr>
          <w:sz w:val="26"/>
          <w:szCs w:val="26"/>
        </w:rPr>
      </w:pPr>
    </w:p>
    <w:p w14:paraId="19F48ABA" w14:textId="77777777" w:rsidR="00063ECA" w:rsidRPr="005C38B9" w:rsidRDefault="006D0420">
      <w:pPr>
        <w:spacing w:line="360" w:lineRule="auto"/>
        <w:ind w:left="1" w:hanging="3"/>
        <w:jc w:val="both"/>
        <w:rPr>
          <w:sz w:val="26"/>
          <w:szCs w:val="26"/>
        </w:rPr>
      </w:pPr>
      <w:r w:rsidRPr="005C38B9">
        <w:rPr>
          <w:sz w:val="26"/>
          <w:szCs w:val="26"/>
        </w:rPr>
        <w:t xml:space="preserve">        </w:t>
      </w:r>
    </w:p>
    <w:p w14:paraId="557AC288" w14:textId="77777777" w:rsidR="00063ECA" w:rsidRPr="005C38B9" w:rsidRDefault="00063ECA">
      <w:pPr>
        <w:spacing w:line="360" w:lineRule="auto"/>
        <w:ind w:hanging="2"/>
        <w:jc w:val="both"/>
      </w:pPr>
    </w:p>
    <w:p w14:paraId="6185C7C0" w14:textId="77777777" w:rsidR="00063ECA" w:rsidRPr="005C38B9" w:rsidRDefault="006D0420">
      <w:pPr>
        <w:spacing w:line="360" w:lineRule="auto"/>
        <w:ind w:hanging="2"/>
        <w:jc w:val="both"/>
      </w:pPr>
      <w:r w:rsidRPr="005C38B9">
        <w:rPr>
          <w:b/>
        </w:rPr>
        <w:t xml:space="preserve">SUPERVISORY COMMITTEE: </w:t>
      </w:r>
      <w:r w:rsidRPr="005C38B9">
        <w:t xml:space="preserve"> </w:t>
      </w:r>
    </w:p>
    <w:p w14:paraId="644D039D" w14:textId="77777777" w:rsidR="00063ECA" w:rsidRPr="005C38B9" w:rsidRDefault="00063ECA">
      <w:pPr>
        <w:spacing w:line="360" w:lineRule="auto"/>
        <w:ind w:hanging="2"/>
        <w:jc w:val="both"/>
      </w:pPr>
    </w:p>
    <w:p w14:paraId="79908954" w14:textId="77777777" w:rsidR="00063ECA" w:rsidRPr="005C38B9" w:rsidRDefault="006D0420">
      <w:pPr>
        <w:numPr>
          <w:ilvl w:val="0"/>
          <w:numId w:val="1"/>
        </w:numPr>
        <w:spacing w:line="360" w:lineRule="auto"/>
        <w:ind w:left="0" w:hanging="2"/>
        <w:jc w:val="both"/>
      </w:pPr>
      <w:r w:rsidRPr="005C38B9">
        <w:t>Dr. Mushtaq Hussain (Supervisor)</w:t>
      </w:r>
      <w:r w:rsidRPr="005C38B9">
        <w:tab/>
      </w:r>
      <w:r w:rsidRPr="005C38B9">
        <w:tab/>
      </w:r>
      <w:r w:rsidRPr="005C38B9">
        <w:tab/>
      </w:r>
      <w:r w:rsidRPr="005C38B9">
        <w:tab/>
        <w:t>Signature</w:t>
      </w:r>
    </w:p>
    <w:p w14:paraId="38F15FEA" w14:textId="77777777" w:rsidR="00063ECA" w:rsidRPr="005C38B9" w:rsidRDefault="00063ECA">
      <w:pPr>
        <w:spacing w:line="360" w:lineRule="auto"/>
        <w:ind w:hanging="2"/>
        <w:jc w:val="both"/>
      </w:pPr>
    </w:p>
    <w:p w14:paraId="1EF96C5A" w14:textId="77777777" w:rsidR="00063ECA" w:rsidRPr="005C38B9" w:rsidRDefault="00063ECA">
      <w:pPr>
        <w:spacing w:line="360" w:lineRule="auto"/>
        <w:ind w:hanging="2"/>
        <w:jc w:val="both"/>
      </w:pPr>
    </w:p>
    <w:p w14:paraId="61BE7217" w14:textId="77777777" w:rsidR="00063ECA" w:rsidRPr="005C38B9" w:rsidRDefault="006D0420">
      <w:pPr>
        <w:numPr>
          <w:ilvl w:val="0"/>
          <w:numId w:val="1"/>
        </w:numPr>
        <w:spacing w:line="360" w:lineRule="auto"/>
        <w:ind w:left="0" w:hanging="2"/>
        <w:jc w:val="both"/>
      </w:pPr>
      <w:r w:rsidRPr="005C38B9">
        <w:t xml:space="preserve"> Dr. Said Nabi (Member)</w:t>
      </w:r>
      <w:r w:rsidRPr="005C38B9">
        <w:tab/>
      </w:r>
      <w:r w:rsidRPr="005C38B9">
        <w:tab/>
      </w:r>
      <w:r w:rsidRPr="005C38B9">
        <w:tab/>
      </w:r>
      <w:r w:rsidRPr="005C38B9">
        <w:tab/>
      </w:r>
      <w:r w:rsidRPr="005C38B9">
        <w:tab/>
        <w:t>Signature</w:t>
      </w:r>
    </w:p>
    <w:p w14:paraId="622BBB70" w14:textId="77777777" w:rsidR="00063ECA" w:rsidRPr="005C38B9" w:rsidRDefault="00063ECA">
      <w:pPr>
        <w:pBdr>
          <w:top w:val="nil"/>
          <w:left w:val="nil"/>
          <w:bottom w:val="nil"/>
          <w:right w:val="nil"/>
          <w:between w:val="nil"/>
        </w:pBdr>
        <w:spacing w:line="276" w:lineRule="auto"/>
        <w:ind w:hanging="2"/>
        <w:rPr>
          <w:rFonts w:ascii="Calibri" w:eastAsia="Calibri" w:hAnsi="Calibri" w:cs="Calibri"/>
          <w:color w:val="000000"/>
          <w:sz w:val="22"/>
          <w:szCs w:val="22"/>
        </w:rPr>
      </w:pPr>
    </w:p>
    <w:p w14:paraId="42C2A4C9" w14:textId="77777777" w:rsidR="00063ECA" w:rsidRPr="005C38B9" w:rsidRDefault="00063ECA">
      <w:pPr>
        <w:pBdr>
          <w:top w:val="nil"/>
          <w:left w:val="nil"/>
          <w:bottom w:val="nil"/>
          <w:right w:val="nil"/>
          <w:between w:val="nil"/>
        </w:pBdr>
        <w:spacing w:after="200" w:line="276" w:lineRule="auto"/>
        <w:ind w:hanging="2"/>
        <w:rPr>
          <w:rFonts w:ascii="Calibri" w:eastAsia="Calibri" w:hAnsi="Calibri" w:cs="Calibri"/>
          <w:color w:val="000000"/>
          <w:sz w:val="22"/>
          <w:szCs w:val="22"/>
        </w:rPr>
      </w:pPr>
    </w:p>
    <w:p w14:paraId="4038787A" w14:textId="77777777" w:rsidR="00063ECA" w:rsidRPr="005C38B9" w:rsidRDefault="006D0420">
      <w:pPr>
        <w:numPr>
          <w:ilvl w:val="0"/>
          <w:numId w:val="1"/>
        </w:numPr>
        <w:spacing w:line="360" w:lineRule="auto"/>
        <w:ind w:left="0" w:hanging="2"/>
        <w:jc w:val="both"/>
      </w:pPr>
      <w:r w:rsidRPr="005C38B9">
        <w:t>Saad Ahmed (Member)</w:t>
      </w:r>
      <w:r w:rsidRPr="005C38B9">
        <w:tab/>
      </w:r>
      <w:r w:rsidRPr="005C38B9">
        <w:tab/>
      </w:r>
      <w:r w:rsidRPr="005C38B9">
        <w:tab/>
      </w:r>
      <w:r w:rsidRPr="005C38B9">
        <w:tab/>
      </w:r>
      <w:r w:rsidRPr="005C38B9">
        <w:tab/>
        <w:t xml:space="preserve">Signature </w:t>
      </w:r>
    </w:p>
    <w:p w14:paraId="5172C8C5" w14:textId="77777777" w:rsidR="00063ECA" w:rsidRPr="005C38B9" w:rsidRDefault="006D0420">
      <w:pPr>
        <w:spacing w:line="360" w:lineRule="auto"/>
        <w:ind w:hanging="2"/>
        <w:jc w:val="both"/>
      </w:pPr>
      <w:r w:rsidRPr="005C38B9">
        <w:t xml:space="preserve">        </w:t>
      </w:r>
    </w:p>
    <w:p w14:paraId="3B8D0F59" w14:textId="77777777" w:rsidR="00063ECA" w:rsidRPr="005C38B9" w:rsidRDefault="00063ECA">
      <w:pPr>
        <w:pStyle w:val="Heading2"/>
        <w:ind w:firstLine="0"/>
        <w:rPr>
          <w:rFonts w:ascii="Times New Roman" w:eastAsia="Times New Roman" w:hAnsi="Times New Roman" w:cs="Times New Roman"/>
          <w:i w:val="0"/>
        </w:rPr>
      </w:pPr>
      <w:bookmarkStart w:id="2" w:name="_heading=h.1fob9te" w:colFirst="0" w:colLast="0"/>
      <w:bookmarkEnd w:id="2"/>
    </w:p>
    <w:p w14:paraId="2D92A4BF" w14:textId="77777777" w:rsidR="00063ECA" w:rsidRPr="005C38B9" w:rsidRDefault="00063ECA"/>
    <w:p w14:paraId="6DC6FDF0" w14:textId="77777777" w:rsidR="00063ECA" w:rsidRPr="005C38B9" w:rsidRDefault="006D0420">
      <w:pPr>
        <w:rPr>
          <w:b/>
          <w:sz w:val="28"/>
          <w:szCs w:val="28"/>
          <w:u w:val="single"/>
        </w:rPr>
      </w:pPr>
      <w:bookmarkStart w:id="3" w:name="_heading=h.3znysh7" w:colFirst="0" w:colLast="0"/>
      <w:bookmarkEnd w:id="3"/>
      <w:r w:rsidRPr="005C38B9">
        <w:br w:type="page"/>
      </w:r>
    </w:p>
    <w:p w14:paraId="0608D621" w14:textId="77777777" w:rsidR="00063ECA" w:rsidRPr="005C38B9" w:rsidRDefault="006D0420">
      <w:pPr>
        <w:pStyle w:val="Heading2"/>
        <w:ind w:firstLine="0"/>
        <w:jc w:val="center"/>
        <w:rPr>
          <w:rFonts w:ascii="Times New Roman" w:eastAsia="Times New Roman" w:hAnsi="Times New Roman" w:cs="Times New Roman"/>
          <w:i w:val="0"/>
          <w:color w:val="000000"/>
          <w:u w:val="single"/>
        </w:rPr>
      </w:pPr>
      <w:bookmarkStart w:id="4" w:name="_Toc166752062"/>
      <w:r w:rsidRPr="005C38B9">
        <w:rPr>
          <w:rFonts w:ascii="Times New Roman" w:eastAsia="Times New Roman" w:hAnsi="Times New Roman" w:cs="Times New Roman"/>
          <w:i w:val="0"/>
          <w:u w:val="single"/>
        </w:rPr>
        <w:lastRenderedPageBreak/>
        <w:t>DEDICATION</w:t>
      </w:r>
      <w:bookmarkEnd w:id="4"/>
    </w:p>
    <w:p w14:paraId="1C0B5FDF" w14:textId="77777777" w:rsidR="00063ECA" w:rsidRPr="005C38B9" w:rsidRDefault="00063ECA">
      <w:pPr>
        <w:ind w:left="1" w:hanging="3"/>
        <w:jc w:val="center"/>
        <w:rPr>
          <w:b/>
          <w:color w:val="000000"/>
          <w:sz w:val="28"/>
          <w:szCs w:val="28"/>
        </w:rPr>
      </w:pPr>
    </w:p>
    <w:p w14:paraId="7B69A41B" w14:textId="77777777" w:rsidR="00063ECA" w:rsidRPr="005C38B9" w:rsidRDefault="00063ECA">
      <w:pPr>
        <w:ind w:left="1" w:hanging="3"/>
        <w:jc w:val="center"/>
        <w:rPr>
          <w:b/>
          <w:color w:val="000000"/>
          <w:sz w:val="28"/>
          <w:szCs w:val="28"/>
        </w:rPr>
      </w:pPr>
    </w:p>
    <w:p w14:paraId="1EC9A58F" w14:textId="77777777" w:rsidR="00063ECA" w:rsidRPr="005C38B9" w:rsidRDefault="006D0420">
      <w:pPr>
        <w:spacing w:line="360" w:lineRule="auto"/>
        <w:ind w:hanging="2"/>
        <w:jc w:val="both"/>
      </w:pPr>
      <w:r w:rsidRPr="005C38B9">
        <w:t>Dedicated to my beloved parents, whose constant encouragement and limitless affection have been the motivating factor behind every achievement in my life. Their persistent support and guidance have brightened my way, making the journey worthwhile. Their prayers have been the quiet strength driving me ahead, influencing my triumphs and promoting my growth.</w:t>
      </w:r>
    </w:p>
    <w:p w14:paraId="38E11B44" w14:textId="77777777" w:rsidR="00063ECA" w:rsidRPr="005C38B9" w:rsidRDefault="00063ECA">
      <w:pPr>
        <w:pBdr>
          <w:top w:val="nil"/>
          <w:left w:val="nil"/>
          <w:bottom w:val="nil"/>
          <w:right w:val="nil"/>
          <w:between w:val="nil"/>
        </w:pBdr>
        <w:spacing w:line="360" w:lineRule="auto"/>
        <w:ind w:hanging="2"/>
        <w:jc w:val="both"/>
      </w:pPr>
    </w:p>
    <w:p w14:paraId="2EDFE203" w14:textId="6137FC6C" w:rsidR="00063ECA" w:rsidRPr="005C38B9" w:rsidRDefault="006D0420">
      <w:pPr>
        <w:pBdr>
          <w:top w:val="nil"/>
          <w:left w:val="nil"/>
          <w:bottom w:val="nil"/>
          <w:right w:val="nil"/>
          <w:between w:val="nil"/>
        </w:pBdr>
        <w:spacing w:line="360" w:lineRule="auto"/>
        <w:ind w:hanging="2"/>
        <w:jc w:val="both"/>
      </w:pPr>
      <w:r w:rsidRPr="005C38B9">
        <w:t xml:space="preserve">And </w:t>
      </w:r>
      <w:r w:rsidR="00030BA8" w:rsidRPr="005C38B9">
        <w:t>to</w:t>
      </w:r>
      <w:r w:rsidRPr="005C38B9">
        <w:t xml:space="preserve"> my respected mentors, instructors and supervisor, your knowledge and guidance have been the foundation of my educational career. Your words of guidance and encouragement have been helpful, directing me through problems while pushing me to reach new heights. </w:t>
      </w:r>
    </w:p>
    <w:p w14:paraId="5DEE4C8D" w14:textId="77777777" w:rsidR="00063ECA" w:rsidRPr="005C38B9" w:rsidRDefault="00063ECA">
      <w:pPr>
        <w:spacing w:line="360" w:lineRule="auto"/>
        <w:ind w:hanging="2"/>
        <w:jc w:val="both"/>
        <w:rPr>
          <w:sz w:val="28"/>
          <w:szCs w:val="28"/>
        </w:rPr>
      </w:pPr>
    </w:p>
    <w:p w14:paraId="19FBB7A8" w14:textId="77777777" w:rsidR="00063ECA" w:rsidRPr="005C38B9" w:rsidRDefault="00063ECA">
      <w:pPr>
        <w:pBdr>
          <w:top w:val="nil"/>
          <w:left w:val="nil"/>
          <w:bottom w:val="nil"/>
          <w:right w:val="nil"/>
          <w:between w:val="nil"/>
        </w:pBdr>
        <w:spacing w:line="360" w:lineRule="auto"/>
        <w:ind w:hanging="2"/>
        <w:jc w:val="both"/>
        <w:rPr>
          <w:sz w:val="28"/>
          <w:szCs w:val="28"/>
        </w:rPr>
      </w:pPr>
    </w:p>
    <w:p w14:paraId="68C17A3A" w14:textId="77777777" w:rsidR="00063ECA" w:rsidRPr="005C38B9" w:rsidRDefault="00063ECA">
      <w:pPr>
        <w:ind w:hanging="2"/>
        <w:rPr>
          <w:sz w:val="28"/>
          <w:szCs w:val="28"/>
        </w:rPr>
      </w:pPr>
    </w:p>
    <w:p w14:paraId="617AE6E0" w14:textId="77777777" w:rsidR="00063ECA" w:rsidRPr="005C38B9" w:rsidRDefault="00063ECA">
      <w:pPr>
        <w:ind w:hanging="2"/>
        <w:rPr>
          <w:sz w:val="28"/>
          <w:szCs w:val="28"/>
        </w:rPr>
      </w:pPr>
    </w:p>
    <w:p w14:paraId="42F7F71E" w14:textId="77777777" w:rsidR="00063ECA" w:rsidRPr="005C38B9" w:rsidRDefault="00063ECA">
      <w:pPr>
        <w:ind w:left="1" w:hanging="3"/>
        <w:jc w:val="center"/>
        <w:rPr>
          <w:sz w:val="26"/>
          <w:szCs w:val="26"/>
        </w:rPr>
      </w:pPr>
    </w:p>
    <w:p w14:paraId="3DD00846" w14:textId="77777777" w:rsidR="00063ECA" w:rsidRPr="005C38B9" w:rsidRDefault="00063ECA">
      <w:pPr>
        <w:ind w:left="1" w:hanging="3"/>
        <w:jc w:val="center"/>
        <w:rPr>
          <w:sz w:val="26"/>
          <w:szCs w:val="26"/>
        </w:rPr>
      </w:pPr>
    </w:p>
    <w:p w14:paraId="70DA3F1E" w14:textId="77777777" w:rsidR="00063ECA" w:rsidRPr="005C38B9" w:rsidRDefault="00063ECA">
      <w:pPr>
        <w:ind w:left="1" w:hanging="3"/>
        <w:jc w:val="center"/>
        <w:rPr>
          <w:sz w:val="26"/>
          <w:szCs w:val="26"/>
        </w:rPr>
      </w:pPr>
    </w:p>
    <w:p w14:paraId="7FB44BFE" w14:textId="77777777" w:rsidR="00063ECA" w:rsidRPr="005C38B9" w:rsidRDefault="00063ECA">
      <w:pPr>
        <w:ind w:left="1" w:hanging="3"/>
        <w:jc w:val="center"/>
        <w:rPr>
          <w:sz w:val="26"/>
          <w:szCs w:val="26"/>
        </w:rPr>
      </w:pPr>
    </w:p>
    <w:p w14:paraId="42D45745" w14:textId="77777777" w:rsidR="00063ECA" w:rsidRPr="005C38B9" w:rsidRDefault="00063ECA">
      <w:pPr>
        <w:ind w:left="1" w:hanging="3"/>
        <w:jc w:val="center"/>
        <w:rPr>
          <w:sz w:val="26"/>
          <w:szCs w:val="26"/>
        </w:rPr>
      </w:pPr>
    </w:p>
    <w:p w14:paraId="6724BF9D" w14:textId="77777777" w:rsidR="00063ECA" w:rsidRPr="005C38B9" w:rsidRDefault="00063ECA">
      <w:pPr>
        <w:ind w:left="1" w:hanging="3"/>
        <w:jc w:val="center"/>
        <w:rPr>
          <w:sz w:val="26"/>
          <w:szCs w:val="26"/>
        </w:rPr>
      </w:pPr>
    </w:p>
    <w:p w14:paraId="07D7EA2B" w14:textId="77777777" w:rsidR="00063ECA" w:rsidRPr="005C38B9" w:rsidRDefault="00063ECA">
      <w:pPr>
        <w:ind w:left="1" w:hanging="3"/>
        <w:jc w:val="center"/>
        <w:rPr>
          <w:sz w:val="26"/>
          <w:szCs w:val="26"/>
        </w:rPr>
      </w:pPr>
    </w:p>
    <w:p w14:paraId="013F17F7" w14:textId="77777777" w:rsidR="00063ECA" w:rsidRPr="005C38B9" w:rsidRDefault="00063ECA">
      <w:pPr>
        <w:ind w:left="1" w:hanging="3"/>
        <w:jc w:val="center"/>
        <w:rPr>
          <w:sz w:val="26"/>
          <w:szCs w:val="26"/>
        </w:rPr>
      </w:pPr>
    </w:p>
    <w:p w14:paraId="6C8715E0" w14:textId="77777777" w:rsidR="00063ECA" w:rsidRPr="005C38B9" w:rsidRDefault="00063ECA">
      <w:pPr>
        <w:ind w:left="1" w:hanging="3"/>
        <w:jc w:val="center"/>
        <w:rPr>
          <w:sz w:val="26"/>
          <w:szCs w:val="26"/>
        </w:rPr>
      </w:pPr>
    </w:p>
    <w:p w14:paraId="155F2698" w14:textId="77777777" w:rsidR="00063ECA" w:rsidRPr="005C38B9" w:rsidRDefault="00063ECA">
      <w:pPr>
        <w:ind w:left="1" w:hanging="3"/>
        <w:jc w:val="center"/>
        <w:rPr>
          <w:sz w:val="26"/>
          <w:szCs w:val="26"/>
        </w:rPr>
      </w:pPr>
    </w:p>
    <w:p w14:paraId="7E5849BD" w14:textId="77777777" w:rsidR="00063ECA" w:rsidRPr="005C38B9" w:rsidRDefault="00063ECA">
      <w:pPr>
        <w:ind w:left="1" w:hanging="3"/>
        <w:jc w:val="center"/>
        <w:rPr>
          <w:sz w:val="26"/>
          <w:szCs w:val="26"/>
        </w:rPr>
      </w:pPr>
    </w:p>
    <w:p w14:paraId="1C11E487" w14:textId="77777777" w:rsidR="00063ECA" w:rsidRPr="005C38B9" w:rsidRDefault="00063ECA">
      <w:pPr>
        <w:ind w:left="1" w:hanging="3"/>
        <w:jc w:val="center"/>
        <w:rPr>
          <w:sz w:val="26"/>
          <w:szCs w:val="26"/>
        </w:rPr>
      </w:pPr>
    </w:p>
    <w:p w14:paraId="7578D519" w14:textId="77777777" w:rsidR="00063ECA" w:rsidRPr="005C38B9" w:rsidRDefault="00063ECA">
      <w:pPr>
        <w:ind w:left="1" w:hanging="3"/>
        <w:jc w:val="center"/>
        <w:rPr>
          <w:sz w:val="26"/>
          <w:szCs w:val="26"/>
        </w:rPr>
      </w:pPr>
    </w:p>
    <w:p w14:paraId="379419EB" w14:textId="77777777" w:rsidR="00063ECA" w:rsidRPr="005C38B9" w:rsidRDefault="00063ECA">
      <w:pPr>
        <w:ind w:left="1" w:hanging="3"/>
        <w:jc w:val="center"/>
        <w:rPr>
          <w:sz w:val="26"/>
          <w:szCs w:val="26"/>
        </w:rPr>
      </w:pPr>
    </w:p>
    <w:p w14:paraId="47B30D55" w14:textId="77777777" w:rsidR="00063ECA" w:rsidRPr="005C38B9" w:rsidRDefault="00063ECA">
      <w:pPr>
        <w:ind w:left="1" w:hanging="3"/>
        <w:jc w:val="center"/>
        <w:rPr>
          <w:sz w:val="26"/>
          <w:szCs w:val="26"/>
        </w:rPr>
      </w:pPr>
    </w:p>
    <w:p w14:paraId="3B13623A" w14:textId="77777777" w:rsidR="00063ECA" w:rsidRPr="005C38B9" w:rsidRDefault="00063ECA">
      <w:pPr>
        <w:ind w:left="1" w:hanging="3"/>
        <w:jc w:val="center"/>
        <w:rPr>
          <w:sz w:val="26"/>
          <w:szCs w:val="26"/>
        </w:rPr>
      </w:pPr>
    </w:p>
    <w:p w14:paraId="71AC1792" w14:textId="77777777" w:rsidR="00063ECA" w:rsidRPr="005C38B9" w:rsidRDefault="00063ECA">
      <w:pPr>
        <w:ind w:left="1" w:hanging="3"/>
        <w:jc w:val="center"/>
        <w:rPr>
          <w:sz w:val="26"/>
          <w:szCs w:val="26"/>
        </w:rPr>
      </w:pPr>
    </w:p>
    <w:p w14:paraId="72112755" w14:textId="77777777" w:rsidR="00063ECA" w:rsidRPr="005C38B9" w:rsidRDefault="00063ECA">
      <w:pPr>
        <w:ind w:left="1" w:hanging="3"/>
        <w:jc w:val="center"/>
        <w:rPr>
          <w:sz w:val="26"/>
          <w:szCs w:val="26"/>
        </w:rPr>
      </w:pPr>
    </w:p>
    <w:p w14:paraId="171EEC48" w14:textId="77777777" w:rsidR="00063ECA" w:rsidRPr="005C38B9" w:rsidRDefault="00063ECA">
      <w:pPr>
        <w:ind w:firstLine="0"/>
        <w:rPr>
          <w:sz w:val="26"/>
          <w:szCs w:val="26"/>
        </w:rPr>
      </w:pPr>
    </w:p>
    <w:p w14:paraId="185B3823" w14:textId="77777777" w:rsidR="00063ECA" w:rsidRPr="005C38B9" w:rsidRDefault="00063ECA">
      <w:pPr>
        <w:ind w:firstLine="0"/>
        <w:rPr>
          <w:sz w:val="26"/>
          <w:szCs w:val="26"/>
        </w:rPr>
      </w:pPr>
    </w:p>
    <w:p w14:paraId="7E85501B" w14:textId="77777777" w:rsidR="00063ECA" w:rsidRPr="005C38B9" w:rsidRDefault="00063ECA">
      <w:pPr>
        <w:ind w:firstLine="0"/>
        <w:rPr>
          <w:sz w:val="26"/>
          <w:szCs w:val="26"/>
        </w:rPr>
      </w:pPr>
    </w:p>
    <w:p w14:paraId="5B5F2141" w14:textId="77777777" w:rsidR="00063ECA" w:rsidRPr="005C38B9" w:rsidRDefault="006D0420">
      <w:pPr>
        <w:pStyle w:val="Heading2"/>
        <w:pBdr>
          <w:top w:val="nil"/>
          <w:left w:val="nil"/>
          <w:bottom w:val="nil"/>
          <w:right w:val="nil"/>
          <w:between w:val="nil"/>
        </w:pBdr>
        <w:ind w:left="1" w:hanging="3"/>
        <w:jc w:val="center"/>
        <w:rPr>
          <w:rFonts w:ascii="Times New Roman" w:eastAsia="Times New Roman" w:hAnsi="Times New Roman" w:cs="Times New Roman"/>
          <w:i w:val="0"/>
          <w:u w:val="single"/>
        </w:rPr>
      </w:pPr>
      <w:bookmarkStart w:id="5" w:name="_Toc166752063"/>
      <w:r w:rsidRPr="005C38B9">
        <w:rPr>
          <w:rFonts w:ascii="Times New Roman" w:eastAsia="Times New Roman" w:hAnsi="Times New Roman" w:cs="Times New Roman"/>
          <w:i w:val="0"/>
          <w:u w:val="single"/>
        </w:rPr>
        <w:lastRenderedPageBreak/>
        <w:t>ACKNOWLEDGEMENTS</w:t>
      </w:r>
      <w:bookmarkEnd w:id="5"/>
    </w:p>
    <w:p w14:paraId="6B8BA7C8" w14:textId="77777777" w:rsidR="00063ECA" w:rsidRPr="005C38B9" w:rsidRDefault="00063ECA">
      <w:pPr>
        <w:ind w:left="1" w:hanging="3"/>
        <w:rPr>
          <w:sz w:val="26"/>
          <w:szCs w:val="26"/>
        </w:rPr>
      </w:pPr>
    </w:p>
    <w:p w14:paraId="67B09672" w14:textId="77777777" w:rsidR="00063ECA" w:rsidRPr="005C38B9" w:rsidRDefault="00063ECA">
      <w:pPr>
        <w:ind w:left="1" w:hanging="3"/>
        <w:rPr>
          <w:sz w:val="26"/>
          <w:szCs w:val="26"/>
        </w:rPr>
      </w:pPr>
    </w:p>
    <w:p w14:paraId="7C8877BD" w14:textId="77777777" w:rsidR="00063ECA" w:rsidRPr="005C38B9" w:rsidRDefault="006D0420">
      <w:pPr>
        <w:spacing w:line="360" w:lineRule="auto"/>
        <w:ind w:hanging="2"/>
        <w:jc w:val="both"/>
      </w:pPr>
      <w:r w:rsidRPr="005C38B9">
        <w:t>My profound gratitude first and foremost goes to Almighty Allah for granting me the strength, wisdom, and opportunity to embark on and successfully conclude this thesis work. This achievement would not have been possible without His blessings.</w:t>
      </w:r>
    </w:p>
    <w:p w14:paraId="1A66962F" w14:textId="77777777" w:rsidR="00063ECA" w:rsidRPr="005C38B9" w:rsidRDefault="00063ECA">
      <w:pPr>
        <w:spacing w:line="360" w:lineRule="auto"/>
        <w:ind w:hanging="2"/>
        <w:jc w:val="both"/>
      </w:pPr>
    </w:p>
    <w:p w14:paraId="6C9C3AC0" w14:textId="77777777" w:rsidR="00063ECA" w:rsidRPr="005C38B9" w:rsidRDefault="006D0420">
      <w:pPr>
        <w:spacing w:line="360" w:lineRule="auto"/>
        <w:ind w:hanging="2"/>
        <w:jc w:val="both"/>
      </w:pPr>
      <w:r w:rsidRPr="005C38B9">
        <w:t xml:space="preserve">I also draw inspiration from the teachings of Prophet </w:t>
      </w:r>
      <w:proofErr w:type="spellStart"/>
      <w:r w:rsidRPr="005C38B9">
        <w:t>Hazrat</w:t>
      </w:r>
      <w:proofErr w:type="spellEnd"/>
      <w:r w:rsidRPr="005C38B9">
        <w:t xml:space="preserve"> Muhammad (P.B.U.H) and from the profound saying that emphasizes the importance of lifelong learning. This commitment to continuous education has been a guiding principle throughout my academic journey.</w:t>
      </w:r>
    </w:p>
    <w:p w14:paraId="4086C200" w14:textId="77777777" w:rsidR="00063ECA" w:rsidRPr="005C38B9" w:rsidRDefault="00063ECA">
      <w:pPr>
        <w:tabs>
          <w:tab w:val="left" w:pos="5745"/>
        </w:tabs>
        <w:ind w:hanging="2"/>
        <w:jc w:val="right"/>
      </w:pPr>
    </w:p>
    <w:p w14:paraId="0CCD435C" w14:textId="77777777" w:rsidR="00063ECA" w:rsidRPr="005C38B9" w:rsidRDefault="006D0420">
      <w:pPr>
        <w:pBdr>
          <w:top w:val="nil"/>
          <w:left w:val="nil"/>
          <w:bottom w:val="nil"/>
          <w:right w:val="nil"/>
          <w:between w:val="nil"/>
        </w:pBdr>
        <w:spacing w:line="360" w:lineRule="auto"/>
        <w:ind w:hanging="2"/>
        <w:jc w:val="both"/>
      </w:pPr>
      <w:r w:rsidRPr="005C38B9">
        <w:t xml:space="preserve">I extend my heartfelt appreciation to my esteemed supervisor, Dr. </w:t>
      </w:r>
      <w:proofErr w:type="spellStart"/>
      <w:r w:rsidRPr="005C38B9">
        <w:t>Mustaq</w:t>
      </w:r>
      <w:proofErr w:type="spellEnd"/>
      <w:r w:rsidRPr="005C38B9">
        <w:t xml:space="preserve"> Hussain. His invaluable guidance, unwavering patience, and insightful mentorship have been instrumental in navigating the complexities of this thesis work. His dedication and encouragement have propelled me toward academic success. My experience in pursuing MSCS at VU has indeed been an enlightening journey.</w:t>
      </w:r>
    </w:p>
    <w:p w14:paraId="399DCD3B" w14:textId="77777777" w:rsidR="00063ECA" w:rsidRPr="005C38B9" w:rsidRDefault="00063ECA">
      <w:pPr>
        <w:tabs>
          <w:tab w:val="left" w:pos="5745"/>
        </w:tabs>
        <w:ind w:hanging="2"/>
        <w:jc w:val="right"/>
      </w:pPr>
    </w:p>
    <w:p w14:paraId="75D71BBC" w14:textId="77777777" w:rsidR="00063ECA" w:rsidRPr="005C38B9" w:rsidRDefault="006D0420">
      <w:pPr>
        <w:pBdr>
          <w:top w:val="nil"/>
          <w:left w:val="nil"/>
          <w:bottom w:val="nil"/>
          <w:right w:val="nil"/>
          <w:between w:val="nil"/>
        </w:pBdr>
        <w:spacing w:line="360" w:lineRule="auto"/>
        <w:ind w:hanging="2"/>
        <w:jc w:val="both"/>
      </w:pPr>
      <w:r w:rsidRPr="005C38B9">
        <w:t>Lastly, my deepest thanks go to my parents for their unparalleled support. They hold a central place in my life, and this thesis is dedicated to them. Their unwavering assistance and guidance in solving challenges with patience and tolerance have been invaluable. In particular, I dedicate this thesis to my beloved mother.</w:t>
      </w:r>
    </w:p>
    <w:p w14:paraId="584FEA31" w14:textId="77777777" w:rsidR="00063ECA" w:rsidRPr="005C38B9" w:rsidRDefault="00063ECA">
      <w:pPr>
        <w:tabs>
          <w:tab w:val="left" w:pos="5745"/>
        </w:tabs>
        <w:ind w:hanging="2"/>
        <w:jc w:val="right"/>
      </w:pPr>
    </w:p>
    <w:p w14:paraId="0CD82D0D" w14:textId="77777777" w:rsidR="00063ECA" w:rsidRPr="005C38B9" w:rsidRDefault="00063ECA">
      <w:pPr>
        <w:tabs>
          <w:tab w:val="left" w:pos="5745"/>
        </w:tabs>
        <w:ind w:hanging="2"/>
      </w:pPr>
    </w:p>
    <w:p w14:paraId="5C44F7A1" w14:textId="77777777" w:rsidR="00063ECA" w:rsidRPr="005C38B9" w:rsidRDefault="00063ECA">
      <w:pPr>
        <w:tabs>
          <w:tab w:val="left" w:pos="5745"/>
        </w:tabs>
        <w:ind w:hanging="2"/>
        <w:jc w:val="right"/>
      </w:pPr>
    </w:p>
    <w:p w14:paraId="5CDCC642" w14:textId="77777777" w:rsidR="00063ECA" w:rsidRPr="005C38B9" w:rsidRDefault="00063ECA">
      <w:pPr>
        <w:tabs>
          <w:tab w:val="left" w:pos="5745"/>
        </w:tabs>
        <w:ind w:hanging="2"/>
        <w:jc w:val="right"/>
      </w:pPr>
    </w:p>
    <w:p w14:paraId="1CAECBF6" w14:textId="77777777" w:rsidR="00063ECA" w:rsidRPr="005C38B9" w:rsidRDefault="00063ECA">
      <w:pPr>
        <w:tabs>
          <w:tab w:val="left" w:pos="5745"/>
        </w:tabs>
        <w:ind w:hanging="2"/>
        <w:jc w:val="right"/>
      </w:pPr>
    </w:p>
    <w:p w14:paraId="78D36B1D" w14:textId="77777777" w:rsidR="00063ECA" w:rsidRPr="005C38B9" w:rsidRDefault="00063ECA">
      <w:pPr>
        <w:tabs>
          <w:tab w:val="left" w:pos="5745"/>
        </w:tabs>
        <w:ind w:hanging="2"/>
        <w:jc w:val="right"/>
      </w:pPr>
    </w:p>
    <w:p w14:paraId="61C13410" w14:textId="77777777" w:rsidR="00063ECA" w:rsidRPr="005C38B9" w:rsidRDefault="00063ECA">
      <w:pPr>
        <w:tabs>
          <w:tab w:val="left" w:pos="5745"/>
        </w:tabs>
        <w:ind w:hanging="2"/>
        <w:jc w:val="right"/>
      </w:pPr>
    </w:p>
    <w:p w14:paraId="4BF745D2" w14:textId="77777777" w:rsidR="00063ECA" w:rsidRPr="005C38B9" w:rsidRDefault="00063ECA">
      <w:pPr>
        <w:tabs>
          <w:tab w:val="left" w:pos="5745"/>
        </w:tabs>
        <w:ind w:hanging="2"/>
        <w:jc w:val="right"/>
      </w:pPr>
    </w:p>
    <w:p w14:paraId="683E545D" w14:textId="77777777" w:rsidR="00063ECA" w:rsidRPr="005C38B9" w:rsidRDefault="00063ECA">
      <w:pPr>
        <w:tabs>
          <w:tab w:val="left" w:pos="5745"/>
        </w:tabs>
        <w:ind w:hanging="2"/>
        <w:jc w:val="right"/>
      </w:pPr>
    </w:p>
    <w:p w14:paraId="3A377423" w14:textId="77777777" w:rsidR="00063ECA" w:rsidRPr="005C38B9" w:rsidRDefault="006D0420">
      <w:pPr>
        <w:tabs>
          <w:tab w:val="left" w:pos="5745"/>
        </w:tabs>
        <w:ind w:hanging="2"/>
        <w:jc w:val="right"/>
      </w:pPr>
      <w:r w:rsidRPr="005C38B9">
        <w:t>M Shujaat Abid</w:t>
      </w:r>
    </w:p>
    <w:p w14:paraId="7C6F4252" w14:textId="77777777" w:rsidR="00063ECA" w:rsidRPr="005C38B9" w:rsidRDefault="00063ECA">
      <w:pPr>
        <w:tabs>
          <w:tab w:val="left" w:pos="5745"/>
        </w:tabs>
        <w:ind w:hanging="2"/>
        <w:jc w:val="right"/>
      </w:pPr>
    </w:p>
    <w:p w14:paraId="53503B4D" w14:textId="77777777" w:rsidR="00063ECA" w:rsidRPr="005C38B9" w:rsidRDefault="00063ECA">
      <w:pPr>
        <w:tabs>
          <w:tab w:val="left" w:pos="5745"/>
        </w:tabs>
        <w:ind w:hanging="2"/>
        <w:jc w:val="right"/>
      </w:pPr>
    </w:p>
    <w:p w14:paraId="47FFC806" w14:textId="77777777" w:rsidR="00063ECA" w:rsidRPr="005C38B9" w:rsidRDefault="00063ECA">
      <w:pPr>
        <w:tabs>
          <w:tab w:val="left" w:pos="5745"/>
        </w:tabs>
        <w:ind w:hanging="2"/>
        <w:jc w:val="right"/>
      </w:pPr>
    </w:p>
    <w:p w14:paraId="3AA959DC" w14:textId="77777777" w:rsidR="00063ECA" w:rsidRPr="005C38B9" w:rsidRDefault="00063ECA">
      <w:pPr>
        <w:tabs>
          <w:tab w:val="left" w:pos="5745"/>
        </w:tabs>
        <w:ind w:hanging="2"/>
        <w:jc w:val="right"/>
      </w:pPr>
    </w:p>
    <w:p w14:paraId="0DE911EF" w14:textId="77777777" w:rsidR="00063ECA" w:rsidRPr="005C38B9" w:rsidRDefault="00063ECA">
      <w:pPr>
        <w:tabs>
          <w:tab w:val="left" w:pos="5745"/>
        </w:tabs>
        <w:ind w:hanging="2"/>
        <w:jc w:val="right"/>
      </w:pPr>
    </w:p>
    <w:p w14:paraId="4161BC77" w14:textId="77777777" w:rsidR="00063ECA" w:rsidRPr="005C38B9" w:rsidRDefault="00063ECA">
      <w:pPr>
        <w:ind w:firstLine="0"/>
        <w:rPr>
          <w:sz w:val="26"/>
          <w:szCs w:val="26"/>
        </w:rPr>
      </w:pPr>
    </w:p>
    <w:p w14:paraId="5D87F560" w14:textId="77777777" w:rsidR="00063ECA" w:rsidRPr="005C38B9" w:rsidRDefault="00063ECA">
      <w:pPr>
        <w:ind w:left="1" w:hanging="3"/>
        <w:rPr>
          <w:sz w:val="26"/>
          <w:szCs w:val="26"/>
        </w:rPr>
      </w:pPr>
    </w:p>
    <w:p w14:paraId="43DD3D0A" w14:textId="77777777" w:rsidR="00063ECA" w:rsidRPr="005C38B9" w:rsidRDefault="006D0420">
      <w:pPr>
        <w:pStyle w:val="Heading2"/>
        <w:tabs>
          <w:tab w:val="left" w:pos="5745"/>
        </w:tabs>
        <w:spacing w:line="360" w:lineRule="auto"/>
        <w:ind w:left="1" w:hanging="3"/>
        <w:jc w:val="center"/>
        <w:rPr>
          <w:rFonts w:ascii="Times New Roman" w:eastAsia="Times New Roman" w:hAnsi="Times New Roman" w:cs="Times New Roman"/>
          <w:i w:val="0"/>
        </w:rPr>
      </w:pPr>
      <w:bookmarkStart w:id="6" w:name="_Toc166752064"/>
      <w:r w:rsidRPr="005C38B9">
        <w:rPr>
          <w:rFonts w:ascii="Times New Roman" w:eastAsia="Times New Roman" w:hAnsi="Times New Roman" w:cs="Times New Roman"/>
          <w:i w:val="0"/>
        </w:rPr>
        <w:lastRenderedPageBreak/>
        <w:t>TABLE OF CONTENTS</w:t>
      </w:r>
      <w:bookmarkEnd w:id="6"/>
    </w:p>
    <w:p w14:paraId="197B8852" w14:textId="77777777" w:rsidR="00063ECA" w:rsidRPr="005C38B9" w:rsidRDefault="00063ECA">
      <w:pPr>
        <w:tabs>
          <w:tab w:val="left" w:pos="5745"/>
        </w:tabs>
        <w:spacing w:line="360" w:lineRule="auto"/>
        <w:ind w:left="1" w:hanging="3"/>
        <w:rPr>
          <w:b/>
          <w:color w:val="000000"/>
          <w:sz w:val="28"/>
          <w:szCs w:val="28"/>
        </w:rPr>
      </w:pPr>
    </w:p>
    <w:p w14:paraId="3329638B" w14:textId="77777777" w:rsidR="00063ECA" w:rsidRPr="005C38B9" w:rsidRDefault="006D0420">
      <w:pPr>
        <w:keepNext/>
        <w:keepLines/>
        <w:pBdr>
          <w:top w:val="nil"/>
          <w:left w:val="nil"/>
          <w:bottom w:val="nil"/>
          <w:right w:val="nil"/>
          <w:between w:val="nil"/>
        </w:pBdr>
        <w:spacing w:before="240" w:line="259" w:lineRule="auto"/>
        <w:ind w:firstLine="0"/>
        <w:rPr>
          <w:rFonts w:ascii="Calibri" w:eastAsia="Calibri" w:hAnsi="Calibri" w:cs="Calibri"/>
          <w:color w:val="366091"/>
          <w:sz w:val="32"/>
          <w:szCs w:val="32"/>
        </w:rPr>
      </w:pPr>
      <w:r w:rsidRPr="005C38B9">
        <w:rPr>
          <w:rFonts w:ascii="Calibri" w:eastAsia="Calibri" w:hAnsi="Calibri" w:cs="Calibri"/>
          <w:color w:val="366091"/>
          <w:sz w:val="32"/>
          <w:szCs w:val="32"/>
        </w:rPr>
        <w:t>Table of Contents</w:t>
      </w:r>
    </w:p>
    <w:sdt>
      <w:sdtPr>
        <w:id w:val="1882283346"/>
        <w:docPartObj>
          <w:docPartGallery w:val="Table of Contents"/>
          <w:docPartUnique/>
        </w:docPartObj>
      </w:sdtPr>
      <w:sdtEndPr/>
      <w:sdtContent>
        <w:p w14:paraId="05C5630D" w14:textId="33DF1FCF" w:rsidR="00A01313" w:rsidRDefault="006D0420">
          <w:pPr>
            <w:pStyle w:val="TOC2"/>
            <w:tabs>
              <w:tab w:val="right" w:leader="dot" w:pos="9350"/>
            </w:tabs>
            <w:rPr>
              <w:rFonts w:asciiTheme="minorHAnsi" w:eastAsiaTheme="minorEastAsia" w:hAnsiTheme="minorHAnsi" w:cstheme="minorBidi"/>
              <w:noProof/>
              <w:sz w:val="22"/>
              <w:szCs w:val="22"/>
            </w:rPr>
          </w:pPr>
          <w:r w:rsidRPr="005C38B9">
            <w:fldChar w:fldCharType="begin"/>
          </w:r>
          <w:r w:rsidRPr="005C38B9">
            <w:instrText xml:space="preserve"> TOC \h \u \z \t "Heading 1,1,Heading 2,2,Heading 3,3,Heading 4,4,Heading 5,5,Heading 6,6,"</w:instrText>
          </w:r>
          <w:r w:rsidRPr="005C38B9">
            <w:fldChar w:fldCharType="separate"/>
          </w:r>
          <w:hyperlink w:anchor="_Toc166752060" w:history="1">
            <w:r w:rsidR="00A01313" w:rsidRPr="003D4D74">
              <w:rPr>
                <w:rStyle w:val="Hyperlink"/>
                <w:noProof/>
              </w:rPr>
              <w:t>TITLE</w:t>
            </w:r>
            <w:r w:rsidR="00A01313">
              <w:rPr>
                <w:noProof/>
                <w:webHidden/>
              </w:rPr>
              <w:tab/>
            </w:r>
            <w:r w:rsidR="00A01313">
              <w:rPr>
                <w:noProof/>
                <w:webHidden/>
              </w:rPr>
              <w:fldChar w:fldCharType="begin"/>
            </w:r>
            <w:r w:rsidR="00A01313">
              <w:rPr>
                <w:noProof/>
                <w:webHidden/>
              </w:rPr>
              <w:instrText xml:space="preserve"> PAGEREF _Toc166752060 \h </w:instrText>
            </w:r>
            <w:r w:rsidR="00A01313">
              <w:rPr>
                <w:noProof/>
                <w:webHidden/>
              </w:rPr>
            </w:r>
            <w:r w:rsidR="00A01313">
              <w:rPr>
                <w:noProof/>
                <w:webHidden/>
              </w:rPr>
              <w:fldChar w:fldCharType="separate"/>
            </w:r>
            <w:r w:rsidR="00A01313">
              <w:rPr>
                <w:noProof/>
                <w:webHidden/>
              </w:rPr>
              <w:t>2</w:t>
            </w:r>
            <w:r w:rsidR="00A01313">
              <w:rPr>
                <w:noProof/>
                <w:webHidden/>
              </w:rPr>
              <w:fldChar w:fldCharType="end"/>
            </w:r>
          </w:hyperlink>
        </w:p>
        <w:p w14:paraId="0075AB24" w14:textId="3C4225DB"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61" w:history="1">
            <w:r w:rsidR="00A01313" w:rsidRPr="003D4D74">
              <w:rPr>
                <w:rStyle w:val="Hyperlink"/>
                <w:noProof/>
              </w:rPr>
              <w:t>DECLARATION</w:t>
            </w:r>
            <w:r w:rsidR="00A01313">
              <w:rPr>
                <w:noProof/>
                <w:webHidden/>
              </w:rPr>
              <w:tab/>
            </w:r>
            <w:r w:rsidR="00A01313">
              <w:rPr>
                <w:noProof/>
                <w:webHidden/>
              </w:rPr>
              <w:fldChar w:fldCharType="begin"/>
            </w:r>
            <w:r w:rsidR="00A01313">
              <w:rPr>
                <w:noProof/>
                <w:webHidden/>
              </w:rPr>
              <w:instrText xml:space="preserve"> PAGEREF _Toc166752061 \h </w:instrText>
            </w:r>
            <w:r w:rsidR="00A01313">
              <w:rPr>
                <w:noProof/>
                <w:webHidden/>
              </w:rPr>
            </w:r>
            <w:r w:rsidR="00A01313">
              <w:rPr>
                <w:noProof/>
                <w:webHidden/>
              </w:rPr>
              <w:fldChar w:fldCharType="separate"/>
            </w:r>
            <w:r w:rsidR="00A01313">
              <w:rPr>
                <w:noProof/>
                <w:webHidden/>
              </w:rPr>
              <w:t>3</w:t>
            </w:r>
            <w:r w:rsidR="00A01313">
              <w:rPr>
                <w:noProof/>
                <w:webHidden/>
              </w:rPr>
              <w:fldChar w:fldCharType="end"/>
            </w:r>
          </w:hyperlink>
        </w:p>
        <w:p w14:paraId="3D332725" w14:textId="6FDF016E"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62" w:history="1">
            <w:r w:rsidR="00A01313" w:rsidRPr="003D4D74">
              <w:rPr>
                <w:rStyle w:val="Hyperlink"/>
                <w:noProof/>
              </w:rPr>
              <w:t>DEDICATION</w:t>
            </w:r>
            <w:r w:rsidR="00A01313">
              <w:rPr>
                <w:noProof/>
                <w:webHidden/>
              </w:rPr>
              <w:tab/>
            </w:r>
            <w:r w:rsidR="00A01313">
              <w:rPr>
                <w:noProof/>
                <w:webHidden/>
              </w:rPr>
              <w:fldChar w:fldCharType="begin"/>
            </w:r>
            <w:r w:rsidR="00A01313">
              <w:rPr>
                <w:noProof/>
                <w:webHidden/>
              </w:rPr>
              <w:instrText xml:space="preserve"> PAGEREF _Toc166752062 \h </w:instrText>
            </w:r>
            <w:r w:rsidR="00A01313">
              <w:rPr>
                <w:noProof/>
                <w:webHidden/>
              </w:rPr>
            </w:r>
            <w:r w:rsidR="00A01313">
              <w:rPr>
                <w:noProof/>
                <w:webHidden/>
              </w:rPr>
              <w:fldChar w:fldCharType="separate"/>
            </w:r>
            <w:r w:rsidR="00A01313">
              <w:rPr>
                <w:noProof/>
                <w:webHidden/>
              </w:rPr>
              <w:t>5</w:t>
            </w:r>
            <w:r w:rsidR="00A01313">
              <w:rPr>
                <w:noProof/>
                <w:webHidden/>
              </w:rPr>
              <w:fldChar w:fldCharType="end"/>
            </w:r>
          </w:hyperlink>
        </w:p>
        <w:p w14:paraId="6E719094" w14:textId="22315D0B"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63" w:history="1">
            <w:r w:rsidR="00A01313" w:rsidRPr="003D4D74">
              <w:rPr>
                <w:rStyle w:val="Hyperlink"/>
                <w:noProof/>
              </w:rPr>
              <w:t>ACKNOWLEDGEMENTS</w:t>
            </w:r>
            <w:r w:rsidR="00A01313">
              <w:rPr>
                <w:noProof/>
                <w:webHidden/>
              </w:rPr>
              <w:tab/>
            </w:r>
            <w:r w:rsidR="00A01313">
              <w:rPr>
                <w:noProof/>
                <w:webHidden/>
              </w:rPr>
              <w:fldChar w:fldCharType="begin"/>
            </w:r>
            <w:r w:rsidR="00A01313">
              <w:rPr>
                <w:noProof/>
                <w:webHidden/>
              </w:rPr>
              <w:instrText xml:space="preserve"> PAGEREF _Toc166752063 \h </w:instrText>
            </w:r>
            <w:r w:rsidR="00A01313">
              <w:rPr>
                <w:noProof/>
                <w:webHidden/>
              </w:rPr>
            </w:r>
            <w:r w:rsidR="00A01313">
              <w:rPr>
                <w:noProof/>
                <w:webHidden/>
              </w:rPr>
              <w:fldChar w:fldCharType="separate"/>
            </w:r>
            <w:r w:rsidR="00A01313">
              <w:rPr>
                <w:noProof/>
                <w:webHidden/>
              </w:rPr>
              <w:t>6</w:t>
            </w:r>
            <w:r w:rsidR="00A01313">
              <w:rPr>
                <w:noProof/>
                <w:webHidden/>
              </w:rPr>
              <w:fldChar w:fldCharType="end"/>
            </w:r>
          </w:hyperlink>
        </w:p>
        <w:p w14:paraId="15C476C7" w14:textId="76D0A596"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64" w:history="1">
            <w:r w:rsidR="00A01313" w:rsidRPr="003D4D74">
              <w:rPr>
                <w:rStyle w:val="Hyperlink"/>
                <w:noProof/>
              </w:rPr>
              <w:t>TABLE OF CONTENTS</w:t>
            </w:r>
            <w:r w:rsidR="00A01313">
              <w:rPr>
                <w:noProof/>
                <w:webHidden/>
              </w:rPr>
              <w:tab/>
            </w:r>
            <w:r w:rsidR="00A01313">
              <w:rPr>
                <w:noProof/>
                <w:webHidden/>
              </w:rPr>
              <w:fldChar w:fldCharType="begin"/>
            </w:r>
            <w:r w:rsidR="00A01313">
              <w:rPr>
                <w:noProof/>
                <w:webHidden/>
              </w:rPr>
              <w:instrText xml:space="preserve"> PAGEREF _Toc166752064 \h </w:instrText>
            </w:r>
            <w:r w:rsidR="00A01313">
              <w:rPr>
                <w:noProof/>
                <w:webHidden/>
              </w:rPr>
            </w:r>
            <w:r w:rsidR="00A01313">
              <w:rPr>
                <w:noProof/>
                <w:webHidden/>
              </w:rPr>
              <w:fldChar w:fldCharType="separate"/>
            </w:r>
            <w:r w:rsidR="00A01313">
              <w:rPr>
                <w:noProof/>
                <w:webHidden/>
              </w:rPr>
              <w:t>7</w:t>
            </w:r>
            <w:r w:rsidR="00A01313">
              <w:rPr>
                <w:noProof/>
                <w:webHidden/>
              </w:rPr>
              <w:fldChar w:fldCharType="end"/>
            </w:r>
          </w:hyperlink>
        </w:p>
        <w:p w14:paraId="2D0D7142" w14:textId="51E70397" w:rsidR="00A01313" w:rsidRDefault="0045106A">
          <w:pPr>
            <w:pStyle w:val="TOC1"/>
            <w:rPr>
              <w:rFonts w:asciiTheme="minorHAnsi" w:eastAsiaTheme="minorEastAsia" w:hAnsiTheme="minorHAnsi" w:cstheme="minorBidi"/>
              <w:b w:val="0"/>
              <w:bCs w:val="0"/>
              <w:sz w:val="22"/>
              <w:szCs w:val="22"/>
            </w:rPr>
          </w:pPr>
          <w:hyperlink w:anchor="_Toc166752065" w:history="1">
            <w:r w:rsidR="00A01313" w:rsidRPr="003D4D74">
              <w:rPr>
                <w:rStyle w:val="Hyperlink"/>
              </w:rPr>
              <w:t>ABSTRACT</w:t>
            </w:r>
            <w:r w:rsidR="00A01313">
              <w:rPr>
                <w:webHidden/>
              </w:rPr>
              <w:tab/>
            </w:r>
            <w:r w:rsidR="00A01313">
              <w:rPr>
                <w:webHidden/>
              </w:rPr>
              <w:fldChar w:fldCharType="begin"/>
            </w:r>
            <w:r w:rsidR="00A01313">
              <w:rPr>
                <w:webHidden/>
              </w:rPr>
              <w:instrText xml:space="preserve"> PAGEREF _Toc166752065 \h </w:instrText>
            </w:r>
            <w:r w:rsidR="00A01313">
              <w:rPr>
                <w:webHidden/>
              </w:rPr>
            </w:r>
            <w:r w:rsidR="00A01313">
              <w:rPr>
                <w:webHidden/>
              </w:rPr>
              <w:fldChar w:fldCharType="separate"/>
            </w:r>
            <w:r w:rsidR="00A01313">
              <w:rPr>
                <w:webHidden/>
              </w:rPr>
              <w:t>14</w:t>
            </w:r>
            <w:r w:rsidR="00A01313">
              <w:rPr>
                <w:webHidden/>
              </w:rPr>
              <w:fldChar w:fldCharType="end"/>
            </w:r>
          </w:hyperlink>
        </w:p>
        <w:p w14:paraId="77BEB6F5" w14:textId="732ED806" w:rsidR="00A01313" w:rsidRDefault="0045106A">
          <w:pPr>
            <w:pStyle w:val="TOC1"/>
            <w:rPr>
              <w:rFonts w:asciiTheme="minorHAnsi" w:eastAsiaTheme="minorEastAsia" w:hAnsiTheme="minorHAnsi" w:cstheme="minorBidi"/>
              <w:b w:val="0"/>
              <w:bCs w:val="0"/>
              <w:sz w:val="22"/>
              <w:szCs w:val="22"/>
            </w:rPr>
          </w:pPr>
          <w:hyperlink w:anchor="_Toc166752066" w:history="1">
            <w:r w:rsidR="00A01313" w:rsidRPr="003D4D74">
              <w:rPr>
                <w:rStyle w:val="Hyperlink"/>
              </w:rPr>
              <w:t>CHAPTER 1</w:t>
            </w:r>
            <w:r w:rsidR="00A01313">
              <w:rPr>
                <w:webHidden/>
              </w:rPr>
              <w:tab/>
            </w:r>
            <w:r w:rsidR="00A01313">
              <w:rPr>
                <w:webHidden/>
              </w:rPr>
              <w:fldChar w:fldCharType="begin"/>
            </w:r>
            <w:r w:rsidR="00A01313">
              <w:rPr>
                <w:webHidden/>
              </w:rPr>
              <w:instrText xml:space="preserve"> PAGEREF _Toc166752066 \h </w:instrText>
            </w:r>
            <w:r w:rsidR="00A01313">
              <w:rPr>
                <w:webHidden/>
              </w:rPr>
            </w:r>
            <w:r w:rsidR="00A01313">
              <w:rPr>
                <w:webHidden/>
              </w:rPr>
              <w:fldChar w:fldCharType="separate"/>
            </w:r>
            <w:r w:rsidR="00A01313">
              <w:rPr>
                <w:webHidden/>
              </w:rPr>
              <w:t>1</w:t>
            </w:r>
            <w:r w:rsidR="00A01313">
              <w:rPr>
                <w:webHidden/>
              </w:rPr>
              <w:fldChar w:fldCharType="end"/>
            </w:r>
          </w:hyperlink>
        </w:p>
        <w:p w14:paraId="6A7DC7DE" w14:textId="3CF4F208" w:rsidR="00A01313" w:rsidRDefault="0045106A">
          <w:pPr>
            <w:pStyle w:val="TOC1"/>
            <w:rPr>
              <w:rFonts w:asciiTheme="minorHAnsi" w:eastAsiaTheme="minorEastAsia" w:hAnsiTheme="minorHAnsi" w:cstheme="minorBidi"/>
              <w:b w:val="0"/>
              <w:bCs w:val="0"/>
              <w:sz w:val="22"/>
              <w:szCs w:val="22"/>
            </w:rPr>
          </w:pPr>
          <w:hyperlink w:anchor="_Toc166752067" w:history="1">
            <w:r w:rsidR="00A01313" w:rsidRPr="003D4D74">
              <w:rPr>
                <w:rStyle w:val="Hyperlink"/>
              </w:rPr>
              <w:t>INTRODUCTION</w:t>
            </w:r>
            <w:r w:rsidR="00A01313">
              <w:rPr>
                <w:webHidden/>
              </w:rPr>
              <w:tab/>
            </w:r>
            <w:r w:rsidR="00A01313">
              <w:rPr>
                <w:webHidden/>
              </w:rPr>
              <w:fldChar w:fldCharType="begin"/>
            </w:r>
            <w:r w:rsidR="00A01313">
              <w:rPr>
                <w:webHidden/>
              </w:rPr>
              <w:instrText xml:space="preserve"> PAGEREF _Toc166752067 \h </w:instrText>
            </w:r>
            <w:r w:rsidR="00A01313">
              <w:rPr>
                <w:webHidden/>
              </w:rPr>
            </w:r>
            <w:r w:rsidR="00A01313">
              <w:rPr>
                <w:webHidden/>
              </w:rPr>
              <w:fldChar w:fldCharType="separate"/>
            </w:r>
            <w:r w:rsidR="00A01313">
              <w:rPr>
                <w:webHidden/>
              </w:rPr>
              <w:t>1</w:t>
            </w:r>
            <w:r w:rsidR="00A01313">
              <w:rPr>
                <w:webHidden/>
              </w:rPr>
              <w:fldChar w:fldCharType="end"/>
            </w:r>
          </w:hyperlink>
        </w:p>
        <w:p w14:paraId="76697B05" w14:textId="04C7FADB" w:rsidR="00A01313" w:rsidRDefault="0045106A">
          <w:pPr>
            <w:pStyle w:val="TOC2"/>
            <w:tabs>
              <w:tab w:val="left" w:pos="960"/>
              <w:tab w:val="right" w:leader="dot" w:pos="9350"/>
            </w:tabs>
            <w:rPr>
              <w:rFonts w:asciiTheme="minorHAnsi" w:eastAsiaTheme="minorEastAsia" w:hAnsiTheme="minorHAnsi" w:cstheme="minorBidi"/>
              <w:noProof/>
              <w:sz w:val="22"/>
              <w:szCs w:val="22"/>
            </w:rPr>
          </w:pPr>
          <w:hyperlink w:anchor="_Toc166752068" w:history="1">
            <w:r w:rsidR="00A01313" w:rsidRPr="003D4D74">
              <w:rPr>
                <w:rStyle w:val="Hyperlink"/>
                <w:noProof/>
              </w:rPr>
              <w:t>1.1</w:t>
            </w:r>
            <w:r w:rsidR="00A01313">
              <w:rPr>
                <w:rFonts w:asciiTheme="minorHAnsi" w:eastAsiaTheme="minorEastAsia" w:hAnsiTheme="minorHAnsi" w:cstheme="minorBidi"/>
                <w:noProof/>
                <w:sz w:val="22"/>
                <w:szCs w:val="22"/>
              </w:rPr>
              <w:tab/>
            </w:r>
            <w:r w:rsidR="00A01313" w:rsidRPr="003D4D74">
              <w:rPr>
                <w:rStyle w:val="Hyperlink"/>
                <w:noProof/>
              </w:rPr>
              <w:t>Introduction</w:t>
            </w:r>
            <w:r w:rsidR="00A01313">
              <w:rPr>
                <w:noProof/>
                <w:webHidden/>
              </w:rPr>
              <w:tab/>
            </w:r>
            <w:r w:rsidR="00A01313">
              <w:rPr>
                <w:noProof/>
                <w:webHidden/>
              </w:rPr>
              <w:fldChar w:fldCharType="begin"/>
            </w:r>
            <w:r w:rsidR="00A01313">
              <w:rPr>
                <w:noProof/>
                <w:webHidden/>
              </w:rPr>
              <w:instrText xml:space="preserve"> PAGEREF _Toc166752068 \h </w:instrText>
            </w:r>
            <w:r w:rsidR="00A01313">
              <w:rPr>
                <w:noProof/>
                <w:webHidden/>
              </w:rPr>
            </w:r>
            <w:r w:rsidR="00A01313">
              <w:rPr>
                <w:noProof/>
                <w:webHidden/>
              </w:rPr>
              <w:fldChar w:fldCharType="separate"/>
            </w:r>
            <w:r w:rsidR="00A01313">
              <w:rPr>
                <w:noProof/>
                <w:webHidden/>
              </w:rPr>
              <w:t>1</w:t>
            </w:r>
            <w:r w:rsidR="00A01313">
              <w:rPr>
                <w:noProof/>
                <w:webHidden/>
              </w:rPr>
              <w:fldChar w:fldCharType="end"/>
            </w:r>
          </w:hyperlink>
        </w:p>
        <w:p w14:paraId="47A153D2" w14:textId="2335EADC"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69" w:history="1">
            <w:r w:rsidR="00A01313" w:rsidRPr="003D4D74">
              <w:rPr>
                <w:rStyle w:val="Hyperlink"/>
                <w:noProof/>
              </w:rPr>
              <w:t>1.2    Background</w:t>
            </w:r>
            <w:r w:rsidR="00A01313">
              <w:rPr>
                <w:noProof/>
                <w:webHidden/>
              </w:rPr>
              <w:tab/>
            </w:r>
            <w:r w:rsidR="00A01313">
              <w:rPr>
                <w:noProof/>
                <w:webHidden/>
              </w:rPr>
              <w:fldChar w:fldCharType="begin"/>
            </w:r>
            <w:r w:rsidR="00A01313">
              <w:rPr>
                <w:noProof/>
                <w:webHidden/>
              </w:rPr>
              <w:instrText xml:space="preserve"> PAGEREF _Toc166752069 \h </w:instrText>
            </w:r>
            <w:r w:rsidR="00A01313">
              <w:rPr>
                <w:noProof/>
                <w:webHidden/>
              </w:rPr>
            </w:r>
            <w:r w:rsidR="00A01313">
              <w:rPr>
                <w:noProof/>
                <w:webHidden/>
              </w:rPr>
              <w:fldChar w:fldCharType="separate"/>
            </w:r>
            <w:r w:rsidR="00A01313">
              <w:rPr>
                <w:noProof/>
                <w:webHidden/>
              </w:rPr>
              <w:t>1</w:t>
            </w:r>
            <w:r w:rsidR="00A01313">
              <w:rPr>
                <w:noProof/>
                <w:webHidden/>
              </w:rPr>
              <w:fldChar w:fldCharType="end"/>
            </w:r>
          </w:hyperlink>
        </w:p>
        <w:p w14:paraId="13197370" w14:textId="37984673"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70" w:history="1">
            <w:r w:rsidR="00A01313" w:rsidRPr="003D4D74">
              <w:rPr>
                <w:rStyle w:val="Hyperlink"/>
                <w:noProof/>
              </w:rPr>
              <w:t>1.3    Road Accidents</w:t>
            </w:r>
            <w:r w:rsidR="00A01313">
              <w:rPr>
                <w:noProof/>
                <w:webHidden/>
              </w:rPr>
              <w:tab/>
            </w:r>
            <w:r w:rsidR="00A01313">
              <w:rPr>
                <w:noProof/>
                <w:webHidden/>
              </w:rPr>
              <w:fldChar w:fldCharType="begin"/>
            </w:r>
            <w:r w:rsidR="00A01313">
              <w:rPr>
                <w:noProof/>
                <w:webHidden/>
              </w:rPr>
              <w:instrText xml:space="preserve"> PAGEREF _Toc166752070 \h </w:instrText>
            </w:r>
            <w:r w:rsidR="00A01313">
              <w:rPr>
                <w:noProof/>
                <w:webHidden/>
              </w:rPr>
            </w:r>
            <w:r w:rsidR="00A01313">
              <w:rPr>
                <w:noProof/>
                <w:webHidden/>
              </w:rPr>
              <w:fldChar w:fldCharType="separate"/>
            </w:r>
            <w:r w:rsidR="00A01313">
              <w:rPr>
                <w:noProof/>
                <w:webHidden/>
              </w:rPr>
              <w:t>4</w:t>
            </w:r>
            <w:r w:rsidR="00A01313">
              <w:rPr>
                <w:noProof/>
                <w:webHidden/>
              </w:rPr>
              <w:fldChar w:fldCharType="end"/>
            </w:r>
          </w:hyperlink>
        </w:p>
        <w:p w14:paraId="526E427D" w14:textId="4EBBC162"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71" w:history="1">
            <w:r w:rsidR="00A01313" w:rsidRPr="003D4D74">
              <w:rPr>
                <w:rStyle w:val="Hyperlink"/>
                <w:noProof/>
              </w:rPr>
              <w:t>1.4    Significance of Predicting Injury Severity</w:t>
            </w:r>
            <w:r w:rsidR="00A01313">
              <w:rPr>
                <w:noProof/>
                <w:webHidden/>
              </w:rPr>
              <w:tab/>
            </w:r>
            <w:r w:rsidR="00A01313">
              <w:rPr>
                <w:noProof/>
                <w:webHidden/>
              </w:rPr>
              <w:fldChar w:fldCharType="begin"/>
            </w:r>
            <w:r w:rsidR="00A01313">
              <w:rPr>
                <w:noProof/>
                <w:webHidden/>
              </w:rPr>
              <w:instrText xml:space="preserve"> PAGEREF _Toc166752071 \h </w:instrText>
            </w:r>
            <w:r w:rsidR="00A01313">
              <w:rPr>
                <w:noProof/>
                <w:webHidden/>
              </w:rPr>
            </w:r>
            <w:r w:rsidR="00A01313">
              <w:rPr>
                <w:noProof/>
                <w:webHidden/>
              </w:rPr>
              <w:fldChar w:fldCharType="separate"/>
            </w:r>
            <w:r w:rsidR="00A01313">
              <w:rPr>
                <w:noProof/>
                <w:webHidden/>
              </w:rPr>
              <w:t>5</w:t>
            </w:r>
            <w:r w:rsidR="00A01313">
              <w:rPr>
                <w:noProof/>
                <w:webHidden/>
              </w:rPr>
              <w:fldChar w:fldCharType="end"/>
            </w:r>
          </w:hyperlink>
        </w:p>
        <w:p w14:paraId="6AF99517" w14:textId="73C0D09C"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72" w:history="1">
            <w:r w:rsidR="00A01313" w:rsidRPr="003D4D74">
              <w:rPr>
                <w:rStyle w:val="Hyperlink"/>
                <w:noProof/>
              </w:rPr>
              <w:t>1.5    ML Techniques Used in the Study</w:t>
            </w:r>
            <w:r w:rsidR="00A01313">
              <w:rPr>
                <w:noProof/>
                <w:webHidden/>
              </w:rPr>
              <w:tab/>
            </w:r>
            <w:r w:rsidR="00A01313">
              <w:rPr>
                <w:noProof/>
                <w:webHidden/>
              </w:rPr>
              <w:fldChar w:fldCharType="begin"/>
            </w:r>
            <w:r w:rsidR="00A01313">
              <w:rPr>
                <w:noProof/>
                <w:webHidden/>
              </w:rPr>
              <w:instrText xml:space="preserve"> PAGEREF _Toc166752072 \h </w:instrText>
            </w:r>
            <w:r w:rsidR="00A01313">
              <w:rPr>
                <w:noProof/>
                <w:webHidden/>
              </w:rPr>
            </w:r>
            <w:r w:rsidR="00A01313">
              <w:rPr>
                <w:noProof/>
                <w:webHidden/>
              </w:rPr>
              <w:fldChar w:fldCharType="separate"/>
            </w:r>
            <w:r w:rsidR="00A01313">
              <w:rPr>
                <w:noProof/>
                <w:webHidden/>
              </w:rPr>
              <w:t>6</w:t>
            </w:r>
            <w:r w:rsidR="00A01313">
              <w:rPr>
                <w:noProof/>
                <w:webHidden/>
              </w:rPr>
              <w:fldChar w:fldCharType="end"/>
            </w:r>
          </w:hyperlink>
        </w:p>
        <w:p w14:paraId="03D991D7" w14:textId="6816DF6B" w:rsidR="00A01313" w:rsidRDefault="0045106A">
          <w:pPr>
            <w:pStyle w:val="TOC3"/>
            <w:tabs>
              <w:tab w:val="right" w:leader="dot" w:pos="9350"/>
            </w:tabs>
            <w:rPr>
              <w:rFonts w:asciiTheme="minorHAnsi" w:eastAsiaTheme="minorEastAsia" w:hAnsiTheme="minorHAnsi" w:cstheme="minorBidi"/>
              <w:noProof/>
              <w:sz w:val="22"/>
              <w:szCs w:val="22"/>
            </w:rPr>
          </w:pPr>
          <w:hyperlink w:anchor="_Toc166752073" w:history="1">
            <w:r w:rsidR="00A01313" w:rsidRPr="003D4D74">
              <w:rPr>
                <w:rStyle w:val="Hyperlink"/>
                <w:noProof/>
              </w:rPr>
              <w:t>1.5.1    Predictive approach:</w:t>
            </w:r>
            <w:r w:rsidR="00A01313">
              <w:rPr>
                <w:noProof/>
                <w:webHidden/>
              </w:rPr>
              <w:tab/>
            </w:r>
            <w:r w:rsidR="00A01313">
              <w:rPr>
                <w:noProof/>
                <w:webHidden/>
              </w:rPr>
              <w:fldChar w:fldCharType="begin"/>
            </w:r>
            <w:r w:rsidR="00A01313">
              <w:rPr>
                <w:noProof/>
                <w:webHidden/>
              </w:rPr>
              <w:instrText xml:space="preserve"> PAGEREF _Toc166752073 \h </w:instrText>
            </w:r>
            <w:r w:rsidR="00A01313">
              <w:rPr>
                <w:noProof/>
                <w:webHidden/>
              </w:rPr>
            </w:r>
            <w:r w:rsidR="00A01313">
              <w:rPr>
                <w:noProof/>
                <w:webHidden/>
              </w:rPr>
              <w:fldChar w:fldCharType="separate"/>
            </w:r>
            <w:r w:rsidR="00A01313">
              <w:rPr>
                <w:noProof/>
                <w:webHidden/>
              </w:rPr>
              <w:t>7</w:t>
            </w:r>
            <w:r w:rsidR="00A01313">
              <w:rPr>
                <w:noProof/>
                <w:webHidden/>
              </w:rPr>
              <w:fldChar w:fldCharType="end"/>
            </w:r>
          </w:hyperlink>
        </w:p>
        <w:p w14:paraId="4CBC8998" w14:textId="133E207A" w:rsidR="00A01313" w:rsidRDefault="0045106A">
          <w:pPr>
            <w:pStyle w:val="TOC3"/>
            <w:tabs>
              <w:tab w:val="right" w:leader="dot" w:pos="9350"/>
            </w:tabs>
            <w:rPr>
              <w:rFonts w:asciiTheme="minorHAnsi" w:eastAsiaTheme="minorEastAsia" w:hAnsiTheme="minorHAnsi" w:cstheme="minorBidi"/>
              <w:noProof/>
              <w:sz w:val="22"/>
              <w:szCs w:val="22"/>
            </w:rPr>
          </w:pPr>
          <w:hyperlink w:anchor="_Toc166752074" w:history="1">
            <w:r w:rsidR="00A01313" w:rsidRPr="003D4D74">
              <w:rPr>
                <w:rStyle w:val="Hyperlink"/>
                <w:noProof/>
              </w:rPr>
              <w:t>1.5.2   Descriptive Approach:</w:t>
            </w:r>
            <w:r w:rsidR="00A01313">
              <w:rPr>
                <w:noProof/>
                <w:webHidden/>
              </w:rPr>
              <w:tab/>
            </w:r>
            <w:r w:rsidR="00A01313">
              <w:rPr>
                <w:noProof/>
                <w:webHidden/>
              </w:rPr>
              <w:fldChar w:fldCharType="begin"/>
            </w:r>
            <w:r w:rsidR="00A01313">
              <w:rPr>
                <w:noProof/>
                <w:webHidden/>
              </w:rPr>
              <w:instrText xml:space="preserve"> PAGEREF _Toc166752074 \h </w:instrText>
            </w:r>
            <w:r w:rsidR="00A01313">
              <w:rPr>
                <w:noProof/>
                <w:webHidden/>
              </w:rPr>
            </w:r>
            <w:r w:rsidR="00A01313">
              <w:rPr>
                <w:noProof/>
                <w:webHidden/>
              </w:rPr>
              <w:fldChar w:fldCharType="separate"/>
            </w:r>
            <w:r w:rsidR="00A01313">
              <w:rPr>
                <w:noProof/>
                <w:webHidden/>
              </w:rPr>
              <w:t>8</w:t>
            </w:r>
            <w:r w:rsidR="00A01313">
              <w:rPr>
                <w:noProof/>
                <w:webHidden/>
              </w:rPr>
              <w:fldChar w:fldCharType="end"/>
            </w:r>
          </w:hyperlink>
        </w:p>
        <w:p w14:paraId="77F777AA" w14:textId="23B7C060"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75" w:history="1">
            <w:r w:rsidR="00A01313" w:rsidRPr="003D4D74">
              <w:rPr>
                <w:rStyle w:val="Hyperlink"/>
                <w:noProof/>
              </w:rPr>
              <w:t>1.6     Innovation of the Current Study</w:t>
            </w:r>
            <w:r w:rsidR="00A01313">
              <w:rPr>
                <w:noProof/>
                <w:webHidden/>
              </w:rPr>
              <w:tab/>
            </w:r>
            <w:r w:rsidR="00A01313">
              <w:rPr>
                <w:noProof/>
                <w:webHidden/>
              </w:rPr>
              <w:fldChar w:fldCharType="begin"/>
            </w:r>
            <w:r w:rsidR="00A01313">
              <w:rPr>
                <w:noProof/>
                <w:webHidden/>
              </w:rPr>
              <w:instrText xml:space="preserve"> PAGEREF _Toc166752075 \h </w:instrText>
            </w:r>
            <w:r w:rsidR="00A01313">
              <w:rPr>
                <w:noProof/>
                <w:webHidden/>
              </w:rPr>
            </w:r>
            <w:r w:rsidR="00A01313">
              <w:rPr>
                <w:noProof/>
                <w:webHidden/>
              </w:rPr>
              <w:fldChar w:fldCharType="separate"/>
            </w:r>
            <w:r w:rsidR="00A01313">
              <w:rPr>
                <w:noProof/>
                <w:webHidden/>
              </w:rPr>
              <w:t>8</w:t>
            </w:r>
            <w:r w:rsidR="00A01313">
              <w:rPr>
                <w:noProof/>
                <w:webHidden/>
              </w:rPr>
              <w:fldChar w:fldCharType="end"/>
            </w:r>
          </w:hyperlink>
        </w:p>
        <w:p w14:paraId="6BB6A0BA" w14:textId="58A8A130"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76" w:history="1">
            <w:r w:rsidR="00A01313" w:rsidRPr="003D4D74">
              <w:rPr>
                <w:rStyle w:val="Hyperlink"/>
                <w:noProof/>
              </w:rPr>
              <w:t>1.7     Problem Statement</w:t>
            </w:r>
            <w:r w:rsidR="00A01313">
              <w:rPr>
                <w:noProof/>
                <w:webHidden/>
              </w:rPr>
              <w:tab/>
            </w:r>
            <w:r w:rsidR="00A01313">
              <w:rPr>
                <w:noProof/>
                <w:webHidden/>
              </w:rPr>
              <w:fldChar w:fldCharType="begin"/>
            </w:r>
            <w:r w:rsidR="00A01313">
              <w:rPr>
                <w:noProof/>
                <w:webHidden/>
              </w:rPr>
              <w:instrText xml:space="preserve"> PAGEREF _Toc166752076 \h </w:instrText>
            </w:r>
            <w:r w:rsidR="00A01313">
              <w:rPr>
                <w:noProof/>
                <w:webHidden/>
              </w:rPr>
            </w:r>
            <w:r w:rsidR="00A01313">
              <w:rPr>
                <w:noProof/>
                <w:webHidden/>
              </w:rPr>
              <w:fldChar w:fldCharType="separate"/>
            </w:r>
            <w:r w:rsidR="00A01313">
              <w:rPr>
                <w:noProof/>
                <w:webHidden/>
              </w:rPr>
              <w:t>10</w:t>
            </w:r>
            <w:r w:rsidR="00A01313">
              <w:rPr>
                <w:noProof/>
                <w:webHidden/>
              </w:rPr>
              <w:fldChar w:fldCharType="end"/>
            </w:r>
          </w:hyperlink>
        </w:p>
        <w:p w14:paraId="5840F608" w14:textId="4BD667F2"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77" w:history="1">
            <w:r w:rsidR="00A01313" w:rsidRPr="003D4D74">
              <w:rPr>
                <w:rStyle w:val="Hyperlink"/>
                <w:noProof/>
              </w:rPr>
              <w:t>1.8     Research Questions</w:t>
            </w:r>
            <w:r w:rsidR="00A01313">
              <w:rPr>
                <w:noProof/>
                <w:webHidden/>
              </w:rPr>
              <w:tab/>
            </w:r>
            <w:r w:rsidR="00A01313">
              <w:rPr>
                <w:noProof/>
                <w:webHidden/>
              </w:rPr>
              <w:fldChar w:fldCharType="begin"/>
            </w:r>
            <w:r w:rsidR="00A01313">
              <w:rPr>
                <w:noProof/>
                <w:webHidden/>
              </w:rPr>
              <w:instrText xml:space="preserve"> PAGEREF _Toc166752077 \h </w:instrText>
            </w:r>
            <w:r w:rsidR="00A01313">
              <w:rPr>
                <w:noProof/>
                <w:webHidden/>
              </w:rPr>
            </w:r>
            <w:r w:rsidR="00A01313">
              <w:rPr>
                <w:noProof/>
                <w:webHidden/>
              </w:rPr>
              <w:fldChar w:fldCharType="separate"/>
            </w:r>
            <w:r w:rsidR="00A01313">
              <w:rPr>
                <w:noProof/>
                <w:webHidden/>
              </w:rPr>
              <w:t>10</w:t>
            </w:r>
            <w:r w:rsidR="00A01313">
              <w:rPr>
                <w:noProof/>
                <w:webHidden/>
              </w:rPr>
              <w:fldChar w:fldCharType="end"/>
            </w:r>
          </w:hyperlink>
        </w:p>
        <w:p w14:paraId="4F2B717D" w14:textId="7E4B9FAE"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78" w:history="1">
            <w:r w:rsidR="00A01313" w:rsidRPr="003D4D74">
              <w:rPr>
                <w:rStyle w:val="Hyperlink"/>
                <w:noProof/>
              </w:rPr>
              <w:t>1.9     Research Objectives</w:t>
            </w:r>
            <w:r w:rsidR="00A01313">
              <w:rPr>
                <w:noProof/>
                <w:webHidden/>
              </w:rPr>
              <w:tab/>
            </w:r>
            <w:r w:rsidR="00A01313">
              <w:rPr>
                <w:noProof/>
                <w:webHidden/>
              </w:rPr>
              <w:fldChar w:fldCharType="begin"/>
            </w:r>
            <w:r w:rsidR="00A01313">
              <w:rPr>
                <w:noProof/>
                <w:webHidden/>
              </w:rPr>
              <w:instrText xml:space="preserve"> PAGEREF _Toc166752078 \h </w:instrText>
            </w:r>
            <w:r w:rsidR="00A01313">
              <w:rPr>
                <w:noProof/>
                <w:webHidden/>
              </w:rPr>
            </w:r>
            <w:r w:rsidR="00A01313">
              <w:rPr>
                <w:noProof/>
                <w:webHidden/>
              </w:rPr>
              <w:fldChar w:fldCharType="separate"/>
            </w:r>
            <w:r w:rsidR="00A01313">
              <w:rPr>
                <w:noProof/>
                <w:webHidden/>
              </w:rPr>
              <w:t>11</w:t>
            </w:r>
            <w:r w:rsidR="00A01313">
              <w:rPr>
                <w:noProof/>
                <w:webHidden/>
              </w:rPr>
              <w:fldChar w:fldCharType="end"/>
            </w:r>
          </w:hyperlink>
        </w:p>
        <w:p w14:paraId="50ADA76B" w14:textId="1D1EE058"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79" w:history="1">
            <w:r w:rsidR="00A01313" w:rsidRPr="003D4D74">
              <w:rPr>
                <w:rStyle w:val="Hyperlink"/>
                <w:noProof/>
              </w:rPr>
              <w:t>1.10     Strengths and Limitations of the Study</w:t>
            </w:r>
            <w:r w:rsidR="00A01313">
              <w:rPr>
                <w:noProof/>
                <w:webHidden/>
              </w:rPr>
              <w:tab/>
            </w:r>
            <w:r w:rsidR="00A01313">
              <w:rPr>
                <w:noProof/>
                <w:webHidden/>
              </w:rPr>
              <w:fldChar w:fldCharType="begin"/>
            </w:r>
            <w:r w:rsidR="00A01313">
              <w:rPr>
                <w:noProof/>
                <w:webHidden/>
              </w:rPr>
              <w:instrText xml:space="preserve"> PAGEREF _Toc166752079 \h </w:instrText>
            </w:r>
            <w:r w:rsidR="00A01313">
              <w:rPr>
                <w:noProof/>
                <w:webHidden/>
              </w:rPr>
            </w:r>
            <w:r w:rsidR="00A01313">
              <w:rPr>
                <w:noProof/>
                <w:webHidden/>
              </w:rPr>
              <w:fldChar w:fldCharType="separate"/>
            </w:r>
            <w:r w:rsidR="00A01313">
              <w:rPr>
                <w:noProof/>
                <w:webHidden/>
              </w:rPr>
              <w:t>11</w:t>
            </w:r>
            <w:r w:rsidR="00A01313">
              <w:rPr>
                <w:noProof/>
                <w:webHidden/>
              </w:rPr>
              <w:fldChar w:fldCharType="end"/>
            </w:r>
          </w:hyperlink>
        </w:p>
        <w:p w14:paraId="30FC9A00" w14:textId="12B5206E"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080" w:history="1">
            <w:r w:rsidR="00A01313" w:rsidRPr="003D4D74">
              <w:rPr>
                <w:rStyle w:val="Hyperlink"/>
                <w:noProof/>
              </w:rPr>
              <w:t>1.11     Structure of Thesis</w:t>
            </w:r>
            <w:r w:rsidR="00A01313">
              <w:rPr>
                <w:noProof/>
                <w:webHidden/>
              </w:rPr>
              <w:tab/>
            </w:r>
            <w:r w:rsidR="00A01313">
              <w:rPr>
                <w:noProof/>
                <w:webHidden/>
              </w:rPr>
              <w:fldChar w:fldCharType="begin"/>
            </w:r>
            <w:r w:rsidR="00A01313">
              <w:rPr>
                <w:noProof/>
                <w:webHidden/>
              </w:rPr>
              <w:instrText xml:space="preserve"> PAGEREF _Toc166752080 \h </w:instrText>
            </w:r>
            <w:r w:rsidR="00A01313">
              <w:rPr>
                <w:noProof/>
                <w:webHidden/>
              </w:rPr>
            </w:r>
            <w:r w:rsidR="00A01313">
              <w:rPr>
                <w:noProof/>
                <w:webHidden/>
              </w:rPr>
              <w:fldChar w:fldCharType="separate"/>
            </w:r>
            <w:r w:rsidR="00A01313">
              <w:rPr>
                <w:noProof/>
                <w:webHidden/>
              </w:rPr>
              <w:t>12</w:t>
            </w:r>
            <w:r w:rsidR="00A01313">
              <w:rPr>
                <w:noProof/>
                <w:webHidden/>
              </w:rPr>
              <w:fldChar w:fldCharType="end"/>
            </w:r>
          </w:hyperlink>
        </w:p>
        <w:p w14:paraId="65ACBB94" w14:textId="09E6CD94" w:rsidR="00A01313" w:rsidRDefault="0045106A">
          <w:pPr>
            <w:pStyle w:val="TOC1"/>
            <w:rPr>
              <w:rFonts w:asciiTheme="minorHAnsi" w:eastAsiaTheme="minorEastAsia" w:hAnsiTheme="minorHAnsi" w:cstheme="minorBidi"/>
              <w:b w:val="0"/>
              <w:bCs w:val="0"/>
              <w:sz w:val="22"/>
              <w:szCs w:val="22"/>
            </w:rPr>
          </w:pPr>
          <w:hyperlink w:anchor="_Toc166752081" w:history="1">
            <w:r w:rsidR="00A01313" w:rsidRPr="003D4D74">
              <w:rPr>
                <w:rStyle w:val="Hyperlink"/>
              </w:rPr>
              <w:t>CHAPTER 2</w:t>
            </w:r>
            <w:r w:rsidR="00A01313">
              <w:rPr>
                <w:webHidden/>
              </w:rPr>
              <w:tab/>
            </w:r>
            <w:r w:rsidR="00A01313">
              <w:rPr>
                <w:webHidden/>
              </w:rPr>
              <w:fldChar w:fldCharType="begin"/>
            </w:r>
            <w:r w:rsidR="00A01313">
              <w:rPr>
                <w:webHidden/>
              </w:rPr>
              <w:instrText xml:space="preserve"> PAGEREF _Toc166752081 \h </w:instrText>
            </w:r>
            <w:r w:rsidR="00A01313">
              <w:rPr>
                <w:webHidden/>
              </w:rPr>
            </w:r>
            <w:r w:rsidR="00A01313">
              <w:rPr>
                <w:webHidden/>
              </w:rPr>
              <w:fldChar w:fldCharType="separate"/>
            </w:r>
            <w:r w:rsidR="00A01313">
              <w:rPr>
                <w:webHidden/>
              </w:rPr>
              <w:t>13</w:t>
            </w:r>
            <w:r w:rsidR="00A01313">
              <w:rPr>
                <w:webHidden/>
              </w:rPr>
              <w:fldChar w:fldCharType="end"/>
            </w:r>
          </w:hyperlink>
        </w:p>
        <w:p w14:paraId="2EA504D8" w14:textId="3EA0E11A" w:rsidR="00A01313" w:rsidRDefault="0045106A">
          <w:pPr>
            <w:pStyle w:val="TOC1"/>
            <w:rPr>
              <w:rFonts w:asciiTheme="minorHAnsi" w:eastAsiaTheme="minorEastAsia" w:hAnsiTheme="minorHAnsi" w:cstheme="minorBidi"/>
              <w:b w:val="0"/>
              <w:bCs w:val="0"/>
              <w:sz w:val="22"/>
              <w:szCs w:val="22"/>
            </w:rPr>
          </w:pPr>
          <w:hyperlink w:anchor="_Toc166752082" w:history="1">
            <w:r w:rsidR="00A01313" w:rsidRPr="003D4D74">
              <w:rPr>
                <w:rStyle w:val="Hyperlink"/>
              </w:rPr>
              <w:t>REVIEW OF LITERATURE</w:t>
            </w:r>
            <w:r w:rsidR="00A01313">
              <w:rPr>
                <w:webHidden/>
              </w:rPr>
              <w:tab/>
            </w:r>
            <w:r w:rsidR="00A01313">
              <w:rPr>
                <w:webHidden/>
              </w:rPr>
              <w:fldChar w:fldCharType="begin"/>
            </w:r>
            <w:r w:rsidR="00A01313">
              <w:rPr>
                <w:webHidden/>
              </w:rPr>
              <w:instrText xml:space="preserve"> PAGEREF _Toc166752082 \h </w:instrText>
            </w:r>
            <w:r w:rsidR="00A01313">
              <w:rPr>
                <w:webHidden/>
              </w:rPr>
            </w:r>
            <w:r w:rsidR="00A01313">
              <w:rPr>
                <w:webHidden/>
              </w:rPr>
              <w:fldChar w:fldCharType="separate"/>
            </w:r>
            <w:r w:rsidR="00A01313">
              <w:rPr>
                <w:webHidden/>
              </w:rPr>
              <w:t>13</w:t>
            </w:r>
            <w:r w:rsidR="00A01313">
              <w:rPr>
                <w:webHidden/>
              </w:rPr>
              <w:fldChar w:fldCharType="end"/>
            </w:r>
          </w:hyperlink>
        </w:p>
        <w:p w14:paraId="0BB79169" w14:textId="13276A1A" w:rsidR="00A01313" w:rsidRDefault="0045106A">
          <w:pPr>
            <w:pStyle w:val="TOC1"/>
            <w:rPr>
              <w:rFonts w:asciiTheme="minorHAnsi" w:eastAsiaTheme="minorEastAsia" w:hAnsiTheme="minorHAnsi" w:cstheme="minorBidi"/>
              <w:b w:val="0"/>
              <w:bCs w:val="0"/>
              <w:sz w:val="22"/>
              <w:szCs w:val="22"/>
            </w:rPr>
          </w:pPr>
          <w:hyperlink w:anchor="_Toc166752083" w:history="1">
            <w:r w:rsidR="00A01313" w:rsidRPr="003D4D74">
              <w:rPr>
                <w:rStyle w:val="Hyperlink"/>
              </w:rPr>
              <w:t>CHAPTER 3</w:t>
            </w:r>
            <w:r w:rsidR="00A01313">
              <w:rPr>
                <w:webHidden/>
              </w:rPr>
              <w:tab/>
            </w:r>
            <w:r w:rsidR="00A01313">
              <w:rPr>
                <w:webHidden/>
              </w:rPr>
              <w:fldChar w:fldCharType="begin"/>
            </w:r>
            <w:r w:rsidR="00A01313">
              <w:rPr>
                <w:webHidden/>
              </w:rPr>
              <w:instrText xml:space="preserve"> PAGEREF _Toc166752083 \h </w:instrText>
            </w:r>
            <w:r w:rsidR="00A01313">
              <w:rPr>
                <w:webHidden/>
              </w:rPr>
            </w:r>
            <w:r w:rsidR="00A01313">
              <w:rPr>
                <w:webHidden/>
              </w:rPr>
              <w:fldChar w:fldCharType="separate"/>
            </w:r>
            <w:r w:rsidR="00A01313">
              <w:rPr>
                <w:webHidden/>
              </w:rPr>
              <w:t>23</w:t>
            </w:r>
            <w:r w:rsidR="00A01313">
              <w:rPr>
                <w:webHidden/>
              </w:rPr>
              <w:fldChar w:fldCharType="end"/>
            </w:r>
          </w:hyperlink>
        </w:p>
        <w:p w14:paraId="1C5232CD" w14:textId="525BA691" w:rsidR="00A01313" w:rsidRDefault="0045106A">
          <w:pPr>
            <w:pStyle w:val="TOC1"/>
            <w:rPr>
              <w:rFonts w:asciiTheme="minorHAnsi" w:eastAsiaTheme="minorEastAsia" w:hAnsiTheme="minorHAnsi" w:cstheme="minorBidi"/>
              <w:b w:val="0"/>
              <w:bCs w:val="0"/>
              <w:sz w:val="22"/>
              <w:szCs w:val="22"/>
            </w:rPr>
          </w:pPr>
          <w:hyperlink w:anchor="_Toc166752084" w:history="1">
            <w:r w:rsidR="00A01313" w:rsidRPr="003D4D74">
              <w:rPr>
                <w:rStyle w:val="Hyperlink"/>
              </w:rPr>
              <w:t>MATERIALS AND METHODS</w:t>
            </w:r>
            <w:r w:rsidR="00A01313">
              <w:rPr>
                <w:webHidden/>
              </w:rPr>
              <w:tab/>
            </w:r>
            <w:r w:rsidR="00A01313">
              <w:rPr>
                <w:webHidden/>
              </w:rPr>
              <w:fldChar w:fldCharType="begin"/>
            </w:r>
            <w:r w:rsidR="00A01313">
              <w:rPr>
                <w:webHidden/>
              </w:rPr>
              <w:instrText xml:space="preserve"> PAGEREF _Toc166752084 \h </w:instrText>
            </w:r>
            <w:r w:rsidR="00A01313">
              <w:rPr>
                <w:webHidden/>
              </w:rPr>
            </w:r>
            <w:r w:rsidR="00A01313">
              <w:rPr>
                <w:webHidden/>
              </w:rPr>
              <w:fldChar w:fldCharType="separate"/>
            </w:r>
            <w:r w:rsidR="00A01313">
              <w:rPr>
                <w:webHidden/>
              </w:rPr>
              <w:t>23</w:t>
            </w:r>
            <w:r w:rsidR="00A01313">
              <w:rPr>
                <w:webHidden/>
              </w:rPr>
              <w:fldChar w:fldCharType="end"/>
            </w:r>
          </w:hyperlink>
        </w:p>
        <w:p w14:paraId="1873AB28" w14:textId="0458F2C4" w:rsidR="00A01313" w:rsidRDefault="0045106A">
          <w:pPr>
            <w:pStyle w:val="TOC2"/>
            <w:tabs>
              <w:tab w:val="left" w:pos="960"/>
              <w:tab w:val="right" w:leader="dot" w:pos="9350"/>
            </w:tabs>
            <w:rPr>
              <w:rFonts w:asciiTheme="minorHAnsi" w:eastAsiaTheme="minorEastAsia" w:hAnsiTheme="minorHAnsi" w:cstheme="minorBidi"/>
              <w:noProof/>
              <w:sz w:val="22"/>
              <w:szCs w:val="22"/>
            </w:rPr>
          </w:pPr>
          <w:hyperlink w:anchor="_Toc166752085" w:history="1">
            <w:r w:rsidR="00A01313" w:rsidRPr="003D4D74">
              <w:rPr>
                <w:rStyle w:val="Hyperlink"/>
                <w:noProof/>
              </w:rPr>
              <w:t xml:space="preserve">3.1 </w:t>
            </w:r>
            <w:r w:rsidR="00A01313">
              <w:rPr>
                <w:rFonts w:asciiTheme="minorHAnsi" w:eastAsiaTheme="minorEastAsia" w:hAnsiTheme="minorHAnsi" w:cstheme="minorBidi"/>
                <w:noProof/>
                <w:sz w:val="22"/>
                <w:szCs w:val="22"/>
              </w:rPr>
              <w:tab/>
            </w:r>
            <w:r w:rsidR="00A01313" w:rsidRPr="003D4D74">
              <w:rPr>
                <w:rStyle w:val="Hyperlink"/>
                <w:noProof/>
              </w:rPr>
              <w:t>Dataset Description:</w:t>
            </w:r>
            <w:r w:rsidR="00A01313">
              <w:rPr>
                <w:noProof/>
                <w:webHidden/>
              </w:rPr>
              <w:tab/>
            </w:r>
            <w:r w:rsidR="00A01313">
              <w:rPr>
                <w:noProof/>
                <w:webHidden/>
              </w:rPr>
              <w:fldChar w:fldCharType="begin"/>
            </w:r>
            <w:r w:rsidR="00A01313">
              <w:rPr>
                <w:noProof/>
                <w:webHidden/>
              </w:rPr>
              <w:instrText xml:space="preserve"> PAGEREF _Toc166752085 \h </w:instrText>
            </w:r>
            <w:r w:rsidR="00A01313">
              <w:rPr>
                <w:noProof/>
                <w:webHidden/>
              </w:rPr>
            </w:r>
            <w:r w:rsidR="00A01313">
              <w:rPr>
                <w:noProof/>
                <w:webHidden/>
              </w:rPr>
              <w:fldChar w:fldCharType="separate"/>
            </w:r>
            <w:r w:rsidR="00A01313">
              <w:rPr>
                <w:noProof/>
                <w:webHidden/>
              </w:rPr>
              <w:t>23</w:t>
            </w:r>
            <w:r w:rsidR="00A01313">
              <w:rPr>
                <w:noProof/>
                <w:webHidden/>
              </w:rPr>
              <w:fldChar w:fldCharType="end"/>
            </w:r>
          </w:hyperlink>
        </w:p>
        <w:p w14:paraId="2879D85A" w14:textId="725FD414" w:rsidR="00A01313" w:rsidRDefault="0045106A">
          <w:pPr>
            <w:pStyle w:val="TOC3"/>
            <w:tabs>
              <w:tab w:val="right" w:leader="dot" w:pos="9350"/>
            </w:tabs>
            <w:rPr>
              <w:rFonts w:asciiTheme="minorHAnsi" w:eastAsiaTheme="minorEastAsia" w:hAnsiTheme="minorHAnsi" w:cstheme="minorBidi"/>
              <w:noProof/>
              <w:sz w:val="22"/>
              <w:szCs w:val="22"/>
            </w:rPr>
          </w:pPr>
          <w:hyperlink w:anchor="_Toc166752086" w:history="1">
            <w:r w:rsidR="00A01313" w:rsidRPr="003D4D74">
              <w:rPr>
                <w:rStyle w:val="Hyperlink"/>
                <w:noProof/>
              </w:rPr>
              <w:t>3.1.1   Killed or Seriously Injured (KSI) Dataset:</w:t>
            </w:r>
            <w:r w:rsidR="00A01313">
              <w:rPr>
                <w:noProof/>
                <w:webHidden/>
              </w:rPr>
              <w:tab/>
            </w:r>
            <w:r w:rsidR="00A01313">
              <w:rPr>
                <w:noProof/>
                <w:webHidden/>
              </w:rPr>
              <w:fldChar w:fldCharType="begin"/>
            </w:r>
            <w:r w:rsidR="00A01313">
              <w:rPr>
                <w:noProof/>
                <w:webHidden/>
              </w:rPr>
              <w:instrText xml:space="preserve"> PAGEREF _Toc166752086 \h </w:instrText>
            </w:r>
            <w:r w:rsidR="00A01313">
              <w:rPr>
                <w:noProof/>
                <w:webHidden/>
              </w:rPr>
            </w:r>
            <w:r w:rsidR="00A01313">
              <w:rPr>
                <w:noProof/>
                <w:webHidden/>
              </w:rPr>
              <w:fldChar w:fldCharType="separate"/>
            </w:r>
            <w:r w:rsidR="00A01313">
              <w:rPr>
                <w:noProof/>
                <w:webHidden/>
              </w:rPr>
              <w:t>23</w:t>
            </w:r>
            <w:r w:rsidR="00A01313">
              <w:rPr>
                <w:noProof/>
                <w:webHidden/>
              </w:rPr>
              <w:fldChar w:fldCharType="end"/>
            </w:r>
          </w:hyperlink>
        </w:p>
        <w:p w14:paraId="656DBEB9" w14:textId="17AE1B4B" w:rsidR="00A01313" w:rsidRDefault="0045106A">
          <w:pPr>
            <w:pStyle w:val="TOC3"/>
            <w:tabs>
              <w:tab w:val="right" w:leader="dot" w:pos="9350"/>
            </w:tabs>
            <w:rPr>
              <w:rFonts w:asciiTheme="minorHAnsi" w:eastAsiaTheme="minorEastAsia" w:hAnsiTheme="minorHAnsi" w:cstheme="minorBidi"/>
              <w:noProof/>
              <w:sz w:val="22"/>
              <w:szCs w:val="22"/>
            </w:rPr>
          </w:pPr>
          <w:hyperlink w:anchor="_Toc166752087" w:history="1">
            <w:r w:rsidR="00A01313" w:rsidRPr="003D4D74">
              <w:rPr>
                <w:rStyle w:val="Hyperlink"/>
                <w:noProof/>
              </w:rPr>
              <w:t>3.1.2   Road Traffic Accident (RTA) Dataset:</w:t>
            </w:r>
            <w:r w:rsidR="00A01313">
              <w:rPr>
                <w:noProof/>
                <w:webHidden/>
              </w:rPr>
              <w:tab/>
            </w:r>
            <w:r w:rsidR="00A01313">
              <w:rPr>
                <w:noProof/>
                <w:webHidden/>
              </w:rPr>
              <w:fldChar w:fldCharType="begin"/>
            </w:r>
            <w:r w:rsidR="00A01313">
              <w:rPr>
                <w:noProof/>
                <w:webHidden/>
              </w:rPr>
              <w:instrText xml:space="preserve"> PAGEREF _Toc166752087 \h </w:instrText>
            </w:r>
            <w:r w:rsidR="00A01313">
              <w:rPr>
                <w:noProof/>
                <w:webHidden/>
              </w:rPr>
            </w:r>
            <w:r w:rsidR="00A01313">
              <w:rPr>
                <w:noProof/>
                <w:webHidden/>
              </w:rPr>
              <w:fldChar w:fldCharType="separate"/>
            </w:r>
            <w:r w:rsidR="00A01313">
              <w:rPr>
                <w:noProof/>
                <w:webHidden/>
              </w:rPr>
              <w:t>26</w:t>
            </w:r>
            <w:r w:rsidR="00A01313">
              <w:rPr>
                <w:noProof/>
                <w:webHidden/>
              </w:rPr>
              <w:fldChar w:fldCharType="end"/>
            </w:r>
          </w:hyperlink>
        </w:p>
        <w:p w14:paraId="3E3AAABB" w14:textId="028267E3" w:rsidR="00A01313" w:rsidRDefault="0045106A">
          <w:pPr>
            <w:pStyle w:val="TOC2"/>
            <w:tabs>
              <w:tab w:val="left" w:pos="960"/>
              <w:tab w:val="right" w:leader="dot" w:pos="9350"/>
            </w:tabs>
            <w:rPr>
              <w:rFonts w:asciiTheme="minorHAnsi" w:eastAsiaTheme="minorEastAsia" w:hAnsiTheme="minorHAnsi" w:cstheme="minorBidi"/>
              <w:noProof/>
              <w:sz w:val="22"/>
              <w:szCs w:val="22"/>
            </w:rPr>
          </w:pPr>
          <w:hyperlink w:anchor="_Toc166752088" w:history="1">
            <w:r w:rsidR="00A01313" w:rsidRPr="003D4D74">
              <w:rPr>
                <w:rStyle w:val="Hyperlink"/>
                <w:noProof/>
              </w:rPr>
              <w:t>3.2</w:t>
            </w:r>
            <w:r w:rsidR="00A01313">
              <w:rPr>
                <w:rFonts w:asciiTheme="minorHAnsi" w:eastAsiaTheme="minorEastAsia" w:hAnsiTheme="minorHAnsi" w:cstheme="minorBidi"/>
                <w:noProof/>
                <w:sz w:val="22"/>
                <w:szCs w:val="22"/>
              </w:rPr>
              <w:tab/>
            </w:r>
            <w:r w:rsidR="00A01313" w:rsidRPr="003D4D74">
              <w:rPr>
                <w:rStyle w:val="Hyperlink"/>
                <w:noProof/>
              </w:rPr>
              <w:t>Proposed Framework:</w:t>
            </w:r>
            <w:r w:rsidR="00A01313">
              <w:rPr>
                <w:noProof/>
                <w:webHidden/>
              </w:rPr>
              <w:tab/>
            </w:r>
            <w:r w:rsidR="00A01313">
              <w:rPr>
                <w:noProof/>
                <w:webHidden/>
              </w:rPr>
              <w:fldChar w:fldCharType="begin"/>
            </w:r>
            <w:r w:rsidR="00A01313">
              <w:rPr>
                <w:noProof/>
                <w:webHidden/>
              </w:rPr>
              <w:instrText xml:space="preserve"> PAGEREF _Toc166752088 \h </w:instrText>
            </w:r>
            <w:r w:rsidR="00A01313">
              <w:rPr>
                <w:noProof/>
                <w:webHidden/>
              </w:rPr>
            </w:r>
            <w:r w:rsidR="00A01313">
              <w:rPr>
                <w:noProof/>
                <w:webHidden/>
              </w:rPr>
              <w:fldChar w:fldCharType="separate"/>
            </w:r>
            <w:r w:rsidR="00A01313">
              <w:rPr>
                <w:noProof/>
                <w:webHidden/>
              </w:rPr>
              <w:t>28</w:t>
            </w:r>
            <w:r w:rsidR="00A01313">
              <w:rPr>
                <w:noProof/>
                <w:webHidden/>
              </w:rPr>
              <w:fldChar w:fldCharType="end"/>
            </w:r>
          </w:hyperlink>
        </w:p>
        <w:p w14:paraId="6BB49482" w14:textId="5333630B" w:rsidR="00A01313" w:rsidRDefault="0045106A">
          <w:pPr>
            <w:pStyle w:val="TOC4"/>
            <w:tabs>
              <w:tab w:val="left" w:pos="1540"/>
              <w:tab w:val="right" w:leader="dot" w:pos="9350"/>
            </w:tabs>
            <w:rPr>
              <w:rFonts w:asciiTheme="minorHAnsi" w:eastAsiaTheme="minorEastAsia" w:hAnsiTheme="minorHAnsi" w:cstheme="minorBidi"/>
              <w:noProof/>
              <w:sz w:val="22"/>
              <w:szCs w:val="22"/>
            </w:rPr>
          </w:pPr>
          <w:hyperlink w:anchor="_Toc166752089" w:history="1">
            <w:r w:rsidR="00A01313" w:rsidRPr="003D4D74">
              <w:rPr>
                <w:rStyle w:val="Hyperlink"/>
                <w:noProof/>
              </w:rPr>
              <w:t xml:space="preserve">3.2.1 </w:t>
            </w:r>
            <w:r w:rsidR="00A01313">
              <w:rPr>
                <w:rFonts w:asciiTheme="minorHAnsi" w:eastAsiaTheme="minorEastAsia" w:hAnsiTheme="minorHAnsi" w:cstheme="minorBidi"/>
                <w:noProof/>
                <w:sz w:val="22"/>
                <w:szCs w:val="22"/>
              </w:rPr>
              <w:tab/>
            </w:r>
            <w:r w:rsidR="00A01313" w:rsidRPr="003D4D74">
              <w:rPr>
                <w:rStyle w:val="Hyperlink"/>
                <w:noProof/>
              </w:rPr>
              <w:t>Data Collection:</w:t>
            </w:r>
            <w:r w:rsidR="00A01313">
              <w:rPr>
                <w:noProof/>
                <w:webHidden/>
              </w:rPr>
              <w:tab/>
            </w:r>
            <w:r w:rsidR="00A01313">
              <w:rPr>
                <w:noProof/>
                <w:webHidden/>
              </w:rPr>
              <w:fldChar w:fldCharType="begin"/>
            </w:r>
            <w:r w:rsidR="00A01313">
              <w:rPr>
                <w:noProof/>
                <w:webHidden/>
              </w:rPr>
              <w:instrText xml:space="preserve"> PAGEREF _Toc166752089 \h </w:instrText>
            </w:r>
            <w:r w:rsidR="00A01313">
              <w:rPr>
                <w:noProof/>
                <w:webHidden/>
              </w:rPr>
            </w:r>
            <w:r w:rsidR="00A01313">
              <w:rPr>
                <w:noProof/>
                <w:webHidden/>
              </w:rPr>
              <w:fldChar w:fldCharType="separate"/>
            </w:r>
            <w:r w:rsidR="00A01313">
              <w:rPr>
                <w:noProof/>
                <w:webHidden/>
              </w:rPr>
              <w:t>30</w:t>
            </w:r>
            <w:r w:rsidR="00A01313">
              <w:rPr>
                <w:noProof/>
                <w:webHidden/>
              </w:rPr>
              <w:fldChar w:fldCharType="end"/>
            </w:r>
          </w:hyperlink>
        </w:p>
        <w:p w14:paraId="09B2317F" w14:textId="08A7B6A6" w:rsidR="00A01313" w:rsidRDefault="0045106A">
          <w:pPr>
            <w:pStyle w:val="TOC4"/>
            <w:tabs>
              <w:tab w:val="left" w:pos="1540"/>
              <w:tab w:val="right" w:leader="dot" w:pos="9350"/>
            </w:tabs>
            <w:rPr>
              <w:rFonts w:asciiTheme="minorHAnsi" w:eastAsiaTheme="minorEastAsia" w:hAnsiTheme="minorHAnsi" w:cstheme="minorBidi"/>
              <w:noProof/>
              <w:sz w:val="22"/>
              <w:szCs w:val="22"/>
            </w:rPr>
          </w:pPr>
          <w:hyperlink w:anchor="_Toc166752090" w:history="1">
            <w:r w:rsidR="00A01313" w:rsidRPr="003D4D74">
              <w:rPr>
                <w:rStyle w:val="Hyperlink"/>
                <w:noProof/>
              </w:rPr>
              <w:t>3.2.2</w:t>
            </w:r>
            <w:r w:rsidR="00A01313">
              <w:rPr>
                <w:rFonts w:asciiTheme="minorHAnsi" w:eastAsiaTheme="minorEastAsia" w:hAnsiTheme="minorHAnsi" w:cstheme="minorBidi"/>
                <w:noProof/>
                <w:sz w:val="22"/>
                <w:szCs w:val="22"/>
              </w:rPr>
              <w:tab/>
            </w:r>
            <w:r w:rsidR="00A01313" w:rsidRPr="003D4D74">
              <w:rPr>
                <w:rStyle w:val="Hyperlink"/>
                <w:noProof/>
              </w:rPr>
              <w:t>Data pre-processing:</w:t>
            </w:r>
            <w:r w:rsidR="00A01313">
              <w:rPr>
                <w:noProof/>
                <w:webHidden/>
              </w:rPr>
              <w:tab/>
            </w:r>
            <w:r w:rsidR="00A01313">
              <w:rPr>
                <w:noProof/>
                <w:webHidden/>
              </w:rPr>
              <w:fldChar w:fldCharType="begin"/>
            </w:r>
            <w:r w:rsidR="00A01313">
              <w:rPr>
                <w:noProof/>
                <w:webHidden/>
              </w:rPr>
              <w:instrText xml:space="preserve"> PAGEREF _Toc166752090 \h </w:instrText>
            </w:r>
            <w:r w:rsidR="00A01313">
              <w:rPr>
                <w:noProof/>
                <w:webHidden/>
              </w:rPr>
            </w:r>
            <w:r w:rsidR="00A01313">
              <w:rPr>
                <w:noProof/>
                <w:webHidden/>
              </w:rPr>
              <w:fldChar w:fldCharType="separate"/>
            </w:r>
            <w:r w:rsidR="00A01313">
              <w:rPr>
                <w:noProof/>
                <w:webHidden/>
              </w:rPr>
              <w:t>30</w:t>
            </w:r>
            <w:r w:rsidR="00A01313">
              <w:rPr>
                <w:noProof/>
                <w:webHidden/>
              </w:rPr>
              <w:fldChar w:fldCharType="end"/>
            </w:r>
          </w:hyperlink>
        </w:p>
        <w:p w14:paraId="142188C4" w14:textId="50238A80" w:rsidR="00A01313" w:rsidRDefault="0045106A">
          <w:pPr>
            <w:pStyle w:val="TOC5"/>
            <w:tabs>
              <w:tab w:val="left" w:pos="1920"/>
              <w:tab w:val="right" w:leader="dot" w:pos="9350"/>
            </w:tabs>
            <w:rPr>
              <w:rFonts w:asciiTheme="minorHAnsi" w:eastAsiaTheme="minorEastAsia" w:hAnsiTheme="minorHAnsi" w:cstheme="minorBidi"/>
              <w:noProof/>
              <w:sz w:val="22"/>
              <w:szCs w:val="22"/>
            </w:rPr>
          </w:pPr>
          <w:hyperlink w:anchor="_Toc166752091" w:history="1">
            <w:r w:rsidR="00A01313" w:rsidRPr="003D4D74">
              <w:rPr>
                <w:rStyle w:val="Hyperlink"/>
                <w:noProof/>
              </w:rPr>
              <w:t>3.2.2.1</w:t>
            </w:r>
            <w:r w:rsidR="00A01313">
              <w:rPr>
                <w:rFonts w:asciiTheme="minorHAnsi" w:eastAsiaTheme="minorEastAsia" w:hAnsiTheme="minorHAnsi" w:cstheme="minorBidi"/>
                <w:noProof/>
                <w:sz w:val="22"/>
                <w:szCs w:val="22"/>
              </w:rPr>
              <w:tab/>
            </w:r>
            <w:r w:rsidR="00A01313" w:rsidRPr="003D4D74">
              <w:rPr>
                <w:rStyle w:val="Hyperlink"/>
                <w:noProof/>
              </w:rPr>
              <w:t xml:space="preserve"> Data cleansing:</w:t>
            </w:r>
            <w:r w:rsidR="00A01313">
              <w:rPr>
                <w:noProof/>
                <w:webHidden/>
              </w:rPr>
              <w:tab/>
            </w:r>
            <w:r w:rsidR="00A01313">
              <w:rPr>
                <w:noProof/>
                <w:webHidden/>
              </w:rPr>
              <w:fldChar w:fldCharType="begin"/>
            </w:r>
            <w:r w:rsidR="00A01313">
              <w:rPr>
                <w:noProof/>
                <w:webHidden/>
              </w:rPr>
              <w:instrText xml:space="preserve"> PAGEREF _Toc166752091 \h </w:instrText>
            </w:r>
            <w:r w:rsidR="00A01313">
              <w:rPr>
                <w:noProof/>
                <w:webHidden/>
              </w:rPr>
            </w:r>
            <w:r w:rsidR="00A01313">
              <w:rPr>
                <w:noProof/>
                <w:webHidden/>
              </w:rPr>
              <w:fldChar w:fldCharType="separate"/>
            </w:r>
            <w:r w:rsidR="00A01313">
              <w:rPr>
                <w:noProof/>
                <w:webHidden/>
              </w:rPr>
              <w:t>30</w:t>
            </w:r>
            <w:r w:rsidR="00A01313">
              <w:rPr>
                <w:noProof/>
                <w:webHidden/>
              </w:rPr>
              <w:fldChar w:fldCharType="end"/>
            </w:r>
          </w:hyperlink>
        </w:p>
        <w:p w14:paraId="65888072" w14:textId="2B982645" w:rsidR="00A01313" w:rsidRDefault="0045106A">
          <w:pPr>
            <w:pStyle w:val="TOC5"/>
            <w:tabs>
              <w:tab w:val="left" w:pos="1920"/>
              <w:tab w:val="right" w:leader="dot" w:pos="9350"/>
            </w:tabs>
            <w:rPr>
              <w:rFonts w:asciiTheme="minorHAnsi" w:eastAsiaTheme="minorEastAsia" w:hAnsiTheme="minorHAnsi" w:cstheme="minorBidi"/>
              <w:noProof/>
              <w:sz w:val="22"/>
              <w:szCs w:val="22"/>
            </w:rPr>
          </w:pPr>
          <w:hyperlink w:anchor="_Toc166752092" w:history="1">
            <w:r w:rsidR="00A01313" w:rsidRPr="003D4D74">
              <w:rPr>
                <w:rStyle w:val="Hyperlink"/>
                <w:noProof/>
              </w:rPr>
              <w:t>3.2.2.2</w:t>
            </w:r>
            <w:r w:rsidR="00A01313">
              <w:rPr>
                <w:rFonts w:asciiTheme="minorHAnsi" w:eastAsiaTheme="minorEastAsia" w:hAnsiTheme="minorHAnsi" w:cstheme="minorBidi"/>
                <w:noProof/>
                <w:sz w:val="22"/>
                <w:szCs w:val="22"/>
              </w:rPr>
              <w:tab/>
            </w:r>
            <w:r w:rsidR="00A01313" w:rsidRPr="003D4D74">
              <w:rPr>
                <w:rStyle w:val="Hyperlink"/>
                <w:noProof/>
              </w:rPr>
              <w:t xml:space="preserve">   Feature Engineering and Transformation:</w:t>
            </w:r>
            <w:r w:rsidR="00A01313">
              <w:rPr>
                <w:noProof/>
                <w:webHidden/>
              </w:rPr>
              <w:tab/>
            </w:r>
            <w:r w:rsidR="00A01313">
              <w:rPr>
                <w:noProof/>
                <w:webHidden/>
              </w:rPr>
              <w:fldChar w:fldCharType="begin"/>
            </w:r>
            <w:r w:rsidR="00A01313">
              <w:rPr>
                <w:noProof/>
                <w:webHidden/>
              </w:rPr>
              <w:instrText xml:space="preserve"> PAGEREF _Toc166752092 \h </w:instrText>
            </w:r>
            <w:r w:rsidR="00A01313">
              <w:rPr>
                <w:noProof/>
                <w:webHidden/>
              </w:rPr>
            </w:r>
            <w:r w:rsidR="00A01313">
              <w:rPr>
                <w:noProof/>
                <w:webHidden/>
              </w:rPr>
              <w:fldChar w:fldCharType="separate"/>
            </w:r>
            <w:r w:rsidR="00A01313">
              <w:rPr>
                <w:noProof/>
                <w:webHidden/>
              </w:rPr>
              <w:t>31</w:t>
            </w:r>
            <w:r w:rsidR="00A01313">
              <w:rPr>
                <w:noProof/>
                <w:webHidden/>
              </w:rPr>
              <w:fldChar w:fldCharType="end"/>
            </w:r>
          </w:hyperlink>
        </w:p>
        <w:p w14:paraId="40B48CED" w14:textId="7F94E940" w:rsidR="00A01313" w:rsidRDefault="0045106A">
          <w:pPr>
            <w:pStyle w:val="TOC5"/>
            <w:tabs>
              <w:tab w:val="left" w:pos="1920"/>
              <w:tab w:val="right" w:leader="dot" w:pos="9350"/>
            </w:tabs>
            <w:rPr>
              <w:rFonts w:asciiTheme="minorHAnsi" w:eastAsiaTheme="minorEastAsia" w:hAnsiTheme="minorHAnsi" w:cstheme="minorBidi"/>
              <w:noProof/>
              <w:sz w:val="22"/>
              <w:szCs w:val="22"/>
            </w:rPr>
          </w:pPr>
          <w:hyperlink w:anchor="_Toc166752093" w:history="1">
            <w:r w:rsidR="00A01313" w:rsidRPr="003D4D74">
              <w:rPr>
                <w:rStyle w:val="Hyperlink"/>
                <w:noProof/>
              </w:rPr>
              <w:t>3.2.2.3</w:t>
            </w:r>
            <w:r w:rsidR="00A01313">
              <w:rPr>
                <w:rFonts w:asciiTheme="minorHAnsi" w:eastAsiaTheme="minorEastAsia" w:hAnsiTheme="minorHAnsi" w:cstheme="minorBidi"/>
                <w:noProof/>
                <w:sz w:val="22"/>
                <w:szCs w:val="22"/>
              </w:rPr>
              <w:tab/>
            </w:r>
            <w:r w:rsidR="00A01313" w:rsidRPr="003D4D74">
              <w:rPr>
                <w:rStyle w:val="Hyperlink"/>
                <w:noProof/>
              </w:rPr>
              <w:t xml:space="preserve">   Feature Selection:</w:t>
            </w:r>
            <w:r w:rsidR="00A01313">
              <w:rPr>
                <w:noProof/>
                <w:webHidden/>
              </w:rPr>
              <w:tab/>
            </w:r>
            <w:r w:rsidR="00A01313">
              <w:rPr>
                <w:noProof/>
                <w:webHidden/>
              </w:rPr>
              <w:fldChar w:fldCharType="begin"/>
            </w:r>
            <w:r w:rsidR="00A01313">
              <w:rPr>
                <w:noProof/>
                <w:webHidden/>
              </w:rPr>
              <w:instrText xml:space="preserve"> PAGEREF _Toc166752093 \h </w:instrText>
            </w:r>
            <w:r w:rsidR="00A01313">
              <w:rPr>
                <w:noProof/>
                <w:webHidden/>
              </w:rPr>
            </w:r>
            <w:r w:rsidR="00A01313">
              <w:rPr>
                <w:noProof/>
                <w:webHidden/>
              </w:rPr>
              <w:fldChar w:fldCharType="separate"/>
            </w:r>
            <w:r w:rsidR="00A01313">
              <w:rPr>
                <w:noProof/>
                <w:webHidden/>
              </w:rPr>
              <w:t>31</w:t>
            </w:r>
            <w:r w:rsidR="00A01313">
              <w:rPr>
                <w:noProof/>
                <w:webHidden/>
              </w:rPr>
              <w:fldChar w:fldCharType="end"/>
            </w:r>
          </w:hyperlink>
        </w:p>
        <w:p w14:paraId="698F2F12" w14:textId="67D123FA"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094" w:history="1">
            <w:r w:rsidR="00A01313" w:rsidRPr="003D4D74">
              <w:rPr>
                <w:rStyle w:val="Hyperlink"/>
                <w:noProof/>
              </w:rPr>
              <w:t>3.2.2.4    Class Imbalance Problem:</w:t>
            </w:r>
            <w:r w:rsidR="00A01313">
              <w:rPr>
                <w:noProof/>
                <w:webHidden/>
              </w:rPr>
              <w:tab/>
            </w:r>
            <w:r w:rsidR="00A01313">
              <w:rPr>
                <w:noProof/>
                <w:webHidden/>
              </w:rPr>
              <w:fldChar w:fldCharType="begin"/>
            </w:r>
            <w:r w:rsidR="00A01313">
              <w:rPr>
                <w:noProof/>
                <w:webHidden/>
              </w:rPr>
              <w:instrText xml:space="preserve"> PAGEREF _Toc166752094 \h </w:instrText>
            </w:r>
            <w:r w:rsidR="00A01313">
              <w:rPr>
                <w:noProof/>
                <w:webHidden/>
              </w:rPr>
            </w:r>
            <w:r w:rsidR="00A01313">
              <w:rPr>
                <w:noProof/>
                <w:webHidden/>
              </w:rPr>
              <w:fldChar w:fldCharType="separate"/>
            </w:r>
            <w:r w:rsidR="00A01313">
              <w:rPr>
                <w:noProof/>
                <w:webHidden/>
              </w:rPr>
              <w:t>32</w:t>
            </w:r>
            <w:r w:rsidR="00A01313">
              <w:rPr>
                <w:noProof/>
                <w:webHidden/>
              </w:rPr>
              <w:fldChar w:fldCharType="end"/>
            </w:r>
          </w:hyperlink>
        </w:p>
        <w:p w14:paraId="350DB09D" w14:textId="6DF8906D"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095" w:history="1">
            <w:r w:rsidR="00A01313" w:rsidRPr="003D4D74">
              <w:rPr>
                <w:rStyle w:val="Hyperlink"/>
                <w:noProof/>
              </w:rPr>
              <w:t>3.2.2.5   Normalization:</w:t>
            </w:r>
            <w:r w:rsidR="00A01313">
              <w:rPr>
                <w:noProof/>
                <w:webHidden/>
              </w:rPr>
              <w:tab/>
            </w:r>
            <w:r w:rsidR="00A01313">
              <w:rPr>
                <w:noProof/>
                <w:webHidden/>
              </w:rPr>
              <w:fldChar w:fldCharType="begin"/>
            </w:r>
            <w:r w:rsidR="00A01313">
              <w:rPr>
                <w:noProof/>
                <w:webHidden/>
              </w:rPr>
              <w:instrText xml:space="preserve"> PAGEREF _Toc166752095 \h </w:instrText>
            </w:r>
            <w:r w:rsidR="00A01313">
              <w:rPr>
                <w:noProof/>
                <w:webHidden/>
              </w:rPr>
            </w:r>
            <w:r w:rsidR="00A01313">
              <w:rPr>
                <w:noProof/>
                <w:webHidden/>
              </w:rPr>
              <w:fldChar w:fldCharType="separate"/>
            </w:r>
            <w:r w:rsidR="00A01313">
              <w:rPr>
                <w:noProof/>
                <w:webHidden/>
              </w:rPr>
              <w:t>32</w:t>
            </w:r>
            <w:r w:rsidR="00A01313">
              <w:rPr>
                <w:noProof/>
                <w:webHidden/>
              </w:rPr>
              <w:fldChar w:fldCharType="end"/>
            </w:r>
          </w:hyperlink>
        </w:p>
        <w:p w14:paraId="693D402A" w14:textId="08780BCB" w:rsidR="00A01313" w:rsidRDefault="0045106A">
          <w:pPr>
            <w:pStyle w:val="TOC4"/>
            <w:tabs>
              <w:tab w:val="left" w:pos="1540"/>
              <w:tab w:val="right" w:leader="dot" w:pos="9350"/>
            </w:tabs>
            <w:rPr>
              <w:rFonts w:asciiTheme="minorHAnsi" w:eastAsiaTheme="minorEastAsia" w:hAnsiTheme="minorHAnsi" w:cstheme="minorBidi"/>
              <w:noProof/>
              <w:sz w:val="22"/>
              <w:szCs w:val="22"/>
            </w:rPr>
          </w:pPr>
          <w:hyperlink w:anchor="_Toc166752096" w:history="1">
            <w:r w:rsidR="00A01313" w:rsidRPr="003D4D74">
              <w:rPr>
                <w:rStyle w:val="Hyperlink"/>
                <w:noProof/>
              </w:rPr>
              <w:t xml:space="preserve">3.2.3 </w:t>
            </w:r>
            <w:r w:rsidR="00A01313">
              <w:rPr>
                <w:rFonts w:asciiTheme="minorHAnsi" w:eastAsiaTheme="minorEastAsia" w:hAnsiTheme="minorHAnsi" w:cstheme="minorBidi"/>
                <w:noProof/>
                <w:sz w:val="22"/>
                <w:szCs w:val="22"/>
              </w:rPr>
              <w:tab/>
            </w:r>
            <w:r w:rsidR="00A01313" w:rsidRPr="003D4D74">
              <w:rPr>
                <w:rStyle w:val="Hyperlink"/>
                <w:noProof/>
              </w:rPr>
              <w:t xml:space="preserve"> Data Splitting:</w:t>
            </w:r>
            <w:r w:rsidR="00A01313">
              <w:rPr>
                <w:noProof/>
                <w:webHidden/>
              </w:rPr>
              <w:tab/>
            </w:r>
            <w:r w:rsidR="00A01313">
              <w:rPr>
                <w:noProof/>
                <w:webHidden/>
              </w:rPr>
              <w:fldChar w:fldCharType="begin"/>
            </w:r>
            <w:r w:rsidR="00A01313">
              <w:rPr>
                <w:noProof/>
                <w:webHidden/>
              </w:rPr>
              <w:instrText xml:space="preserve"> PAGEREF _Toc166752096 \h </w:instrText>
            </w:r>
            <w:r w:rsidR="00A01313">
              <w:rPr>
                <w:noProof/>
                <w:webHidden/>
              </w:rPr>
            </w:r>
            <w:r w:rsidR="00A01313">
              <w:rPr>
                <w:noProof/>
                <w:webHidden/>
              </w:rPr>
              <w:fldChar w:fldCharType="separate"/>
            </w:r>
            <w:r w:rsidR="00A01313">
              <w:rPr>
                <w:noProof/>
                <w:webHidden/>
              </w:rPr>
              <w:t>32</w:t>
            </w:r>
            <w:r w:rsidR="00A01313">
              <w:rPr>
                <w:noProof/>
                <w:webHidden/>
              </w:rPr>
              <w:fldChar w:fldCharType="end"/>
            </w:r>
          </w:hyperlink>
        </w:p>
        <w:p w14:paraId="6DD36FE2" w14:textId="5CA03A5A" w:rsidR="00A01313" w:rsidRDefault="0045106A">
          <w:pPr>
            <w:pStyle w:val="TOC4"/>
            <w:tabs>
              <w:tab w:val="left" w:pos="1540"/>
              <w:tab w:val="right" w:leader="dot" w:pos="9350"/>
            </w:tabs>
            <w:rPr>
              <w:rFonts w:asciiTheme="minorHAnsi" w:eastAsiaTheme="minorEastAsia" w:hAnsiTheme="minorHAnsi" w:cstheme="minorBidi"/>
              <w:noProof/>
              <w:sz w:val="22"/>
              <w:szCs w:val="22"/>
            </w:rPr>
          </w:pPr>
          <w:hyperlink w:anchor="_Toc166752097" w:history="1">
            <w:r w:rsidR="00A01313" w:rsidRPr="003D4D74">
              <w:rPr>
                <w:rStyle w:val="Hyperlink"/>
                <w:noProof/>
              </w:rPr>
              <w:t xml:space="preserve">3.2.4 </w:t>
            </w:r>
            <w:r w:rsidR="00A01313">
              <w:rPr>
                <w:rFonts w:asciiTheme="minorHAnsi" w:eastAsiaTheme="minorEastAsia" w:hAnsiTheme="minorHAnsi" w:cstheme="minorBidi"/>
                <w:noProof/>
                <w:sz w:val="22"/>
                <w:szCs w:val="22"/>
              </w:rPr>
              <w:tab/>
            </w:r>
            <w:r w:rsidR="00A01313" w:rsidRPr="003D4D74">
              <w:rPr>
                <w:rStyle w:val="Hyperlink"/>
                <w:noProof/>
              </w:rPr>
              <w:t>Model training:</w:t>
            </w:r>
            <w:r w:rsidR="00A01313">
              <w:rPr>
                <w:noProof/>
                <w:webHidden/>
              </w:rPr>
              <w:tab/>
            </w:r>
            <w:r w:rsidR="00A01313">
              <w:rPr>
                <w:noProof/>
                <w:webHidden/>
              </w:rPr>
              <w:fldChar w:fldCharType="begin"/>
            </w:r>
            <w:r w:rsidR="00A01313">
              <w:rPr>
                <w:noProof/>
                <w:webHidden/>
              </w:rPr>
              <w:instrText xml:space="preserve"> PAGEREF _Toc166752097 \h </w:instrText>
            </w:r>
            <w:r w:rsidR="00A01313">
              <w:rPr>
                <w:noProof/>
                <w:webHidden/>
              </w:rPr>
            </w:r>
            <w:r w:rsidR="00A01313">
              <w:rPr>
                <w:noProof/>
                <w:webHidden/>
              </w:rPr>
              <w:fldChar w:fldCharType="separate"/>
            </w:r>
            <w:r w:rsidR="00A01313">
              <w:rPr>
                <w:noProof/>
                <w:webHidden/>
              </w:rPr>
              <w:t>33</w:t>
            </w:r>
            <w:r w:rsidR="00A01313">
              <w:rPr>
                <w:noProof/>
                <w:webHidden/>
              </w:rPr>
              <w:fldChar w:fldCharType="end"/>
            </w:r>
          </w:hyperlink>
        </w:p>
        <w:p w14:paraId="63782F21" w14:textId="30771311" w:rsidR="00A01313" w:rsidRDefault="0045106A">
          <w:pPr>
            <w:pStyle w:val="TOC4"/>
            <w:tabs>
              <w:tab w:val="left" w:pos="1540"/>
              <w:tab w:val="right" w:leader="dot" w:pos="9350"/>
            </w:tabs>
            <w:rPr>
              <w:rFonts w:asciiTheme="minorHAnsi" w:eastAsiaTheme="minorEastAsia" w:hAnsiTheme="minorHAnsi" w:cstheme="minorBidi"/>
              <w:noProof/>
              <w:sz w:val="22"/>
              <w:szCs w:val="22"/>
            </w:rPr>
          </w:pPr>
          <w:hyperlink w:anchor="_Toc166752098" w:history="1">
            <w:r w:rsidR="00A01313" w:rsidRPr="003D4D74">
              <w:rPr>
                <w:rStyle w:val="Hyperlink"/>
                <w:noProof/>
              </w:rPr>
              <w:t xml:space="preserve">3.2.5 </w:t>
            </w:r>
            <w:r w:rsidR="00A01313">
              <w:rPr>
                <w:rFonts w:asciiTheme="minorHAnsi" w:eastAsiaTheme="minorEastAsia" w:hAnsiTheme="minorHAnsi" w:cstheme="minorBidi"/>
                <w:noProof/>
                <w:sz w:val="22"/>
                <w:szCs w:val="22"/>
              </w:rPr>
              <w:tab/>
            </w:r>
            <w:r w:rsidR="00A01313" w:rsidRPr="003D4D74">
              <w:rPr>
                <w:rStyle w:val="Hyperlink"/>
                <w:noProof/>
              </w:rPr>
              <w:t>Model Evaluation:</w:t>
            </w:r>
            <w:r w:rsidR="00A01313">
              <w:rPr>
                <w:noProof/>
                <w:webHidden/>
              </w:rPr>
              <w:tab/>
            </w:r>
            <w:r w:rsidR="00A01313">
              <w:rPr>
                <w:noProof/>
                <w:webHidden/>
              </w:rPr>
              <w:fldChar w:fldCharType="begin"/>
            </w:r>
            <w:r w:rsidR="00A01313">
              <w:rPr>
                <w:noProof/>
                <w:webHidden/>
              </w:rPr>
              <w:instrText xml:space="preserve"> PAGEREF _Toc166752098 \h </w:instrText>
            </w:r>
            <w:r w:rsidR="00A01313">
              <w:rPr>
                <w:noProof/>
                <w:webHidden/>
              </w:rPr>
            </w:r>
            <w:r w:rsidR="00A01313">
              <w:rPr>
                <w:noProof/>
                <w:webHidden/>
              </w:rPr>
              <w:fldChar w:fldCharType="separate"/>
            </w:r>
            <w:r w:rsidR="00A01313">
              <w:rPr>
                <w:noProof/>
                <w:webHidden/>
              </w:rPr>
              <w:t>33</w:t>
            </w:r>
            <w:r w:rsidR="00A01313">
              <w:rPr>
                <w:noProof/>
                <w:webHidden/>
              </w:rPr>
              <w:fldChar w:fldCharType="end"/>
            </w:r>
          </w:hyperlink>
        </w:p>
        <w:p w14:paraId="14B4F2E9" w14:textId="66749DAD"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099" w:history="1">
            <w:r w:rsidR="00A01313" w:rsidRPr="003D4D74">
              <w:rPr>
                <w:rStyle w:val="Hyperlink"/>
                <w:noProof/>
              </w:rPr>
              <w:t>3.2.5.1   Accuracy:</w:t>
            </w:r>
            <w:r w:rsidR="00A01313">
              <w:rPr>
                <w:noProof/>
                <w:webHidden/>
              </w:rPr>
              <w:tab/>
            </w:r>
            <w:r w:rsidR="00A01313">
              <w:rPr>
                <w:noProof/>
                <w:webHidden/>
              </w:rPr>
              <w:fldChar w:fldCharType="begin"/>
            </w:r>
            <w:r w:rsidR="00A01313">
              <w:rPr>
                <w:noProof/>
                <w:webHidden/>
              </w:rPr>
              <w:instrText xml:space="preserve"> PAGEREF _Toc166752099 \h </w:instrText>
            </w:r>
            <w:r w:rsidR="00A01313">
              <w:rPr>
                <w:noProof/>
                <w:webHidden/>
              </w:rPr>
            </w:r>
            <w:r w:rsidR="00A01313">
              <w:rPr>
                <w:noProof/>
                <w:webHidden/>
              </w:rPr>
              <w:fldChar w:fldCharType="separate"/>
            </w:r>
            <w:r w:rsidR="00A01313">
              <w:rPr>
                <w:noProof/>
                <w:webHidden/>
              </w:rPr>
              <w:t>34</w:t>
            </w:r>
            <w:r w:rsidR="00A01313">
              <w:rPr>
                <w:noProof/>
                <w:webHidden/>
              </w:rPr>
              <w:fldChar w:fldCharType="end"/>
            </w:r>
          </w:hyperlink>
        </w:p>
        <w:p w14:paraId="7CD79A06" w14:textId="1E8D9645"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00" w:history="1">
            <w:r w:rsidR="00A01313" w:rsidRPr="003D4D74">
              <w:rPr>
                <w:rStyle w:val="Hyperlink"/>
                <w:noProof/>
              </w:rPr>
              <w:t>3.2.5.2   Recall:</w:t>
            </w:r>
            <w:r w:rsidR="00A01313">
              <w:rPr>
                <w:noProof/>
                <w:webHidden/>
              </w:rPr>
              <w:tab/>
            </w:r>
            <w:r w:rsidR="00A01313">
              <w:rPr>
                <w:noProof/>
                <w:webHidden/>
              </w:rPr>
              <w:fldChar w:fldCharType="begin"/>
            </w:r>
            <w:r w:rsidR="00A01313">
              <w:rPr>
                <w:noProof/>
                <w:webHidden/>
              </w:rPr>
              <w:instrText xml:space="preserve"> PAGEREF _Toc166752100 \h </w:instrText>
            </w:r>
            <w:r w:rsidR="00A01313">
              <w:rPr>
                <w:noProof/>
                <w:webHidden/>
              </w:rPr>
            </w:r>
            <w:r w:rsidR="00A01313">
              <w:rPr>
                <w:noProof/>
                <w:webHidden/>
              </w:rPr>
              <w:fldChar w:fldCharType="separate"/>
            </w:r>
            <w:r w:rsidR="00A01313">
              <w:rPr>
                <w:noProof/>
                <w:webHidden/>
              </w:rPr>
              <w:t>34</w:t>
            </w:r>
            <w:r w:rsidR="00A01313">
              <w:rPr>
                <w:noProof/>
                <w:webHidden/>
              </w:rPr>
              <w:fldChar w:fldCharType="end"/>
            </w:r>
          </w:hyperlink>
        </w:p>
        <w:p w14:paraId="763CE006" w14:textId="5BFE8491"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01" w:history="1">
            <w:r w:rsidR="00A01313" w:rsidRPr="003D4D74">
              <w:rPr>
                <w:rStyle w:val="Hyperlink"/>
                <w:noProof/>
              </w:rPr>
              <w:t>3.2.5.3   Precision:</w:t>
            </w:r>
            <w:r w:rsidR="00A01313">
              <w:rPr>
                <w:noProof/>
                <w:webHidden/>
              </w:rPr>
              <w:tab/>
            </w:r>
            <w:r w:rsidR="00A01313">
              <w:rPr>
                <w:noProof/>
                <w:webHidden/>
              </w:rPr>
              <w:fldChar w:fldCharType="begin"/>
            </w:r>
            <w:r w:rsidR="00A01313">
              <w:rPr>
                <w:noProof/>
                <w:webHidden/>
              </w:rPr>
              <w:instrText xml:space="preserve"> PAGEREF _Toc166752101 \h </w:instrText>
            </w:r>
            <w:r w:rsidR="00A01313">
              <w:rPr>
                <w:noProof/>
                <w:webHidden/>
              </w:rPr>
            </w:r>
            <w:r w:rsidR="00A01313">
              <w:rPr>
                <w:noProof/>
                <w:webHidden/>
              </w:rPr>
              <w:fldChar w:fldCharType="separate"/>
            </w:r>
            <w:r w:rsidR="00A01313">
              <w:rPr>
                <w:noProof/>
                <w:webHidden/>
              </w:rPr>
              <w:t>35</w:t>
            </w:r>
            <w:r w:rsidR="00A01313">
              <w:rPr>
                <w:noProof/>
                <w:webHidden/>
              </w:rPr>
              <w:fldChar w:fldCharType="end"/>
            </w:r>
          </w:hyperlink>
        </w:p>
        <w:p w14:paraId="186B2C29" w14:textId="59CAAF3D"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02" w:history="1">
            <w:r w:rsidR="00A01313" w:rsidRPr="003D4D74">
              <w:rPr>
                <w:rStyle w:val="Hyperlink"/>
                <w:noProof/>
              </w:rPr>
              <w:t>3.2.5.4   F1-Score:</w:t>
            </w:r>
            <w:r w:rsidR="00A01313">
              <w:rPr>
                <w:noProof/>
                <w:webHidden/>
              </w:rPr>
              <w:tab/>
            </w:r>
            <w:r w:rsidR="00A01313">
              <w:rPr>
                <w:noProof/>
                <w:webHidden/>
              </w:rPr>
              <w:fldChar w:fldCharType="begin"/>
            </w:r>
            <w:r w:rsidR="00A01313">
              <w:rPr>
                <w:noProof/>
                <w:webHidden/>
              </w:rPr>
              <w:instrText xml:space="preserve"> PAGEREF _Toc166752102 \h </w:instrText>
            </w:r>
            <w:r w:rsidR="00A01313">
              <w:rPr>
                <w:noProof/>
                <w:webHidden/>
              </w:rPr>
            </w:r>
            <w:r w:rsidR="00A01313">
              <w:rPr>
                <w:noProof/>
                <w:webHidden/>
              </w:rPr>
              <w:fldChar w:fldCharType="separate"/>
            </w:r>
            <w:r w:rsidR="00A01313">
              <w:rPr>
                <w:noProof/>
                <w:webHidden/>
              </w:rPr>
              <w:t>35</w:t>
            </w:r>
            <w:r w:rsidR="00A01313">
              <w:rPr>
                <w:noProof/>
                <w:webHidden/>
              </w:rPr>
              <w:fldChar w:fldCharType="end"/>
            </w:r>
          </w:hyperlink>
        </w:p>
        <w:p w14:paraId="6289DC9C" w14:textId="7848A34F"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03" w:history="1">
            <w:r w:rsidR="00A01313" w:rsidRPr="003D4D74">
              <w:rPr>
                <w:rStyle w:val="Hyperlink"/>
                <w:noProof/>
              </w:rPr>
              <w:t>3.2.5.5   Area Under the Curve (AUC):</w:t>
            </w:r>
            <w:r w:rsidR="00A01313">
              <w:rPr>
                <w:noProof/>
                <w:webHidden/>
              </w:rPr>
              <w:tab/>
            </w:r>
            <w:r w:rsidR="00A01313">
              <w:rPr>
                <w:noProof/>
                <w:webHidden/>
              </w:rPr>
              <w:fldChar w:fldCharType="begin"/>
            </w:r>
            <w:r w:rsidR="00A01313">
              <w:rPr>
                <w:noProof/>
                <w:webHidden/>
              </w:rPr>
              <w:instrText xml:space="preserve"> PAGEREF _Toc166752103 \h </w:instrText>
            </w:r>
            <w:r w:rsidR="00A01313">
              <w:rPr>
                <w:noProof/>
                <w:webHidden/>
              </w:rPr>
            </w:r>
            <w:r w:rsidR="00A01313">
              <w:rPr>
                <w:noProof/>
                <w:webHidden/>
              </w:rPr>
              <w:fldChar w:fldCharType="separate"/>
            </w:r>
            <w:r w:rsidR="00A01313">
              <w:rPr>
                <w:noProof/>
                <w:webHidden/>
              </w:rPr>
              <w:t>36</w:t>
            </w:r>
            <w:r w:rsidR="00A01313">
              <w:rPr>
                <w:noProof/>
                <w:webHidden/>
              </w:rPr>
              <w:fldChar w:fldCharType="end"/>
            </w:r>
          </w:hyperlink>
        </w:p>
        <w:p w14:paraId="5DE143F5" w14:textId="25AAE843" w:rsidR="00A01313" w:rsidRDefault="0045106A">
          <w:pPr>
            <w:pStyle w:val="TOC4"/>
            <w:tabs>
              <w:tab w:val="left" w:pos="1540"/>
              <w:tab w:val="right" w:leader="dot" w:pos="9350"/>
            </w:tabs>
            <w:rPr>
              <w:rFonts w:asciiTheme="minorHAnsi" w:eastAsiaTheme="minorEastAsia" w:hAnsiTheme="minorHAnsi" w:cstheme="minorBidi"/>
              <w:noProof/>
              <w:sz w:val="22"/>
              <w:szCs w:val="22"/>
            </w:rPr>
          </w:pPr>
          <w:hyperlink w:anchor="_Toc166752104" w:history="1">
            <w:r w:rsidR="00A01313" w:rsidRPr="003D4D74">
              <w:rPr>
                <w:rStyle w:val="Hyperlink"/>
                <w:noProof/>
              </w:rPr>
              <w:t xml:space="preserve">3.2.6 </w:t>
            </w:r>
            <w:r w:rsidR="00A01313">
              <w:rPr>
                <w:rFonts w:asciiTheme="minorHAnsi" w:eastAsiaTheme="minorEastAsia" w:hAnsiTheme="minorHAnsi" w:cstheme="minorBidi"/>
                <w:noProof/>
                <w:sz w:val="22"/>
                <w:szCs w:val="22"/>
              </w:rPr>
              <w:tab/>
            </w:r>
            <w:r w:rsidR="00A01313" w:rsidRPr="003D4D74">
              <w:rPr>
                <w:rStyle w:val="Hyperlink"/>
                <w:noProof/>
              </w:rPr>
              <w:t>ML Techniques</w:t>
            </w:r>
            <w:r w:rsidR="00A01313">
              <w:rPr>
                <w:noProof/>
                <w:webHidden/>
              </w:rPr>
              <w:tab/>
            </w:r>
            <w:r w:rsidR="00A01313">
              <w:rPr>
                <w:noProof/>
                <w:webHidden/>
              </w:rPr>
              <w:fldChar w:fldCharType="begin"/>
            </w:r>
            <w:r w:rsidR="00A01313">
              <w:rPr>
                <w:noProof/>
                <w:webHidden/>
              </w:rPr>
              <w:instrText xml:space="preserve"> PAGEREF _Toc166752104 \h </w:instrText>
            </w:r>
            <w:r w:rsidR="00A01313">
              <w:rPr>
                <w:noProof/>
                <w:webHidden/>
              </w:rPr>
            </w:r>
            <w:r w:rsidR="00A01313">
              <w:rPr>
                <w:noProof/>
                <w:webHidden/>
              </w:rPr>
              <w:fldChar w:fldCharType="separate"/>
            </w:r>
            <w:r w:rsidR="00A01313">
              <w:rPr>
                <w:noProof/>
                <w:webHidden/>
              </w:rPr>
              <w:t>36</w:t>
            </w:r>
            <w:r w:rsidR="00A01313">
              <w:rPr>
                <w:noProof/>
                <w:webHidden/>
              </w:rPr>
              <w:fldChar w:fldCharType="end"/>
            </w:r>
          </w:hyperlink>
        </w:p>
        <w:p w14:paraId="25F8EE70" w14:textId="7F499BF8"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05" w:history="1">
            <w:r w:rsidR="00A01313" w:rsidRPr="003D4D74">
              <w:rPr>
                <w:rStyle w:val="Hyperlink"/>
                <w:noProof/>
              </w:rPr>
              <w:t>3.2.6.1   Classification</w:t>
            </w:r>
            <w:r w:rsidR="00A01313">
              <w:rPr>
                <w:noProof/>
                <w:webHidden/>
              </w:rPr>
              <w:tab/>
            </w:r>
            <w:r w:rsidR="00A01313">
              <w:rPr>
                <w:noProof/>
                <w:webHidden/>
              </w:rPr>
              <w:fldChar w:fldCharType="begin"/>
            </w:r>
            <w:r w:rsidR="00A01313">
              <w:rPr>
                <w:noProof/>
                <w:webHidden/>
              </w:rPr>
              <w:instrText xml:space="preserve"> PAGEREF _Toc166752105 \h </w:instrText>
            </w:r>
            <w:r w:rsidR="00A01313">
              <w:rPr>
                <w:noProof/>
                <w:webHidden/>
              </w:rPr>
            </w:r>
            <w:r w:rsidR="00A01313">
              <w:rPr>
                <w:noProof/>
                <w:webHidden/>
              </w:rPr>
              <w:fldChar w:fldCharType="separate"/>
            </w:r>
            <w:r w:rsidR="00A01313">
              <w:rPr>
                <w:noProof/>
                <w:webHidden/>
              </w:rPr>
              <w:t>37</w:t>
            </w:r>
            <w:r w:rsidR="00A01313">
              <w:rPr>
                <w:noProof/>
                <w:webHidden/>
              </w:rPr>
              <w:fldChar w:fldCharType="end"/>
            </w:r>
          </w:hyperlink>
        </w:p>
        <w:p w14:paraId="59E00FC2" w14:textId="1E485164"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06" w:history="1">
            <w:r w:rsidR="00A01313" w:rsidRPr="003D4D74">
              <w:rPr>
                <w:rStyle w:val="Hyperlink"/>
                <w:noProof/>
              </w:rPr>
              <w:t>3.2.6.1.1     Extra Trees Classifier</w:t>
            </w:r>
            <w:r w:rsidR="00A01313">
              <w:rPr>
                <w:noProof/>
                <w:webHidden/>
              </w:rPr>
              <w:tab/>
            </w:r>
            <w:r w:rsidR="00A01313">
              <w:rPr>
                <w:noProof/>
                <w:webHidden/>
              </w:rPr>
              <w:fldChar w:fldCharType="begin"/>
            </w:r>
            <w:r w:rsidR="00A01313">
              <w:rPr>
                <w:noProof/>
                <w:webHidden/>
              </w:rPr>
              <w:instrText xml:space="preserve"> PAGEREF _Toc166752106 \h </w:instrText>
            </w:r>
            <w:r w:rsidR="00A01313">
              <w:rPr>
                <w:noProof/>
                <w:webHidden/>
              </w:rPr>
            </w:r>
            <w:r w:rsidR="00A01313">
              <w:rPr>
                <w:noProof/>
                <w:webHidden/>
              </w:rPr>
              <w:fldChar w:fldCharType="separate"/>
            </w:r>
            <w:r w:rsidR="00A01313">
              <w:rPr>
                <w:noProof/>
                <w:webHidden/>
              </w:rPr>
              <w:t>37</w:t>
            </w:r>
            <w:r w:rsidR="00A01313">
              <w:rPr>
                <w:noProof/>
                <w:webHidden/>
              </w:rPr>
              <w:fldChar w:fldCharType="end"/>
            </w:r>
          </w:hyperlink>
        </w:p>
        <w:p w14:paraId="03C973DA" w14:textId="4A9CE27C"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07" w:history="1">
            <w:r w:rsidR="00A01313" w:rsidRPr="003D4D74">
              <w:rPr>
                <w:rStyle w:val="Hyperlink"/>
                <w:noProof/>
              </w:rPr>
              <w:t>3.2.6.1.2     Random Forest Classifier</w:t>
            </w:r>
            <w:r w:rsidR="00A01313">
              <w:rPr>
                <w:noProof/>
                <w:webHidden/>
              </w:rPr>
              <w:tab/>
            </w:r>
            <w:r w:rsidR="00A01313">
              <w:rPr>
                <w:noProof/>
                <w:webHidden/>
              </w:rPr>
              <w:fldChar w:fldCharType="begin"/>
            </w:r>
            <w:r w:rsidR="00A01313">
              <w:rPr>
                <w:noProof/>
                <w:webHidden/>
              </w:rPr>
              <w:instrText xml:space="preserve"> PAGEREF _Toc166752107 \h </w:instrText>
            </w:r>
            <w:r w:rsidR="00A01313">
              <w:rPr>
                <w:noProof/>
                <w:webHidden/>
              </w:rPr>
            </w:r>
            <w:r w:rsidR="00A01313">
              <w:rPr>
                <w:noProof/>
                <w:webHidden/>
              </w:rPr>
              <w:fldChar w:fldCharType="separate"/>
            </w:r>
            <w:r w:rsidR="00A01313">
              <w:rPr>
                <w:noProof/>
                <w:webHidden/>
              </w:rPr>
              <w:t>37</w:t>
            </w:r>
            <w:r w:rsidR="00A01313">
              <w:rPr>
                <w:noProof/>
                <w:webHidden/>
              </w:rPr>
              <w:fldChar w:fldCharType="end"/>
            </w:r>
          </w:hyperlink>
        </w:p>
        <w:p w14:paraId="626E14A9" w14:textId="2C4AAEB5"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08" w:history="1">
            <w:r w:rsidR="00A01313" w:rsidRPr="003D4D74">
              <w:rPr>
                <w:rStyle w:val="Hyperlink"/>
                <w:noProof/>
              </w:rPr>
              <w:t>3.2.6.1.3     Gradient Boosting Classifier</w:t>
            </w:r>
            <w:r w:rsidR="00A01313">
              <w:rPr>
                <w:noProof/>
                <w:webHidden/>
              </w:rPr>
              <w:tab/>
            </w:r>
            <w:r w:rsidR="00A01313">
              <w:rPr>
                <w:noProof/>
                <w:webHidden/>
              </w:rPr>
              <w:fldChar w:fldCharType="begin"/>
            </w:r>
            <w:r w:rsidR="00A01313">
              <w:rPr>
                <w:noProof/>
                <w:webHidden/>
              </w:rPr>
              <w:instrText xml:space="preserve"> PAGEREF _Toc166752108 \h </w:instrText>
            </w:r>
            <w:r w:rsidR="00A01313">
              <w:rPr>
                <w:noProof/>
                <w:webHidden/>
              </w:rPr>
            </w:r>
            <w:r w:rsidR="00A01313">
              <w:rPr>
                <w:noProof/>
                <w:webHidden/>
              </w:rPr>
              <w:fldChar w:fldCharType="separate"/>
            </w:r>
            <w:r w:rsidR="00A01313">
              <w:rPr>
                <w:noProof/>
                <w:webHidden/>
              </w:rPr>
              <w:t>38</w:t>
            </w:r>
            <w:r w:rsidR="00A01313">
              <w:rPr>
                <w:noProof/>
                <w:webHidden/>
              </w:rPr>
              <w:fldChar w:fldCharType="end"/>
            </w:r>
          </w:hyperlink>
        </w:p>
        <w:p w14:paraId="341B8684" w14:textId="1EAAEC57"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09" w:history="1">
            <w:r w:rsidR="00A01313" w:rsidRPr="003D4D74">
              <w:rPr>
                <w:rStyle w:val="Hyperlink"/>
                <w:noProof/>
              </w:rPr>
              <w:t>3.2.6.1.4     Extreme Gradient Boosting</w:t>
            </w:r>
            <w:r w:rsidR="00A01313">
              <w:rPr>
                <w:noProof/>
                <w:webHidden/>
              </w:rPr>
              <w:tab/>
            </w:r>
            <w:r w:rsidR="00A01313">
              <w:rPr>
                <w:noProof/>
                <w:webHidden/>
              </w:rPr>
              <w:fldChar w:fldCharType="begin"/>
            </w:r>
            <w:r w:rsidR="00A01313">
              <w:rPr>
                <w:noProof/>
                <w:webHidden/>
              </w:rPr>
              <w:instrText xml:space="preserve"> PAGEREF _Toc166752109 \h </w:instrText>
            </w:r>
            <w:r w:rsidR="00A01313">
              <w:rPr>
                <w:noProof/>
                <w:webHidden/>
              </w:rPr>
            </w:r>
            <w:r w:rsidR="00A01313">
              <w:rPr>
                <w:noProof/>
                <w:webHidden/>
              </w:rPr>
              <w:fldChar w:fldCharType="separate"/>
            </w:r>
            <w:r w:rsidR="00A01313">
              <w:rPr>
                <w:noProof/>
                <w:webHidden/>
              </w:rPr>
              <w:t>38</w:t>
            </w:r>
            <w:r w:rsidR="00A01313">
              <w:rPr>
                <w:noProof/>
                <w:webHidden/>
              </w:rPr>
              <w:fldChar w:fldCharType="end"/>
            </w:r>
          </w:hyperlink>
        </w:p>
        <w:p w14:paraId="1F0437BE" w14:textId="1159FA10"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10" w:history="1">
            <w:r w:rsidR="00A01313" w:rsidRPr="003D4D74">
              <w:rPr>
                <w:rStyle w:val="Hyperlink"/>
                <w:noProof/>
              </w:rPr>
              <w:t>3.2.6.1.5     Ridge Classifier</w:t>
            </w:r>
            <w:r w:rsidR="00A01313">
              <w:rPr>
                <w:noProof/>
                <w:webHidden/>
              </w:rPr>
              <w:tab/>
            </w:r>
            <w:r w:rsidR="00A01313">
              <w:rPr>
                <w:noProof/>
                <w:webHidden/>
              </w:rPr>
              <w:fldChar w:fldCharType="begin"/>
            </w:r>
            <w:r w:rsidR="00A01313">
              <w:rPr>
                <w:noProof/>
                <w:webHidden/>
              </w:rPr>
              <w:instrText xml:space="preserve"> PAGEREF _Toc166752110 \h </w:instrText>
            </w:r>
            <w:r w:rsidR="00A01313">
              <w:rPr>
                <w:noProof/>
                <w:webHidden/>
              </w:rPr>
            </w:r>
            <w:r w:rsidR="00A01313">
              <w:rPr>
                <w:noProof/>
                <w:webHidden/>
              </w:rPr>
              <w:fldChar w:fldCharType="separate"/>
            </w:r>
            <w:r w:rsidR="00A01313">
              <w:rPr>
                <w:noProof/>
                <w:webHidden/>
              </w:rPr>
              <w:t>38</w:t>
            </w:r>
            <w:r w:rsidR="00A01313">
              <w:rPr>
                <w:noProof/>
                <w:webHidden/>
              </w:rPr>
              <w:fldChar w:fldCharType="end"/>
            </w:r>
          </w:hyperlink>
        </w:p>
        <w:p w14:paraId="7FDB39EE" w14:textId="496F13AF"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11" w:history="1">
            <w:r w:rsidR="00A01313" w:rsidRPr="003D4D74">
              <w:rPr>
                <w:rStyle w:val="Hyperlink"/>
                <w:noProof/>
              </w:rPr>
              <w:t>3.2.6.1.6     Linear Discriminant Analysis</w:t>
            </w:r>
            <w:r w:rsidR="00A01313">
              <w:rPr>
                <w:noProof/>
                <w:webHidden/>
              </w:rPr>
              <w:tab/>
            </w:r>
            <w:r w:rsidR="00A01313">
              <w:rPr>
                <w:noProof/>
                <w:webHidden/>
              </w:rPr>
              <w:fldChar w:fldCharType="begin"/>
            </w:r>
            <w:r w:rsidR="00A01313">
              <w:rPr>
                <w:noProof/>
                <w:webHidden/>
              </w:rPr>
              <w:instrText xml:space="preserve"> PAGEREF _Toc166752111 \h </w:instrText>
            </w:r>
            <w:r w:rsidR="00A01313">
              <w:rPr>
                <w:noProof/>
                <w:webHidden/>
              </w:rPr>
            </w:r>
            <w:r w:rsidR="00A01313">
              <w:rPr>
                <w:noProof/>
                <w:webHidden/>
              </w:rPr>
              <w:fldChar w:fldCharType="separate"/>
            </w:r>
            <w:r w:rsidR="00A01313">
              <w:rPr>
                <w:noProof/>
                <w:webHidden/>
              </w:rPr>
              <w:t>39</w:t>
            </w:r>
            <w:r w:rsidR="00A01313">
              <w:rPr>
                <w:noProof/>
                <w:webHidden/>
              </w:rPr>
              <w:fldChar w:fldCharType="end"/>
            </w:r>
          </w:hyperlink>
        </w:p>
        <w:p w14:paraId="184A4B5C" w14:textId="31B86979"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12" w:history="1">
            <w:r w:rsidR="00A01313" w:rsidRPr="003D4D74">
              <w:rPr>
                <w:rStyle w:val="Hyperlink"/>
                <w:noProof/>
              </w:rPr>
              <w:t>3.2.6.1.7     Decision Tree Classifier</w:t>
            </w:r>
            <w:r w:rsidR="00A01313">
              <w:rPr>
                <w:noProof/>
                <w:webHidden/>
              </w:rPr>
              <w:tab/>
            </w:r>
            <w:r w:rsidR="00A01313">
              <w:rPr>
                <w:noProof/>
                <w:webHidden/>
              </w:rPr>
              <w:fldChar w:fldCharType="begin"/>
            </w:r>
            <w:r w:rsidR="00A01313">
              <w:rPr>
                <w:noProof/>
                <w:webHidden/>
              </w:rPr>
              <w:instrText xml:space="preserve"> PAGEREF _Toc166752112 \h </w:instrText>
            </w:r>
            <w:r w:rsidR="00A01313">
              <w:rPr>
                <w:noProof/>
                <w:webHidden/>
              </w:rPr>
            </w:r>
            <w:r w:rsidR="00A01313">
              <w:rPr>
                <w:noProof/>
                <w:webHidden/>
              </w:rPr>
              <w:fldChar w:fldCharType="separate"/>
            </w:r>
            <w:r w:rsidR="00A01313">
              <w:rPr>
                <w:noProof/>
                <w:webHidden/>
              </w:rPr>
              <w:t>39</w:t>
            </w:r>
            <w:r w:rsidR="00A01313">
              <w:rPr>
                <w:noProof/>
                <w:webHidden/>
              </w:rPr>
              <w:fldChar w:fldCharType="end"/>
            </w:r>
          </w:hyperlink>
        </w:p>
        <w:p w14:paraId="7539D179" w14:textId="28C786B9"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13" w:history="1">
            <w:r w:rsidR="00A01313" w:rsidRPr="003D4D74">
              <w:rPr>
                <w:rStyle w:val="Hyperlink"/>
                <w:noProof/>
              </w:rPr>
              <w:t>3.2.6.1.8     Light Gradient Boosting Machine</w:t>
            </w:r>
            <w:r w:rsidR="00A01313">
              <w:rPr>
                <w:noProof/>
                <w:webHidden/>
              </w:rPr>
              <w:tab/>
            </w:r>
            <w:r w:rsidR="00A01313">
              <w:rPr>
                <w:noProof/>
                <w:webHidden/>
              </w:rPr>
              <w:fldChar w:fldCharType="begin"/>
            </w:r>
            <w:r w:rsidR="00A01313">
              <w:rPr>
                <w:noProof/>
                <w:webHidden/>
              </w:rPr>
              <w:instrText xml:space="preserve"> PAGEREF _Toc166752113 \h </w:instrText>
            </w:r>
            <w:r w:rsidR="00A01313">
              <w:rPr>
                <w:noProof/>
                <w:webHidden/>
              </w:rPr>
            </w:r>
            <w:r w:rsidR="00A01313">
              <w:rPr>
                <w:noProof/>
                <w:webHidden/>
              </w:rPr>
              <w:fldChar w:fldCharType="separate"/>
            </w:r>
            <w:r w:rsidR="00A01313">
              <w:rPr>
                <w:noProof/>
                <w:webHidden/>
              </w:rPr>
              <w:t>39</w:t>
            </w:r>
            <w:r w:rsidR="00A01313">
              <w:rPr>
                <w:noProof/>
                <w:webHidden/>
              </w:rPr>
              <w:fldChar w:fldCharType="end"/>
            </w:r>
          </w:hyperlink>
        </w:p>
        <w:p w14:paraId="462612FB" w14:textId="4041AA30"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14" w:history="1">
            <w:r w:rsidR="00A01313" w:rsidRPr="003D4D74">
              <w:rPr>
                <w:rStyle w:val="Hyperlink"/>
                <w:noProof/>
              </w:rPr>
              <w:t>3.2.6.1.9     AdaBoost Classifier</w:t>
            </w:r>
            <w:r w:rsidR="00A01313">
              <w:rPr>
                <w:noProof/>
                <w:webHidden/>
              </w:rPr>
              <w:tab/>
            </w:r>
            <w:r w:rsidR="00A01313">
              <w:rPr>
                <w:noProof/>
                <w:webHidden/>
              </w:rPr>
              <w:fldChar w:fldCharType="begin"/>
            </w:r>
            <w:r w:rsidR="00A01313">
              <w:rPr>
                <w:noProof/>
                <w:webHidden/>
              </w:rPr>
              <w:instrText xml:space="preserve"> PAGEREF _Toc166752114 \h </w:instrText>
            </w:r>
            <w:r w:rsidR="00A01313">
              <w:rPr>
                <w:noProof/>
                <w:webHidden/>
              </w:rPr>
            </w:r>
            <w:r w:rsidR="00A01313">
              <w:rPr>
                <w:noProof/>
                <w:webHidden/>
              </w:rPr>
              <w:fldChar w:fldCharType="separate"/>
            </w:r>
            <w:r w:rsidR="00A01313">
              <w:rPr>
                <w:noProof/>
                <w:webHidden/>
              </w:rPr>
              <w:t>40</w:t>
            </w:r>
            <w:r w:rsidR="00A01313">
              <w:rPr>
                <w:noProof/>
                <w:webHidden/>
              </w:rPr>
              <w:fldChar w:fldCharType="end"/>
            </w:r>
          </w:hyperlink>
        </w:p>
        <w:p w14:paraId="3DB3031F" w14:textId="6DB1BF73" w:rsidR="00A01313" w:rsidRDefault="0045106A">
          <w:pPr>
            <w:pStyle w:val="TOC5"/>
            <w:tabs>
              <w:tab w:val="right" w:leader="dot" w:pos="9350"/>
            </w:tabs>
            <w:rPr>
              <w:rFonts w:asciiTheme="minorHAnsi" w:eastAsiaTheme="minorEastAsia" w:hAnsiTheme="minorHAnsi" w:cstheme="minorBidi"/>
              <w:noProof/>
              <w:sz w:val="22"/>
              <w:szCs w:val="22"/>
            </w:rPr>
          </w:pPr>
          <w:hyperlink w:anchor="_Toc166752115" w:history="1">
            <w:r w:rsidR="00A01313" w:rsidRPr="003D4D74">
              <w:rPr>
                <w:rStyle w:val="Hyperlink"/>
                <w:noProof/>
              </w:rPr>
              <w:t>3.2.6.2   Association Rule Mining</w:t>
            </w:r>
            <w:r w:rsidR="00A01313">
              <w:rPr>
                <w:noProof/>
                <w:webHidden/>
              </w:rPr>
              <w:tab/>
            </w:r>
            <w:r w:rsidR="00A01313">
              <w:rPr>
                <w:noProof/>
                <w:webHidden/>
              </w:rPr>
              <w:fldChar w:fldCharType="begin"/>
            </w:r>
            <w:r w:rsidR="00A01313">
              <w:rPr>
                <w:noProof/>
                <w:webHidden/>
              </w:rPr>
              <w:instrText xml:space="preserve"> PAGEREF _Toc166752115 \h </w:instrText>
            </w:r>
            <w:r w:rsidR="00A01313">
              <w:rPr>
                <w:noProof/>
                <w:webHidden/>
              </w:rPr>
            </w:r>
            <w:r w:rsidR="00A01313">
              <w:rPr>
                <w:noProof/>
                <w:webHidden/>
              </w:rPr>
              <w:fldChar w:fldCharType="separate"/>
            </w:r>
            <w:r w:rsidR="00A01313">
              <w:rPr>
                <w:noProof/>
                <w:webHidden/>
              </w:rPr>
              <w:t>40</w:t>
            </w:r>
            <w:r w:rsidR="00A01313">
              <w:rPr>
                <w:noProof/>
                <w:webHidden/>
              </w:rPr>
              <w:fldChar w:fldCharType="end"/>
            </w:r>
          </w:hyperlink>
        </w:p>
        <w:p w14:paraId="178B913C" w14:textId="11EDD58F" w:rsidR="00A01313" w:rsidRDefault="0045106A">
          <w:pPr>
            <w:pStyle w:val="TOC6"/>
            <w:tabs>
              <w:tab w:val="right" w:leader="dot" w:pos="9350"/>
            </w:tabs>
            <w:rPr>
              <w:rFonts w:asciiTheme="minorHAnsi" w:eastAsiaTheme="minorEastAsia" w:hAnsiTheme="minorHAnsi" w:cstheme="minorBidi"/>
              <w:noProof/>
              <w:sz w:val="22"/>
              <w:szCs w:val="22"/>
            </w:rPr>
          </w:pPr>
          <w:hyperlink w:anchor="_Toc166752116" w:history="1">
            <w:r w:rsidR="00A01313" w:rsidRPr="003D4D74">
              <w:rPr>
                <w:rStyle w:val="Hyperlink"/>
                <w:noProof/>
              </w:rPr>
              <w:t>3.2.6.2.1 Apriori Algorithm:</w:t>
            </w:r>
            <w:r w:rsidR="00A01313">
              <w:rPr>
                <w:noProof/>
                <w:webHidden/>
              </w:rPr>
              <w:tab/>
            </w:r>
            <w:r w:rsidR="00A01313">
              <w:rPr>
                <w:noProof/>
                <w:webHidden/>
              </w:rPr>
              <w:fldChar w:fldCharType="begin"/>
            </w:r>
            <w:r w:rsidR="00A01313">
              <w:rPr>
                <w:noProof/>
                <w:webHidden/>
              </w:rPr>
              <w:instrText xml:space="preserve"> PAGEREF _Toc166752116 \h </w:instrText>
            </w:r>
            <w:r w:rsidR="00A01313">
              <w:rPr>
                <w:noProof/>
                <w:webHidden/>
              </w:rPr>
            </w:r>
            <w:r w:rsidR="00A01313">
              <w:rPr>
                <w:noProof/>
                <w:webHidden/>
              </w:rPr>
              <w:fldChar w:fldCharType="separate"/>
            </w:r>
            <w:r w:rsidR="00A01313">
              <w:rPr>
                <w:noProof/>
                <w:webHidden/>
              </w:rPr>
              <w:t>41</w:t>
            </w:r>
            <w:r w:rsidR="00A01313">
              <w:rPr>
                <w:noProof/>
                <w:webHidden/>
              </w:rPr>
              <w:fldChar w:fldCharType="end"/>
            </w:r>
          </w:hyperlink>
        </w:p>
        <w:p w14:paraId="604F5D86" w14:textId="42D707C9" w:rsidR="00A01313" w:rsidRDefault="0045106A">
          <w:pPr>
            <w:pStyle w:val="TOC1"/>
            <w:rPr>
              <w:rFonts w:asciiTheme="minorHAnsi" w:eastAsiaTheme="minorEastAsia" w:hAnsiTheme="minorHAnsi" w:cstheme="minorBidi"/>
              <w:b w:val="0"/>
              <w:bCs w:val="0"/>
              <w:sz w:val="22"/>
              <w:szCs w:val="22"/>
            </w:rPr>
          </w:pPr>
          <w:hyperlink w:anchor="_Toc166752117" w:history="1">
            <w:r w:rsidR="00A01313" w:rsidRPr="003D4D74">
              <w:rPr>
                <w:rStyle w:val="Hyperlink"/>
              </w:rPr>
              <w:t>CHAPTER 4</w:t>
            </w:r>
            <w:r w:rsidR="00A01313">
              <w:rPr>
                <w:webHidden/>
              </w:rPr>
              <w:tab/>
            </w:r>
            <w:r w:rsidR="00A01313">
              <w:rPr>
                <w:webHidden/>
              </w:rPr>
              <w:fldChar w:fldCharType="begin"/>
            </w:r>
            <w:r w:rsidR="00A01313">
              <w:rPr>
                <w:webHidden/>
              </w:rPr>
              <w:instrText xml:space="preserve"> PAGEREF _Toc166752117 \h </w:instrText>
            </w:r>
            <w:r w:rsidR="00A01313">
              <w:rPr>
                <w:webHidden/>
              </w:rPr>
            </w:r>
            <w:r w:rsidR="00A01313">
              <w:rPr>
                <w:webHidden/>
              </w:rPr>
              <w:fldChar w:fldCharType="separate"/>
            </w:r>
            <w:r w:rsidR="00A01313">
              <w:rPr>
                <w:webHidden/>
              </w:rPr>
              <w:t>43</w:t>
            </w:r>
            <w:r w:rsidR="00A01313">
              <w:rPr>
                <w:webHidden/>
              </w:rPr>
              <w:fldChar w:fldCharType="end"/>
            </w:r>
          </w:hyperlink>
        </w:p>
        <w:p w14:paraId="5FC3B665" w14:textId="5A52BAEF" w:rsidR="00A01313" w:rsidRDefault="0045106A">
          <w:pPr>
            <w:pStyle w:val="TOC1"/>
            <w:rPr>
              <w:rFonts w:asciiTheme="minorHAnsi" w:eastAsiaTheme="minorEastAsia" w:hAnsiTheme="minorHAnsi" w:cstheme="minorBidi"/>
              <w:b w:val="0"/>
              <w:bCs w:val="0"/>
              <w:sz w:val="22"/>
              <w:szCs w:val="22"/>
            </w:rPr>
          </w:pPr>
          <w:hyperlink w:anchor="_Toc166752118" w:history="1">
            <w:r w:rsidR="00A01313" w:rsidRPr="003D4D74">
              <w:rPr>
                <w:rStyle w:val="Hyperlink"/>
              </w:rPr>
              <w:t>RESULTS AND DISCUSSION</w:t>
            </w:r>
            <w:r w:rsidR="00A01313">
              <w:rPr>
                <w:webHidden/>
              </w:rPr>
              <w:tab/>
            </w:r>
            <w:r w:rsidR="00A01313">
              <w:rPr>
                <w:webHidden/>
              </w:rPr>
              <w:fldChar w:fldCharType="begin"/>
            </w:r>
            <w:r w:rsidR="00A01313">
              <w:rPr>
                <w:webHidden/>
              </w:rPr>
              <w:instrText xml:space="preserve"> PAGEREF _Toc166752118 \h </w:instrText>
            </w:r>
            <w:r w:rsidR="00A01313">
              <w:rPr>
                <w:webHidden/>
              </w:rPr>
            </w:r>
            <w:r w:rsidR="00A01313">
              <w:rPr>
                <w:webHidden/>
              </w:rPr>
              <w:fldChar w:fldCharType="separate"/>
            </w:r>
            <w:r w:rsidR="00A01313">
              <w:rPr>
                <w:webHidden/>
              </w:rPr>
              <w:t>43</w:t>
            </w:r>
            <w:r w:rsidR="00A01313">
              <w:rPr>
                <w:webHidden/>
              </w:rPr>
              <w:fldChar w:fldCharType="end"/>
            </w:r>
          </w:hyperlink>
        </w:p>
        <w:p w14:paraId="72391CED" w14:textId="6F33C6E0"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119" w:history="1">
            <w:r w:rsidR="00A01313" w:rsidRPr="003D4D74">
              <w:rPr>
                <w:rStyle w:val="Hyperlink"/>
                <w:noProof/>
              </w:rPr>
              <w:t>4.1 Visualization</w:t>
            </w:r>
            <w:r w:rsidR="00A01313">
              <w:rPr>
                <w:noProof/>
                <w:webHidden/>
              </w:rPr>
              <w:tab/>
            </w:r>
            <w:r w:rsidR="00A01313">
              <w:rPr>
                <w:noProof/>
                <w:webHidden/>
              </w:rPr>
              <w:fldChar w:fldCharType="begin"/>
            </w:r>
            <w:r w:rsidR="00A01313">
              <w:rPr>
                <w:noProof/>
                <w:webHidden/>
              </w:rPr>
              <w:instrText xml:space="preserve"> PAGEREF _Toc166752119 \h </w:instrText>
            </w:r>
            <w:r w:rsidR="00A01313">
              <w:rPr>
                <w:noProof/>
                <w:webHidden/>
              </w:rPr>
            </w:r>
            <w:r w:rsidR="00A01313">
              <w:rPr>
                <w:noProof/>
                <w:webHidden/>
              </w:rPr>
              <w:fldChar w:fldCharType="separate"/>
            </w:r>
            <w:r w:rsidR="00A01313">
              <w:rPr>
                <w:noProof/>
                <w:webHidden/>
              </w:rPr>
              <w:t>43</w:t>
            </w:r>
            <w:r w:rsidR="00A01313">
              <w:rPr>
                <w:noProof/>
                <w:webHidden/>
              </w:rPr>
              <w:fldChar w:fldCharType="end"/>
            </w:r>
          </w:hyperlink>
        </w:p>
        <w:p w14:paraId="1417A0F1" w14:textId="77DA59CB"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120" w:history="1">
            <w:r w:rsidR="00A01313" w:rsidRPr="003D4D74">
              <w:rPr>
                <w:rStyle w:val="Hyperlink"/>
                <w:noProof/>
              </w:rPr>
              <w:t>4.2 Statistical Analysis:</w:t>
            </w:r>
            <w:r w:rsidR="00A01313">
              <w:rPr>
                <w:noProof/>
                <w:webHidden/>
              </w:rPr>
              <w:tab/>
            </w:r>
            <w:r w:rsidR="00A01313">
              <w:rPr>
                <w:noProof/>
                <w:webHidden/>
              </w:rPr>
              <w:fldChar w:fldCharType="begin"/>
            </w:r>
            <w:r w:rsidR="00A01313">
              <w:rPr>
                <w:noProof/>
                <w:webHidden/>
              </w:rPr>
              <w:instrText xml:space="preserve"> PAGEREF _Toc166752120 \h </w:instrText>
            </w:r>
            <w:r w:rsidR="00A01313">
              <w:rPr>
                <w:noProof/>
                <w:webHidden/>
              </w:rPr>
            </w:r>
            <w:r w:rsidR="00A01313">
              <w:rPr>
                <w:noProof/>
                <w:webHidden/>
              </w:rPr>
              <w:fldChar w:fldCharType="separate"/>
            </w:r>
            <w:r w:rsidR="00A01313">
              <w:rPr>
                <w:noProof/>
                <w:webHidden/>
              </w:rPr>
              <w:t>48</w:t>
            </w:r>
            <w:r w:rsidR="00A01313">
              <w:rPr>
                <w:noProof/>
                <w:webHidden/>
              </w:rPr>
              <w:fldChar w:fldCharType="end"/>
            </w:r>
          </w:hyperlink>
        </w:p>
        <w:p w14:paraId="6986064E" w14:textId="1833A72F"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121" w:history="1">
            <w:r w:rsidR="00A01313" w:rsidRPr="003D4D74">
              <w:rPr>
                <w:rStyle w:val="Hyperlink"/>
                <w:noProof/>
              </w:rPr>
              <w:t>4.3 Experimental Setup:</w:t>
            </w:r>
            <w:r w:rsidR="00A01313">
              <w:rPr>
                <w:noProof/>
                <w:webHidden/>
              </w:rPr>
              <w:tab/>
            </w:r>
            <w:r w:rsidR="00A01313">
              <w:rPr>
                <w:noProof/>
                <w:webHidden/>
              </w:rPr>
              <w:fldChar w:fldCharType="begin"/>
            </w:r>
            <w:r w:rsidR="00A01313">
              <w:rPr>
                <w:noProof/>
                <w:webHidden/>
              </w:rPr>
              <w:instrText xml:space="preserve"> PAGEREF _Toc166752121 \h </w:instrText>
            </w:r>
            <w:r w:rsidR="00A01313">
              <w:rPr>
                <w:noProof/>
                <w:webHidden/>
              </w:rPr>
            </w:r>
            <w:r w:rsidR="00A01313">
              <w:rPr>
                <w:noProof/>
                <w:webHidden/>
              </w:rPr>
              <w:fldChar w:fldCharType="separate"/>
            </w:r>
            <w:r w:rsidR="00A01313">
              <w:rPr>
                <w:noProof/>
                <w:webHidden/>
              </w:rPr>
              <w:t>50</w:t>
            </w:r>
            <w:r w:rsidR="00A01313">
              <w:rPr>
                <w:noProof/>
                <w:webHidden/>
              </w:rPr>
              <w:fldChar w:fldCharType="end"/>
            </w:r>
          </w:hyperlink>
        </w:p>
        <w:p w14:paraId="55ACC67C" w14:textId="53C726D7"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122" w:history="1">
            <w:r w:rsidR="00A01313" w:rsidRPr="003D4D74">
              <w:rPr>
                <w:rStyle w:val="Hyperlink"/>
                <w:noProof/>
              </w:rPr>
              <w:t>4.4 Results</w:t>
            </w:r>
            <w:r w:rsidR="00A01313">
              <w:rPr>
                <w:noProof/>
                <w:webHidden/>
              </w:rPr>
              <w:tab/>
            </w:r>
            <w:r w:rsidR="00A01313">
              <w:rPr>
                <w:noProof/>
                <w:webHidden/>
              </w:rPr>
              <w:fldChar w:fldCharType="begin"/>
            </w:r>
            <w:r w:rsidR="00A01313">
              <w:rPr>
                <w:noProof/>
                <w:webHidden/>
              </w:rPr>
              <w:instrText xml:space="preserve"> PAGEREF _Toc166752122 \h </w:instrText>
            </w:r>
            <w:r w:rsidR="00A01313">
              <w:rPr>
                <w:noProof/>
                <w:webHidden/>
              </w:rPr>
            </w:r>
            <w:r w:rsidR="00A01313">
              <w:rPr>
                <w:noProof/>
                <w:webHidden/>
              </w:rPr>
              <w:fldChar w:fldCharType="separate"/>
            </w:r>
            <w:r w:rsidR="00A01313">
              <w:rPr>
                <w:noProof/>
                <w:webHidden/>
              </w:rPr>
              <w:t>54</w:t>
            </w:r>
            <w:r w:rsidR="00A01313">
              <w:rPr>
                <w:noProof/>
                <w:webHidden/>
              </w:rPr>
              <w:fldChar w:fldCharType="end"/>
            </w:r>
          </w:hyperlink>
        </w:p>
        <w:p w14:paraId="60476F51" w14:textId="2D079276"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123" w:history="1">
            <w:r w:rsidR="00A01313" w:rsidRPr="003D4D74">
              <w:rPr>
                <w:rStyle w:val="Hyperlink"/>
                <w:noProof/>
              </w:rPr>
              <w:t>4.5 Discussion</w:t>
            </w:r>
            <w:r w:rsidR="00A01313">
              <w:rPr>
                <w:noProof/>
                <w:webHidden/>
              </w:rPr>
              <w:tab/>
            </w:r>
            <w:r w:rsidR="00A01313">
              <w:rPr>
                <w:noProof/>
                <w:webHidden/>
              </w:rPr>
              <w:fldChar w:fldCharType="begin"/>
            </w:r>
            <w:r w:rsidR="00A01313">
              <w:rPr>
                <w:noProof/>
                <w:webHidden/>
              </w:rPr>
              <w:instrText xml:space="preserve"> PAGEREF _Toc166752123 \h </w:instrText>
            </w:r>
            <w:r w:rsidR="00A01313">
              <w:rPr>
                <w:noProof/>
                <w:webHidden/>
              </w:rPr>
            </w:r>
            <w:r w:rsidR="00A01313">
              <w:rPr>
                <w:noProof/>
                <w:webHidden/>
              </w:rPr>
              <w:fldChar w:fldCharType="separate"/>
            </w:r>
            <w:r w:rsidR="00A01313">
              <w:rPr>
                <w:noProof/>
                <w:webHidden/>
              </w:rPr>
              <w:t>68</w:t>
            </w:r>
            <w:r w:rsidR="00A01313">
              <w:rPr>
                <w:noProof/>
                <w:webHidden/>
              </w:rPr>
              <w:fldChar w:fldCharType="end"/>
            </w:r>
          </w:hyperlink>
        </w:p>
        <w:p w14:paraId="2F866253" w14:textId="42A24377"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124" w:history="1">
            <w:r w:rsidR="00A01313" w:rsidRPr="003D4D74">
              <w:rPr>
                <w:rStyle w:val="Hyperlink"/>
                <w:noProof/>
              </w:rPr>
              <w:t>4.6 Deployment</w:t>
            </w:r>
            <w:r w:rsidR="00A01313">
              <w:rPr>
                <w:noProof/>
                <w:webHidden/>
              </w:rPr>
              <w:tab/>
            </w:r>
            <w:r w:rsidR="00A01313">
              <w:rPr>
                <w:noProof/>
                <w:webHidden/>
              </w:rPr>
              <w:fldChar w:fldCharType="begin"/>
            </w:r>
            <w:r w:rsidR="00A01313">
              <w:rPr>
                <w:noProof/>
                <w:webHidden/>
              </w:rPr>
              <w:instrText xml:space="preserve"> PAGEREF _Toc166752124 \h </w:instrText>
            </w:r>
            <w:r w:rsidR="00A01313">
              <w:rPr>
                <w:noProof/>
                <w:webHidden/>
              </w:rPr>
            </w:r>
            <w:r w:rsidR="00A01313">
              <w:rPr>
                <w:noProof/>
                <w:webHidden/>
              </w:rPr>
              <w:fldChar w:fldCharType="separate"/>
            </w:r>
            <w:r w:rsidR="00A01313">
              <w:rPr>
                <w:noProof/>
                <w:webHidden/>
              </w:rPr>
              <w:t>87</w:t>
            </w:r>
            <w:r w:rsidR="00A01313">
              <w:rPr>
                <w:noProof/>
                <w:webHidden/>
              </w:rPr>
              <w:fldChar w:fldCharType="end"/>
            </w:r>
          </w:hyperlink>
        </w:p>
        <w:p w14:paraId="5176D335" w14:textId="364DB541" w:rsidR="00A01313" w:rsidRDefault="0045106A">
          <w:pPr>
            <w:pStyle w:val="TOC1"/>
            <w:rPr>
              <w:rFonts w:asciiTheme="minorHAnsi" w:eastAsiaTheme="minorEastAsia" w:hAnsiTheme="minorHAnsi" w:cstheme="minorBidi"/>
              <w:b w:val="0"/>
              <w:bCs w:val="0"/>
              <w:sz w:val="22"/>
              <w:szCs w:val="22"/>
            </w:rPr>
          </w:pPr>
          <w:hyperlink w:anchor="_Toc166752125" w:history="1">
            <w:r w:rsidR="00A01313" w:rsidRPr="003D4D74">
              <w:rPr>
                <w:rStyle w:val="Hyperlink"/>
              </w:rPr>
              <w:t>CHAPTER 5</w:t>
            </w:r>
            <w:r w:rsidR="00A01313">
              <w:rPr>
                <w:webHidden/>
              </w:rPr>
              <w:tab/>
            </w:r>
            <w:r w:rsidR="00A01313">
              <w:rPr>
                <w:webHidden/>
              </w:rPr>
              <w:fldChar w:fldCharType="begin"/>
            </w:r>
            <w:r w:rsidR="00A01313">
              <w:rPr>
                <w:webHidden/>
              </w:rPr>
              <w:instrText xml:space="preserve"> PAGEREF _Toc166752125 \h </w:instrText>
            </w:r>
            <w:r w:rsidR="00A01313">
              <w:rPr>
                <w:webHidden/>
              </w:rPr>
            </w:r>
            <w:r w:rsidR="00A01313">
              <w:rPr>
                <w:webHidden/>
              </w:rPr>
              <w:fldChar w:fldCharType="separate"/>
            </w:r>
            <w:r w:rsidR="00A01313">
              <w:rPr>
                <w:webHidden/>
              </w:rPr>
              <w:t>88</w:t>
            </w:r>
            <w:r w:rsidR="00A01313">
              <w:rPr>
                <w:webHidden/>
              </w:rPr>
              <w:fldChar w:fldCharType="end"/>
            </w:r>
          </w:hyperlink>
        </w:p>
        <w:p w14:paraId="569175EA" w14:textId="0266B20B" w:rsidR="00A01313" w:rsidRDefault="0045106A">
          <w:pPr>
            <w:pStyle w:val="TOC1"/>
            <w:rPr>
              <w:rFonts w:asciiTheme="minorHAnsi" w:eastAsiaTheme="minorEastAsia" w:hAnsiTheme="minorHAnsi" w:cstheme="minorBidi"/>
              <w:b w:val="0"/>
              <w:bCs w:val="0"/>
              <w:sz w:val="22"/>
              <w:szCs w:val="22"/>
            </w:rPr>
          </w:pPr>
          <w:hyperlink w:anchor="_Toc166752126" w:history="1">
            <w:r w:rsidR="00A01313" w:rsidRPr="003D4D74">
              <w:rPr>
                <w:rStyle w:val="Hyperlink"/>
              </w:rPr>
              <w:t>SUMMARY</w:t>
            </w:r>
            <w:r w:rsidR="00A01313">
              <w:rPr>
                <w:webHidden/>
              </w:rPr>
              <w:tab/>
            </w:r>
            <w:r w:rsidR="00A01313">
              <w:rPr>
                <w:webHidden/>
              </w:rPr>
              <w:fldChar w:fldCharType="begin"/>
            </w:r>
            <w:r w:rsidR="00A01313">
              <w:rPr>
                <w:webHidden/>
              </w:rPr>
              <w:instrText xml:space="preserve"> PAGEREF _Toc166752126 \h </w:instrText>
            </w:r>
            <w:r w:rsidR="00A01313">
              <w:rPr>
                <w:webHidden/>
              </w:rPr>
            </w:r>
            <w:r w:rsidR="00A01313">
              <w:rPr>
                <w:webHidden/>
              </w:rPr>
              <w:fldChar w:fldCharType="separate"/>
            </w:r>
            <w:r w:rsidR="00A01313">
              <w:rPr>
                <w:webHidden/>
              </w:rPr>
              <w:t>88</w:t>
            </w:r>
            <w:r w:rsidR="00A01313">
              <w:rPr>
                <w:webHidden/>
              </w:rPr>
              <w:fldChar w:fldCharType="end"/>
            </w:r>
          </w:hyperlink>
        </w:p>
        <w:p w14:paraId="25656DCC" w14:textId="2726DFE0"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127" w:history="1">
            <w:r w:rsidR="00A01313" w:rsidRPr="003D4D74">
              <w:rPr>
                <w:rStyle w:val="Hyperlink"/>
                <w:noProof/>
              </w:rPr>
              <w:t>5.1 Summary</w:t>
            </w:r>
            <w:r w:rsidR="00A01313">
              <w:rPr>
                <w:noProof/>
                <w:webHidden/>
              </w:rPr>
              <w:tab/>
            </w:r>
            <w:r w:rsidR="00A01313">
              <w:rPr>
                <w:noProof/>
                <w:webHidden/>
              </w:rPr>
              <w:fldChar w:fldCharType="begin"/>
            </w:r>
            <w:r w:rsidR="00A01313">
              <w:rPr>
                <w:noProof/>
                <w:webHidden/>
              </w:rPr>
              <w:instrText xml:space="preserve"> PAGEREF _Toc166752127 \h </w:instrText>
            </w:r>
            <w:r w:rsidR="00A01313">
              <w:rPr>
                <w:noProof/>
                <w:webHidden/>
              </w:rPr>
            </w:r>
            <w:r w:rsidR="00A01313">
              <w:rPr>
                <w:noProof/>
                <w:webHidden/>
              </w:rPr>
              <w:fldChar w:fldCharType="separate"/>
            </w:r>
            <w:r w:rsidR="00A01313">
              <w:rPr>
                <w:noProof/>
                <w:webHidden/>
              </w:rPr>
              <w:t>88</w:t>
            </w:r>
            <w:r w:rsidR="00A01313">
              <w:rPr>
                <w:noProof/>
                <w:webHidden/>
              </w:rPr>
              <w:fldChar w:fldCharType="end"/>
            </w:r>
          </w:hyperlink>
        </w:p>
        <w:p w14:paraId="3F31F224" w14:textId="52D38A05"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128" w:history="1">
            <w:r w:rsidR="00A01313" w:rsidRPr="003D4D74">
              <w:rPr>
                <w:rStyle w:val="Hyperlink"/>
                <w:noProof/>
              </w:rPr>
              <w:t>5.2 Thesis Contributions</w:t>
            </w:r>
            <w:r w:rsidR="00A01313">
              <w:rPr>
                <w:noProof/>
                <w:webHidden/>
              </w:rPr>
              <w:tab/>
            </w:r>
            <w:r w:rsidR="00A01313">
              <w:rPr>
                <w:noProof/>
                <w:webHidden/>
              </w:rPr>
              <w:fldChar w:fldCharType="begin"/>
            </w:r>
            <w:r w:rsidR="00A01313">
              <w:rPr>
                <w:noProof/>
                <w:webHidden/>
              </w:rPr>
              <w:instrText xml:space="preserve"> PAGEREF _Toc166752128 \h </w:instrText>
            </w:r>
            <w:r w:rsidR="00A01313">
              <w:rPr>
                <w:noProof/>
                <w:webHidden/>
              </w:rPr>
            </w:r>
            <w:r w:rsidR="00A01313">
              <w:rPr>
                <w:noProof/>
                <w:webHidden/>
              </w:rPr>
              <w:fldChar w:fldCharType="separate"/>
            </w:r>
            <w:r w:rsidR="00A01313">
              <w:rPr>
                <w:noProof/>
                <w:webHidden/>
              </w:rPr>
              <w:t>88</w:t>
            </w:r>
            <w:r w:rsidR="00A01313">
              <w:rPr>
                <w:noProof/>
                <w:webHidden/>
              </w:rPr>
              <w:fldChar w:fldCharType="end"/>
            </w:r>
          </w:hyperlink>
        </w:p>
        <w:p w14:paraId="7A233068" w14:textId="399D98BD" w:rsidR="00A01313" w:rsidRDefault="0045106A">
          <w:pPr>
            <w:pStyle w:val="TOC2"/>
            <w:tabs>
              <w:tab w:val="right" w:leader="dot" w:pos="9350"/>
            </w:tabs>
            <w:rPr>
              <w:rFonts w:asciiTheme="minorHAnsi" w:eastAsiaTheme="minorEastAsia" w:hAnsiTheme="minorHAnsi" w:cstheme="minorBidi"/>
              <w:noProof/>
              <w:sz w:val="22"/>
              <w:szCs w:val="22"/>
            </w:rPr>
          </w:pPr>
          <w:hyperlink w:anchor="_Toc166752129" w:history="1">
            <w:r w:rsidR="00A01313" w:rsidRPr="003D4D74">
              <w:rPr>
                <w:rStyle w:val="Hyperlink"/>
                <w:noProof/>
              </w:rPr>
              <w:t>5.3 Future Work</w:t>
            </w:r>
            <w:r w:rsidR="00A01313">
              <w:rPr>
                <w:noProof/>
                <w:webHidden/>
              </w:rPr>
              <w:tab/>
            </w:r>
            <w:r w:rsidR="00A01313">
              <w:rPr>
                <w:noProof/>
                <w:webHidden/>
              </w:rPr>
              <w:fldChar w:fldCharType="begin"/>
            </w:r>
            <w:r w:rsidR="00A01313">
              <w:rPr>
                <w:noProof/>
                <w:webHidden/>
              </w:rPr>
              <w:instrText xml:space="preserve"> PAGEREF _Toc166752129 \h </w:instrText>
            </w:r>
            <w:r w:rsidR="00A01313">
              <w:rPr>
                <w:noProof/>
                <w:webHidden/>
              </w:rPr>
            </w:r>
            <w:r w:rsidR="00A01313">
              <w:rPr>
                <w:noProof/>
                <w:webHidden/>
              </w:rPr>
              <w:fldChar w:fldCharType="separate"/>
            </w:r>
            <w:r w:rsidR="00A01313">
              <w:rPr>
                <w:noProof/>
                <w:webHidden/>
              </w:rPr>
              <w:t>89</w:t>
            </w:r>
            <w:r w:rsidR="00A01313">
              <w:rPr>
                <w:noProof/>
                <w:webHidden/>
              </w:rPr>
              <w:fldChar w:fldCharType="end"/>
            </w:r>
          </w:hyperlink>
        </w:p>
        <w:p w14:paraId="3305041D" w14:textId="455A8D24" w:rsidR="00A01313" w:rsidRDefault="0045106A">
          <w:pPr>
            <w:pStyle w:val="TOC1"/>
            <w:rPr>
              <w:rFonts w:asciiTheme="minorHAnsi" w:eastAsiaTheme="minorEastAsia" w:hAnsiTheme="minorHAnsi" w:cstheme="minorBidi"/>
              <w:b w:val="0"/>
              <w:bCs w:val="0"/>
              <w:sz w:val="22"/>
              <w:szCs w:val="22"/>
            </w:rPr>
          </w:pPr>
          <w:hyperlink w:anchor="_Toc166752130" w:history="1">
            <w:r w:rsidR="00A01313" w:rsidRPr="003D4D74">
              <w:rPr>
                <w:rStyle w:val="Hyperlink"/>
              </w:rPr>
              <w:t>LITERATURE CITED</w:t>
            </w:r>
            <w:r w:rsidR="00A01313">
              <w:rPr>
                <w:webHidden/>
              </w:rPr>
              <w:tab/>
            </w:r>
            <w:r w:rsidR="00A01313">
              <w:rPr>
                <w:webHidden/>
              </w:rPr>
              <w:fldChar w:fldCharType="begin"/>
            </w:r>
            <w:r w:rsidR="00A01313">
              <w:rPr>
                <w:webHidden/>
              </w:rPr>
              <w:instrText xml:space="preserve"> PAGEREF _Toc166752130 \h </w:instrText>
            </w:r>
            <w:r w:rsidR="00A01313">
              <w:rPr>
                <w:webHidden/>
              </w:rPr>
            </w:r>
            <w:r w:rsidR="00A01313">
              <w:rPr>
                <w:webHidden/>
              </w:rPr>
              <w:fldChar w:fldCharType="separate"/>
            </w:r>
            <w:r w:rsidR="00A01313">
              <w:rPr>
                <w:webHidden/>
              </w:rPr>
              <w:t>90</w:t>
            </w:r>
            <w:r w:rsidR="00A01313">
              <w:rPr>
                <w:webHidden/>
              </w:rPr>
              <w:fldChar w:fldCharType="end"/>
            </w:r>
          </w:hyperlink>
        </w:p>
        <w:p w14:paraId="01FBBEEE" w14:textId="627B899A" w:rsidR="00063ECA" w:rsidRPr="005C38B9" w:rsidRDefault="006D0420">
          <w:r w:rsidRPr="005C38B9">
            <w:fldChar w:fldCharType="end"/>
          </w:r>
        </w:p>
      </w:sdtContent>
    </w:sdt>
    <w:p w14:paraId="31D84EF5" w14:textId="77777777" w:rsidR="00063ECA" w:rsidRPr="005C38B9" w:rsidRDefault="00063ECA">
      <w:pPr>
        <w:spacing w:line="360" w:lineRule="auto"/>
        <w:ind w:hanging="2"/>
      </w:pPr>
    </w:p>
    <w:p w14:paraId="5259E412" w14:textId="77777777" w:rsidR="00063ECA" w:rsidRPr="005C38B9" w:rsidRDefault="006D0420">
      <w:pPr>
        <w:rPr>
          <w:sz w:val="28"/>
          <w:szCs w:val="28"/>
        </w:rPr>
      </w:pPr>
      <w:r w:rsidRPr="005C38B9">
        <w:br w:type="page"/>
      </w:r>
    </w:p>
    <w:p w14:paraId="5D8F79ED" w14:textId="77777777" w:rsidR="00063ECA" w:rsidRPr="005C38B9" w:rsidRDefault="006D0420">
      <w:pPr>
        <w:ind w:left="-2" w:hanging="3"/>
        <w:jc w:val="center"/>
      </w:pPr>
      <w:r w:rsidRPr="005C38B9">
        <w:rPr>
          <w:b/>
          <w:color w:val="000000"/>
          <w:sz w:val="28"/>
          <w:szCs w:val="28"/>
        </w:rPr>
        <w:lastRenderedPageBreak/>
        <w:t>LIST OF FIGURES</w:t>
      </w:r>
    </w:p>
    <w:p w14:paraId="64456ECF" w14:textId="77777777" w:rsidR="00063ECA" w:rsidRPr="005C38B9" w:rsidRDefault="00063ECA">
      <w:pPr>
        <w:ind w:firstLine="0"/>
      </w:pPr>
    </w:p>
    <w:p w14:paraId="56B8E2C0" w14:textId="77777777" w:rsidR="00063ECA" w:rsidRPr="005C38B9" w:rsidRDefault="006D0420">
      <w:pPr>
        <w:spacing w:line="360" w:lineRule="auto"/>
        <w:ind w:left="-2" w:hanging="2"/>
      </w:pPr>
      <w:r w:rsidRPr="005C38B9">
        <w:rPr>
          <w:b/>
          <w:color w:val="000000"/>
        </w:rPr>
        <w:t xml:space="preserve">FIGURE </w:t>
      </w:r>
      <w:r w:rsidRPr="005C38B9">
        <w:rPr>
          <w:b/>
          <w:color w:val="000000"/>
        </w:rPr>
        <w:tab/>
        <w:t>DESCRIPTION</w:t>
      </w:r>
      <w:r w:rsidRPr="005C38B9">
        <w:rPr>
          <w:b/>
          <w:color w:val="000000"/>
        </w:rPr>
        <w:tab/>
      </w:r>
      <w:r w:rsidRPr="005C38B9">
        <w:rPr>
          <w:b/>
          <w:color w:val="000000"/>
        </w:rPr>
        <w:tab/>
      </w:r>
      <w:r w:rsidRPr="005C38B9">
        <w:rPr>
          <w:b/>
          <w:color w:val="000000"/>
        </w:rPr>
        <w:tab/>
      </w:r>
      <w:r w:rsidRPr="005C38B9">
        <w:rPr>
          <w:b/>
          <w:color w:val="000000"/>
        </w:rPr>
        <w:tab/>
      </w:r>
      <w:r w:rsidRPr="005C38B9">
        <w:rPr>
          <w:b/>
          <w:color w:val="000000"/>
        </w:rPr>
        <w:tab/>
      </w:r>
      <w:r w:rsidRPr="005C38B9">
        <w:rPr>
          <w:b/>
          <w:color w:val="000000"/>
        </w:rPr>
        <w:tab/>
      </w:r>
      <w:r w:rsidRPr="005C38B9">
        <w:rPr>
          <w:b/>
          <w:color w:val="000000"/>
        </w:rPr>
        <w:tab/>
        <w:t xml:space="preserve">           PAGE</w:t>
      </w:r>
    </w:p>
    <w:p w14:paraId="2F551620" w14:textId="77777777" w:rsidR="00080864" w:rsidRDefault="00080864">
      <w:pPr>
        <w:spacing w:line="360" w:lineRule="auto"/>
        <w:rPr>
          <w:color w:val="000000"/>
        </w:rPr>
      </w:pPr>
    </w:p>
    <w:p w14:paraId="0DDFBAA4" w14:textId="267591E4" w:rsidR="00063ECA" w:rsidRPr="005C38B9" w:rsidRDefault="006D0420">
      <w:pPr>
        <w:spacing w:line="360" w:lineRule="auto"/>
        <w:rPr>
          <w:color w:val="000000"/>
        </w:rPr>
      </w:pPr>
      <w:r w:rsidRPr="005C38B9">
        <w:rPr>
          <w:color w:val="000000"/>
        </w:rPr>
        <w:t xml:space="preserve">Figure 3.1 </w:t>
      </w:r>
      <w:r w:rsidRPr="005C38B9">
        <w:rPr>
          <w:color w:val="000000"/>
        </w:rPr>
        <w:tab/>
        <w:t>Proposed Framework of the Study</w:t>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t xml:space="preserve">   2</w:t>
      </w:r>
      <w:r w:rsidR="00454654">
        <w:rPr>
          <w:color w:val="000000"/>
        </w:rPr>
        <w:t>9</w:t>
      </w:r>
    </w:p>
    <w:p w14:paraId="5B07E5B7" w14:textId="213A954C" w:rsidR="00063ECA" w:rsidRPr="005C38B9" w:rsidRDefault="006D0420">
      <w:pPr>
        <w:spacing w:line="360" w:lineRule="auto"/>
        <w:rPr>
          <w:color w:val="000000"/>
        </w:rPr>
      </w:pPr>
      <w:r w:rsidRPr="005C38B9">
        <w:rPr>
          <w:color w:val="000000"/>
        </w:rPr>
        <w:t xml:space="preserve">Figure 4.1 </w:t>
      </w:r>
      <w:r w:rsidRPr="005C38B9">
        <w:rPr>
          <w:color w:val="000000"/>
        </w:rPr>
        <w:tab/>
        <w:t>Number of Collisions Happened over 17 Years (2006-2002)</w:t>
      </w:r>
      <w:r w:rsidRPr="005C38B9">
        <w:rPr>
          <w:color w:val="000000"/>
        </w:rPr>
        <w:tab/>
        <w:t xml:space="preserve">   </w:t>
      </w:r>
      <w:r w:rsidRPr="005C38B9">
        <w:rPr>
          <w:color w:val="000000"/>
        </w:rPr>
        <w:tab/>
        <w:t xml:space="preserve">   4</w:t>
      </w:r>
      <w:r w:rsidR="00454654">
        <w:rPr>
          <w:color w:val="000000"/>
        </w:rPr>
        <w:t>4</w:t>
      </w:r>
    </w:p>
    <w:p w14:paraId="590489E7" w14:textId="0C22C8AA" w:rsidR="00063ECA" w:rsidRPr="005C38B9" w:rsidRDefault="006D0420">
      <w:pPr>
        <w:spacing w:line="360" w:lineRule="auto"/>
        <w:rPr>
          <w:color w:val="000000"/>
        </w:rPr>
      </w:pPr>
      <w:r w:rsidRPr="005C38B9">
        <w:rPr>
          <w:color w:val="000000"/>
        </w:rPr>
        <w:t>Figure 4.2</w:t>
      </w:r>
      <w:r w:rsidRPr="005C38B9">
        <w:rPr>
          <w:color w:val="000000"/>
        </w:rPr>
        <w:tab/>
        <w:t>Frequency of Collisions and the Injury Type against Weekday</w:t>
      </w:r>
      <w:r w:rsidRPr="005C38B9">
        <w:rPr>
          <w:color w:val="000000"/>
        </w:rPr>
        <w:tab/>
      </w:r>
      <w:r w:rsidRPr="005C38B9">
        <w:rPr>
          <w:color w:val="000000"/>
        </w:rPr>
        <w:tab/>
        <w:t xml:space="preserve">   4</w:t>
      </w:r>
      <w:r w:rsidR="00454654">
        <w:rPr>
          <w:color w:val="000000"/>
        </w:rPr>
        <w:t>5</w:t>
      </w:r>
    </w:p>
    <w:p w14:paraId="1E2B3664" w14:textId="77777777" w:rsidR="00063ECA" w:rsidRPr="005C38B9" w:rsidRDefault="006D0420">
      <w:pPr>
        <w:spacing w:line="360" w:lineRule="auto"/>
        <w:rPr>
          <w:color w:val="000000"/>
        </w:rPr>
      </w:pPr>
      <w:r w:rsidRPr="005C38B9">
        <w:rPr>
          <w:color w:val="000000"/>
        </w:rPr>
        <w:t>Figure 4.3</w:t>
      </w:r>
      <w:r w:rsidRPr="005C38B9">
        <w:rPr>
          <w:color w:val="000000"/>
        </w:rPr>
        <w:tab/>
        <w:t xml:space="preserve">Frequency of collisions and the injury severity against Traffic </w:t>
      </w:r>
    </w:p>
    <w:p w14:paraId="7AD25B23" w14:textId="0D548A99" w:rsidR="00063ECA" w:rsidRPr="005C38B9" w:rsidRDefault="006D0420">
      <w:pPr>
        <w:spacing w:line="360" w:lineRule="auto"/>
        <w:ind w:left="720" w:firstLine="720"/>
        <w:rPr>
          <w:color w:val="000000"/>
        </w:rPr>
      </w:pPr>
      <w:r w:rsidRPr="005C38B9">
        <w:rPr>
          <w:color w:val="000000"/>
        </w:rPr>
        <w:t>Control Signal</w:t>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t xml:space="preserve">   4</w:t>
      </w:r>
      <w:r w:rsidR="00454654">
        <w:rPr>
          <w:color w:val="000000"/>
        </w:rPr>
        <w:t>5</w:t>
      </w:r>
    </w:p>
    <w:p w14:paraId="72FF527C" w14:textId="165CFCD1" w:rsidR="00063ECA" w:rsidRPr="005C38B9" w:rsidRDefault="006D0420">
      <w:pPr>
        <w:spacing w:line="360" w:lineRule="auto"/>
        <w:rPr>
          <w:color w:val="000000"/>
        </w:rPr>
      </w:pPr>
      <w:r w:rsidRPr="005C38B9">
        <w:rPr>
          <w:color w:val="000000"/>
        </w:rPr>
        <w:t xml:space="preserve">Figure 4.4 </w:t>
      </w:r>
      <w:r w:rsidRPr="005C38B9">
        <w:rPr>
          <w:color w:val="000000"/>
        </w:rPr>
        <w:tab/>
        <w:t>Frequency of collisions in RTA over years (2020-July 2023)</w:t>
      </w:r>
      <w:r w:rsidRPr="005C38B9">
        <w:rPr>
          <w:color w:val="000000"/>
        </w:rPr>
        <w:tab/>
      </w:r>
      <w:r w:rsidRPr="005C38B9">
        <w:rPr>
          <w:color w:val="000000"/>
        </w:rPr>
        <w:tab/>
        <w:t xml:space="preserve">   4</w:t>
      </w:r>
      <w:r w:rsidR="00454654">
        <w:rPr>
          <w:color w:val="000000"/>
        </w:rPr>
        <w:t>6</w:t>
      </w:r>
    </w:p>
    <w:p w14:paraId="480C5A27" w14:textId="3CEE6231" w:rsidR="00063ECA" w:rsidRPr="005C38B9" w:rsidRDefault="006D0420">
      <w:pPr>
        <w:spacing w:line="360" w:lineRule="auto"/>
        <w:rPr>
          <w:color w:val="000000"/>
        </w:rPr>
      </w:pPr>
      <w:r w:rsidRPr="005C38B9">
        <w:rPr>
          <w:color w:val="000000"/>
        </w:rPr>
        <w:t xml:space="preserve">Figure 4.5 </w:t>
      </w:r>
      <w:r w:rsidRPr="005C38B9">
        <w:rPr>
          <w:color w:val="000000"/>
        </w:rPr>
        <w:tab/>
        <w:t>Frequency of collisions in RTA against Gender</w:t>
      </w:r>
      <w:r w:rsidRPr="005C38B9">
        <w:rPr>
          <w:color w:val="000000"/>
        </w:rPr>
        <w:tab/>
      </w:r>
      <w:r w:rsidRPr="005C38B9">
        <w:rPr>
          <w:color w:val="000000"/>
        </w:rPr>
        <w:tab/>
      </w:r>
      <w:r w:rsidRPr="005C38B9">
        <w:rPr>
          <w:color w:val="000000"/>
        </w:rPr>
        <w:tab/>
      </w:r>
      <w:r w:rsidRPr="005C38B9">
        <w:rPr>
          <w:color w:val="000000"/>
        </w:rPr>
        <w:tab/>
        <w:t xml:space="preserve">   4</w:t>
      </w:r>
      <w:r w:rsidR="00454654">
        <w:rPr>
          <w:color w:val="000000"/>
        </w:rPr>
        <w:t>7</w:t>
      </w:r>
    </w:p>
    <w:p w14:paraId="1CEB74CB" w14:textId="64E15D44" w:rsidR="00063ECA" w:rsidRPr="005C38B9" w:rsidRDefault="006D0420">
      <w:pPr>
        <w:spacing w:line="360" w:lineRule="auto"/>
        <w:rPr>
          <w:color w:val="000000"/>
        </w:rPr>
      </w:pPr>
      <w:r w:rsidRPr="005C38B9">
        <w:rPr>
          <w:color w:val="000000"/>
        </w:rPr>
        <w:t xml:space="preserve">Figure 4.6 </w:t>
      </w:r>
      <w:r w:rsidRPr="005C38B9">
        <w:rPr>
          <w:color w:val="000000"/>
        </w:rPr>
        <w:tab/>
        <w:t>Frequency of collisions in RTA against Age Range and Education Title</w:t>
      </w:r>
      <w:r w:rsidRPr="005C38B9">
        <w:rPr>
          <w:color w:val="000000"/>
        </w:rPr>
        <w:tab/>
        <w:t xml:space="preserve">   4</w:t>
      </w:r>
      <w:r w:rsidR="00454654">
        <w:rPr>
          <w:color w:val="000000"/>
        </w:rPr>
        <w:t>8</w:t>
      </w:r>
    </w:p>
    <w:p w14:paraId="0FEC556F" w14:textId="3CDFF984" w:rsidR="00063ECA" w:rsidRPr="005C38B9" w:rsidRDefault="006D0420">
      <w:pPr>
        <w:spacing w:line="360" w:lineRule="auto"/>
        <w:rPr>
          <w:color w:val="000000"/>
        </w:rPr>
      </w:pPr>
      <w:r w:rsidRPr="005C38B9">
        <w:rPr>
          <w:color w:val="000000"/>
        </w:rPr>
        <w:t xml:space="preserve">Figure 4.7 </w:t>
      </w:r>
      <w:r w:rsidRPr="005C38B9">
        <w:rPr>
          <w:color w:val="000000"/>
        </w:rPr>
        <w:tab/>
        <w:t>Distribution of Target Attribute in KSI Dataset Before and After SMOTE</w:t>
      </w:r>
      <w:r w:rsidRPr="005C38B9">
        <w:rPr>
          <w:color w:val="000000"/>
        </w:rPr>
        <w:tab/>
        <w:t xml:space="preserve">   </w:t>
      </w:r>
      <w:r w:rsidR="00454654">
        <w:rPr>
          <w:color w:val="000000"/>
        </w:rPr>
        <w:t>52</w:t>
      </w:r>
      <w:r w:rsidRPr="005C38B9">
        <w:rPr>
          <w:color w:val="000000"/>
        </w:rPr>
        <w:tab/>
      </w:r>
    </w:p>
    <w:p w14:paraId="789633F3" w14:textId="3981B39A" w:rsidR="00063ECA" w:rsidRPr="005C38B9" w:rsidRDefault="006D0420">
      <w:pPr>
        <w:spacing w:line="360" w:lineRule="auto"/>
        <w:rPr>
          <w:color w:val="000000"/>
        </w:rPr>
      </w:pPr>
      <w:r w:rsidRPr="005C38B9">
        <w:rPr>
          <w:color w:val="000000"/>
        </w:rPr>
        <w:t xml:space="preserve">Figure 4.8 </w:t>
      </w:r>
      <w:r w:rsidRPr="005C38B9">
        <w:rPr>
          <w:color w:val="000000"/>
        </w:rPr>
        <w:tab/>
        <w:t>Distribution of Target Attribute in RTA Dataset Before and After SMOTE</w:t>
      </w:r>
      <w:r w:rsidRPr="005C38B9">
        <w:rPr>
          <w:color w:val="000000"/>
        </w:rPr>
        <w:tab/>
        <w:t xml:space="preserve">   5</w:t>
      </w:r>
      <w:r w:rsidR="00454654">
        <w:rPr>
          <w:color w:val="000000"/>
        </w:rPr>
        <w:t>2</w:t>
      </w:r>
    </w:p>
    <w:p w14:paraId="3553ED0F" w14:textId="41D58F85" w:rsidR="00063ECA" w:rsidRPr="005C38B9" w:rsidRDefault="006D0420">
      <w:pPr>
        <w:spacing w:line="360" w:lineRule="auto"/>
        <w:rPr>
          <w:color w:val="000000"/>
        </w:rPr>
      </w:pPr>
      <w:r w:rsidRPr="005C38B9">
        <w:rPr>
          <w:color w:val="000000"/>
        </w:rPr>
        <w:t xml:space="preserve">Figure 4.9 </w:t>
      </w:r>
      <w:r w:rsidRPr="005C38B9">
        <w:rPr>
          <w:color w:val="000000"/>
        </w:rPr>
        <w:tab/>
        <w:t>Main Groups of Attributes to Obtain Association Rules</w:t>
      </w:r>
      <w:r w:rsidRPr="005C38B9">
        <w:rPr>
          <w:color w:val="000000"/>
        </w:rPr>
        <w:tab/>
      </w:r>
      <w:r w:rsidRPr="005C38B9">
        <w:rPr>
          <w:color w:val="000000"/>
        </w:rPr>
        <w:tab/>
      </w:r>
      <w:r w:rsidRPr="005C38B9">
        <w:rPr>
          <w:color w:val="000000"/>
        </w:rPr>
        <w:tab/>
        <w:t xml:space="preserve">   5</w:t>
      </w:r>
      <w:r w:rsidR="00454654">
        <w:rPr>
          <w:color w:val="000000"/>
        </w:rPr>
        <w:t>4</w:t>
      </w:r>
    </w:p>
    <w:p w14:paraId="6FBA34FC" w14:textId="77777777" w:rsidR="00063ECA" w:rsidRPr="005C38B9" w:rsidRDefault="006D0420">
      <w:pPr>
        <w:spacing w:line="360" w:lineRule="auto"/>
        <w:rPr>
          <w:color w:val="000000"/>
        </w:rPr>
      </w:pPr>
      <w:r w:rsidRPr="005C38B9">
        <w:rPr>
          <w:color w:val="000000"/>
        </w:rPr>
        <w:t xml:space="preserve">Figure 4.10 </w:t>
      </w:r>
      <w:r w:rsidRPr="005C38B9">
        <w:rPr>
          <w:color w:val="000000"/>
        </w:rPr>
        <w:tab/>
        <w:t xml:space="preserve">Visualization of Accuracy, Precision and Recall of ML models trained </w:t>
      </w:r>
    </w:p>
    <w:p w14:paraId="558F8DE6" w14:textId="5E2593A3" w:rsidR="00063ECA" w:rsidRPr="005C38B9" w:rsidRDefault="006D0420">
      <w:pPr>
        <w:spacing w:line="360" w:lineRule="auto"/>
        <w:ind w:left="720" w:firstLine="720"/>
        <w:rPr>
          <w:color w:val="000000"/>
        </w:rPr>
      </w:pPr>
      <w:r w:rsidRPr="005C38B9">
        <w:rPr>
          <w:color w:val="000000"/>
        </w:rPr>
        <w:t>over KSI</w:t>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t xml:space="preserve">   6</w:t>
      </w:r>
      <w:r w:rsidR="00454654">
        <w:rPr>
          <w:color w:val="000000"/>
        </w:rPr>
        <w:t>9</w:t>
      </w:r>
    </w:p>
    <w:p w14:paraId="7F438F30" w14:textId="3214460E" w:rsidR="00063ECA" w:rsidRPr="005C38B9" w:rsidRDefault="006D0420">
      <w:pPr>
        <w:spacing w:line="360" w:lineRule="auto"/>
        <w:rPr>
          <w:color w:val="000000"/>
        </w:rPr>
      </w:pPr>
      <w:r w:rsidRPr="005C38B9">
        <w:rPr>
          <w:color w:val="000000"/>
        </w:rPr>
        <w:t xml:space="preserve">Figure 4.11 </w:t>
      </w:r>
      <w:r w:rsidRPr="005C38B9">
        <w:rPr>
          <w:color w:val="000000"/>
        </w:rPr>
        <w:tab/>
        <w:t>Visualization of F1-Score and AUC of ML models trained over KSI</w:t>
      </w:r>
      <w:r w:rsidRPr="005C38B9">
        <w:rPr>
          <w:color w:val="000000"/>
        </w:rPr>
        <w:tab/>
        <w:t xml:space="preserve">   </w:t>
      </w:r>
      <w:r w:rsidR="00454654">
        <w:rPr>
          <w:color w:val="000000"/>
        </w:rPr>
        <w:t>70</w:t>
      </w:r>
    </w:p>
    <w:p w14:paraId="5DD90E16" w14:textId="284636C0" w:rsidR="00063ECA" w:rsidRPr="005C38B9" w:rsidRDefault="006D0420">
      <w:pPr>
        <w:spacing w:line="360" w:lineRule="auto"/>
        <w:rPr>
          <w:color w:val="000000"/>
        </w:rPr>
      </w:pPr>
      <w:r w:rsidRPr="005C38B9">
        <w:rPr>
          <w:color w:val="000000"/>
        </w:rPr>
        <w:t xml:space="preserve">Figure 4.12 </w:t>
      </w:r>
      <w:r w:rsidRPr="005C38B9">
        <w:rPr>
          <w:color w:val="000000"/>
        </w:rPr>
        <w:tab/>
        <w:t>ROC Curve of top performing ML models trained over KSI Dataset</w:t>
      </w:r>
      <w:r w:rsidRPr="005C38B9">
        <w:rPr>
          <w:color w:val="000000"/>
        </w:rPr>
        <w:tab/>
        <w:t xml:space="preserve">   7</w:t>
      </w:r>
      <w:r w:rsidR="00454654">
        <w:rPr>
          <w:color w:val="000000"/>
        </w:rPr>
        <w:t>1</w:t>
      </w:r>
    </w:p>
    <w:p w14:paraId="6AFE4053" w14:textId="624B6486" w:rsidR="00063ECA" w:rsidRPr="005C38B9" w:rsidRDefault="006D0420">
      <w:pPr>
        <w:spacing w:line="360" w:lineRule="auto"/>
        <w:rPr>
          <w:color w:val="000000"/>
        </w:rPr>
      </w:pPr>
      <w:r w:rsidRPr="005C38B9">
        <w:rPr>
          <w:color w:val="000000"/>
        </w:rPr>
        <w:t>Figure 4.13</w:t>
      </w:r>
      <w:r w:rsidRPr="005C38B9">
        <w:rPr>
          <w:color w:val="000000"/>
        </w:rPr>
        <w:tab/>
        <w:t>Feature Importance for KSI Dataset</w:t>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t xml:space="preserve">   </w:t>
      </w:r>
      <w:r w:rsidRPr="005C38B9">
        <w:t>7</w:t>
      </w:r>
      <w:r w:rsidR="00454654">
        <w:t>2</w:t>
      </w:r>
    </w:p>
    <w:p w14:paraId="36F6A44B" w14:textId="77777777" w:rsidR="00063ECA" w:rsidRPr="005C38B9" w:rsidRDefault="006D0420">
      <w:pPr>
        <w:spacing w:line="360" w:lineRule="auto"/>
        <w:rPr>
          <w:color w:val="000000"/>
        </w:rPr>
      </w:pPr>
      <w:r w:rsidRPr="005C38B9">
        <w:rPr>
          <w:color w:val="000000"/>
        </w:rPr>
        <w:t xml:space="preserve">Figure 4.14 </w:t>
      </w:r>
      <w:r w:rsidRPr="005C38B9">
        <w:rPr>
          <w:color w:val="000000"/>
        </w:rPr>
        <w:tab/>
        <w:t xml:space="preserve">Visualization of Accuracy, Precision and Recall of ML Models </w:t>
      </w:r>
    </w:p>
    <w:p w14:paraId="2F0999B4" w14:textId="4BAD1746" w:rsidR="00063ECA" w:rsidRPr="005C38B9" w:rsidRDefault="006D0420">
      <w:pPr>
        <w:spacing w:line="360" w:lineRule="auto"/>
        <w:ind w:left="720" w:firstLine="720"/>
        <w:rPr>
          <w:color w:val="000000"/>
        </w:rPr>
      </w:pPr>
      <w:r w:rsidRPr="005C38B9">
        <w:rPr>
          <w:color w:val="000000"/>
        </w:rPr>
        <w:t>Trained over RTA</w:t>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t xml:space="preserve">   7</w:t>
      </w:r>
      <w:r w:rsidR="00454654">
        <w:rPr>
          <w:color w:val="000000"/>
        </w:rPr>
        <w:t>3</w:t>
      </w:r>
    </w:p>
    <w:p w14:paraId="1E5A5AAC" w14:textId="45D40FEB" w:rsidR="00063ECA" w:rsidRPr="005C38B9" w:rsidRDefault="006D0420">
      <w:pPr>
        <w:spacing w:line="360" w:lineRule="auto"/>
        <w:rPr>
          <w:color w:val="000000"/>
        </w:rPr>
      </w:pPr>
      <w:r w:rsidRPr="005C38B9">
        <w:rPr>
          <w:color w:val="000000"/>
        </w:rPr>
        <w:t xml:space="preserve">Figure 4.15 </w:t>
      </w:r>
      <w:r w:rsidRPr="005C38B9">
        <w:rPr>
          <w:color w:val="000000"/>
        </w:rPr>
        <w:tab/>
        <w:t>Visualization of F1-Score and AUC of ML Models Trained over RTA</w:t>
      </w:r>
      <w:r w:rsidRPr="005C38B9">
        <w:rPr>
          <w:color w:val="000000"/>
        </w:rPr>
        <w:tab/>
        <w:t xml:space="preserve">   7</w:t>
      </w:r>
      <w:r w:rsidR="00454654">
        <w:rPr>
          <w:color w:val="000000"/>
        </w:rPr>
        <w:t>4</w:t>
      </w:r>
    </w:p>
    <w:p w14:paraId="0B552884" w14:textId="347DFC71" w:rsidR="00063ECA" w:rsidRPr="005C38B9" w:rsidRDefault="006D0420">
      <w:pPr>
        <w:spacing w:line="360" w:lineRule="auto"/>
        <w:rPr>
          <w:color w:val="000000"/>
        </w:rPr>
      </w:pPr>
      <w:r w:rsidRPr="005C38B9">
        <w:rPr>
          <w:color w:val="000000"/>
        </w:rPr>
        <w:t xml:space="preserve">Figure 4.16 </w:t>
      </w:r>
      <w:r w:rsidRPr="005C38B9">
        <w:rPr>
          <w:color w:val="000000"/>
        </w:rPr>
        <w:tab/>
        <w:t>ROC Curve of top performing ML models trained over RTA Dataset</w:t>
      </w:r>
      <w:r w:rsidRPr="005C38B9">
        <w:rPr>
          <w:color w:val="000000"/>
        </w:rPr>
        <w:tab/>
        <w:t xml:space="preserve">   7</w:t>
      </w:r>
      <w:r w:rsidR="00454654">
        <w:rPr>
          <w:color w:val="000000"/>
        </w:rPr>
        <w:t>5</w:t>
      </w:r>
    </w:p>
    <w:p w14:paraId="343BF271" w14:textId="1CF29429" w:rsidR="000F2E10" w:rsidRPr="005C38B9" w:rsidRDefault="006D0420">
      <w:pPr>
        <w:spacing w:line="360" w:lineRule="auto"/>
        <w:rPr>
          <w:color w:val="000000"/>
        </w:rPr>
      </w:pPr>
      <w:r w:rsidRPr="005C38B9">
        <w:rPr>
          <w:color w:val="000000"/>
        </w:rPr>
        <w:t xml:space="preserve">Figure 4.17 </w:t>
      </w:r>
      <w:r w:rsidRPr="005C38B9">
        <w:rPr>
          <w:color w:val="000000"/>
        </w:rPr>
        <w:tab/>
        <w:t>Feature Importance for RTA Dataset</w:t>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r>
      <w:r w:rsidRPr="005C38B9">
        <w:rPr>
          <w:color w:val="000000"/>
        </w:rPr>
        <w:tab/>
        <w:t xml:space="preserve">   7</w:t>
      </w:r>
      <w:r w:rsidR="00454654">
        <w:rPr>
          <w:color w:val="000000"/>
        </w:rPr>
        <w:t>6</w:t>
      </w:r>
    </w:p>
    <w:p w14:paraId="5D0013FD" w14:textId="7C8F653B" w:rsidR="00063ECA" w:rsidRPr="005C38B9" w:rsidRDefault="000F2E10">
      <w:pPr>
        <w:spacing w:line="360" w:lineRule="auto"/>
        <w:rPr>
          <w:color w:val="000000"/>
        </w:rPr>
      </w:pPr>
      <w:r w:rsidRPr="005C38B9">
        <w:t xml:space="preserve">Figure 4.18 </w:t>
      </w:r>
      <w:r w:rsidRPr="005C38B9">
        <w:tab/>
        <w:t>Top Association Rules of KSI and RTA Datasets</w:t>
      </w:r>
      <w:r w:rsidRPr="005C38B9">
        <w:tab/>
      </w:r>
      <w:r w:rsidRPr="005C38B9">
        <w:tab/>
      </w:r>
      <w:r w:rsidRPr="005C38B9">
        <w:tab/>
      </w:r>
      <w:r w:rsidRPr="005C38B9">
        <w:tab/>
        <w:t xml:space="preserve">   8</w:t>
      </w:r>
      <w:r w:rsidR="00454654">
        <w:t>5</w:t>
      </w:r>
      <w:r w:rsidRPr="005C38B9">
        <w:tab/>
      </w:r>
      <w:r w:rsidRPr="005C38B9">
        <w:br w:type="page"/>
      </w:r>
    </w:p>
    <w:p w14:paraId="670BA80D" w14:textId="77777777" w:rsidR="00063ECA" w:rsidRPr="005C38B9" w:rsidRDefault="006D0420">
      <w:pPr>
        <w:spacing w:line="360" w:lineRule="auto"/>
        <w:ind w:left="1" w:hanging="3"/>
        <w:jc w:val="center"/>
        <w:rPr>
          <w:sz w:val="28"/>
          <w:szCs w:val="28"/>
        </w:rPr>
      </w:pPr>
      <w:r w:rsidRPr="005C38B9">
        <w:rPr>
          <w:b/>
          <w:sz w:val="28"/>
          <w:szCs w:val="28"/>
        </w:rPr>
        <w:lastRenderedPageBreak/>
        <w:t>LIST OF TABLES</w:t>
      </w:r>
    </w:p>
    <w:p w14:paraId="453ADE14" w14:textId="77777777" w:rsidR="00063ECA" w:rsidRPr="005C38B9" w:rsidRDefault="00063ECA">
      <w:pPr>
        <w:spacing w:line="360" w:lineRule="auto"/>
        <w:ind w:left="1" w:hanging="3"/>
        <w:jc w:val="center"/>
        <w:rPr>
          <w:sz w:val="28"/>
          <w:szCs w:val="28"/>
        </w:rPr>
      </w:pPr>
    </w:p>
    <w:p w14:paraId="7E66798E" w14:textId="77777777" w:rsidR="00063ECA" w:rsidRDefault="006D0420">
      <w:pPr>
        <w:spacing w:line="360" w:lineRule="auto"/>
        <w:ind w:hanging="2"/>
        <w:rPr>
          <w:b/>
        </w:rPr>
      </w:pPr>
      <w:r w:rsidRPr="005C38B9">
        <w:rPr>
          <w:b/>
        </w:rPr>
        <w:t xml:space="preserve">TABLE </w:t>
      </w:r>
      <w:r w:rsidRPr="005C38B9">
        <w:rPr>
          <w:b/>
        </w:rPr>
        <w:tab/>
      </w:r>
      <w:r w:rsidRPr="005C38B9">
        <w:rPr>
          <w:b/>
        </w:rPr>
        <w:tab/>
        <w:t>DESCRIPTION</w:t>
      </w:r>
      <w:r w:rsidRPr="005C38B9">
        <w:rPr>
          <w:b/>
        </w:rPr>
        <w:tab/>
      </w:r>
      <w:r w:rsidRPr="005C38B9">
        <w:rPr>
          <w:b/>
        </w:rPr>
        <w:tab/>
      </w:r>
      <w:r w:rsidRPr="005C38B9">
        <w:rPr>
          <w:b/>
        </w:rPr>
        <w:tab/>
      </w:r>
      <w:r w:rsidRPr="005C38B9">
        <w:rPr>
          <w:b/>
        </w:rPr>
        <w:tab/>
      </w:r>
      <w:r w:rsidRPr="005C38B9">
        <w:rPr>
          <w:b/>
        </w:rPr>
        <w:tab/>
      </w:r>
      <w:r w:rsidRPr="005C38B9">
        <w:rPr>
          <w:b/>
        </w:rPr>
        <w:tab/>
        <w:t xml:space="preserve">            PAGE </w:t>
      </w:r>
    </w:p>
    <w:p w14:paraId="417CA9E2" w14:textId="77777777" w:rsidR="00080864" w:rsidRPr="005C38B9" w:rsidRDefault="00080864">
      <w:pPr>
        <w:spacing w:line="360" w:lineRule="auto"/>
        <w:ind w:hanging="2"/>
      </w:pPr>
    </w:p>
    <w:p w14:paraId="3C524A0D" w14:textId="32C44261" w:rsidR="00063ECA" w:rsidRPr="005C38B9" w:rsidRDefault="006D0420">
      <w:pPr>
        <w:spacing w:line="360" w:lineRule="auto"/>
        <w:ind w:left="1" w:hanging="3"/>
      </w:pPr>
      <w:r w:rsidRPr="005C38B9">
        <w:t>Table 3.1</w:t>
      </w:r>
      <w:r w:rsidRPr="005C38B9">
        <w:tab/>
        <w:t>Input features of the KSI dataset</w:t>
      </w:r>
      <w:r w:rsidRPr="005C38B9">
        <w:tab/>
      </w:r>
      <w:r w:rsidRPr="005C38B9">
        <w:tab/>
      </w:r>
      <w:r w:rsidRPr="005C38B9">
        <w:tab/>
      </w:r>
      <w:r w:rsidRPr="005C38B9">
        <w:tab/>
      </w:r>
      <w:r w:rsidRPr="005C38B9">
        <w:tab/>
      </w:r>
      <w:r w:rsidRPr="005C38B9">
        <w:tab/>
        <w:t xml:space="preserve">     2</w:t>
      </w:r>
      <w:r w:rsidR="00454654">
        <w:t>4</w:t>
      </w:r>
    </w:p>
    <w:p w14:paraId="3BEFAC2A" w14:textId="03333DB1" w:rsidR="00063ECA" w:rsidRPr="005C38B9" w:rsidRDefault="006D0420">
      <w:pPr>
        <w:spacing w:line="360" w:lineRule="auto"/>
        <w:ind w:left="1" w:hanging="3"/>
      </w:pPr>
      <w:r w:rsidRPr="005C38B9">
        <w:t xml:space="preserve">Table 3.2 </w:t>
      </w:r>
      <w:r w:rsidRPr="005C38B9">
        <w:tab/>
        <w:t xml:space="preserve">Input features of the RTA dataset                                                             </w:t>
      </w:r>
      <w:r w:rsidRPr="005C38B9">
        <w:tab/>
        <w:t xml:space="preserve">     2</w:t>
      </w:r>
      <w:r w:rsidR="00454654">
        <w:t>7</w:t>
      </w:r>
    </w:p>
    <w:p w14:paraId="74ACA01F" w14:textId="25BC971D" w:rsidR="00063ECA" w:rsidRPr="005C38B9" w:rsidRDefault="006D0420">
      <w:pPr>
        <w:spacing w:line="360" w:lineRule="auto"/>
        <w:ind w:left="1" w:hanging="3"/>
      </w:pPr>
      <w:r w:rsidRPr="005C38B9">
        <w:t xml:space="preserve">Table 4.1 </w:t>
      </w:r>
      <w:r w:rsidRPr="005C38B9">
        <w:tab/>
        <w:t>Statistical Analysis on KSI Dataset</w:t>
      </w:r>
      <w:r w:rsidRPr="005C38B9">
        <w:tab/>
      </w:r>
      <w:r w:rsidRPr="005C38B9">
        <w:tab/>
      </w:r>
      <w:r w:rsidRPr="005C38B9">
        <w:tab/>
      </w:r>
      <w:r w:rsidRPr="005C38B9">
        <w:tab/>
      </w:r>
      <w:r w:rsidRPr="005C38B9">
        <w:tab/>
      </w:r>
      <w:r w:rsidRPr="005C38B9">
        <w:tab/>
        <w:t xml:space="preserve">     4</w:t>
      </w:r>
      <w:r w:rsidR="00454654">
        <w:t>9</w:t>
      </w:r>
    </w:p>
    <w:p w14:paraId="1D87AF70" w14:textId="02F29728" w:rsidR="00063ECA" w:rsidRPr="005C38B9" w:rsidRDefault="006D0420">
      <w:pPr>
        <w:spacing w:line="360" w:lineRule="auto"/>
        <w:ind w:left="1" w:hanging="3"/>
      </w:pPr>
      <w:r w:rsidRPr="005C38B9">
        <w:t>Table 4.2</w:t>
      </w:r>
      <w:r w:rsidRPr="005C38B9">
        <w:tab/>
        <w:t>Statistical Analysis on RTA Dataset</w:t>
      </w:r>
      <w:r w:rsidRPr="005C38B9">
        <w:tab/>
      </w:r>
      <w:r w:rsidRPr="005C38B9">
        <w:tab/>
      </w:r>
      <w:r w:rsidRPr="005C38B9">
        <w:tab/>
      </w:r>
      <w:r w:rsidRPr="005C38B9">
        <w:tab/>
      </w:r>
      <w:r w:rsidRPr="005C38B9">
        <w:tab/>
      </w:r>
      <w:r w:rsidRPr="005C38B9">
        <w:tab/>
        <w:t xml:space="preserve">     </w:t>
      </w:r>
      <w:r w:rsidR="00454654">
        <w:t>50</w:t>
      </w:r>
    </w:p>
    <w:p w14:paraId="79621DFF" w14:textId="4B318325" w:rsidR="00063ECA" w:rsidRPr="005C38B9" w:rsidRDefault="006D0420">
      <w:pPr>
        <w:spacing w:line="360" w:lineRule="auto"/>
        <w:ind w:left="1" w:hanging="3"/>
      </w:pPr>
      <w:r w:rsidRPr="005C38B9">
        <w:t xml:space="preserve">Table 4.3 </w:t>
      </w:r>
      <w:r w:rsidRPr="005C38B9">
        <w:tab/>
        <w:t>Confusion Matrix of LGBM Model Developed Over KSI Dataset</w:t>
      </w:r>
      <w:r w:rsidRPr="005C38B9">
        <w:tab/>
      </w:r>
      <w:r w:rsidRPr="005C38B9">
        <w:tab/>
        <w:t xml:space="preserve">     5</w:t>
      </w:r>
      <w:r w:rsidR="00454654">
        <w:t>5</w:t>
      </w:r>
    </w:p>
    <w:p w14:paraId="4425B653" w14:textId="018BDA20" w:rsidR="00063ECA" w:rsidRPr="005C38B9" w:rsidRDefault="006D0420">
      <w:pPr>
        <w:spacing w:line="360" w:lineRule="auto"/>
        <w:ind w:left="1" w:hanging="3"/>
      </w:pPr>
      <w:r w:rsidRPr="005C38B9">
        <w:t>Table 4.4</w:t>
      </w:r>
      <w:r w:rsidRPr="005C38B9">
        <w:tab/>
        <w:t>Confusion Matrix of Extreme GB Model Developed Over KSI Dataset</w:t>
      </w:r>
      <w:r w:rsidRPr="005C38B9">
        <w:tab/>
        <w:t xml:space="preserve">     5</w:t>
      </w:r>
      <w:r w:rsidR="00454654">
        <w:t>5</w:t>
      </w:r>
    </w:p>
    <w:p w14:paraId="75D05D33" w14:textId="23BB9E81" w:rsidR="00063ECA" w:rsidRPr="005C38B9" w:rsidRDefault="006D0420">
      <w:pPr>
        <w:spacing w:line="360" w:lineRule="auto"/>
        <w:ind w:left="1" w:hanging="3"/>
      </w:pPr>
      <w:r w:rsidRPr="005C38B9">
        <w:t xml:space="preserve">Table 4.5 </w:t>
      </w:r>
      <w:r w:rsidRPr="005C38B9">
        <w:tab/>
        <w:t>Confusion Matrix of RF Model Developed Over KSI Dataset</w:t>
      </w:r>
      <w:r w:rsidRPr="005C38B9">
        <w:tab/>
      </w:r>
      <w:r w:rsidRPr="005C38B9">
        <w:tab/>
        <w:t xml:space="preserve">     5</w:t>
      </w:r>
      <w:r w:rsidR="00454654">
        <w:t>6</w:t>
      </w:r>
    </w:p>
    <w:p w14:paraId="55945F91" w14:textId="2C0CC3D4" w:rsidR="00063ECA" w:rsidRPr="005C38B9" w:rsidRDefault="006D0420">
      <w:pPr>
        <w:spacing w:line="360" w:lineRule="auto"/>
        <w:ind w:left="1" w:hanging="3"/>
      </w:pPr>
      <w:r w:rsidRPr="005C38B9">
        <w:t>Table 4.6</w:t>
      </w:r>
      <w:r w:rsidRPr="005C38B9">
        <w:tab/>
        <w:t>Confusion Matrix of ET Classifier Model Developed Over KSI Dataset</w:t>
      </w:r>
      <w:r w:rsidRPr="005C38B9">
        <w:tab/>
        <w:t xml:space="preserve">     5</w:t>
      </w:r>
      <w:r w:rsidR="00454654">
        <w:t>6</w:t>
      </w:r>
    </w:p>
    <w:p w14:paraId="38232933" w14:textId="17CAB022" w:rsidR="00063ECA" w:rsidRPr="005C38B9" w:rsidRDefault="006D0420">
      <w:pPr>
        <w:spacing w:line="360" w:lineRule="auto"/>
        <w:ind w:left="1" w:hanging="3"/>
      </w:pPr>
      <w:r w:rsidRPr="005C38B9">
        <w:t xml:space="preserve">Table 4.7 </w:t>
      </w:r>
      <w:r w:rsidRPr="005C38B9">
        <w:tab/>
        <w:t>Confusion Matrix of GBC Model Developed Over KSI Dataset</w:t>
      </w:r>
      <w:r w:rsidRPr="005C38B9">
        <w:tab/>
      </w:r>
      <w:r w:rsidRPr="005C38B9">
        <w:tab/>
        <w:t xml:space="preserve">     5</w:t>
      </w:r>
      <w:r w:rsidR="00454654">
        <w:t>7</w:t>
      </w:r>
    </w:p>
    <w:p w14:paraId="37F0561B" w14:textId="361BD9BA" w:rsidR="00063ECA" w:rsidRPr="005C38B9" w:rsidRDefault="006D0420">
      <w:pPr>
        <w:spacing w:line="360" w:lineRule="auto"/>
        <w:ind w:left="1" w:hanging="3"/>
      </w:pPr>
      <w:r w:rsidRPr="005C38B9">
        <w:t xml:space="preserve">Table 4.8 </w:t>
      </w:r>
      <w:r w:rsidRPr="005C38B9">
        <w:tab/>
        <w:t>Confusion Matrix of DT Model Developed Over KSI Dataset</w:t>
      </w:r>
      <w:r w:rsidRPr="005C38B9">
        <w:tab/>
      </w:r>
      <w:r w:rsidRPr="005C38B9">
        <w:tab/>
        <w:t xml:space="preserve">     5</w:t>
      </w:r>
      <w:r w:rsidR="00454654">
        <w:t>7</w:t>
      </w:r>
    </w:p>
    <w:p w14:paraId="1A2415B7" w14:textId="7353E7A3" w:rsidR="00063ECA" w:rsidRPr="005C38B9" w:rsidRDefault="006D0420">
      <w:pPr>
        <w:spacing w:line="360" w:lineRule="auto"/>
        <w:ind w:left="1" w:hanging="3"/>
      </w:pPr>
      <w:r w:rsidRPr="005C38B9">
        <w:t xml:space="preserve">Table 4.9 </w:t>
      </w:r>
      <w:r w:rsidRPr="005C38B9">
        <w:tab/>
        <w:t>Confusion Matrix of Ridge Classifier Model Developed Over KSI Dataset      5</w:t>
      </w:r>
      <w:r w:rsidR="00454654">
        <w:t>8</w:t>
      </w:r>
    </w:p>
    <w:p w14:paraId="7561C107" w14:textId="5BD6437C" w:rsidR="00063ECA" w:rsidRPr="005C38B9" w:rsidRDefault="006D0420">
      <w:pPr>
        <w:spacing w:line="360" w:lineRule="auto"/>
        <w:ind w:left="1" w:hanging="3"/>
      </w:pPr>
      <w:r w:rsidRPr="005C38B9">
        <w:t xml:space="preserve">Table 4.10 </w:t>
      </w:r>
      <w:r w:rsidRPr="005C38B9">
        <w:tab/>
        <w:t>Confusion Matrix of LDA Model Developed Over KSI Dataset</w:t>
      </w:r>
      <w:r w:rsidRPr="005C38B9">
        <w:tab/>
      </w:r>
      <w:r w:rsidRPr="005C38B9">
        <w:tab/>
        <w:t xml:space="preserve">     5</w:t>
      </w:r>
      <w:r w:rsidR="00454654">
        <w:t>8</w:t>
      </w:r>
    </w:p>
    <w:p w14:paraId="4237288C" w14:textId="67FB62FF" w:rsidR="00063ECA" w:rsidRPr="005C38B9" w:rsidRDefault="006D0420">
      <w:pPr>
        <w:spacing w:line="360" w:lineRule="auto"/>
        <w:ind w:left="1" w:hanging="3"/>
      </w:pPr>
      <w:r w:rsidRPr="005C38B9">
        <w:t xml:space="preserve">Table 4.11 </w:t>
      </w:r>
      <w:r w:rsidRPr="005C38B9">
        <w:tab/>
        <w:t>Evaluation Measures of Models Developed Over KSI Dataset</w:t>
      </w:r>
      <w:r w:rsidRPr="005C38B9">
        <w:tab/>
      </w:r>
      <w:r w:rsidRPr="005C38B9">
        <w:tab/>
        <w:t xml:space="preserve">     5</w:t>
      </w:r>
      <w:r w:rsidR="00454654">
        <w:t>9</w:t>
      </w:r>
    </w:p>
    <w:p w14:paraId="591B5834" w14:textId="6DF07785" w:rsidR="00063ECA" w:rsidRPr="005C38B9" w:rsidRDefault="006D0420">
      <w:pPr>
        <w:spacing w:line="360" w:lineRule="auto"/>
        <w:ind w:left="1" w:hanging="3"/>
      </w:pPr>
      <w:r w:rsidRPr="005C38B9">
        <w:t xml:space="preserve">Table 4.12 </w:t>
      </w:r>
      <w:r w:rsidRPr="005C38B9">
        <w:tab/>
        <w:t>Confusion Matrix of LGBM Model Developed Over RTA Dataset</w:t>
      </w:r>
      <w:r w:rsidRPr="005C38B9">
        <w:tab/>
      </w:r>
      <w:r w:rsidRPr="005C38B9">
        <w:tab/>
        <w:t xml:space="preserve">     5</w:t>
      </w:r>
      <w:r w:rsidR="00454654">
        <w:t>9</w:t>
      </w:r>
    </w:p>
    <w:p w14:paraId="09139876" w14:textId="65C7B03A" w:rsidR="00063ECA" w:rsidRPr="005C38B9" w:rsidRDefault="006D0420">
      <w:pPr>
        <w:spacing w:line="360" w:lineRule="auto"/>
        <w:ind w:left="1" w:hanging="3"/>
      </w:pPr>
      <w:r w:rsidRPr="005C38B9">
        <w:t xml:space="preserve">Table 4.13 </w:t>
      </w:r>
      <w:r w:rsidRPr="005C38B9">
        <w:tab/>
        <w:t>Confusion Matrix of GB Model Developed Over RTA Dataset</w:t>
      </w:r>
      <w:r w:rsidRPr="005C38B9">
        <w:tab/>
      </w:r>
      <w:r w:rsidRPr="005C38B9">
        <w:tab/>
        <w:t xml:space="preserve">     </w:t>
      </w:r>
      <w:r w:rsidR="00454654">
        <w:t>60</w:t>
      </w:r>
    </w:p>
    <w:p w14:paraId="4FCCAAFA" w14:textId="4270F6E1" w:rsidR="00063ECA" w:rsidRPr="005C38B9" w:rsidRDefault="006D0420">
      <w:pPr>
        <w:spacing w:line="360" w:lineRule="auto"/>
        <w:ind w:left="1" w:hanging="3"/>
      </w:pPr>
      <w:r w:rsidRPr="005C38B9">
        <w:t xml:space="preserve">Table 4.14 </w:t>
      </w:r>
      <w:r w:rsidRPr="005C38B9">
        <w:tab/>
        <w:t>Confusion Matrix of RF Model Developed Over RTA Dataset</w:t>
      </w:r>
      <w:r w:rsidRPr="005C38B9">
        <w:tab/>
      </w:r>
      <w:r w:rsidRPr="005C38B9">
        <w:tab/>
        <w:t xml:space="preserve">     </w:t>
      </w:r>
      <w:r w:rsidR="00454654">
        <w:t>60</w:t>
      </w:r>
    </w:p>
    <w:p w14:paraId="79C816ED" w14:textId="23904359" w:rsidR="00063ECA" w:rsidRPr="005C38B9" w:rsidRDefault="006D0420">
      <w:pPr>
        <w:spacing w:line="360" w:lineRule="auto"/>
        <w:ind w:left="1" w:hanging="3"/>
      </w:pPr>
      <w:r w:rsidRPr="005C38B9">
        <w:t>Table 4.15</w:t>
      </w:r>
      <w:r w:rsidRPr="005C38B9">
        <w:tab/>
        <w:t>Confusion Matrix of ET Model Developed Over RTA Dataset</w:t>
      </w:r>
      <w:r w:rsidRPr="005C38B9">
        <w:tab/>
      </w:r>
      <w:r w:rsidRPr="005C38B9">
        <w:tab/>
        <w:t xml:space="preserve">     </w:t>
      </w:r>
      <w:r w:rsidR="00454654">
        <w:t>61</w:t>
      </w:r>
    </w:p>
    <w:p w14:paraId="0C2487B3" w14:textId="3ED1D2EB" w:rsidR="00063ECA" w:rsidRPr="005C38B9" w:rsidRDefault="006D0420">
      <w:pPr>
        <w:spacing w:line="360" w:lineRule="auto"/>
        <w:ind w:left="1" w:hanging="3"/>
      </w:pPr>
      <w:r w:rsidRPr="005C38B9">
        <w:t xml:space="preserve">Table 4.16 </w:t>
      </w:r>
      <w:r w:rsidRPr="005C38B9">
        <w:tab/>
        <w:t>Confusion Matrix of AdaBoost Model Developed Over RTA Dataset</w:t>
      </w:r>
      <w:r w:rsidRPr="005C38B9">
        <w:tab/>
        <w:t xml:space="preserve">     6</w:t>
      </w:r>
      <w:r w:rsidR="00454654">
        <w:t>1</w:t>
      </w:r>
    </w:p>
    <w:p w14:paraId="70768C68" w14:textId="5E548146" w:rsidR="00063ECA" w:rsidRPr="005C38B9" w:rsidRDefault="006D0420">
      <w:pPr>
        <w:spacing w:line="360" w:lineRule="auto"/>
        <w:ind w:left="1" w:hanging="3"/>
      </w:pPr>
      <w:r w:rsidRPr="005C38B9">
        <w:t xml:space="preserve">Table 4.17 </w:t>
      </w:r>
      <w:r w:rsidRPr="005C38B9">
        <w:tab/>
        <w:t>Confusion Matrix of DT Model Developed Over RTA Dataset</w:t>
      </w:r>
      <w:r w:rsidRPr="005C38B9">
        <w:tab/>
      </w:r>
      <w:r w:rsidRPr="005C38B9">
        <w:tab/>
        <w:t xml:space="preserve">     </w:t>
      </w:r>
      <w:r w:rsidR="00454654">
        <w:t>62</w:t>
      </w:r>
    </w:p>
    <w:p w14:paraId="0EF55C55" w14:textId="1DEC5767" w:rsidR="00063ECA" w:rsidRPr="005C38B9" w:rsidRDefault="006D0420">
      <w:pPr>
        <w:spacing w:line="360" w:lineRule="auto"/>
        <w:ind w:left="1" w:hanging="3"/>
      </w:pPr>
      <w:r w:rsidRPr="005C38B9">
        <w:t xml:space="preserve">Table 4.18 </w:t>
      </w:r>
      <w:r w:rsidRPr="005C38B9">
        <w:tab/>
        <w:t>Confusion Matrix of LDA Model Developed Over RTA Dataset</w:t>
      </w:r>
      <w:r w:rsidRPr="005C38B9">
        <w:tab/>
      </w:r>
      <w:r w:rsidRPr="005C38B9">
        <w:tab/>
        <w:t xml:space="preserve">     6</w:t>
      </w:r>
      <w:r w:rsidR="00454654">
        <w:t>2</w:t>
      </w:r>
    </w:p>
    <w:p w14:paraId="75E3E7BE" w14:textId="6A87F7CD" w:rsidR="00063ECA" w:rsidRPr="005C38B9" w:rsidRDefault="006D0420">
      <w:pPr>
        <w:spacing w:line="360" w:lineRule="auto"/>
        <w:ind w:left="1" w:hanging="3"/>
      </w:pPr>
      <w:r w:rsidRPr="005C38B9">
        <w:t xml:space="preserve">Table 4.19 </w:t>
      </w:r>
      <w:r w:rsidRPr="005C38B9">
        <w:tab/>
        <w:t>Evaluation Measures of Models Developed Over RTA Dataset</w:t>
      </w:r>
      <w:r w:rsidRPr="005C38B9">
        <w:tab/>
      </w:r>
      <w:r w:rsidRPr="005C38B9">
        <w:tab/>
        <w:t xml:space="preserve">     </w:t>
      </w:r>
      <w:r w:rsidR="00454654">
        <w:t>63</w:t>
      </w:r>
    </w:p>
    <w:p w14:paraId="433E4D13" w14:textId="4699E3D7" w:rsidR="00063ECA" w:rsidRPr="005C38B9" w:rsidRDefault="006D0420">
      <w:pPr>
        <w:spacing w:line="360" w:lineRule="auto"/>
        <w:ind w:left="1" w:hanging="3"/>
      </w:pPr>
      <w:r w:rsidRPr="005C38B9">
        <w:t xml:space="preserve">Table 4.20 </w:t>
      </w:r>
      <w:r w:rsidRPr="005C38B9">
        <w:tab/>
        <w:t>Top associations for ‘Nature of Accident’ over KSI</w:t>
      </w:r>
      <w:r w:rsidRPr="005C38B9">
        <w:tab/>
      </w:r>
      <w:r w:rsidRPr="005C38B9">
        <w:tab/>
      </w:r>
      <w:r w:rsidRPr="005C38B9">
        <w:tab/>
      </w:r>
      <w:r w:rsidRPr="005C38B9">
        <w:tab/>
        <w:t xml:space="preserve">     6</w:t>
      </w:r>
      <w:r w:rsidR="00454654">
        <w:t>4</w:t>
      </w:r>
    </w:p>
    <w:p w14:paraId="481F9EDB" w14:textId="77777777" w:rsidR="00063ECA" w:rsidRPr="005C38B9" w:rsidRDefault="006D0420">
      <w:pPr>
        <w:spacing w:line="360" w:lineRule="auto"/>
        <w:ind w:left="1" w:hanging="3"/>
      </w:pPr>
      <w:r w:rsidRPr="005C38B9">
        <w:t xml:space="preserve">Table 4.21 </w:t>
      </w:r>
      <w:r w:rsidRPr="005C38B9">
        <w:tab/>
        <w:t xml:space="preserve">Top associations for ‘Nature of Accident’ &amp; ‘Environmental Factors’ </w:t>
      </w:r>
    </w:p>
    <w:p w14:paraId="001DFFF2" w14:textId="112A987D" w:rsidR="00063ECA" w:rsidRPr="005C38B9" w:rsidRDefault="006D0420">
      <w:pPr>
        <w:spacing w:line="360" w:lineRule="auto"/>
        <w:ind w:left="721" w:firstLine="719"/>
      </w:pPr>
      <w:r w:rsidRPr="005C38B9">
        <w:t>over KSI</w:t>
      </w:r>
      <w:r w:rsidRPr="005C38B9">
        <w:tab/>
      </w:r>
      <w:r w:rsidRPr="005C38B9">
        <w:tab/>
      </w:r>
      <w:r w:rsidRPr="005C38B9">
        <w:tab/>
      </w:r>
      <w:r w:rsidRPr="005C38B9">
        <w:tab/>
      </w:r>
      <w:r w:rsidRPr="005C38B9">
        <w:tab/>
      </w:r>
      <w:r w:rsidRPr="005C38B9">
        <w:tab/>
      </w:r>
      <w:r w:rsidRPr="005C38B9">
        <w:tab/>
      </w:r>
      <w:r w:rsidRPr="005C38B9">
        <w:tab/>
      </w:r>
      <w:r w:rsidRPr="005C38B9">
        <w:tab/>
        <w:t xml:space="preserve">     6</w:t>
      </w:r>
      <w:r w:rsidR="00454654">
        <w:t>4</w:t>
      </w:r>
    </w:p>
    <w:p w14:paraId="19F085DD" w14:textId="767FCE26" w:rsidR="00063ECA" w:rsidRPr="005C38B9" w:rsidRDefault="006D0420">
      <w:pPr>
        <w:spacing w:line="360" w:lineRule="auto"/>
        <w:ind w:left="1" w:hanging="3"/>
      </w:pPr>
      <w:r w:rsidRPr="005C38B9">
        <w:t xml:space="preserve">Table 4.22 </w:t>
      </w:r>
      <w:r w:rsidRPr="005C38B9">
        <w:tab/>
        <w:t>Top associations for ‘Nature of Accident’ &amp; ‘Driver Factors’ over KSI</w:t>
      </w:r>
      <w:r w:rsidRPr="005C38B9">
        <w:tab/>
        <w:t xml:space="preserve">     6</w:t>
      </w:r>
      <w:r w:rsidR="00454654">
        <w:t>5</w:t>
      </w:r>
    </w:p>
    <w:p w14:paraId="3B4C2370" w14:textId="4D201894" w:rsidR="00063ECA" w:rsidRPr="005C38B9" w:rsidRDefault="006D0420">
      <w:pPr>
        <w:spacing w:line="360" w:lineRule="auto"/>
        <w:ind w:left="1" w:hanging="3"/>
      </w:pPr>
      <w:r w:rsidRPr="005C38B9">
        <w:t xml:space="preserve">Table 4.23 </w:t>
      </w:r>
      <w:r w:rsidRPr="005C38B9">
        <w:tab/>
        <w:t>Top associations for ‘Nature of Accident’ &amp; ‘Road Factors’ over KSI</w:t>
      </w:r>
      <w:r w:rsidRPr="005C38B9">
        <w:tab/>
        <w:t xml:space="preserve">     6</w:t>
      </w:r>
      <w:r w:rsidR="00454654">
        <w:t>5</w:t>
      </w:r>
    </w:p>
    <w:p w14:paraId="72F851B6" w14:textId="53060124" w:rsidR="00063ECA" w:rsidRPr="005C38B9" w:rsidRDefault="006D0420">
      <w:pPr>
        <w:spacing w:line="360" w:lineRule="auto"/>
        <w:ind w:left="1" w:hanging="3"/>
      </w:pPr>
      <w:r w:rsidRPr="005C38B9">
        <w:t xml:space="preserve">Table 4.24 </w:t>
      </w:r>
      <w:r w:rsidRPr="005C38B9">
        <w:tab/>
        <w:t>Top associations for ‘Nature of Accident’ &amp; ‘Vehicle Factors’ over KSI</w:t>
      </w:r>
      <w:r w:rsidRPr="005C38B9">
        <w:tab/>
        <w:t xml:space="preserve">     6</w:t>
      </w:r>
      <w:r w:rsidR="00454654">
        <w:t>6</w:t>
      </w:r>
    </w:p>
    <w:p w14:paraId="3B63B737" w14:textId="77777777" w:rsidR="00063ECA" w:rsidRPr="005C38B9" w:rsidRDefault="00063ECA">
      <w:pPr>
        <w:spacing w:line="360" w:lineRule="auto"/>
        <w:ind w:left="1" w:hanging="3"/>
      </w:pPr>
    </w:p>
    <w:p w14:paraId="7B789BCF" w14:textId="77777777" w:rsidR="00063ECA" w:rsidRPr="005C38B9" w:rsidRDefault="006D0420">
      <w:pPr>
        <w:spacing w:line="360" w:lineRule="auto"/>
        <w:ind w:left="1" w:hanging="3"/>
      </w:pPr>
      <w:r w:rsidRPr="005C38B9">
        <w:t xml:space="preserve">Table 4.25 </w:t>
      </w:r>
      <w:r w:rsidRPr="005C38B9">
        <w:tab/>
        <w:t xml:space="preserve">Top associations for ‘Nature of Accident’ &amp; ‘Involvement Factors’ </w:t>
      </w:r>
    </w:p>
    <w:p w14:paraId="5CFE4471" w14:textId="064F9754" w:rsidR="00063ECA" w:rsidRPr="005C38B9" w:rsidRDefault="006D0420">
      <w:pPr>
        <w:spacing w:line="360" w:lineRule="auto"/>
        <w:ind w:left="721" w:firstLine="719"/>
      </w:pPr>
      <w:r w:rsidRPr="005C38B9">
        <w:t xml:space="preserve">over KSI </w:t>
      </w:r>
      <w:r w:rsidRPr="005C38B9">
        <w:tab/>
      </w:r>
      <w:r w:rsidRPr="005C38B9">
        <w:tab/>
      </w:r>
      <w:r w:rsidRPr="005C38B9">
        <w:tab/>
      </w:r>
      <w:r w:rsidRPr="005C38B9">
        <w:tab/>
      </w:r>
      <w:r w:rsidRPr="005C38B9">
        <w:tab/>
      </w:r>
      <w:r w:rsidRPr="005C38B9">
        <w:tab/>
      </w:r>
      <w:r w:rsidRPr="005C38B9">
        <w:tab/>
      </w:r>
      <w:r w:rsidRPr="005C38B9">
        <w:tab/>
      </w:r>
      <w:r w:rsidRPr="005C38B9">
        <w:tab/>
        <w:t xml:space="preserve">     6</w:t>
      </w:r>
      <w:r w:rsidR="00454654">
        <w:t>6</w:t>
      </w:r>
    </w:p>
    <w:p w14:paraId="219480CA" w14:textId="131A227E" w:rsidR="00063ECA" w:rsidRPr="005C38B9" w:rsidRDefault="006D0420">
      <w:pPr>
        <w:spacing w:line="360" w:lineRule="auto"/>
        <w:ind w:left="1" w:hanging="3"/>
      </w:pPr>
      <w:r w:rsidRPr="005C38B9">
        <w:t xml:space="preserve">Table 4.26 </w:t>
      </w:r>
      <w:r w:rsidRPr="005C38B9">
        <w:tab/>
        <w:t>Top associations for ‘Nature of Accident’ over RTA</w:t>
      </w:r>
      <w:r w:rsidRPr="005C38B9">
        <w:tab/>
      </w:r>
      <w:r w:rsidRPr="005C38B9">
        <w:tab/>
      </w:r>
      <w:r w:rsidRPr="005C38B9">
        <w:tab/>
      </w:r>
      <w:r w:rsidRPr="005C38B9">
        <w:tab/>
        <w:t xml:space="preserve">     6</w:t>
      </w:r>
      <w:r w:rsidR="00454654">
        <w:t>7</w:t>
      </w:r>
    </w:p>
    <w:p w14:paraId="591D81C6" w14:textId="77777777" w:rsidR="00063ECA" w:rsidRPr="005C38B9" w:rsidRDefault="006D0420">
      <w:pPr>
        <w:spacing w:line="360" w:lineRule="auto"/>
        <w:ind w:left="1" w:hanging="3"/>
      </w:pPr>
      <w:r w:rsidRPr="005C38B9">
        <w:t xml:space="preserve">Table 4.27 </w:t>
      </w:r>
      <w:r w:rsidRPr="005C38B9">
        <w:tab/>
        <w:t xml:space="preserve">Top associations for ‘Nature of Accident’ &amp; ‘Environmental Factors’ </w:t>
      </w:r>
    </w:p>
    <w:p w14:paraId="5C087234" w14:textId="50A500E4" w:rsidR="00063ECA" w:rsidRPr="005C38B9" w:rsidRDefault="006D0420">
      <w:pPr>
        <w:spacing w:line="360" w:lineRule="auto"/>
        <w:ind w:left="721" w:firstLine="719"/>
      </w:pPr>
      <w:r w:rsidRPr="005C38B9">
        <w:t xml:space="preserve">over RTA </w:t>
      </w:r>
      <w:r w:rsidRPr="005C38B9">
        <w:tab/>
      </w:r>
      <w:r w:rsidRPr="005C38B9">
        <w:tab/>
      </w:r>
      <w:r w:rsidRPr="005C38B9">
        <w:tab/>
      </w:r>
      <w:r w:rsidRPr="005C38B9">
        <w:tab/>
      </w:r>
      <w:r w:rsidRPr="005C38B9">
        <w:tab/>
      </w:r>
      <w:r w:rsidRPr="005C38B9">
        <w:tab/>
      </w:r>
      <w:r w:rsidRPr="005C38B9">
        <w:tab/>
      </w:r>
      <w:r w:rsidRPr="005C38B9">
        <w:tab/>
      </w:r>
      <w:r w:rsidRPr="005C38B9">
        <w:tab/>
        <w:t xml:space="preserve">     6</w:t>
      </w:r>
      <w:r w:rsidR="00454654">
        <w:t>7</w:t>
      </w:r>
    </w:p>
    <w:p w14:paraId="4B121699" w14:textId="1B79421A" w:rsidR="00063ECA" w:rsidRPr="005C38B9" w:rsidRDefault="006D0420">
      <w:pPr>
        <w:spacing w:line="360" w:lineRule="auto"/>
        <w:ind w:left="1" w:hanging="3"/>
      </w:pPr>
      <w:r w:rsidRPr="005C38B9">
        <w:t xml:space="preserve">Table 4.28 </w:t>
      </w:r>
      <w:r w:rsidRPr="005C38B9">
        <w:tab/>
        <w:t>Top associations for ‘Nature of Accident’ &amp; ‘Vehicle Factors’ over RTA</w:t>
      </w:r>
      <w:r w:rsidRPr="005C38B9">
        <w:tab/>
        <w:t xml:space="preserve">     6</w:t>
      </w:r>
      <w:r w:rsidR="00454654">
        <w:t>8</w:t>
      </w:r>
    </w:p>
    <w:p w14:paraId="0FF9C008" w14:textId="77777777" w:rsidR="00063ECA" w:rsidRPr="005C38B9" w:rsidRDefault="006D0420">
      <w:pPr>
        <w:spacing w:line="360" w:lineRule="auto"/>
        <w:ind w:left="1" w:hanging="3"/>
      </w:pPr>
      <w:r w:rsidRPr="005C38B9">
        <w:t xml:space="preserve">Table 4.29 </w:t>
      </w:r>
      <w:r w:rsidRPr="005C38B9">
        <w:tab/>
        <w:t xml:space="preserve">Top associations for ‘Nature of Accident’ &amp; ‘Involvement Factors’ </w:t>
      </w:r>
    </w:p>
    <w:p w14:paraId="7B489B37" w14:textId="3EAA62E7" w:rsidR="00063ECA" w:rsidRPr="005C38B9" w:rsidRDefault="006D0420">
      <w:pPr>
        <w:spacing w:line="360" w:lineRule="auto"/>
        <w:ind w:left="721" w:firstLine="719"/>
      </w:pPr>
      <w:r w:rsidRPr="005C38B9">
        <w:t>over RTA</w:t>
      </w:r>
      <w:r w:rsidRPr="005C38B9">
        <w:tab/>
      </w:r>
      <w:r w:rsidRPr="005C38B9">
        <w:tab/>
      </w:r>
      <w:r w:rsidRPr="005C38B9">
        <w:tab/>
      </w:r>
      <w:r w:rsidRPr="005C38B9">
        <w:tab/>
      </w:r>
      <w:r w:rsidRPr="005C38B9">
        <w:tab/>
      </w:r>
      <w:r w:rsidRPr="005C38B9">
        <w:tab/>
      </w:r>
      <w:r w:rsidRPr="005C38B9">
        <w:tab/>
      </w:r>
      <w:r w:rsidRPr="005C38B9">
        <w:tab/>
      </w:r>
      <w:r w:rsidRPr="005C38B9">
        <w:tab/>
        <w:t xml:space="preserve">     6</w:t>
      </w:r>
      <w:r w:rsidR="00454654">
        <w:t>8</w:t>
      </w:r>
    </w:p>
    <w:p w14:paraId="2B77828B" w14:textId="77777777" w:rsidR="00063ECA" w:rsidRPr="005C38B9" w:rsidRDefault="006D0420">
      <w:r w:rsidRPr="005C38B9">
        <w:br w:type="page"/>
      </w:r>
    </w:p>
    <w:p w14:paraId="22D7E830" w14:textId="77777777" w:rsidR="00063ECA" w:rsidRPr="005C38B9" w:rsidRDefault="006D0420">
      <w:pPr>
        <w:spacing w:line="360" w:lineRule="auto"/>
        <w:ind w:left="1" w:hanging="3"/>
        <w:jc w:val="center"/>
        <w:rPr>
          <w:sz w:val="28"/>
          <w:szCs w:val="28"/>
        </w:rPr>
      </w:pPr>
      <w:r w:rsidRPr="005C38B9">
        <w:rPr>
          <w:b/>
          <w:sz w:val="28"/>
          <w:szCs w:val="28"/>
        </w:rPr>
        <w:lastRenderedPageBreak/>
        <w:t xml:space="preserve">LIST OF ABBREVIATIONS  </w:t>
      </w:r>
    </w:p>
    <w:p w14:paraId="1128532C" w14:textId="77777777" w:rsidR="00AD569E" w:rsidRDefault="00AD569E">
      <w:pPr>
        <w:ind w:left="1" w:hanging="3"/>
        <w:rPr>
          <w:sz w:val="28"/>
          <w:szCs w:val="28"/>
        </w:rPr>
      </w:pPr>
    </w:p>
    <w:p w14:paraId="4FF33D2C" w14:textId="40658190" w:rsidR="00063ECA" w:rsidRPr="005C38B9" w:rsidRDefault="006D0420">
      <w:pPr>
        <w:ind w:left="1" w:hanging="3"/>
        <w:rPr>
          <w:sz w:val="28"/>
          <w:szCs w:val="28"/>
        </w:rPr>
      </w:pPr>
      <w:r w:rsidRPr="005C38B9">
        <w:rPr>
          <w:sz w:val="28"/>
          <w:szCs w:val="28"/>
        </w:rPr>
        <w:t>WHO</w:t>
      </w:r>
      <w:r w:rsidRPr="005C38B9">
        <w:rPr>
          <w:sz w:val="28"/>
          <w:szCs w:val="28"/>
        </w:rPr>
        <w:tab/>
      </w:r>
      <w:r w:rsidRPr="005C38B9">
        <w:rPr>
          <w:sz w:val="28"/>
          <w:szCs w:val="28"/>
        </w:rPr>
        <w:tab/>
      </w:r>
      <w:r w:rsidRPr="005C38B9">
        <w:rPr>
          <w:sz w:val="28"/>
          <w:szCs w:val="28"/>
        </w:rPr>
        <w:tab/>
        <w:t>World Health Organization</w:t>
      </w:r>
    </w:p>
    <w:p w14:paraId="417EA29E" w14:textId="77777777" w:rsidR="00063ECA" w:rsidRPr="005C38B9" w:rsidRDefault="006D0420">
      <w:pPr>
        <w:spacing w:before="280"/>
        <w:ind w:left="1" w:hanging="3"/>
        <w:rPr>
          <w:sz w:val="28"/>
          <w:szCs w:val="28"/>
        </w:rPr>
      </w:pPr>
      <w:r w:rsidRPr="005C38B9">
        <w:rPr>
          <w:sz w:val="28"/>
          <w:szCs w:val="28"/>
        </w:rPr>
        <w:t>ML</w:t>
      </w:r>
      <w:r w:rsidRPr="005C38B9">
        <w:rPr>
          <w:sz w:val="28"/>
          <w:szCs w:val="28"/>
        </w:rPr>
        <w:tab/>
      </w:r>
      <w:r w:rsidRPr="005C38B9">
        <w:rPr>
          <w:sz w:val="28"/>
          <w:szCs w:val="28"/>
        </w:rPr>
        <w:tab/>
      </w:r>
      <w:r w:rsidRPr="005C38B9">
        <w:rPr>
          <w:sz w:val="28"/>
          <w:szCs w:val="28"/>
        </w:rPr>
        <w:tab/>
        <w:t>Machine Learning</w:t>
      </w:r>
    </w:p>
    <w:p w14:paraId="323154E0" w14:textId="77777777" w:rsidR="00063ECA" w:rsidRPr="005C38B9" w:rsidRDefault="006D0420">
      <w:pPr>
        <w:spacing w:before="280"/>
        <w:ind w:left="1" w:hanging="3"/>
        <w:rPr>
          <w:sz w:val="28"/>
          <w:szCs w:val="28"/>
        </w:rPr>
      </w:pPr>
      <w:r w:rsidRPr="005C38B9">
        <w:rPr>
          <w:sz w:val="28"/>
          <w:szCs w:val="28"/>
        </w:rPr>
        <w:t>KSI</w:t>
      </w:r>
      <w:r w:rsidRPr="005C38B9">
        <w:rPr>
          <w:sz w:val="28"/>
          <w:szCs w:val="28"/>
        </w:rPr>
        <w:tab/>
      </w:r>
      <w:r w:rsidRPr="005C38B9">
        <w:rPr>
          <w:sz w:val="28"/>
          <w:szCs w:val="28"/>
        </w:rPr>
        <w:tab/>
      </w:r>
      <w:r w:rsidRPr="005C38B9">
        <w:rPr>
          <w:sz w:val="28"/>
          <w:szCs w:val="28"/>
        </w:rPr>
        <w:tab/>
        <w:t>Killed or Seriously Injured</w:t>
      </w:r>
    </w:p>
    <w:p w14:paraId="2991E82C" w14:textId="77777777" w:rsidR="00063ECA" w:rsidRPr="005C38B9" w:rsidRDefault="006D0420">
      <w:pPr>
        <w:spacing w:before="280"/>
        <w:ind w:left="1" w:hanging="3"/>
        <w:rPr>
          <w:sz w:val="28"/>
          <w:szCs w:val="28"/>
        </w:rPr>
      </w:pPr>
      <w:r w:rsidRPr="005C38B9">
        <w:rPr>
          <w:sz w:val="28"/>
          <w:szCs w:val="28"/>
        </w:rPr>
        <w:t>RTA</w:t>
      </w:r>
      <w:r w:rsidRPr="005C38B9">
        <w:rPr>
          <w:sz w:val="28"/>
          <w:szCs w:val="28"/>
        </w:rPr>
        <w:tab/>
      </w:r>
      <w:r w:rsidRPr="005C38B9">
        <w:rPr>
          <w:sz w:val="28"/>
          <w:szCs w:val="28"/>
        </w:rPr>
        <w:tab/>
      </w:r>
      <w:r w:rsidRPr="005C38B9">
        <w:rPr>
          <w:sz w:val="28"/>
          <w:szCs w:val="28"/>
        </w:rPr>
        <w:tab/>
        <w:t>Road Traffic Accident</w:t>
      </w:r>
    </w:p>
    <w:p w14:paraId="5D84AECF" w14:textId="77777777" w:rsidR="00063ECA" w:rsidRPr="005C38B9" w:rsidRDefault="006D0420">
      <w:pPr>
        <w:spacing w:before="280"/>
        <w:ind w:left="1" w:hanging="3"/>
        <w:rPr>
          <w:sz w:val="28"/>
          <w:szCs w:val="28"/>
        </w:rPr>
      </w:pPr>
      <w:r w:rsidRPr="005C38B9">
        <w:rPr>
          <w:sz w:val="28"/>
          <w:szCs w:val="28"/>
        </w:rPr>
        <w:t>SMOTE</w:t>
      </w:r>
      <w:r w:rsidRPr="005C38B9">
        <w:rPr>
          <w:sz w:val="28"/>
          <w:szCs w:val="28"/>
        </w:rPr>
        <w:tab/>
      </w:r>
      <w:r w:rsidRPr="005C38B9">
        <w:rPr>
          <w:sz w:val="28"/>
          <w:szCs w:val="28"/>
        </w:rPr>
        <w:tab/>
        <w:t>Synthetic Minority Over Sampling Technique</w:t>
      </w:r>
    </w:p>
    <w:p w14:paraId="46331856" w14:textId="77777777" w:rsidR="00063ECA" w:rsidRPr="005C38B9" w:rsidRDefault="006D0420">
      <w:pPr>
        <w:spacing w:before="280"/>
        <w:ind w:left="1" w:hanging="3"/>
        <w:rPr>
          <w:sz w:val="28"/>
          <w:szCs w:val="28"/>
        </w:rPr>
      </w:pPr>
      <w:r w:rsidRPr="005C38B9">
        <w:rPr>
          <w:sz w:val="28"/>
          <w:szCs w:val="28"/>
        </w:rPr>
        <w:t>ET</w:t>
      </w:r>
      <w:r w:rsidRPr="005C38B9">
        <w:rPr>
          <w:sz w:val="28"/>
          <w:szCs w:val="28"/>
        </w:rPr>
        <w:tab/>
      </w:r>
      <w:r w:rsidRPr="005C38B9">
        <w:rPr>
          <w:sz w:val="28"/>
          <w:szCs w:val="28"/>
        </w:rPr>
        <w:tab/>
      </w:r>
      <w:r w:rsidRPr="005C38B9">
        <w:rPr>
          <w:sz w:val="28"/>
          <w:szCs w:val="28"/>
        </w:rPr>
        <w:tab/>
        <w:t>Extra Tree Classifier</w:t>
      </w:r>
      <w:r w:rsidRPr="005C38B9">
        <w:rPr>
          <w:sz w:val="28"/>
          <w:szCs w:val="28"/>
        </w:rPr>
        <w:tab/>
      </w:r>
      <w:r w:rsidRPr="005C38B9">
        <w:rPr>
          <w:sz w:val="28"/>
          <w:szCs w:val="28"/>
        </w:rPr>
        <w:tab/>
      </w:r>
    </w:p>
    <w:p w14:paraId="31396C9E" w14:textId="77777777" w:rsidR="00063ECA" w:rsidRPr="005C38B9" w:rsidRDefault="006D0420">
      <w:pPr>
        <w:spacing w:before="280"/>
        <w:ind w:left="1" w:hanging="3"/>
        <w:rPr>
          <w:sz w:val="28"/>
          <w:szCs w:val="28"/>
        </w:rPr>
      </w:pPr>
      <w:r w:rsidRPr="005C38B9">
        <w:rPr>
          <w:sz w:val="28"/>
          <w:szCs w:val="28"/>
        </w:rPr>
        <w:t>RF</w:t>
      </w:r>
      <w:r w:rsidRPr="005C38B9">
        <w:rPr>
          <w:sz w:val="28"/>
          <w:szCs w:val="28"/>
        </w:rPr>
        <w:tab/>
      </w:r>
      <w:r w:rsidRPr="005C38B9">
        <w:rPr>
          <w:sz w:val="28"/>
          <w:szCs w:val="28"/>
        </w:rPr>
        <w:tab/>
      </w:r>
      <w:r w:rsidRPr="005C38B9">
        <w:rPr>
          <w:sz w:val="28"/>
          <w:szCs w:val="28"/>
        </w:rPr>
        <w:tab/>
        <w:t>Random Forest</w:t>
      </w:r>
    </w:p>
    <w:p w14:paraId="0308A6EB" w14:textId="77777777" w:rsidR="00063ECA" w:rsidRPr="005C38B9" w:rsidRDefault="006D0420">
      <w:pPr>
        <w:spacing w:before="280"/>
        <w:ind w:left="1" w:hanging="3"/>
        <w:rPr>
          <w:sz w:val="28"/>
          <w:szCs w:val="28"/>
        </w:rPr>
      </w:pPr>
      <w:r w:rsidRPr="005C38B9">
        <w:rPr>
          <w:sz w:val="28"/>
          <w:szCs w:val="28"/>
        </w:rPr>
        <w:t>GBC</w:t>
      </w:r>
      <w:r w:rsidRPr="005C38B9">
        <w:rPr>
          <w:sz w:val="28"/>
          <w:szCs w:val="28"/>
        </w:rPr>
        <w:tab/>
      </w:r>
      <w:r w:rsidRPr="005C38B9">
        <w:rPr>
          <w:sz w:val="28"/>
          <w:szCs w:val="28"/>
        </w:rPr>
        <w:tab/>
      </w:r>
      <w:r w:rsidRPr="005C38B9">
        <w:rPr>
          <w:sz w:val="28"/>
          <w:szCs w:val="28"/>
        </w:rPr>
        <w:tab/>
        <w:t>Gradient Boosting Classifier</w:t>
      </w:r>
    </w:p>
    <w:p w14:paraId="7DF83DB7" w14:textId="77777777" w:rsidR="00063ECA" w:rsidRPr="005C38B9" w:rsidRDefault="006D0420">
      <w:pPr>
        <w:spacing w:before="280"/>
        <w:ind w:left="1" w:hanging="3"/>
        <w:rPr>
          <w:sz w:val="28"/>
          <w:szCs w:val="28"/>
        </w:rPr>
      </w:pPr>
      <w:proofErr w:type="spellStart"/>
      <w:r w:rsidRPr="005C38B9">
        <w:rPr>
          <w:sz w:val="28"/>
          <w:szCs w:val="28"/>
        </w:rPr>
        <w:t>XGBoost</w:t>
      </w:r>
      <w:proofErr w:type="spellEnd"/>
      <w:r w:rsidRPr="005C38B9">
        <w:rPr>
          <w:sz w:val="28"/>
          <w:szCs w:val="28"/>
        </w:rPr>
        <w:tab/>
      </w:r>
      <w:r w:rsidRPr="005C38B9">
        <w:rPr>
          <w:sz w:val="28"/>
          <w:szCs w:val="28"/>
        </w:rPr>
        <w:tab/>
        <w:t>Extreme Gradient Boosting Classifier</w:t>
      </w:r>
    </w:p>
    <w:p w14:paraId="3764861A" w14:textId="77777777" w:rsidR="00063ECA" w:rsidRPr="005C38B9" w:rsidRDefault="006D0420">
      <w:pPr>
        <w:spacing w:before="280"/>
        <w:ind w:left="1" w:hanging="3"/>
        <w:rPr>
          <w:sz w:val="28"/>
          <w:szCs w:val="28"/>
        </w:rPr>
      </w:pPr>
      <w:r w:rsidRPr="005C38B9">
        <w:rPr>
          <w:sz w:val="28"/>
          <w:szCs w:val="28"/>
        </w:rPr>
        <w:t>LDA</w:t>
      </w:r>
      <w:r w:rsidRPr="005C38B9">
        <w:rPr>
          <w:sz w:val="28"/>
          <w:szCs w:val="28"/>
        </w:rPr>
        <w:tab/>
      </w:r>
      <w:r w:rsidRPr="005C38B9">
        <w:rPr>
          <w:sz w:val="28"/>
          <w:szCs w:val="28"/>
        </w:rPr>
        <w:tab/>
      </w:r>
      <w:r w:rsidRPr="005C38B9">
        <w:rPr>
          <w:sz w:val="28"/>
          <w:szCs w:val="28"/>
        </w:rPr>
        <w:tab/>
        <w:t>Linear Discriminant Analysis</w:t>
      </w:r>
    </w:p>
    <w:p w14:paraId="26795E27" w14:textId="77777777" w:rsidR="00063ECA" w:rsidRPr="005C38B9" w:rsidRDefault="006D0420">
      <w:pPr>
        <w:spacing w:before="280"/>
        <w:ind w:left="1" w:hanging="3"/>
        <w:rPr>
          <w:sz w:val="28"/>
          <w:szCs w:val="28"/>
        </w:rPr>
      </w:pPr>
      <w:r w:rsidRPr="005C38B9">
        <w:rPr>
          <w:sz w:val="28"/>
          <w:szCs w:val="28"/>
        </w:rPr>
        <w:t>DT</w:t>
      </w:r>
      <w:r w:rsidRPr="005C38B9">
        <w:rPr>
          <w:sz w:val="28"/>
          <w:szCs w:val="28"/>
        </w:rPr>
        <w:tab/>
      </w:r>
      <w:r w:rsidRPr="005C38B9">
        <w:rPr>
          <w:sz w:val="28"/>
          <w:szCs w:val="28"/>
        </w:rPr>
        <w:tab/>
      </w:r>
      <w:r w:rsidRPr="005C38B9">
        <w:rPr>
          <w:sz w:val="28"/>
          <w:szCs w:val="28"/>
        </w:rPr>
        <w:tab/>
        <w:t>Decision Tree</w:t>
      </w:r>
    </w:p>
    <w:p w14:paraId="191DB551" w14:textId="77777777" w:rsidR="00063ECA" w:rsidRPr="005C38B9" w:rsidRDefault="006D0420">
      <w:pPr>
        <w:spacing w:before="280"/>
        <w:ind w:left="1" w:hanging="3"/>
        <w:rPr>
          <w:sz w:val="28"/>
          <w:szCs w:val="28"/>
        </w:rPr>
      </w:pPr>
      <w:r w:rsidRPr="005C38B9">
        <w:rPr>
          <w:sz w:val="28"/>
          <w:szCs w:val="28"/>
        </w:rPr>
        <w:t>AdaBoost</w:t>
      </w:r>
      <w:r w:rsidRPr="005C38B9">
        <w:rPr>
          <w:sz w:val="28"/>
          <w:szCs w:val="28"/>
        </w:rPr>
        <w:tab/>
      </w:r>
      <w:r w:rsidRPr="005C38B9">
        <w:rPr>
          <w:sz w:val="28"/>
          <w:szCs w:val="28"/>
        </w:rPr>
        <w:tab/>
        <w:t>Adaptive Boosting</w:t>
      </w:r>
    </w:p>
    <w:p w14:paraId="23C1B247" w14:textId="77777777" w:rsidR="00063ECA" w:rsidRPr="005C38B9" w:rsidRDefault="006D0420">
      <w:pPr>
        <w:spacing w:before="280"/>
        <w:ind w:left="1" w:hanging="3"/>
        <w:rPr>
          <w:sz w:val="28"/>
          <w:szCs w:val="28"/>
        </w:rPr>
      </w:pPr>
      <w:r w:rsidRPr="005C38B9">
        <w:rPr>
          <w:sz w:val="28"/>
          <w:szCs w:val="28"/>
        </w:rPr>
        <w:t>TP</w:t>
      </w:r>
      <w:r w:rsidRPr="005C38B9">
        <w:rPr>
          <w:sz w:val="28"/>
          <w:szCs w:val="28"/>
        </w:rPr>
        <w:tab/>
      </w:r>
      <w:r w:rsidRPr="005C38B9">
        <w:rPr>
          <w:sz w:val="28"/>
          <w:szCs w:val="28"/>
        </w:rPr>
        <w:tab/>
      </w:r>
      <w:r w:rsidRPr="005C38B9">
        <w:rPr>
          <w:sz w:val="28"/>
          <w:szCs w:val="28"/>
        </w:rPr>
        <w:tab/>
        <w:t>True Positive</w:t>
      </w:r>
    </w:p>
    <w:p w14:paraId="58E11D11" w14:textId="77777777" w:rsidR="00063ECA" w:rsidRPr="005C38B9" w:rsidRDefault="006D0420">
      <w:pPr>
        <w:spacing w:before="280"/>
        <w:ind w:left="1" w:hanging="3"/>
        <w:rPr>
          <w:sz w:val="28"/>
          <w:szCs w:val="28"/>
        </w:rPr>
      </w:pPr>
      <w:r w:rsidRPr="005C38B9">
        <w:rPr>
          <w:sz w:val="28"/>
          <w:szCs w:val="28"/>
        </w:rPr>
        <w:t>TN</w:t>
      </w:r>
      <w:r w:rsidRPr="005C38B9">
        <w:rPr>
          <w:sz w:val="28"/>
          <w:szCs w:val="28"/>
        </w:rPr>
        <w:tab/>
      </w:r>
      <w:r w:rsidRPr="005C38B9">
        <w:rPr>
          <w:sz w:val="28"/>
          <w:szCs w:val="28"/>
        </w:rPr>
        <w:tab/>
      </w:r>
      <w:r w:rsidRPr="005C38B9">
        <w:rPr>
          <w:sz w:val="28"/>
          <w:szCs w:val="28"/>
        </w:rPr>
        <w:tab/>
        <w:t>Ture Negative</w:t>
      </w:r>
    </w:p>
    <w:p w14:paraId="4F24F5C2" w14:textId="77777777" w:rsidR="00063ECA" w:rsidRPr="005C38B9" w:rsidRDefault="006D0420">
      <w:pPr>
        <w:spacing w:before="280"/>
        <w:ind w:left="1" w:hanging="3"/>
        <w:rPr>
          <w:sz w:val="28"/>
          <w:szCs w:val="28"/>
        </w:rPr>
      </w:pPr>
      <w:r w:rsidRPr="005C38B9">
        <w:rPr>
          <w:sz w:val="28"/>
          <w:szCs w:val="28"/>
        </w:rPr>
        <w:t>FP</w:t>
      </w:r>
      <w:r w:rsidRPr="005C38B9">
        <w:rPr>
          <w:sz w:val="28"/>
          <w:szCs w:val="28"/>
        </w:rPr>
        <w:tab/>
      </w:r>
      <w:r w:rsidRPr="005C38B9">
        <w:rPr>
          <w:sz w:val="28"/>
          <w:szCs w:val="28"/>
        </w:rPr>
        <w:tab/>
      </w:r>
      <w:r w:rsidRPr="005C38B9">
        <w:rPr>
          <w:sz w:val="28"/>
          <w:szCs w:val="28"/>
        </w:rPr>
        <w:tab/>
        <w:t>False Positive</w:t>
      </w:r>
    </w:p>
    <w:p w14:paraId="57F4F27C" w14:textId="77777777" w:rsidR="00063ECA" w:rsidRPr="005C38B9" w:rsidRDefault="006D0420">
      <w:pPr>
        <w:spacing w:before="280"/>
        <w:ind w:left="1" w:hanging="3"/>
        <w:rPr>
          <w:sz w:val="28"/>
          <w:szCs w:val="28"/>
        </w:rPr>
      </w:pPr>
      <w:r w:rsidRPr="005C38B9">
        <w:rPr>
          <w:sz w:val="28"/>
          <w:szCs w:val="28"/>
        </w:rPr>
        <w:t>FN</w:t>
      </w:r>
      <w:r w:rsidRPr="005C38B9">
        <w:rPr>
          <w:sz w:val="28"/>
          <w:szCs w:val="28"/>
        </w:rPr>
        <w:tab/>
      </w:r>
      <w:r w:rsidRPr="005C38B9">
        <w:rPr>
          <w:sz w:val="28"/>
          <w:szCs w:val="28"/>
        </w:rPr>
        <w:tab/>
      </w:r>
      <w:r w:rsidRPr="005C38B9">
        <w:rPr>
          <w:sz w:val="28"/>
          <w:szCs w:val="28"/>
        </w:rPr>
        <w:tab/>
        <w:t>False Negative</w:t>
      </w:r>
    </w:p>
    <w:p w14:paraId="6B07652C" w14:textId="77777777" w:rsidR="00063ECA" w:rsidRPr="005C38B9" w:rsidRDefault="006D0420">
      <w:pPr>
        <w:spacing w:before="280"/>
        <w:ind w:left="1" w:hanging="3"/>
        <w:rPr>
          <w:sz w:val="28"/>
          <w:szCs w:val="28"/>
        </w:rPr>
      </w:pPr>
      <w:r w:rsidRPr="005C38B9">
        <w:rPr>
          <w:sz w:val="28"/>
          <w:szCs w:val="28"/>
        </w:rPr>
        <w:t>TPR</w:t>
      </w:r>
      <w:r w:rsidRPr="005C38B9">
        <w:rPr>
          <w:sz w:val="28"/>
          <w:szCs w:val="28"/>
        </w:rPr>
        <w:tab/>
      </w:r>
      <w:r w:rsidRPr="005C38B9">
        <w:rPr>
          <w:sz w:val="28"/>
          <w:szCs w:val="28"/>
        </w:rPr>
        <w:tab/>
      </w:r>
      <w:r w:rsidRPr="005C38B9">
        <w:rPr>
          <w:sz w:val="28"/>
          <w:szCs w:val="28"/>
        </w:rPr>
        <w:tab/>
        <w:t>True Positive Rate</w:t>
      </w:r>
    </w:p>
    <w:p w14:paraId="15C138EE" w14:textId="77777777" w:rsidR="00063ECA" w:rsidRPr="005C38B9" w:rsidRDefault="006D0420">
      <w:pPr>
        <w:spacing w:before="280"/>
        <w:ind w:left="1" w:hanging="3"/>
        <w:rPr>
          <w:sz w:val="28"/>
          <w:szCs w:val="28"/>
        </w:rPr>
      </w:pPr>
      <w:r w:rsidRPr="005C38B9">
        <w:rPr>
          <w:sz w:val="28"/>
          <w:szCs w:val="28"/>
        </w:rPr>
        <w:t>FPR</w:t>
      </w:r>
      <w:r w:rsidRPr="005C38B9">
        <w:rPr>
          <w:sz w:val="28"/>
          <w:szCs w:val="28"/>
        </w:rPr>
        <w:tab/>
      </w:r>
      <w:r w:rsidRPr="005C38B9">
        <w:rPr>
          <w:sz w:val="28"/>
          <w:szCs w:val="28"/>
        </w:rPr>
        <w:tab/>
      </w:r>
      <w:r w:rsidRPr="005C38B9">
        <w:rPr>
          <w:sz w:val="28"/>
          <w:szCs w:val="28"/>
        </w:rPr>
        <w:tab/>
        <w:t>False Positive Rate</w:t>
      </w:r>
    </w:p>
    <w:p w14:paraId="30B1C453" w14:textId="77777777" w:rsidR="00063ECA" w:rsidRPr="005C38B9" w:rsidRDefault="006D0420">
      <w:pPr>
        <w:spacing w:before="280"/>
        <w:ind w:left="1" w:hanging="3"/>
        <w:rPr>
          <w:sz w:val="28"/>
          <w:szCs w:val="28"/>
        </w:rPr>
      </w:pPr>
      <w:r w:rsidRPr="005C38B9">
        <w:rPr>
          <w:sz w:val="28"/>
          <w:szCs w:val="28"/>
        </w:rPr>
        <w:t>ROC</w:t>
      </w:r>
      <w:r w:rsidRPr="005C38B9">
        <w:rPr>
          <w:sz w:val="28"/>
          <w:szCs w:val="28"/>
        </w:rPr>
        <w:tab/>
      </w:r>
      <w:r w:rsidRPr="005C38B9">
        <w:rPr>
          <w:sz w:val="28"/>
          <w:szCs w:val="28"/>
        </w:rPr>
        <w:tab/>
      </w:r>
      <w:r w:rsidRPr="005C38B9">
        <w:rPr>
          <w:sz w:val="28"/>
          <w:szCs w:val="28"/>
        </w:rPr>
        <w:tab/>
        <w:t>Receiver Operating Curve</w:t>
      </w:r>
    </w:p>
    <w:p w14:paraId="2EC57108" w14:textId="77777777" w:rsidR="00063ECA" w:rsidRPr="005C38B9" w:rsidRDefault="006D0420">
      <w:pPr>
        <w:spacing w:before="280"/>
        <w:ind w:left="1" w:hanging="3"/>
        <w:rPr>
          <w:sz w:val="28"/>
          <w:szCs w:val="28"/>
        </w:rPr>
      </w:pPr>
      <w:r w:rsidRPr="005C38B9">
        <w:rPr>
          <w:sz w:val="28"/>
          <w:szCs w:val="28"/>
        </w:rPr>
        <w:t>AUC</w:t>
      </w:r>
      <w:r w:rsidRPr="005C38B9">
        <w:rPr>
          <w:sz w:val="28"/>
          <w:szCs w:val="28"/>
        </w:rPr>
        <w:tab/>
      </w:r>
      <w:r w:rsidRPr="005C38B9">
        <w:rPr>
          <w:sz w:val="28"/>
          <w:szCs w:val="28"/>
        </w:rPr>
        <w:tab/>
      </w:r>
      <w:r w:rsidRPr="005C38B9">
        <w:rPr>
          <w:sz w:val="28"/>
          <w:szCs w:val="28"/>
        </w:rPr>
        <w:tab/>
        <w:t>Area Under the Curve</w:t>
      </w:r>
    </w:p>
    <w:p w14:paraId="678E0151" w14:textId="77777777" w:rsidR="00063ECA" w:rsidRPr="005C38B9" w:rsidRDefault="006D0420">
      <w:pPr>
        <w:rPr>
          <w:b/>
          <w:sz w:val="28"/>
          <w:szCs w:val="28"/>
        </w:rPr>
      </w:pPr>
      <w:bookmarkStart w:id="7" w:name="_heading=h.1t3h5sf" w:colFirst="0" w:colLast="0"/>
      <w:bookmarkEnd w:id="7"/>
      <w:r w:rsidRPr="005C38B9">
        <w:br w:type="page"/>
      </w:r>
    </w:p>
    <w:p w14:paraId="4DD57038" w14:textId="77777777" w:rsidR="00063ECA" w:rsidRPr="005C38B9" w:rsidRDefault="006D0420">
      <w:pPr>
        <w:pStyle w:val="Heading1"/>
      </w:pPr>
      <w:bookmarkStart w:id="8" w:name="_Toc166752065"/>
      <w:r w:rsidRPr="005C38B9">
        <w:lastRenderedPageBreak/>
        <w:t>ABSTRACT</w:t>
      </w:r>
      <w:bookmarkEnd w:id="8"/>
    </w:p>
    <w:p w14:paraId="103EEE7C" w14:textId="77777777" w:rsidR="00063ECA" w:rsidRPr="005C38B9" w:rsidRDefault="006D0420">
      <w:pPr>
        <w:spacing w:after="240" w:line="360" w:lineRule="auto"/>
        <w:ind w:firstLine="0"/>
        <w:jc w:val="both"/>
      </w:pPr>
      <w:r w:rsidRPr="005C38B9">
        <w:t>Road safety is a serious concern in urban environments, involving the well-being of all road users, with a special emphasis on those considered vulnerable such as pedestrians, bicyclists and motorcyclists etc. The purpose of this study is to use the Traffic Accident datasets obtained from various online and local sources to uncover significant factors contributing to fatal or major injuries among road users and design effective solutions.</w:t>
      </w:r>
    </w:p>
    <w:p w14:paraId="594FD23A" w14:textId="43A8FAA2" w:rsidR="00063ECA" w:rsidRPr="005C38B9" w:rsidRDefault="006D0420">
      <w:pPr>
        <w:spacing w:after="240" w:line="360" w:lineRule="auto"/>
        <w:ind w:firstLine="0"/>
        <w:jc w:val="both"/>
      </w:pPr>
      <w:r w:rsidRPr="005C38B9">
        <w:t xml:space="preserve">The research aims to analyze the injury severity of road users and the leading factors that </w:t>
      </w:r>
      <w:r w:rsidR="003F6424" w:rsidRPr="005C38B9">
        <w:t>lead</w:t>
      </w:r>
      <w:r w:rsidRPr="005C38B9">
        <w:t xml:space="preserve"> to fatal or major injuries. This study implemented several Machine Learning (ML)-based algorithms for building predictor models. These ML models were evaluated on traffic dataset to check their performances based on several defined metrics such as accuracy, recall, precision, f1-score and Area Under the Curve (AUC).</w:t>
      </w:r>
    </w:p>
    <w:p w14:paraId="6640EA56" w14:textId="6A628C56" w:rsidR="00063ECA" w:rsidRPr="005C38B9" w:rsidRDefault="006D0420">
      <w:pPr>
        <w:spacing w:after="240" w:line="360" w:lineRule="auto"/>
        <w:ind w:firstLine="0"/>
        <w:jc w:val="both"/>
      </w:pPr>
      <w:r w:rsidRPr="005C38B9">
        <w:t xml:space="preserve">The findings revealed that Light Gradient Boosting Machine, Extreme Gradient Boosting, Gradient Boosting Classifier and Random Forest demonstrated </w:t>
      </w:r>
      <w:r w:rsidR="003F6424" w:rsidRPr="005C38B9">
        <w:t>better</w:t>
      </w:r>
      <w:r w:rsidRPr="005C38B9">
        <w:t xml:space="preserve"> performance as compared to the other models. The Light GBM </w:t>
      </w:r>
      <w:r w:rsidR="005C38B9" w:rsidRPr="005C38B9">
        <w:t>exhibited</w:t>
      </w:r>
      <w:r w:rsidRPr="005C38B9">
        <w:t xml:space="preserve"> overall excellent performance, achieving an overall accuracy of around 75% on both datasets.</w:t>
      </w:r>
    </w:p>
    <w:p w14:paraId="636ADB54" w14:textId="1F3BD78E" w:rsidR="00063ECA" w:rsidRPr="005C38B9" w:rsidRDefault="006D0420">
      <w:pPr>
        <w:spacing w:after="240" w:line="360" w:lineRule="auto"/>
        <w:ind w:firstLine="0"/>
        <w:jc w:val="both"/>
      </w:pPr>
      <w:r w:rsidRPr="005C38B9">
        <w:t xml:space="preserve">The current study has utilized the Association Rule Mining technique to determine the underlying hidden factors that lead to collisions and fatal or major injuries. </w:t>
      </w:r>
      <w:sdt>
        <w:sdtPr>
          <w:tag w:val="goog_rdk_0"/>
          <w:id w:val="1828474728"/>
        </w:sdtPr>
        <w:sdtEndPr/>
        <w:sdtContent/>
      </w:sdt>
      <w:sdt>
        <w:sdtPr>
          <w:tag w:val="goog_rdk_1"/>
          <w:id w:val="-1928029830"/>
        </w:sdtPr>
        <w:sdtEndPr/>
        <w:sdtContent/>
      </w:sdt>
      <w:r w:rsidRPr="005C38B9">
        <w:t xml:space="preserve">The extracted rules reveal that certain factors, such as over speeding, aggressive driving, pedestrian collisions, disobeying traffic rules, lost control, driver’s inattentiveness and the absence of traffic controls at major roads and intersections are associated with a higher risk of fatal or major injuries. Lastly, the study provides a comprehensive comparison of factors contributing to severe collisions in Pakistan and Canada. It is found that there is a need </w:t>
      </w:r>
      <w:r w:rsidR="003F6424" w:rsidRPr="005C38B9">
        <w:t>for</w:t>
      </w:r>
      <w:r w:rsidRPr="005C38B9">
        <w:t xml:space="preserve"> targeted enforcement in both countries including stricter licensing and education initiatives for young drivers about responsible driving behaviors. In Pakistan, there is </w:t>
      </w:r>
      <w:r w:rsidR="003F6424" w:rsidRPr="005C38B9">
        <w:t>a need</w:t>
      </w:r>
      <w:r w:rsidRPr="005C38B9">
        <w:t xml:space="preserve"> of proper measures </w:t>
      </w:r>
      <w:r w:rsidR="003F6424" w:rsidRPr="005C38B9">
        <w:t>to enforce</w:t>
      </w:r>
      <w:r w:rsidRPr="005C38B9">
        <w:t xml:space="preserve"> the use of helmet for bike riders along with improving the lighting </w:t>
      </w:r>
      <w:r w:rsidR="003F6424" w:rsidRPr="005C38B9">
        <w:t>conditions</w:t>
      </w:r>
      <w:r w:rsidRPr="005C38B9">
        <w:t xml:space="preserve">. </w:t>
      </w:r>
      <w:r w:rsidR="003F6424" w:rsidRPr="005C38B9">
        <w:t>Whereas</w:t>
      </w:r>
      <w:r w:rsidRPr="005C38B9">
        <w:t xml:space="preserve"> Canada should </w:t>
      </w:r>
      <w:r w:rsidR="003F6424" w:rsidRPr="005C38B9">
        <w:t>adopt</w:t>
      </w:r>
      <w:r w:rsidRPr="005C38B9">
        <w:t xml:space="preserve"> the proper measures to ensure the pedestrian and cyclist safety.</w:t>
      </w:r>
    </w:p>
    <w:p w14:paraId="13140625" w14:textId="374F0D15" w:rsidR="00063ECA" w:rsidRPr="005C38B9" w:rsidRDefault="006D0420" w:rsidP="00E51417">
      <w:pPr>
        <w:pBdr>
          <w:top w:val="nil"/>
          <w:left w:val="nil"/>
          <w:bottom w:val="nil"/>
          <w:right w:val="nil"/>
          <w:between w:val="nil"/>
        </w:pBdr>
        <w:spacing w:after="240" w:line="360" w:lineRule="auto"/>
        <w:ind w:firstLine="0"/>
        <w:jc w:val="both"/>
        <w:sectPr w:rsidR="00063ECA" w:rsidRPr="005C38B9" w:rsidSect="00D619D1">
          <w:headerReference w:type="default" r:id="rId10"/>
          <w:footerReference w:type="default" r:id="rId11"/>
          <w:footerReference w:type="first" r:id="rId12"/>
          <w:pgSz w:w="12240" w:h="15840"/>
          <w:pgMar w:top="1440" w:right="1440" w:bottom="1440" w:left="1440" w:header="720" w:footer="720" w:gutter="0"/>
          <w:pgNumType w:start="1"/>
          <w:cols w:space="720"/>
          <w:titlePg/>
        </w:sectPr>
      </w:pPr>
      <w:r w:rsidRPr="005C38B9">
        <w:t>The proposed framework can be deployed in a real environment for improving road safety in urban environments. The identification of specific risk factors can inform the development of targeted interventions to reduce the incidence of collisions and in turn fatal injuries in real time.</w:t>
      </w:r>
      <w:r w:rsidRPr="005C38B9">
        <w:br w:type="page"/>
      </w:r>
    </w:p>
    <w:p w14:paraId="023C7B75" w14:textId="77777777" w:rsidR="00063ECA" w:rsidRPr="005C38B9" w:rsidRDefault="006D0420">
      <w:pPr>
        <w:pStyle w:val="Heading1"/>
        <w:spacing w:before="0" w:line="480" w:lineRule="auto"/>
      </w:pPr>
      <w:bookmarkStart w:id="9" w:name="_Toc166752066"/>
      <w:r w:rsidRPr="005C38B9">
        <w:lastRenderedPageBreak/>
        <w:t>CHAPTER 1</w:t>
      </w:r>
      <w:bookmarkEnd w:id="9"/>
    </w:p>
    <w:p w14:paraId="6558EBF4" w14:textId="77777777" w:rsidR="00063ECA" w:rsidRPr="005C38B9" w:rsidRDefault="006D0420">
      <w:pPr>
        <w:pStyle w:val="Heading1"/>
        <w:spacing w:before="0" w:line="480" w:lineRule="auto"/>
      </w:pPr>
      <w:bookmarkStart w:id="10" w:name="_Toc166752067"/>
      <w:r w:rsidRPr="005C38B9">
        <w:t>INTRODUCTION</w:t>
      </w:r>
      <w:bookmarkEnd w:id="10"/>
    </w:p>
    <w:p w14:paraId="1F60CF2E" w14:textId="77777777" w:rsidR="00063ECA" w:rsidRPr="005C38B9" w:rsidRDefault="006D0420">
      <w:pPr>
        <w:pStyle w:val="Heading2"/>
        <w:spacing w:before="0" w:after="0" w:line="360" w:lineRule="auto"/>
        <w:ind w:firstLine="0"/>
        <w:rPr>
          <w:rFonts w:ascii="Times New Roman" w:eastAsia="Times New Roman" w:hAnsi="Times New Roman" w:cs="Times New Roman"/>
          <w:i w:val="0"/>
          <w:color w:val="000000"/>
        </w:rPr>
      </w:pPr>
      <w:bookmarkStart w:id="11" w:name="_Toc166752068"/>
      <w:r w:rsidRPr="005C38B9">
        <w:rPr>
          <w:rFonts w:ascii="Times New Roman" w:eastAsia="Times New Roman" w:hAnsi="Times New Roman" w:cs="Times New Roman"/>
          <w:i w:val="0"/>
        </w:rPr>
        <w:t>1.1</w:t>
      </w:r>
      <w:r w:rsidRPr="005C38B9">
        <w:rPr>
          <w:rFonts w:ascii="Times New Roman" w:eastAsia="Times New Roman" w:hAnsi="Times New Roman" w:cs="Times New Roman"/>
          <w:i w:val="0"/>
        </w:rPr>
        <w:tab/>
      </w:r>
      <w:r w:rsidRPr="005C38B9">
        <w:rPr>
          <w:rFonts w:ascii="Times New Roman" w:eastAsia="Times New Roman" w:hAnsi="Times New Roman" w:cs="Times New Roman"/>
          <w:i w:val="0"/>
          <w:color w:val="000000"/>
        </w:rPr>
        <w:t>Introduction</w:t>
      </w:r>
      <w:bookmarkEnd w:id="11"/>
    </w:p>
    <w:p w14:paraId="5FF8D287" w14:textId="77777777" w:rsidR="00063ECA" w:rsidRPr="005C38B9" w:rsidRDefault="00063ECA">
      <w:pPr>
        <w:ind w:left="420" w:firstLine="0"/>
      </w:pPr>
    </w:p>
    <w:p w14:paraId="67B1756F" w14:textId="77777777" w:rsidR="00063ECA" w:rsidRPr="005C38B9" w:rsidRDefault="006D0420">
      <w:pPr>
        <w:tabs>
          <w:tab w:val="left" w:pos="5745"/>
        </w:tabs>
        <w:spacing w:line="360" w:lineRule="auto"/>
        <w:ind w:hanging="2"/>
        <w:jc w:val="both"/>
      </w:pPr>
      <w:r w:rsidRPr="005C38B9">
        <w:t>In today's fast-paced world, roads, transportation systems and vehicles play a crucial role in connecting people and transferring goods and services across cities, countries, and even continents. With the increase in the global population and urbanization, there is also a tremendous increase in the number of road vehicles over the years. The development and maintenance of road infrastructure has significant economic, social, and environmental impacts, affecting industries, governments, and societies at large.</w:t>
      </w:r>
    </w:p>
    <w:p w14:paraId="1DF30ED9" w14:textId="77777777" w:rsidR="00063ECA" w:rsidRPr="005C38B9" w:rsidRDefault="00063ECA">
      <w:pPr>
        <w:tabs>
          <w:tab w:val="left" w:pos="5745"/>
        </w:tabs>
        <w:spacing w:line="360" w:lineRule="auto"/>
        <w:ind w:hanging="2"/>
        <w:jc w:val="both"/>
      </w:pPr>
    </w:p>
    <w:p w14:paraId="108D6769" w14:textId="77777777" w:rsidR="00063ECA" w:rsidRPr="005C38B9" w:rsidRDefault="006D0420">
      <w:pPr>
        <w:tabs>
          <w:tab w:val="left" w:pos="5745"/>
        </w:tabs>
        <w:spacing w:line="360" w:lineRule="auto"/>
        <w:ind w:hanging="2"/>
        <w:jc w:val="both"/>
      </w:pPr>
      <w:r w:rsidRPr="005C38B9">
        <w:t xml:space="preserve">However, along with the benefits of road infrastructure come risks and challenges. Despite efforts to improve infrastructure, implement education and awareness campaigns, and enforce traffic laws, road users remain at risk of collisions with vehicles. Road accidents, particularly those involving vulnerable road users, are a major public health concern worldwide. </w:t>
      </w:r>
    </w:p>
    <w:p w14:paraId="1BC4F30D" w14:textId="77777777" w:rsidR="00063ECA" w:rsidRPr="005C38B9" w:rsidRDefault="00063ECA">
      <w:pPr>
        <w:tabs>
          <w:tab w:val="left" w:pos="5745"/>
        </w:tabs>
        <w:spacing w:line="360" w:lineRule="auto"/>
        <w:ind w:hanging="2"/>
        <w:jc w:val="both"/>
      </w:pPr>
    </w:p>
    <w:p w14:paraId="6DACED45" w14:textId="77777777" w:rsidR="00063ECA" w:rsidRPr="005C38B9" w:rsidRDefault="006D0420">
      <w:pPr>
        <w:tabs>
          <w:tab w:val="left" w:pos="5745"/>
        </w:tabs>
        <w:spacing w:line="360" w:lineRule="auto"/>
        <w:ind w:hanging="2"/>
        <w:jc w:val="both"/>
      </w:pPr>
      <w:r w:rsidRPr="005C38B9">
        <w:t>As we come up with the complicated scenario of road safety, it becomes obvious that traditional techniques, however useful, may fall short in dealing with the dynamic nature of road accidents. The need for a more proactive and responsive solution is crucial. Hence, the necessity for an automated traffic safety system, powered by cutting-edge Machine Learning paradigms, is becoming increasingly important. Such a technology has the ability to not only anticipate injury severity but also inquire about the deep network of causes contributing to collisions. By utilizing the power of Machine Learning, we can pave the path for a better, more secure future on our roads, where the harmony of transportation is not overshadowed by the shadows of possible risk.</w:t>
      </w:r>
    </w:p>
    <w:p w14:paraId="1E176F12" w14:textId="77777777" w:rsidR="00063ECA" w:rsidRPr="005C38B9" w:rsidRDefault="00063ECA">
      <w:pPr>
        <w:ind w:firstLine="0"/>
      </w:pPr>
    </w:p>
    <w:p w14:paraId="040CDAE3" w14:textId="77777777" w:rsidR="00063ECA" w:rsidRPr="005C38B9" w:rsidRDefault="006D0420">
      <w:pPr>
        <w:pStyle w:val="Heading2"/>
        <w:ind w:firstLine="0"/>
        <w:rPr>
          <w:rFonts w:ascii="Times New Roman" w:eastAsia="Times New Roman" w:hAnsi="Times New Roman" w:cs="Times New Roman"/>
          <w:i w:val="0"/>
        </w:rPr>
      </w:pPr>
      <w:bookmarkStart w:id="12" w:name="_Toc166752069"/>
      <w:r w:rsidRPr="005C38B9">
        <w:rPr>
          <w:rFonts w:ascii="Times New Roman" w:eastAsia="Times New Roman" w:hAnsi="Times New Roman" w:cs="Times New Roman"/>
          <w:i w:val="0"/>
        </w:rPr>
        <w:t>1.2    Background</w:t>
      </w:r>
      <w:bookmarkEnd w:id="12"/>
    </w:p>
    <w:p w14:paraId="7C35E5AB" w14:textId="77777777" w:rsidR="00063ECA" w:rsidRPr="005C38B9" w:rsidRDefault="00063ECA">
      <w:pPr>
        <w:ind w:firstLine="0"/>
        <w:rPr>
          <w:b/>
          <w:sz w:val="28"/>
          <w:szCs w:val="28"/>
        </w:rPr>
      </w:pPr>
    </w:p>
    <w:p w14:paraId="3AB8BB98" w14:textId="77777777" w:rsidR="00063ECA" w:rsidRPr="005C38B9" w:rsidRDefault="006D0420">
      <w:pPr>
        <w:spacing w:line="360" w:lineRule="auto"/>
        <w:ind w:firstLine="0"/>
        <w:jc w:val="both"/>
      </w:pPr>
      <w:r w:rsidRPr="005C38B9">
        <w:t xml:space="preserve">Traffic accidents are a complicated subject that is impacted by numerous elements, such as road conditions, type of vehicle, atmospheric conditions, driver behavior, etc. (Yannis et al., 2016). These accidents, ranging from inadequate collisions to major wrecks, have profound </w:t>
      </w:r>
      <w:r w:rsidRPr="005C38B9">
        <w:lastRenderedPageBreak/>
        <w:t xml:space="preserve">consequences, affecting people, their loved ones, and their communities. Identifying the variables involved in determining the degree of injuries arising from these incidents is vital for creating appropriate preventative strategies and boosting overall road safety. Implementing before-and-after studies allows us to assess the impact of road safety interventions such as tolls or speed limits, and the implementation of legislation, like the safety belt act. A notable example is </w:t>
      </w:r>
      <w:proofErr w:type="spellStart"/>
      <w:r w:rsidRPr="005C38B9">
        <w:t>Percoco's</w:t>
      </w:r>
      <w:proofErr w:type="spellEnd"/>
      <w:r w:rsidRPr="005C38B9">
        <w:t xml:space="preserve"> (2016) investigation, he examined the consequences of implementing a road pricing scheme for motorists in Milan on accident rates. Although the total number of accidents decreased in the treated area compared to non-treated areas, there was no discernible effect on the number of fatalities resulting from the measure.</w:t>
      </w:r>
    </w:p>
    <w:p w14:paraId="5C019467" w14:textId="77777777" w:rsidR="00063ECA" w:rsidRPr="005C38B9" w:rsidRDefault="00063ECA">
      <w:pPr>
        <w:spacing w:line="360" w:lineRule="auto"/>
        <w:ind w:firstLine="0"/>
        <w:jc w:val="both"/>
      </w:pPr>
    </w:p>
    <w:p w14:paraId="43A7199F" w14:textId="77777777" w:rsidR="00063ECA" w:rsidRPr="005C38B9" w:rsidRDefault="006D0420">
      <w:pPr>
        <w:spacing w:line="360" w:lineRule="auto"/>
        <w:ind w:firstLine="0"/>
        <w:jc w:val="both"/>
      </w:pPr>
      <w:r w:rsidRPr="005C38B9">
        <w:t>Traffic accidents prediction may be divided into macro and micro prediction. The macro prediction refers to the prediction of accidents on long terms such as long timeframes or large geographical area. On the other hand, micro predictions refer to the prediction of accidents in a short term such as short period of time or at a specific location, road or intersection (</w:t>
      </w:r>
      <w:proofErr w:type="spellStart"/>
      <w:r w:rsidRPr="005C38B9">
        <w:t>Shunshun</w:t>
      </w:r>
      <w:proofErr w:type="spellEnd"/>
      <w:r w:rsidRPr="005C38B9">
        <w:t xml:space="preserve"> et al., 2023). </w:t>
      </w:r>
    </w:p>
    <w:p w14:paraId="7C8EB94E" w14:textId="77777777" w:rsidR="00063ECA" w:rsidRPr="005C38B9" w:rsidRDefault="00063ECA">
      <w:pPr>
        <w:spacing w:line="360" w:lineRule="auto"/>
        <w:ind w:firstLine="0"/>
        <w:jc w:val="both"/>
      </w:pPr>
    </w:p>
    <w:p w14:paraId="0A67EFA8" w14:textId="77777777" w:rsidR="00063ECA" w:rsidRPr="005C38B9" w:rsidRDefault="006D0420">
      <w:pPr>
        <w:spacing w:line="360" w:lineRule="auto"/>
        <w:ind w:firstLine="0"/>
        <w:jc w:val="both"/>
      </w:pPr>
      <w:r w:rsidRPr="005C38B9">
        <w:t>Prior studies on road traffic accidents have largely applied standard statistical analysis to discover relevant factors and examine the influence of multiple variables on injury severity. These methods stand as one of the most prevalent approaches in predicting traffic accidents. Statistical models play a crucial role in harnessing limited historical data to make predictions (Li et al., 2020), assuming that past accident patterns bear some resemblance to what the future holds. By scrutinizing this historical data, one can make educated predictions about impending traffic accidents.</w:t>
      </w:r>
    </w:p>
    <w:p w14:paraId="5061BF7F" w14:textId="77777777" w:rsidR="00063ECA" w:rsidRPr="005C38B9" w:rsidRDefault="00063ECA">
      <w:pPr>
        <w:spacing w:line="360" w:lineRule="auto"/>
        <w:ind w:firstLine="0"/>
        <w:jc w:val="both"/>
      </w:pPr>
    </w:p>
    <w:p w14:paraId="50FC3F35" w14:textId="77777777" w:rsidR="00063ECA" w:rsidRPr="005C38B9" w:rsidRDefault="006D0420">
      <w:pPr>
        <w:spacing w:line="360" w:lineRule="auto"/>
        <w:ind w:firstLine="0"/>
        <w:jc w:val="both"/>
      </w:pPr>
      <w:r w:rsidRPr="005C38B9">
        <w:t xml:space="preserve">Kelly et al., (2008) states that the traffic accidents data that is analyzed through statistical methods uses the quantitative theory as its base. </w:t>
      </w:r>
      <w:proofErr w:type="spellStart"/>
      <w:r w:rsidRPr="005C38B9">
        <w:t>Shunshun</w:t>
      </w:r>
      <w:proofErr w:type="spellEnd"/>
      <w:r w:rsidRPr="005C38B9">
        <w:t xml:space="preserve"> et al in 2023 explained that the predictions based on historical trends and past data using several mathematical, statistical and analytical techniques is called Quantitative forecasting. Statistical analysis and machine learning methods come under the umbrella of quantitative forecasting techniques. Quantitative theory finds extensive utility across practical domains, extending beyond traffic safety to encompass fields like finance, environment, and healthcare (Keqiang et al., 2005). </w:t>
      </w:r>
    </w:p>
    <w:p w14:paraId="7811A672" w14:textId="77777777" w:rsidR="00063ECA" w:rsidRPr="005C38B9" w:rsidRDefault="00063ECA">
      <w:pPr>
        <w:spacing w:line="360" w:lineRule="auto"/>
        <w:ind w:firstLine="0"/>
        <w:jc w:val="both"/>
      </w:pPr>
    </w:p>
    <w:p w14:paraId="582B6D95" w14:textId="77777777" w:rsidR="00063ECA" w:rsidRPr="005C38B9" w:rsidRDefault="006D0420">
      <w:pPr>
        <w:spacing w:line="360" w:lineRule="auto"/>
        <w:ind w:firstLine="0"/>
        <w:jc w:val="both"/>
      </w:pPr>
      <w:proofErr w:type="spellStart"/>
      <w:r w:rsidRPr="005C38B9">
        <w:lastRenderedPageBreak/>
        <w:t>Tongyuan</w:t>
      </w:r>
      <w:proofErr w:type="spellEnd"/>
      <w:r w:rsidRPr="005C38B9">
        <w:t xml:space="preserve"> et al., (2007) introduced the traffic accident prediction approach utilizing a grey prediction model. The methodology involves an initial analysis of historical traffic accident data, followed by the construction of a grey prediction model to forecast future trends in accident occurrences. This research also takes into account external factors to enhance prediction accuracy. This method demonstrates high feasibility and accuracy in practical application, offering valuable assistance to traffic management departments in implementing timely measures to mitigate the occurrence of traffic accidents.</w:t>
      </w:r>
    </w:p>
    <w:p w14:paraId="1517C4DF" w14:textId="77777777" w:rsidR="00063ECA" w:rsidRPr="005C38B9" w:rsidRDefault="00063ECA">
      <w:pPr>
        <w:spacing w:line="360" w:lineRule="auto"/>
        <w:ind w:firstLine="0"/>
        <w:jc w:val="both"/>
      </w:pPr>
    </w:p>
    <w:p w14:paraId="4BE86D63" w14:textId="77777777" w:rsidR="00063ECA" w:rsidRPr="005C38B9" w:rsidRDefault="006D0420">
      <w:pPr>
        <w:spacing w:line="360" w:lineRule="auto"/>
        <w:ind w:firstLine="0"/>
        <w:jc w:val="both"/>
      </w:pPr>
      <w:r w:rsidRPr="005C38B9">
        <w:t>Although these research efforts have produced significant insights, the intricate and dynamic nature of vehicular crashes necessitates a more comprehensive and sophisticated approach.</w:t>
      </w:r>
    </w:p>
    <w:p w14:paraId="2EB948A8" w14:textId="16AEF706" w:rsidR="00063ECA" w:rsidRPr="005C38B9" w:rsidRDefault="006D0420" w:rsidP="00273760">
      <w:pPr>
        <w:spacing w:line="360" w:lineRule="auto"/>
        <w:ind w:firstLine="0"/>
        <w:jc w:val="both"/>
      </w:pPr>
      <w:r w:rsidRPr="005C38B9">
        <w:t>The introduction of Machine Learning (ML) has led to a paradigm change in the study of road traffic incidents. ML</w:t>
      </w:r>
      <w:r w:rsidR="00C735AF">
        <w:t xml:space="preserve"> is the</w:t>
      </w:r>
      <w:r w:rsidRPr="005C38B9">
        <w:t xml:space="preserve"> branch of </w:t>
      </w:r>
      <w:r w:rsidR="00B765D5">
        <w:t>A</w:t>
      </w:r>
      <w:r w:rsidRPr="005C38B9">
        <w:t xml:space="preserve">rtificial </w:t>
      </w:r>
      <w:r w:rsidR="00B765D5">
        <w:t>I</w:t>
      </w:r>
      <w:r w:rsidRPr="005C38B9">
        <w:t>ntelligence</w:t>
      </w:r>
      <w:r w:rsidR="00B765D5">
        <w:t xml:space="preserve"> (AI)</w:t>
      </w:r>
      <w:r w:rsidR="00C735AF">
        <w:t xml:space="preserve"> that</w:t>
      </w:r>
      <w:r w:rsidRPr="005C38B9">
        <w:t xml:space="preserve"> enables </w:t>
      </w:r>
      <w:r w:rsidR="00C735AF">
        <w:t xml:space="preserve">the </w:t>
      </w:r>
      <w:r w:rsidRPr="005C38B9">
        <w:t xml:space="preserve">systems to learn from </w:t>
      </w:r>
      <w:r w:rsidR="00C735AF">
        <w:t xml:space="preserve">the existing </w:t>
      </w:r>
      <w:r w:rsidRPr="005C38B9">
        <w:t>data and make predictions or judgments without being programmed in any way. This capacity provides new options for comprehending the deep patterns and correlations within collision data, exceeding the constraints of standard statistical methodologies. The essence of machine learning-driven traffic accident prediction techniques lies in the analysis of historical traffic data. By employing machine learning algorithms, these techniques construct prediction models aimed at foreseeing the likelihood and impact of future traffic accidents (</w:t>
      </w:r>
      <w:proofErr w:type="spellStart"/>
      <w:r w:rsidRPr="005C38B9">
        <w:t>Pourroostaei</w:t>
      </w:r>
      <w:proofErr w:type="spellEnd"/>
      <w:r w:rsidRPr="005C38B9">
        <w:t xml:space="preserve"> et al., 2023).</w:t>
      </w:r>
    </w:p>
    <w:p w14:paraId="152518C5" w14:textId="77777777" w:rsidR="00063ECA" w:rsidRPr="005C38B9" w:rsidRDefault="00063ECA">
      <w:pPr>
        <w:spacing w:line="360" w:lineRule="auto"/>
        <w:ind w:firstLine="0"/>
        <w:jc w:val="both"/>
      </w:pPr>
    </w:p>
    <w:p w14:paraId="4B33F8D6" w14:textId="77777777" w:rsidR="00063ECA" w:rsidRPr="005C38B9" w:rsidRDefault="006D0420">
      <w:pPr>
        <w:spacing w:line="360" w:lineRule="auto"/>
        <w:ind w:firstLine="0"/>
        <w:jc w:val="both"/>
      </w:pPr>
      <w:r w:rsidRPr="005C38B9">
        <w:t xml:space="preserve">In addition to, ML adds to the greater objective of guaranteeing road safety by automating the study of massive datasets in real time. The automated collision detection systems, anomaly detection algorithms, and risk assessment models powered by ML offer a flexible and adaptable framework for avoiding collisions and limiting their consequences. </w:t>
      </w:r>
      <w:proofErr w:type="spellStart"/>
      <w:r w:rsidRPr="005C38B9">
        <w:t>Pourroostaei</w:t>
      </w:r>
      <w:proofErr w:type="spellEnd"/>
      <w:r w:rsidRPr="005C38B9">
        <w:t xml:space="preserve"> </w:t>
      </w:r>
      <w:proofErr w:type="spellStart"/>
      <w:r w:rsidRPr="005C38B9">
        <w:t>Ardakani</w:t>
      </w:r>
      <w:proofErr w:type="spellEnd"/>
      <w:r w:rsidRPr="005C38B9">
        <w:t xml:space="preserve"> et al., (2023) conducted a study to predict road accidents. They used four machine learning algorithms namely decision trees, random forest, multinomial logistic regression, and naïve Bayes. The outcomes reveal satisfactory levels of accuracy ranges from 60% to 80% for predicting car accidents, with the exception of naïve Bayes.</w:t>
      </w:r>
    </w:p>
    <w:p w14:paraId="23DDF738" w14:textId="77777777" w:rsidR="00063ECA" w:rsidRPr="005C38B9" w:rsidRDefault="00063ECA">
      <w:pPr>
        <w:spacing w:line="360" w:lineRule="auto"/>
        <w:ind w:firstLine="0"/>
        <w:jc w:val="both"/>
      </w:pPr>
    </w:p>
    <w:p w14:paraId="1561F224" w14:textId="77777777" w:rsidR="00063ECA" w:rsidRPr="005C38B9" w:rsidRDefault="006D0420">
      <w:pPr>
        <w:spacing w:line="360" w:lineRule="auto"/>
        <w:ind w:firstLine="0"/>
        <w:jc w:val="both"/>
      </w:pPr>
      <w:r w:rsidRPr="005C38B9">
        <w:t xml:space="preserve">The applicability of ML in road traffic accident investigation spans beyond prediction. ML approaches dive into the deep interaction of variables, discovering complicated correlations among </w:t>
      </w:r>
      <w:r w:rsidRPr="005C38B9">
        <w:lastRenderedPageBreak/>
        <w:t xml:space="preserve">these variables. ML approaches also help out in finding the most contributing aspect and factors that leads to collisions, this ML approach is known as association rule mining. The notion of Frequent Itemset Mining (FIM) was originally presented by Agrawal et al., (1993). The Apriori method, a major component of FIM and association rule learning, was initially described in the work of Agrawal and Srikant (1994). It allows the detection of hidden elements and related rules that could defy standard statistical approaches. So, the ML approaches give a completer and more dynamic picture by using sophisticated algorithms. </w:t>
      </w:r>
    </w:p>
    <w:p w14:paraId="69931DE7" w14:textId="77777777" w:rsidR="00063ECA" w:rsidRPr="005C38B9" w:rsidRDefault="00063ECA">
      <w:pPr>
        <w:spacing w:line="360" w:lineRule="auto"/>
        <w:ind w:firstLine="0"/>
        <w:jc w:val="both"/>
      </w:pPr>
    </w:p>
    <w:p w14:paraId="4BEF040E" w14:textId="77777777" w:rsidR="00063ECA" w:rsidRPr="005C38B9" w:rsidRDefault="006D0420">
      <w:pPr>
        <w:spacing w:line="360" w:lineRule="auto"/>
        <w:ind w:firstLine="0"/>
        <w:jc w:val="both"/>
      </w:pPr>
      <w:r w:rsidRPr="005C38B9">
        <w:t>As we traverse this intersection between technological advancement and road safety, this research intends to contribute to the developing panorama of ML applications in the field of road traffic accidents. By leveraging modern ML algorithms for injury severity prediction and adopting not only the predictive but also the descriptive ML approaches to uncover unseen factors, this study aims to expand our awareness of road safety mechanisms and pave the path for better preventative tactics.</w:t>
      </w:r>
    </w:p>
    <w:p w14:paraId="2B7B5E76" w14:textId="77777777" w:rsidR="00063ECA" w:rsidRPr="005C38B9" w:rsidRDefault="00063ECA">
      <w:pPr>
        <w:ind w:firstLine="0"/>
        <w:rPr>
          <w:b/>
          <w:sz w:val="28"/>
          <w:szCs w:val="28"/>
        </w:rPr>
      </w:pPr>
    </w:p>
    <w:p w14:paraId="36E39262" w14:textId="77777777" w:rsidR="00063ECA" w:rsidRPr="005C38B9" w:rsidRDefault="006D0420">
      <w:pPr>
        <w:pStyle w:val="Heading2"/>
        <w:ind w:firstLine="0"/>
        <w:rPr>
          <w:rFonts w:ascii="Times New Roman" w:eastAsia="Times New Roman" w:hAnsi="Times New Roman" w:cs="Times New Roman"/>
          <w:i w:val="0"/>
        </w:rPr>
      </w:pPr>
      <w:bookmarkStart w:id="13" w:name="_Toc166752070"/>
      <w:r w:rsidRPr="005C38B9">
        <w:rPr>
          <w:rFonts w:ascii="Times New Roman" w:eastAsia="Times New Roman" w:hAnsi="Times New Roman" w:cs="Times New Roman"/>
          <w:i w:val="0"/>
        </w:rPr>
        <w:t>1.3    Road Accidents</w:t>
      </w:r>
      <w:bookmarkEnd w:id="13"/>
    </w:p>
    <w:p w14:paraId="5373984F" w14:textId="77777777" w:rsidR="00063ECA" w:rsidRPr="005C38B9" w:rsidRDefault="00063ECA">
      <w:pPr>
        <w:ind w:left="420" w:firstLine="0"/>
        <w:rPr>
          <w:b/>
          <w:sz w:val="28"/>
          <w:szCs w:val="28"/>
        </w:rPr>
      </w:pPr>
    </w:p>
    <w:p w14:paraId="14A6FF52" w14:textId="7F9601DF" w:rsidR="00063ECA" w:rsidRPr="005C38B9" w:rsidRDefault="006D0420">
      <w:pPr>
        <w:tabs>
          <w:tab w:val="left" w:pos="5745"/>
        </w:tabs>
        <w:spacing w:line="360" w:lineRule="auto"/>
        <w:ind w:hanging="2"/>
        <w:jc w:val="both"/>
      </w:pPr>
      <w:r w:rsidRPr="005C38B9">
        <w:t xml:space="preserve">Accident-related injuries are the greatest reason for fatalities, especially for the young ones. The World Health Organization (WHO) estimates that approximately 1.3 million lives are lost annually due to road accidents, with over half of these fatalities impacting vulnerable road users </w:t>
      </w:r>
      <w:r w:rsidR="00273760">
        <w:t>that includes</w:t>
      </w:r>
      <w:r w:rsidRPr="005C38B9">
        <w:t xml:space="preserve"> pedestrians, </w:t>
      </w:r>
      <w:r w:rsidR="00273760" w:rsidRPr="005C38B9">
        <w:t>bicyclists</w:t>
      </w:r>
      <w:r w:rsidRPr="005C38B9">
        <w:t xml:space="preserve">, and </w:t>
      </w:r>
      <w:r w:rsidR="00273760" w:rsidRPr="005C38B9">
        <w:t>bikers</w:t>
      </w:r>
      <w:r w:rsidRPr="005C38B9">
        <w:t>. In addition to the lives cut short by these incidents, an estimated 20 to 50 million people suffer non-fatal injuries each year, often resulting in permanent impairments. Notably, while holding nearly 60% of the world's automobiles, low- and middle-income countries bore the brunt, accounting for 93% of the world's road traffic deaths (</w:t>
      </w:r>
      <w:proofErr w:type="spellStart"/>
      <w:r w:rsidRPr="005C38B9">
        <w:t>Wordl</w:t>
      </w:r>
      <w:proofErr w:type="spellEnd"/>
      <w:r w:rsidRPr="005C38B9">
        <w:t xml:space="preserve"> Health Organization, 2022).</w:t>
      </w:r>
    </w:p>
    <w:p w14:paraId="659DA07D" w14:textId="77777777" w:rsidR="00063ECA" w:rsidRPr="005C38B9" w:rsidRDefault="00063ECA">
      <w:pPr>
        <w:tabs>
          <w:tab w:val="left" w:pos="5745"/>
        </w:tabs>
        <w:spacing w:line="360" w:lineRule="auto"/>
        <w:ind w:hanging="2"/>
        <w:jc w:val="both"/>
      </w:pPr>
    </w:p>
    <w:p w14:paraId="6B22C1FC" w14:textId="77777777" w:rsidR="00063ECA" w:rsidRPr="005C38B9" w:rsidRDefault="006D0420">
      <w:pPr>
        <w:tabs>
          <w:tab w:val="left" w:pos="5745"/>
        </w:tabs>
        <w:spacing w:line="360" w:lineRule="auto"/>
        <w:ind w:hanging="2"/>
        <w:jc w:val="both"/>
      </w:pPr>
      <w:r w:rsidRPr="005C38B9">
        <w:t xml:space="preserve">Keeping in view the above fact, this study intended to use two datasets one of them is the KSI (Killed or Seriously Injured, 2023) dataset provided by the Toronto Police Services. This dataset contains detailed information on the characteristics of collisions that result in fatal injuries. It includes demographic data, collision location, time, environmental variables, road conditions and other factors that may contribute to the risk of injury. The other one is the local dataset collected </w:t>
      </w:r>
      <w:r w:rsidRPr="005C38B9">
        <w:lastRenderedPageBreak/>
        <w:t xml:space="preserve">from The Punjab Emergency Service, Rescue 1122 Rawalpindi (RTA, 2023). This dataset is enriched with various accidental features including time and date of collisions, environmental variables, location, number of involvements, demographic details of involved ones, cause of accident, injury type, patient status and the vehicle involved. </w:t>
      </w:r>
    </w:p>
    <w:p w14:paraId="2F78D3F0" w14:textId="77777777" w:rsidR="00063ECA" w:rsidRPr="005C38B9" w:rsidRDefault="00063ECA">
      <w:pPr>
        <w:tabs>
          <w:tab w:val="left" w:pos="5745"/>
        </w:tabs>
        <w:spacing w:line="360" w:lineRule="auto"/>
        <w:ind w:hanging="2"/>
        <w:jc w:val="both"/>
      </w:pPr>
    </w:p>
    <w:p w14:paraId="49676D89" w14:textId="77777777" w:rsidR="00063ECA" w:rsidRPr="005C38B9" w:rsidRDefault="006D0420">
      <w:pPr>
        <w:tabs>
          <w:tab w:val="left" w:pos="5745"/>
        </w:tabs>
        <w:spacing w:line="360" w:lineRule="auto"/>
        <w:ind w:hanging="2"/>
        <w:jc w:val="both"/>
      </w:pPr>
      <w:r w:rsidRPr="005C38B9">
        <w:t>Both of these datasets serve as essential tools for analyzing vehicular collisions and fatalities, delivering extensive insights into the precise facts underlying these incidents. The KSI gives a complete summary of accident factors leading to fatal injuries in the developed countries whereas the local dataset supplements the study with a broad variety of incidental factors in the developing countries like Pakistan. The comparative examination of these datasets not only enriches our understanding of factors contributing to occurrences in developed places but also provides a nuanced perspective on those occurring in developing countries like Pakistan.</w:t>
      </w:r>
    </w:p>
    <w:p w14:paraId="1FE20853" w14:textId="77777777" w:rsidR="00063ECA" w:rsidRPr="005C38B9" w:rsidRDefault="00063ECA">
      <w:pPr>
        <w:tabs>
          <w:tab w:val="left" w:pos="5745"/>
        </w:tabs>
        <w:spacing w:line="360" w:lineRule="auto"/>
        <w:ind w:hanging="2"/>
        <w:jc w:val="both"/>
      </w:pPr>
    </w:p>
    <w:p w14:paraId="3D660CAD" w14:textId="77777777" w:rsidR="00063ECA" w:rsidRPr="005C38B9" w:rsidRDefault="006D0420">
      <w:pPr>
        <w:pStyle w:val="Heading2"/>
        <w:tabs>
          <w:tab w:val="left" w:pos="5745"/>
        </w:tabs>
        <w:spacing w:line="360" w:lineRule="auto"/>
        <w:ind w:firstLine="0"/>
        <w:jc w:val="both"/>
      </w:pPr>
      <w:bookmarkStart w:id="14" w:name="_Toc166752071"/>
      <w:r w:rsidRPr="005C38B9">
        <w:rPr>
          <w:rFonts w:ascii="Times New Roman" w:eastAsia="Times New Roman" w:hAnsi="Times New Roman" w:cs="Times New Roman"/>
          <w:i w:val="0"/>
        </w:rPr>
        <w:t xml:space="preserve">1.4    </w:t>
      </w:r>
      <w:sdt>
        <w:sdtPr>
          <w:tag w:val="goog_rdk_2"/>
          <w:id w:val="522897990"/>
        </w:sdtPr>
        <w:sdtEndPr/>
        <w:sdtContent/>
      </w:sdt>
      <w:sdt>
        <w:sdtPr>
          <w:tag w:val="goog_rdk_3"/>
          <w:id w:val="1174375586"/>
        </w:sdtPr>
        <w:sdtEndPr/>
        <w:sdtContent/>
      </w:sdt>
      <w:r w:rsidRPr="005C38B9">
        <w:rPr>
          <w:rFonts w:ascii="Times New Roman" w:eastAsia="Times New Roman" w:hAnsi="Times New Roman" w:cs="Times New Roman"/>
          <w:i w:val="0"/>
        </w:rPr>
        <w:t>Significance of Predicting Injury Severity</w:t>
      </w:r>
      <w:bookmarkEnd w:id="14"/>
    </w:p>
    <w:p w14:paraId="0F012F5A" w14:textId="77777777" w:rsidR="00063ECA" w:rsidRPr="005C38B9" w:rsidRDefault="00063ECA">
      <w:pPr>
        <w:tabs>
          <w:tab w:val="left" w:pos="5745"/>
        </w:tabs>
        <w:spacing w:line="360" w:lineRule="auto"/>
        <w:ind w:hanging="2"/>
        <w:jc w:val="both"/>
      </w:pPr>
    </w:p>
    <w:p w14:paraId="3B8255C1" w14:textId="33C2ABB0" w:rsidR="00063ECA" w:rsidRPr="005C38B9" w:rsidRDefault="006D0420">
      <w:pPr>
        <w:tabs>
          <w:tab w:val="left" w:pos="5745"/>
        </w:tabs>
        <w:spacing w:line="360" w:lineRule="auto"/>
        <w:ind w:hanging="2"/>
        <w:jc w:val="both"/>
      </w:pPr>
      <w:r w:rsidRPr="005C38B9">
        <w:t xml:space="preserve">Enhancing road safety is an important research topic because it is one of the leading reason of fatalities in the world. The analysis of the factors that </w:t>
      </w:r>
      <w:r w:rsidR="00B85EBE" w:rsidRPr="005C38B9">
        <w:t>lead</w:t>
      </w:r>
      <w:r w:rsidRPr="005C38B9">
        <w:t xml:space="preserve"> to severe or fatal injuries is of utmost importance so that the proper measures can be taken to reduce the fatalities rate due to collisions. </w:t>
      </w:r>
    </w:p>
    <w:p w14:paraId="1220A096" w14:textId="77777777" w:rsidR="00063ECA" w:rsidRPr="005C38B9" w:rsidRDefault="00063ECA">
      <w:pPr>
        <w:tabs>
          <w:tab w:val="left" w:pos="5745"/>
        </w:tabs>
        <w:spacing w:line="360" w:lineRule="auto"/>
        <w:ind w:hanging="2"/>
        <w:jc w:val="both"/>
      </w:pPr>
    </w:p>
    <w:p w14:paraId="08BD5B4F" w14:textId="3370516C" w:rsidR="00063ECA" w:rsidRPr="005C38B9" w:rsidRDefault="006D0420">
      <w:pPr>
        <w:tabs>
          <w:tab w:val="left" w:pos="5745"/>
        </w:tabs>
        <w:spacing w:line="360" w:lineRule="auto"/>
        <w:ind w:hanging="2"/>
        <w:jc w:val="both"/>
      </w:pPr>
      <w:r w:rsidRPr="005C38B9">
        <w:t xml:space="preserve">Predictive models are extensively being used in every field of life, within the field of road accidents, the prediction of injury severity appears as a keystone in developing effective preventative tactics. From the literature, it can be seen that many researchers are working in this field and one notable example is the work of </w:t>
      </w:r>
      <w:proofErr w:type="spellStart"/>
      <w:r w:rsidRPr="005C38B9">
        <w:t>Percoco</w:t>
      </w:r>
      <w:proofErr w:type="spellEnd"/>
      <w:r w:rsidRPr="005C38B9">
        <w:t>. In 2016, they investigated several leading factors of collisions and then implemented the proper road safety measures to reduce the number of collisions. After this, they conducted a post study to assess the implications of these interventions and found that the total number of collisions decreased in the targeted area compared to non-treated areas (</w:t>
      </w:r>
      <w:proofErr w:type="spellStart"/>
      <w:r w:rsidRPr="005C38B9">
        <w:t>Percoco</w:t>
      </w:r>
      <w:proofErr w:type="spellEnd"/>
      <w:r w:rsidRPr="005C38B9">
        <w:t xml:space="preserve"> et al., 2016). Such </w:t>
      </w:r>
      <w:r w:rsidR="00B85EBE" w:rsidRPr="005C38B9">
        <w:t>a type</w:t>
      </w:r>
      <w:r w:rsidRPr="005C38B9">
        <w:t xml:space="preserve"> of developed model can easily be integrated into the real-time traffic monitoring system to identify the factors that may lead to a collision.</w:t>
      </w:r>
    </w:p>
    <w:p w14:paraId="63649DBE" w14:textId="77777777" w:rsidR="00063ECA" w:rsidRPr="005C38B9" w:rsidRDefault="006D0420">
      <w:pPr>
        <w:tabs>
          <w:tab w:val="left" w:pos="5745"/>
        </w:tabs>
        <w:spacing w:line="360" w:lineRule="auto"/>
        <w:ind w:hanging="2"/>
        <w:jc w:val="both"/>
      </w:pPr>
      <w:r w:rsidRPr="005C38B9">
        <w:t xml:space="preserve">The ability to predict the probability of an accident gives us a proactive position, enabling early interventions and limiting the aftermath's impact. A well-informed decision can be made by </w:t>
      </w:r>
      <w:r w:rsidRPr="005C38B9">
        <w:lastRenderedPageBreak/>
        <w:t>analyzing the real-time data to avoid collisions. Furthermore, by identifying the variables leading to fatal or major injury severity, we acquire the capacity to modify road safety measures, saving lives and protecting the well-being of individuals using the road infrastructure. The critical variables identified can be effectively used by the officials to formulate evidence-based policies aimed at improving road safety.</w:t>
      </w:r>
    </w:p>
    <w:p w14:paraId="26047D22" w14:textId="77777777" w:rsidR="00063ECA" w:rsidRPr="005C38B9" w:rsidRDefault="00063ECA">
      <w:pPr>
        <w:tabs>
          <w:tab w:val="left" w:pos="5745"/>
        </w:tabs>
        <w:spacing w:line="360" w:lineRule="auto"/>
        <w:ind w:hanging="2"/>
        <w:jc w:val="both"/>
      </w:pPr>
    </w:p>
    <w:p w14:paraId="1541458A" w14:textId="77777777" w:rsidR="00063ECA" w:rsidRPr="005C38B9" w:rsidRDefault="006D0420">
      <w:pPr>
        <w:pStyle w:val="Heading2"/>
        <w:tabs>
          <w:tab w:val="left" w:pos="5745"/>
        </w:tabs>
        <w:spacing w:line="360" w:lineRule="auto"/>
        <w:ind w:firstLine="0"/>
        <w:jc w:val="both"/>
      </w:pPr>
      <w:bookmarkStart w:id="15" w:name="_Toc166752072"/>
      <w:r w:rsidRPr="005C38B9">
        <w:rPr>
          <w:rFonts w:ascii="Times New Roman" w:eastAsia="Times New Roman" w:hAnsi="Times New Roman" w:cs="Times New Roman"/>
          <w:i w:val="0"/>
        </w:rPr>
        <w:t>1.5    ML Techniques Used in the Study</w:t>
      </w:r>
      <w:bookmarkEnd w:id="15"/>
    </w:p>
    <w:p w14:paraId="04157DDA" w14:textId="77777777" w:rsidR="00063ECA" w:rsidRPr="005C38B9" w:rsidRDefault="006D0420">
      <w:pPr>
        <w:tabs>
          <w:tab w:val="left" w:pos="5745"/>
        </w:tabs>
        <w:spacing w:line="360" w:lineRule="auto"/>
        <w:ind w:hanging="2"/>
        <w:jc w:val="both"/>
      </w:pPr>
      <w:r w:rsidRPr="005C38B9">
        <w:t xml:space="preserve">The cognitive capability of computers in certain disciplines is still below to that of humans, however owing to machine learning algorithms, computer skills are developing swiftly in domains such as e-learning, recommendation, pattern recognition, image processing, medical diagnosis, and many more. ML is an area of artificial intelligence. Machine learning algorithms are developed using sample data as inputs and then evaluated with new data (Hussain et al, 2018).  ML algorithms can automatically uncover complicated patterns from features extracted from the dataset. These identified patterns enable us to make smart and informed decisions about the current scenarios (Holland et al., 1992). </w:t>
      </w:r>
    </w:p>
    <w:p w14:paraId="4789C8F2" w14:textId="77777777" w:rsidR="00063ECA" w:rsidRPr="005C38B9" w:rsidRDefault="00063ECA">
      <w:pPr>
        <w:tabs>
          <w:tab w:val="left" w:pos="5745"/>
        </w:tabs>
        <w:spacing w:line="360" w:lineRule="auto"/>
        <w:ind w:hanging="2"/>
        <w:jc w:val="both"/>
      </w:pPr>
    </w:p>
    <w:p w14:paraId="0BEEC0F6" w14:textId="6679092D" w:rsidR="00063ECA" w:rsidRPr="005C38B9" w:rsidRDefault="006D0420">
      <w:pPr>
        <w:pBdr>
          <w:top w:val="nil"/>
          <w:left w:val="nil"/>
          <w:bottom w:val="nil"/>
          <w:right w:val="nil"/>
          <w:between w:val="nil"/>
        </w:pBdr>
        <w:tabs>
          <w:tab w:val="left" w:pos="5745"/>
        </w:tabs>
        <w:spacing w:line="360" w:lineRule="auto"/>
        <w:ind w:hanging="2"/>
        <w:jc w:val="both"/>
      </w:pPr>
      <w:r w:rsidRPr="005C38B9">
        <w:t xml:space="preserve">ML is widely being used to build prediction models from large datasets; ML approaches have the ability to cover both numerical and categorical predictor variables. Decision trees (DTs) is one of the most </w:t>
      </w:r>
      <w:r w:rsidR="000F2981" w:rsidRPr="005C38B9">
        <w:t>extensively</w:t>
      </w:r>
      <w:r w:rsidRPr="005C38B9">
        <w:t xml:space="preserve"> used machine learning algorithms that is used to create trees and find prediction rules based on existing data (Edelstein et al., 1998). Soheil </w:t>
      </w:r>
      <w:proofErr w:type="spellStart"/>
      <w:r w:rsidRPr="005C38B9">
        <w:t>Rezashoar</w:t>
      </w:r>
      <w:proofErr w:type="spellEnd"/>
      <w:r w:rsidRPr="005C38B9">
        <w:t xml:space="preserve">, Ehsan Kashi and </w:t>
      </w:r>
      <w:proofErr w:type="spellStart"/>
      <w:r w:rsidRPr="005C38B9">
        <w:t>Soheila</w:t>
      </w:r>
      <w:proofErr w:type="spellEnd"/>
      <w:r w:rsidRPr="005C38B9">
        <w:t xml:space="preserve"> </w:t>
      </w:r>
      <w:proofErr w:type="spellStart"/>
      <w:r w:rsidRPr="005C38B9">
        <w:t>Saeidi</w:t>
      </w:r>
      <w:proofErr w:type="spellEnd"/>
      <w:r w:rsidRPr="005C38B9">
        <w:t xml:space="preserve"> in 2023 has also utilized the ML technique for the prediction of traffic accident severity. They have </w:t>
      </w:r>
      <w:r w:rsidR="00B85EBE" w:rsidRPr="005C38B9">
        <w:t>provided</w:t>
      </w:r>
      <w:r w:rsidRPr="005C38B9">
        <w:t xml:space="preserve"> a comparison of several algorithms in their work and concluded that Naive Bayes, Support Vector Machine and Neural Network has predicted the accident severity with reasonable accuracy. Furthermore, they have also </w:t>
      </w:r>
      <w:r w:rsidR="00B85EBE" w:rsidRPr="005C38B9">
        <w:t>stated</w:t>
      </w:r>
      <w:r w:rsidRPr="005C38B9">
        <w:t xml:space="preserve"> that it is not necessary to define the </w:t>
      </w:r>
      <w:r w:rsidR="00FC62FC" w:rsidRPr="005C38B9">
        <w:t>relationship</w:t>
      </w:r>
      <w:r w:rsidRPr="005C38B9">
        <w:t xml:space="preserve"> between variables while implementing ML models and these models are more suitable where </w:t>
      </w:r>
      <w:r w:rsidR="00FC62FC" w:rsidRPr="005C38B9">
        <w:t>accuracies</w:t>
      </w:r>
      <w:r w:rsidRPr="005C38B9">
        <w:t xml:space="preserve"> matters than the associations (</w:t>
      </w:r>
      <w:proofErr w:type="spellStart"/>
      <w:r w:rsidRPr="005C38B9">
        <w:t>Rezashoar</w:t>
      </w:r>
      <w:proofErr w:type="spellEnd"/>
      <w:r w:rsidRPr="005C38B9">
        <w:t xml:space="preserve"> et al., 2023).</w:t>
      </w:r>
    </w:p>
    <w:p w14:paraId="616D570F" w14:textId="77777777" w:rsidR="00063ECA" w:rsidRPr="005C38B9" w:rsidRDefault="00063ECA">
      <w:pPr>
        <w:pBdr>
          <w:top w:val="nil"/>
          <w:left w:val="nil"/>
          <w:bottom w:val="nil"/>
          <w:right w:val="nil"/>
          <w:between w:val="nil"/>
        </w:pBdr>
        <w:tabs>
          <w:tab w:val="left" w:pos="5745"/>
        </w:tabs>
        <w:spacing w:line="360" w:lineRule="auto"/>
        <w:ind w:hanging="2"/>
        <w:jc w:val="both"/>
      </w:pPr>
    </w:p>
    <w:p w14:paraId="3AB1D568" w14:textId="77777777" w:rsidR="00063ECA" w:rsidRPr="005C38B9" w:rsidRDefault="006D0420">
      <w:pPr>
        <w:pBdr>
          <w:top w:val="nil"/>
          <w:left w:val="nil"/>
          <w:bottom w:val="nil"/>
          <w:right w:val="nil"/>
          <w:between w:val="nil"/>
        </w:pBdr>
        <w:tabs>
          <w:tab w:val="left" w:pos="5745"/>
        </w:tabs>
        <w:spacing w:line="360" w:lineRule="auto"/>
        <w:ind w:hanging="2"/>
        <w:jc w:val="both"/>
      </w:pPr>
      <w:r w:rsidRPr="005C38B9">
        <w:t xml:space="preserve">Furthermore, conventional statistical models rely on predetermined relationships and underlying assumptions, rendering them subject to misleading outcomes when those assumptions are violated. In contrast, machine learning (ML) is a cutting-edge, non-parametric approach capable of adeptly </w:t>
      </w:r>
      <w:r w:rsidRPr="005C38B9">
        <w:lastRenderedPageBreak/>
        <w:t xml:space="preserve">capturing non-linear effects in both continuous and discrete data. Without relying on past assumptions, ML achieves greater prediction accuracy, providing a more flexible and robust modeling alternative. </w:t>
      </w:r>
    </w:p>
    <w:p w14:paraId="5354D364" w14:textId="77777777" w:rsidR="00063ECA" w:rsidRPr="005C38B9" w:rsidRDefault="00063ECA">
      <w:pPr>
        <w:pBdr>
          <w:top w:val="nil"/>
          <w:left w:val="nil"/>
          <w:bottom w:val="nil"/>
          <w:right w:val="nil"/>
          <w:between w:val="nil"/>
        </w:pBdr>
        <w:tabs>
          <w:tab w:val="left" w:pos="5745"/>
        </w:tabs>
        <w:spacing w:line="360" w:lineRule="auto"/>
        <w:ind w:hanging="2"/>
        <w:jc w:val="both"/>
      </w:pPr>
    </w:p>
    <w:p w14:paraId="783E90A5" w14:textId="77777777" w:rsidR="00063ECA" w:rsidRPr="005C38B9" w:rsidRDefault="00063ECA">
      <w:pPr>
        <w:tabs>
          <w:tab w:val="left" w:pos="5745"/>
        </w:tabs>
        <w:spacing w:line="360" w:lineRule="auto"/>
        <w:ind w:hanging="2"/>
        <w:jc w:val="both"/>
      </w:pPr>
    </w:p>
    <w:p w14:paraId="13400AAC" w14:textId="77777777" w:rsidR="00063ECA" w:rsidRPr="005C38B9" w:rsidRDefault="006D0420">
      <w:pPr>
        <w:tabs>
          <w:tab w:val="left" w:pos="5745"/>
        </w:tabs>
        <w:spacing w:line="360" w:lineRule="auto"/>
        <w:ind w:hanging="2"/>
        <w:jc w:val="both"/>
      </w:pPr>
      <w:r w:rsidRPr="005C38B9">
        <w:t>The road accident data is multidimensional and quite heterogeneous, the traditional statistical analysis may not be able to identify hidden patterns and relationships in the data that are important for predicting the likelihood of fatal or major injuries. However, machine learning techniques can provide a solution to this problem.</w:t>
      </w:r>
    </w:p>
    <w:p w14:paraId="1AE61E5C" w14:textId="77777777" w:rsidR="00063ECA" w:rsidRPr="005C38B9" w:rsidRDefault="00063ECA">
      <w:pPr>
        <w:tabs>
          <w:tab w:val="left" w:pos="5745"/>
        </w:tabs>
        <w:spacing w:line="360" w:lineRule="auto"/>
        <w:ind w:hanging="2"/>
        <w:jc w:val="both"/>
      </w:pPr>
    </w:p>
    <w:p w14:paraId="092779E7" w14:textId="77777777" w:rsidR="00063ECA" w:rsidRPr="005C38B9" w:rsidRDefault="006D0420">
      <w:pPr>
        <w:tabs>
          <w:tab w:val="left" w:pos="5745"/>
        </w:tabs>
        <w:spacing w:line="360" w:lineRule="auto"/>
        <w:ind w:hanging="2"/>
        <w:jc w:val="both"/>
      </w:pPr>
      <w:r w:rsidRPr="005C38B9">
        <w:t xml:space="preserve">In the domain of road safety research, the incorporation of advanced machine learning techniques offers a viable route for understanding and tackling the complexities connected with road traffic accidents. The study has applied multiple machine learning techniques as analytical learning approaches intended to predict the injury severity level and to find out the hidden associations among the critical factors. </w:t>
      </w:r>
    </w:p>
    <w:p w14:paraId="4A7C5B86" w14:textId="77777777" w:rsidR="00063ECA" w:rsidRPr="005C38B9" w:rsidRDefault="00063ECA">
      <w:pPr>
        <w:tabs>
          <w:tab w:val="left" w:pos="5745"/>
        </w:tabs>
        <w:spacing w:line="360" w:lineRule="auto"/>
        <w:ind w:hanging="2"/>
        <w:jc w:val="both"/>
      </w:pPr>
    </w:p>
    <w:p w14:paraId="1FCFFDE5" w14:textId="77777777" w:rsidR="00063ECA" w:rsidRPr="005C38B9" w:rsidRDefault="006D0420">
      <w:pPr>
        <w:tabs>
          <w:tab w:val="left" w:pos="5745"/>
        </w:tabs>
        <w:spacing w:line="360" w:lineRule="auto"/>
        <w:ind w:hanging="2"/>
        <w:jc w:val="both"/>
      </w:pPr>
      <w:r w:rsidRPr="005C38B9">
        <w:t>The study aims to use predictive and descriptive machine learning approaches to get insights into traffic accident datasets.</w:t>
      </w:r>
    </w:p>
    <w:p w14:paraId="094C0858" w14:textId="77777777" w:rsidR="00063ECA" w:rsidRPr="005C38B9" w:rsidRDefault="006D0420">
      <w:pPr>
        <w:pStyle w:val="Heading3"/>
        <w:rPr>
          <w:color w:val="000000"/>
          <w:sz w:val="24"/>
          <w:szCs w:val="24"/>
        </w:rPr>
      </w:pPr>
      <w:bookmarkStart w:id="16" w:name="_Toc166752073"/>
      <w:r w:rsidRPr="005C38B9">
        <w:rPr>
          <w:color w:val="000000"/>
          <w:sz w:val="24"/>
          <w:szCs w:val="24"/>
        </w:rPr>
        <w:t>1.5.1    Predictive approach:</w:t>
      </w:r>
      <w:bookmarkEnd w:id="16"/>
    </w:p>
    <w:p w14:paraId="44E8DCC1" w14:textId="77777777" w:rsidR="00063ECA" w:rsidRPr="005C38B9" w:rsidRDefault="00063ECA">
      <w:pPr>
        <w:tabs>
          <w:tab w:val="left" w:pos="5745"/>
        </w:tabs>
        <w:spacing w:line="360" w:lineRule="auto"/>
        <w:ind w:hanging="2"/>
        <w:jc w:val="both"/>
      </w:pPr>
    </w:p>
    <w:p w14:paraId="3469A836" w14:textId="77777777" w:rsidR="00063ECA" w:rsidRPr="005C38B9" w:rsidRDefault="006D0420">
      <w:pPr>
        <w:tabs>
          <w:tab w:val="left" w:pos="5745"/>
        </w:tabs>
        <w:spacing w:line="360" w:lineRule="auto"/>
        <w:ind w:hanging="2"/>
        <w:jc w:val="both"/>
      </w:pPr>
      <w:r w:rsidRPr="005C38B9">
        <w:t xml:space="preserve">It is an approach in machine learning that aims at developing a predictor model based on some algorithm. The primary goal of these models is to predict the targeted variable accurately based on some input data.  The models are trained over the existing or historical datasets, which can then be used to predict the new or unseen data. It is an effective technique to get insights of the data and to make rational decisions in a variety of disciplines. </w:t>
      </w:r>
    </w:p>
    <w:p w14:paraId="54670020" w14:textId="77777777" w:rsidR="00063ECA" w:rsidRPr="005C38B9" w:rsidRDefault="00063ECA">
      <w:pPr>
        <w:tabs>
          <w:tab w:val="left" w:pos="5745"/>
        </w:tabs>
        <w:spacing w:line="360" w:lineRule="auto"/>
        <w:ind w:hanging="2"/>
        <w:jc w:val="both"/>
      </w:pPr>
    </w:p>
    <w:p w14:paraId="0E7CA3AB" w14:textId="611F1AAC" w:rsidR="00063ECA" w:rsidRPr="005C38B9" w:rsidRDefault="006D0420">
      <w:pPr>
        <w:tabs>
          <w:tab w:val="left" w:pos="5745"/>
        </w:tabs>
        <w:spacing w:line="360" w:lineRule="auto"/>
        <w:ind w:hanging="2"/>
        <w:jc w:val="both"/>
      </w:pPr>
      <w:r w:rsidRPr="005C38B9">
        <w:t xml:space="preserve">By exploiting the predictive powers of machine learning, this study seeks to identify profound connections among numerous accidental dataset features including demographic data, environmental variables, road conditions, and collision circumstances and to develop a robust model that can accurately predicts the injury severity sustained by the </w:t>
      </w:r>
      <w:r w:rsidR="00F7477F" w:rsidRPr="005C38B9">
        <w:t>involvement</w:t>
      </w:r>
      <w:r w:rsidRPr="005C38B9">
        <w:t xml:space="preserve"> in a collision.</w:t>
      </w:r>
    </w:p>
    <w:p w14:paraId="5E9F9B01" w14:textId="77777777" w:rsidR="00063ECA" w:rsidRPr="005C38B9" w:rsidRDefault="00063ECA">
      <w:pPr>
        <w:tabs>
          <w:tab w:val="left" w:pos="5745"/>
        </w:tabs>
        <w:spacing w:line="360" w:lineRule="auto"/>
        <w:ind w:hanging="2"/>
        <w:jc w:val="both"/>
      </w:pPr>
    </w:p>
    <w:p w14:paraId="2C0A64EF" w14:textId="77777777" w:rsidR="00063ECA" w:rsidRPr="005C38B9" w:rsidRDefault="006D0420">
      <w:pPr>
        <w:pStyle w:val="Heading3"/>
        <w:rPr>
          <w:color w:val="000000"/>
          <w:sz w:val="24"/>
          <w:szCs w:val="24"/>
        </w:rPr>
      </w:pPr>
      <w:bookmarkStart w:id="17" w:name="_Toc166752074"/>
      <w:r w:rsidRPr="005C38B9">
        <w:rPr>
          <w:color w:val="000000"/>
          <w:sz w:val="24"/>
          <w:szCs w:val="24"/>
        </w:rPr>
        <w:lastRenderedPageBreak/>
        <w:t>1.5.2   Descriptive Approach:</w:t>
      </w:r>
      <w:bookmarkEnd w:id="17"/>
    </w:p>
    <w:p w14:paraId="25CEEA0F" w14:textId="77777777" w:rsidR="00063ECA" w:rsidRPr="005C38B9" w:rsidRDefault="00063ECA">
      <w:pPr>
        <w:tabs>
          <w:tab w:val="left" w:pos="5745"/>
        </w:tabs>
        <w:spacing w:line="360" w:lineRule="auto"/>
        <w:ind w:hanging="2"/>
        <w:jc w:val="both"/>
      </w:pPr>
    </w:p>
    <w:p w14:paraId="0DF614FF" w14:textId="77777777" w:rsidR="00063ECA" w:rsidRPr="005C38B9" w:rsidRDefault="006D0420">
      <w:pPr>
        <w:tabs>
          <w:tab w:val="left" w:pos="5745"/>
        </w:tabs>
        <w:spacing w:line="360" w:lineRule="auto"/>
        <w:ind w:hanging="2"/>
        <w:jc w:val="both"/>
      </w:pPr>
      <w:r w:rsidRPr="005C38B9">
        <w:t xml:space="preserve">It is another approach in machine learning that focuses on data analysis, summarization and understanding the patterns within the dataset to gain insights of the data rather than just predicting the future outcomes as in the case of predictive approach. This approach describes the correlations between variables, as well as their associations and underlying patterns that might otherwise go unnoticed. So, by using this method, one may make rational decisions based on factual facts and established patterns. </w:t>
      </w:r>
    </w:p>
    <w:p w14:paraId="3490426B" w14:textId="77777777" w:rsidR="00063ECA" w:rsidRPr="005C38B9" w:rsidRDefault="00063ECA">
      <w:pPr>
        <w:tabs>
          <w:tab w:val="left" w:pos="5745"/>
        </w:tabs>
        <w:spacing w:line="360" w:lineRule="auto"/>
        <w:ind w:hanging="2"/>
        <w:jc w:val="both"/>
      </w:pPr>
    </w:p>
    <w:p w14:paraId="1D50DD2A" w14:textId="5A31736F" w:rsidR="00063ECA" w:rsidRPr="005C38B9" w:rsidRDefault="006D0420">
      <w:pPr>
        <w:tabs>
          <w:tab w:val="left" w:pos="5745"/>
        </w:tabs>
        <w:spacing w:line="360" w:lineRule="auto"/>
        <w:ind w:hanging="2"/>
        <w:jc w:val="both"/>
      </w:pPr>
      <w:r w:rsidRPr="005C38B9">
        <w:t xml:space="preserve">This study also presents the application of descriptive machine learning approach. The investigation of dataset through descriptive machine learning techniques adds a layer of depth to this research. This technique enables the detection of patterns within the dataset, giving light to intricate interactions between variables. It </w:t>
      </w:r>
      <w:r w:rsidR="00F7477F" w:rsidRPr="005C38B9">
        <w:t>allows</w:t>
      </w:r>
      <w:r w:rsidRPr="005C38B9">
        <w:t xml:space="preserve"> us to identify relationships and dependencies among variables, which can help to identify risk factors. This study aims to identify the factors that lead to fatal or major injuries of the involved.</w:t>
      </w:r>
    </w:p>
    <w:p w14:paraId="42414303" w14:textId="77777777" w:rsidR="00063ECA" w:rsidRPr="005C38B9" w:rsidRDefault="00063ECA">
      <w:pPr>
        <w:tabs>
          <w:tab w:val="left" w:pos="5745"/>
        </w:tabs>
        <w:spacing w:line="360" w:lineRule="auto"/>
        <w:ind w:hanging="2"/>
        <w:jc w:val="both"/>
      </w:pPr>
    </w:p>
    <w:p w14:paraId="5CB4B11D" w14:textId="77777777" w:rsidR="00063ECA" w:rsidRPr="005C38B9" w:rsidRDefault="006D0420">
      <w:pPr>
        <w:tabs>
          <w:tab w:val="left" w:pos="5745"/>
        </w:tabs>
        <w:spacing w:line="360" w:lineRule="auto"/>
        <w:ind w:hanging="2"/>
        <w:jc w:val="both"/>
      </w:pPr>
      <w:r w:rsidRPr="005C38B9">
        <w:t xml:space="preserve">This merging of predictive and descriptive machine learning not only aims to estimate injury severity but also to find hidden insights. </w:t>
      </w:r>
    </w:p>
    <w:bookmarkStart w:id="18" w:name="_Toc166752075"/>
    <w:p w14:paraId="3BCF53D3" w14:textId="668C7DE0" w:rsidR="007D48D1" w:rsidRDefault="0045106A">
      <w:pPr>
        <w:pStyle w:val="Heading2"/>
        <w:tabs>
          <w:tab w:val="left" w:pos="5745"/>
        </w:tabs>
        <w:spacing w:line="360" w:lineRule="auto"/>
        <w:ind w:firstLine="0"/>
        <w:jc w:val="both"/>
        <w:rPr>
          <w:rFonts w:ascii="Times New Roman" w:eastAsia="Times New Roman" w:hAnsi="Times New Roman" w:cs="Times New Roman"/>
          <w:i w:val="0"/>
        </w:rPr>
      </w:pPr>
      <w:sdt>
        <w:sdtPr>
          <w:tag w:val="goog_rdk_4"/>
          <w:id w:val="-1868207392"/>
        </w:sdtPr>
        <w:sdtEndPr/>
        <w:sdtContent/>
      </w:sdt>
      <w:sdt>
        <w:sdtPr>
          <w:tag w:val="goog_rdk_5"/>
          <w:id w:val="1981420443"/>
        </w:sdtPr>
        <w:sdtEndPr/>
        <w:sdtContent/>
      </w:sdt>
      <w:sdt>
        <w:sdtPr>
          <w:tag w:val="goog_rdk_6"/>
          <w:id w:val="1809429620"/>
        </w:sdtPr>
        <w:sdtEndPr/>
        <w:sdtContent/>
      </w:sdt>
      <w:sdt>
        <w:sdtPr>
          <w:tag w:val="goog_rdk_7"/>
          <w:id w:val="821858998"/>
        </w:sdtPr>
        <w:sdtEndPr/>
        <w:sdtContent/>
      </w:sdt>
      <w:r w:rsidR="006D0420" w:rsidRPr="005C38B9">
        <w:rPr>
          <w:rFonts w:ascii="Times New Roman" w:eastAsia="Times New Roman" w:hAnsi="Times New Roman" w:cs="Times New Roman"/>
          <w:i w:val="0"/>
        </w:rPr>
        <w:t>1.6     Innovation of the Current Study</w:t>
      </w:r>
      <w:bookmarkEnd w:id="18"/>
    </w:p>
    <w:p w14:paraId="4DA6D73D" w14:textId="77777777" w:rsidR="007D48D1" w:rsidRPr="005C38B9" w:rsidRDefault="007D48D1" w:rsidP="007D48D1">
      <w:pPr>
        <w:tabs>
          <w:tab w:val="left" w:pos="5745"/>
        </w:tabs>
        <w:spacing w:line="360" w:lineRule="auto"/>
        <w:ind w:hanging="2"/>
        <w:jc w:val="both"/>
      </w:pPr>
      <w:r w:rsidRPr="005C38B9">
        <w:t xml:space="preserve">The mortalities that happen due to road accidents is one of the main causes of death. This worldwide challenge also bears considerable economic ramifications, constituting around 3% of the total GDP in most countries. The UN General Assembly has established an extremely lofty objective to cut by half the worldwide mortality rate from road traffic accidents by 2030 (World Health Organization, 2022). The urgent need for comprehensive efforts to mitigate and relieve the far-reaching impacts of road traffic events is obvious. </w:t>
      </w:r>
    </w:p>
    <w:p w14:paraId="0507F089" w14:textId="77777777" w:rsidR="007D48D1" w:rsidRPr="005C38B9" w:rsidRDefault="0045106A" w:rsidP="007D48D1">
      <w:pPr>
        <w:tabs>
          <w:tab w:val="left" w:pos="5745"/>
        </w:tabs>
        <w:spacing w:line="360" w:lineRule="auto"/>
        <w:ind w:hanging="2"/>
        <w:jc w:val="both"/>
      </w:pPr>
      <w:sdt>
        <w:sdtPr>
          <w:tag w:val="goog_rdk_9"/>
          <w:id w:val="1709071706"/>
        </w:sdtPr>
        <w:sdtEndPr/>
        <w:sdtContent/>
      </w:sdt>
      <w:r w:rsidR="007D48D1" w:rsidRPr="005C38B9">
        <w:t>So, the current study emerges as an inspiration for the merging of road safety with innovative ML paradigms. This research strives not only to</w:t>
      </w:r>
      <w:r w:rsidR="007D48D1">
        <w:t xml:space="preserve"> the</w:t>
      </w:r>
      <w:r w:rsidR="007D48D1" w:rsidRPr="005C38B9">
        <w:t xml:space="preserve"> prediction of injury severity but also to examine the more subtle factors associated with accidents. In doing so, it establishes the framework for an in-depth understanding of road safety dynamics. The integration of predictive models and </w:t>
      </w:r>
      <w:r w:rsidR="007D48D1" w:rsidRPr="005C38B9">
        <w:lastRenderedPageBreak/>
        <w:t>descriptive approach sets the stage for a transformational approach—one that strives not simply to respond to incidents but to proactively design a safer, more secure future on our roadways.</w:t>
      </w:r>
    </w:p>
    <w:p w14:paraId="5B5F5D94" w14:textId="77777777" w:rsidR="007D48D1" w:rsidRDefault="007D48D1" w:rsidP="007D48D1">
      <w:pPr>
        <w:tabs>
          <w:tab w:val="left" w:pos="5745"/>
        </w:tabs>
        <w:spacing w:line="360" w:lineRule="auto"/>
        <w:ind w:hanging="2"/>
        <w:jc w:val="both"/>
      </w:pPr>
      <w:r w:rsidRPr="005C38B9">
        <w:t>This study has</w:t>
      </w:r>
      <w:sdt>
        <w:sdtPr>
          <w:tag w:val="goog_rdk_10"/>
          <w:id w:val="1870409958"/>
        </w:sdtPr>
        <w:sdtEndPr/>
        <w:sdtContent/>
      </w:sdt>
      <w:sdt>
        <w:sdtPr>
          <w:tag w:val="goog_rdk_11"/>
          <w:id w:val="1258490625"/>
        </w:sdtPr>
        <w:sdtEndPr/>
        <w:sdtContent/>
      </w:sdt>
      <w:r w:rsidRPr="005C38B9">
        <w:t xml:space="preserve"> used several basic and some ensemble machine learning algorithms to build classifiers that predict the injury severity level of the victims who got injured in a collision. These classification methods have been chosen because the road traffic accident dataset contains a combination of numerical and categorical features and these algorithms can handle both of these features. These algorithms also work well with noisy data as they aren't thrown off by nonlinear correlations between factors. These models are transparent, acting like white boxes, making it easy for users to understand and interpret their rules. Additionally, they enable us to identify key variables in the dataset effortlessly. The study has implemented various popular ML models including Light GBM, extreme GB, RF, ET, DT, LDA, GB, and AdaBoost on the road traffic accident datasets. It is concluded that the Light Gradient Boosting Machine is the best performing model in this problem having an accuracy of 75%. Next, the application of Association Rule Mining reveals certain factors, such as over speeding, aggressive driving, pedestrian collisions, disobeying traffic rules, lost control, driver’s inattentiveness and the absence of traffic controls at major roads and intersections are associated with a higher risk of fatal or major injuries.</w:t>
      </w:r>
    </w:p>
    <w:p w14:paraId="7495E13C" w14:textId="77777777" w:rsidR="007D48D1" w:rsidRDefault="007D48D1" w:rsidP="007D48D1">
      <w:pPr>
        <w:tabs>
          <w:tab w:val="left" w:pos="5745"/>
        </w:tabs>
        <w:spacing w:line="360" w:lineRule="auto"/>
        <w:ind w:hanging="2"/>
        <w:jc w:val="both"/>
      </w:pPr>
    </w:p>
    <w:p w14:paraId="34EEBF45" w14:textId="77777777" w:rsidR="007D48D1" w:rsidRPr="005C38B9" w:rsidRDefault="007D48D1" w:rsidP="007D48D1">
      <w:pPr>
        <w:tabs>
          <w:tab w:val="left" w:pos="5745"/>
        </w:tabs>
        <w:spacing w:line="360" w:lineRule="auto"/>
        <w:ind w:hanging="2"/>
        <w:jc w:val="both"/>
      </w:pPr>
      <w:r w:rsidRPr="005C38B9">
        <w:t xml:space="preserve"> Then the study has also provided a comprehensive comparison of </w:t>
      </w:r>
      <w:r w:rsidRPr="007D48D1">
        <w:t xml:space="preserve">risk factors between Pakistan and Canada </w:t>
      </w:r>
      <w:r>
        <w:t xml:space="preserve">that </w:t>
      </w:r>
      <w:r w:rsidRPr="007D48D1">
        <w:t>strengthens the study's innovative approach to cross-regional analysis with valuable policy implications</w:t>
      </w:r>
      <w:r>
        <w:t>. I</w:t>
      </w:r>
      <w:r w:rsidRPr="005C38B9">
        <w:t>t is concluded that the Pakistan need to ensure the proper measures to enforce the use of helmet for bike riders along with improving the lighting conditions. On the other hand, Canada should adopt the proper measures to ensure the pedestrian and cyclist safety. Both of these countries need to focus on strict licensing and education of young drivers.</w:t>
      </w:r>
    </w:p>
    <w:p w14:paraId="462C994D" w14:textId="77777777" w:rsidR="007D48D1" w:rsidRPr="005C38B9" w:rsidRDefault="007D48D1" w:rsidP="007D48D1">
      <w:pPr>
        <w:tabs>
          <w:tab w:val="left" w:pos="5745"/>
        </w:tabs>
        <w:spacing w:line="360" w:lineRule="auto"/>
        <w:ind w:hanging="2"/>
        <w:jc w:val="both"/>
      </w:pPr>
    </w:p>
    <w:p w14:paraId="3801F3A4" w14:textId="77777777" w:rsidR="007D48D1" w:rsidRPr="005C38B9" w:rsidRDefault="007D48D1" w:rsidP="007D48D1">
      <w:pPr>
        <w:tabs>
          <w:tab w:val="left" w:pos="5745"/>
        </w:tabs>
        <w:spacing w:line="360" w:lineRule="auto"/>
        <w:ind w:hanging="2"/>
        <w:jc w:val="both"/>
      </w:pPr>
      <w:r w:rsidRPr="005C38B9">
        <w:t>This study has important implications for urban planning and transportation policy, as well as for the development of targeted interventions. The obtained results can be used to reduce the incidence of fatal or severe collisions by using data-driven approaches and machine learning techniques and to address public safety issues. This study also demonstrates the value of applying innovative methods to complex problems.</w:t>
      </w:r>
    </w:p>
    <w:p w14:paraId="36C5F329" w14:textId="77777777" w:rsidR="007D48D1" w:rsidRPr="007D48D1" w:rsidRDefault="007D48D1" w:rsidP="007D48D1"/>
    <w:bookmarkStart w:id="19" w:name="_Toc166752076"/>
    <w:p w14:paraId="4F6782EF" w14:textId="1A7F678D" w:rsidR="00063ECA" w:rsidRPr="00A80279" w:rsidRDefault="0045106A" w:rsidP="000F616F">
      <w:pPr>
        <w:pStyle w:val="Heading2"/>
        <w:tabs>
          <w:tab w:val="left" w:pos="5745"/>
        </w:tabs>
        <w:spacing w:line="360" w:lineRule="auto"/>
        <w:ind w:firstLine="0"/>
        <w:jc w:val="both"/>
      </w:pPr>
      <w:sdt>
        <w:sdtPr>
          <w:tag w:val="goog_rdk_4"/>
          <w:id w:val="287480062"/>
        </w:sdtPr>
        <w:sdtEndPr/>
        <w:sdtContent/>
      </w:sdt>
      <w:sdt>
        <w:sdtPr>
          <w:tag w:val="goog_rdk_5"/>
          <w:id w:val="-1566408236"/>
        </w:sdtPr>
        <w:sdtEndPr/>
        <w:sdtContent/>
      </w:sdt>
      <w:sdt>
        <w:sdtPr>
          <w:tag w:val="goog_rdk_6"/>
          <w:id w:val="204987848"/>
        </w:sdtPr>
        <w:sdtEndPr/>
        <w:sdtContent/>
      </w:sdt>
      <w:sdt>
        <w:sdtPr>
          <w:tag w:val="goog_rdk_7"/>
          <w:id w:val="-1475053985"/>
        </w:sdtPr>
        <w:sdtEndPr/>
        <w:sdtContent/>
      </w:sdt>
      <w:r w:rsidR="007D48D1" w:rsidRPr="00A80279">
        <w:rPr>
          <w:rFonts w:ascii="Times New Roman" w:eastAsia="Times New Roman" w:hAnsi="Times New Roman" w:cs="Times New Roman"/>
          <w:i w:val="0"/>
        </w:rPr>
        <w:t>1.7     Problem Statement</w:t>
      </w:r>
      <w:bookmarkEnd w:id="19"/>
      <w:r w:rsidR="006D0420" w:rsidRPr="00A80279">
        <w:rPr>
          <w:rFonts w:ascii="Times New Roman" w:eastAsia="Times New Roman" w:hAnsi="Times New Roman" w:cs="Times New Roman"/>
          <w:i w:val="0"/>
        </w:rPr>
        <w:t xml:space="preserve"> </w:t>
      </w:r>
    </w:p>
    <w:p w14:paraId="5116F6F2" w14:textId="7D1B46FE" w:rsidR="00063ECA" w:rsidRPr="005C38B9" w:rsidRDefault="0045106A" w:rsidP="007D48D1">
      <w:pPr>
        <w:tabs>
          <w:tab w:val="left" w:pos="5745"/>
        </w:tabs>
        <w:spacing w:line="360" w:lineRule="auto"/>
        <w:ind w:hanging="2"/>
        <w:jc w:val="both"/>
      </w:pPr>
      <w:sdt>
        <w:sdtPr>
          <w:tag w:val="goog_rdk_8"/>
          <w:id w:val="-946770351"/>
        </w:sdtPr>
        <w:sdtEndPr/>
        <w:sdtContent/>
      </w:sdt>
      <w:r w:rsidR="000F616F" w:rsidRPr="00A80279">
        <w:t xml:space="preserve"> The increasing number of severe injuries and fatalities from road accidents underscores the need for reliable and effective models to predict injury severity. Currently, the absence of an affordable and dependable system for predicting injury severity presents a significant challenge for road safety authorities and urban planners. Existing models aim primarily at achieving high levels of accuracy, utility, and reliability. This research seeks to address this gap by developing models that predict injury severity with high accuracy, recall, precision, F1-score, and Area Under the Curve (AUC) using advanced machine learning algorithms. Additionally, this study incorporates Association Rule Mining to identify hidden factors that contribute to severe injuries, offering deeper insights into the underlying causes of fatal and major accidents. Moreover, the research includes a detailed comparison of risk factors between a developing country (Pakistan) and a developed country (Canada), taking into account variations in road safety regulations and enforcement practices. This comparison aims to inform targeted interventions and enhance overall road safety strategies in both contexts.</w:t>
      </w:r>
    </w:p>
    <w:p w14:paraId="790C7FDF" w14:textId="77777777" w:rsidR="00063ECA" w:rsidRPr="005C38B9" w:rsidRDefault="00063ECA">
      <w:pPr>
        <w:tabs>
          <w:tab w:val="left" w:pos="5745"/>
        </w:tabs>
        <w:spacing w:line="360" w:lineRule="auto"/>
        <w:ind w:hanging="2"/>
        <w:jc w:val="both"/>
      </w:pPr>
    </w:p>
    <w:p w14:paraId="44C78D52" w14:textId="77777777" w:rsidR="00063ECA" w:rsidRPr="005C38B9" w:rsidRDefault="00063ECA">
      <w:pPr>
        <w:tabs>
          <w:tab w:val="left" w:pos="5745"/>
        </w:tabs>
        <w:spacing w:line="360" w:lineRule="auto"/>
        <w:ind w:hanging="2"/>
        <w:jc w:val="both"/>
      </w:pPr>
    </w:p>
    <w:p w14:paraId="36855CA1" w14:textId="4343427B" w:rsidR="00063ECA" w:rsidRPr="005C38B9" w:rsidRDefault="006D0420">
      <w:pPr>
        <w:pStyle w:val="Heading2"/>
        <w:tabs>
          <w:tab w:val="left" w:pos="5745"/>
        </w:tabs>
        <w:spacing w:line="360" w:lineRule="auto"/>
        <w:ind w:firstLine="0"/>
        <w:jc w:val="both"/>
      </w:pPr>
      <w:bookmarkStart w:id="20" w:name="_Toc166752077"/>
      <w:r w:rsidRPr="005C38B9">
        <w:rPr>
          <w:rFonts w:ascii="Times New Roman" w:eastAsia="Times New Roman" w:hAnsi="Times New Roman" w:cs="Times New Roman"/>
          <w:i w:val="0"/>
        </w:rPr>
        <w:t>1.</w:t>
      </w:r>
      <w:r w:rsidR="000F616F">
        <w:rPr>
          <w:rFonts w:ascii="Times New Roman" w:eastAsia="Times New Roman" w:hAnsi="Times New Roman" w:cs="Times New Roman"/>
          <w:i w:val="0"/>
        </w:rPr>
        <w:t>8</w:t>
      </w:r>
      <w:r w:rsidRPr="005C38B9">
        <w:rPr>
          <w:rFonts w:ascii="Times New Roman" w:eastAsia="Times New Roman" w:hAnsi="Times New Roman" w:cs="Times New Roman"/>
          <w:i w:val="0"/>
        </w:rPr>
        <w:t xml:space="preserve">     Research Questions</w:t>
      </w:r>
      <w:bookmarkEnd w:id="20"/>
    </w:p>
    <w:p w14:paraId="353F5E29" w14:textId="77777777" w:rsidR="00063ECA" w:rsidRPr="005C38B9" w:rsidRDefault="006D0420">
      <w:pPr>
        <w:tabs>
          <w:tab w:val="left" w:pos="5745"/>
        </w:tabs>
        <w:spacing w:line="360" w:lineRule="auto"/>
        <w:ind w:hanging="2"/>
        <w:jc w:val="both"/>
      </w:pPr>
      <w:r w:rsidRPr="005C38B9">
        <w:t>The study focuses on the following research questions:</w:t>
      </w:r>
    </w:p>
    <w:p w14:paraId="5B0C2448" w14:textId="77777777" w:rsidR="00063ECA" w:rsidRPr="005C38B9" w:rsidRDefault="00063ECA">
      <w:pPr>
        <w:tabs>
          <w:tab w:val="left" w:pos="5745"/>
        </w:tabs>
        <w:spacing w:line="360" w:lineRule="auto"/>
        <w:ind w:hanging="2"/>
        <w:jc w:val="both"/>
      </w:pPr>
    </w:p>
    <w:p w14:paraId="7BD8D2BE" w14:textId="16507C2E" w:rsidR="00063ECA" w:rsidRPr="005C38B9" w:rsidRDefault="006D0420">
      <w:pPr>
        <w:spacing w:after="240" w:line="360" w:lineRule="auto"/>
        <w:ind w:firstLine="0"/>
      </w:pPr>
      <w:r w:rsidRPr="005C38B9">
        <w:rPr>
          <w:b/>
        </w:rPr>
        <w:t>Question 1:</w:t>
      </w:r>
      <w:r w:rsidRPr="005C38B9">
        <w:t xml:space="preserve"> Can ML algorithms effectively model the injury severity level resulting from collisions in road accidents, and if so, which ML classifier offers optimal performance in predicting the injury severity level</w:t>
      </w:r>
      <w:r w:rsidR="00C52373">
        <w:t xml:space="preserve"> </w:t>
      </w:r>
      <w:r w:rsidR="00C52373" w:rsidRPr="00C52373">
        <w:rPr>
          <w:highlight w:val="yellow"/>
        </w:rPr>
        <w:t>across different geographic regions</w:t>
      </w:r>
      <w:r w:rsidRPr="005C38B9">
        <w:t>?</w:t>
      </w:r>
    </w:p>
    <w:p w14:paraId="4819B524" w14:textId="28B8A29E" w:rsidR="00063ECA" w:rsidRDefault="006D0420" w:rsidP="00F65173">
      <w:pPr>
        <w:tabs>
          <w:tab w:val="right" w:pos="9360"/>
        </w:tabs>
        <w:spacing w:after="240" w:line="360" w:lineRule="auto"/>
        <w:ind w:firstLine="0"/>
      </w:pPr>
      <w:r w:rsidRPr="005C38B9">
        <w:rPr>
          <w:b/>
        </w:rPr>
        <w:t>Question 2:</w:t>
      </w:r>
      <w:r w:rsidRPr="005C38B9">
        <w:t xml:space="preserve"> What are the underlying hidden factors that contribute to fatal or major injuries?</w:t>
      </w:r>
      <w:r w:rsidR="00F65173">
        <w:tab/>
      </w:r>
    </w:p>
    <w:p w14:paraId="4E434553" w14:textId="684E27F0" w:rsidR="00C52373" w:rsidRDefault="00C52373" w:rsidP="00F65173">
      <w:pPr>
        <w:tabs>
          <w:tab w:val="right" w:pos="9360"/>
        </w:tabs>
        <w:spacing w:after="240" w:line="360" w:lineRule="auto"/>
        <w:ind w:firstLine="0"/>
      </w:pPr>
      <w:r w:rsidRPr="00C52373">
        <w:rPr>
          <w:b/>
          <w:highlight w:val="yellow"/>
        </w:rPr>
        <w:t>Question 3:</w:t>
      </w:r>
      <w:r w:rsidRPr="00C52373">
        <w:rPr>
          <w:highlight w:val="yellow"/>
        </w:rPr>
        <w:t xml:space="preserve"> Given the differences in road safety regulations and enforcement between Pakistan and Canada, how do the identified risk factors and their impacts on injury severity differ between these two countries? What policy recommendations can be derived from these differences to enhance road safety initiatives in both regions?</w:t>
      </w:r>
    </w:p>
    <w:p w14:paraId="303A9235" w14:textId="4DF0B4C9" w:rsidR="00F65173" w:rsidRPr="005C38B9" w:rsidRDefault="00F65173" w:rsidP="00F65173">
      <w:pPr>
        <w:pStyle w:val="Heading2"/>
        <w:tabs>
          <w:tab w:val="left" w:pos="5745"/>
        </w:tabs>
        <w:spacing w:line="360" w:lineRule="auto"/>
        <w:ind w:firstLine="0"/>
        <w:jc w:val="both"/>
      </w:pPr>
      <w:bookmarkStart w:id="21" w:name="_Toc166752078"/>
      <w:r w:rsidRPr="005C38B9">
        <w:rPr>
          <w:rFonts w:ascii="Times New Roman" w:eastAsia="Times New Roman" w:hAnsi="Times New Roman" w:cs="Times New Roman"/>
          <w:i w:val="0"/>
        </w:rPr>
        <w:lastRenderedPageBreak/>
        <w:t>1.</w:t>
      </w:r>
      <w:r w:rsidR="000F616F">
        <w:rPr>
          <w:rFonts w:ascii="Times New Roman" w:eastAsia="Times New Roman" w:hAnsi="Times New Roman" w:cs="Times New Roman"/>
          <w:i w:val="0"/>
        </w:rPr>
        <w:t>9</w:t>
      </w:r>
      <w:r w:rsidRPr="005C38B9">
        <w:rPr>
          <w:rFonts w:ascii="Times New Roman" w:eastAsia="Times New Roman" w:hAnsi="Times New Roman" w:cs="Times New Roman"/>
          <w:i w:val="0"/>
        </w:rPr>
        <w:t xml:space="preserve">     Research </w:t>
      </w:r>
      <w:r>
        <w:rPr>
          <w:rFonts w:ascii="Times New Roman" w:eastAsia="Times New Roman" w:hAnsi="Times New Roman" w:cs="Times New Roman"/>
          <w:i w:val="0"/>
        </w:rPr>
        <w:t>Objectives</w:t>
      </w:r>
      <w:bookmarkEnd w:id="21"/>
    </w:p>
    <w:p w14:paraId="116B5328" w14:textId="733BEF85" w:rsidR="00F65173" w:rsidRDefault="003270CF" w:rsidP="003270CF">
      <w:pPr>
        <w:tabs>
          <w:tab w:val="right" w:pos="9360"/>
        </w:tabs>
        <w:spacing w:after="240" w:line="360" w:lineRule="auto"/>
        <w:ind w:firstLine="0"/>
      </w:pPr>
      <w:r>
        <w:t>1. To provide an injury severity predictor model with higher performance in terms of accuracy, sensitivity, specificity, precision, and ROC score.</w:t>
      </w:r>
    </w:p>
    <w:p w14:paraId="3F8CF7CE" w14:textId="123DFEAD" w:rsidR="003270CF" w:rsidRDefault="003270CF" w:rsidP="003270CF">
      <w:pPr>
        <w:tabs>
          <w:tab w:val="right" w:pos="9360"/>
        </w:tabs>
        <w:spacing w:after="240" w:line="360" w:lineRule="auto"/>
        <w:ind w:firstLine="0"/>
      </w:pPr>
      <w:r>
        <w:t xml:space="preserve">2. </w:t>
      </w:r>
      <w:r w:rsidRPr="003270CF">
        <w:t xml:space="preserve">To make the decision-making process easier for </w:t>
      </w:r>
      <w:r>
        <w:t>road traffic managers</w:t>
      </w:r>
      <w:r w:rsidR="00FD2E26">
        <w:t xml:space="preserve"> and policy makers</w:t>
      </w:r>
      <w:r w:rsidRPr="003270CF">
        <w:t>.</w:t>
      </w:r>
    </w:p>
    <w:p w14:paraId="2F99EFE2" w14:textId="1CC7E627" w:rsidR="003270CF" w:rsidRDefault="003270CF" w:rsidP="003270CF">
      <w:pPr>
        <w:tabs>
          <w:tab w:val="right" w:pos="9360"/>
        </w:tabs>
        <w:spacing w:after="240" w:line="360" w:lineRule="auto"/>
        <w:ind w:firstLine="0"/>
      </w:pPr>
      <w:r>
        <w:t xml:space="preserve">3. </w:t>
      </w:r>
      <w:r w:rsidRPr="003270CF">
        <w:t>To identify the underlying hidden factors that contribute to fatal or major injuries resulting from road accidents</w:t>
      </w:r>
      <w:r>
        <w:t>.</w:t>
      </w:r>
    </w:p>
    <w:p w14:paraId="3BD52F39" w14:textId="7EF98818" w:rsidR="003270CF" w:rsidRDefault="003270CF" w:rsidP="003270CF">
      <w:pPr>
        <w:tabs>
          <w:tab w:val="right" w:pos="9360"/>
        </w:tabs>
        <w:spacing w:after="240" w:line="360" w:lineRule="auto"/>
        <w:ind w:firstLine="0"/>
      </w:pPr>
      <w:r>
        <w:t xml:space="preserve">4. </w:t>
      </w:r>
      <w:r w:rsidR="00FD2E26" w:rsidRPr="00FD2E26">
        <w:t xml:space="preserve">To </w:t>
      </w:r>
      <w:r w:rsidR="008519AF">
        <w:t>conduct a comparative analysis of the</w:t>
      </w:r>
      <w:r w:rsidR="00FD2E26" w:rsidRPr="00FD2E26">
        <w:t xml:space="preserve"> identified risk factors associated with injury severity in road accidents between Pakistan and Canada, </w:t>
      </w:r>
      <w:r w:rsidR="008519AF">
        <w:t>taking into account</w:t>
      </w:r>
      <w:r w:rsidR="00FD2E26" w:rsidRPr="00FD2E26">
        <w:t xml:space="preserve"> the differences in road safety regulations and enforcement practices in these</w:t>
      </w:r>
      <w:r w:rsidR="008519AF">
        <w:t xml:space="preserve"> two</w:t>
      </w:r>
      <w:r w:rsidR="00FD2E26" w:rsidRPr="00FD2E26">
        <w:t xml:space="preserve"> countries.</w:t>
      </w:r>
    </w:p>
    <w:p w14:paraId="031E2322" w14:textId="79C6083B" w:rsidR="00493E65" w:rsidRPr="005C38B9" w:rsidRDefault="00493E65" w:rsidP="00493E65">
      <w:pPr>
        <w:pStyle w:val="Heading2"/>
        <w:tabs>
          <w:tab w:val="left" w:pos="5745"/>
        </w:tabs>
        <w:spacing w:line="360" w:lineRule="auto"/>
        <w:ind w:firstLine="0"/>
        <w:jc w:val="both"/>
        <w:rPr>
          <w:rFonts w:ascii="Times New Roman" w:eastAsia="Times New Roman" w:hAnsi="Times New Roman" w:cs="Times New Roman"/>
          <w:i w:val="0"/>
        </w:rPr>
      </w:pPr>
      <w:bookmarkStart w:id="22" w:name="_Toc166752079"/>
      <w:r w:rsidRPr="005C38B9">
        <w:rPr>
          <w:rFonts w:ascii="Times New Roman" w:eastAsia="Times New Roman" w:hAnsi="Times New Roman" w:cs="Times New Roman"/>
          <w:i w:val="0"/>
        </w:rPr>
        <w:t>1.</w:t>
      </w:r>
      <w:r>
        <w:rPr>
          <w:rFonts w:ascii="Times New Roman" w:eastAsia="Times New Roman" w:hAnsi="Times New Roman" w:cs="Times New Roman"/>
          <w:i w:val="0"/>
        </w:rPr>
        <w:t>10</w:t>
      </w:r>
      <w:r w:rsidRPr="005C38B9">
        <w:rPr>
          <w:rFonts w:ascii="Times New Roman" w:eastAsia="Times New Roman" w:hAnsi="Times New Roman" w:cs="Times New Roman"/>
          <w:i w:val="0"/>
        </w:rPr>
        <w:t xml:space="preserve">     </w:t>
      </w:r>
      <w:r>
        <w:rPr>
          <w:rFonts w:ascii="Times New Roman" w:eastAsia="Times New Roman" w:hAnsi="Times New Roman" w:cs="Times New Roman"/>
          <w:i w:val="0"/>
        </w:rPr>
        <w:t>Strengths and Limitations of the Study</w:t>
      </w:r>
      <w:bookmarkEnd w:id="22"/>
    </w:p>
    <w:p w14:paraId="2A7F41CA" w14:textId="7B7B6CE3" w:rsidR="003270CF" w:rsidRDefault="00493E65" w:rsidP="003270CF">
      <w:pPr>
        <w:tabs>
          <w:tab w:val="right" w:pos="9360"/>
        </w:tabs>
        <w:spacing w:after="240" w:line="360" w:lineRule="auto"/>
        <w:ind w:firstLine="0"/>
      </w:pPr>
      <w:r>
        <w:t>The study has the following strengths and weaknesses.</w:t>
      </w:r>
    </w:p>
    <w:p w14:paraId="490D2EE9" w14:textId="5863F342" w:rsidR="00493E65" w:rsidRPr="009F01FA" w:rsidRDefault="00493E65" w:rsidP="003270CF">
      <w:pPr>
        <w:tabs>
          <w:tab w:val="right" w:pos="9360"/>
        </w:tabs>
        <w:spacing w:after="240" w:line="360" w:lineRule="auto"/>
        <w:ind w:firstLine="0"/>
        <w:rPr>
          <w:b/>
          <w:bCs/>
        </w:rPr>
      </w:pPr>
      <w:r w:rsidRPr="009F01FA">
        <w:rPr>
          <w:b/>
          <w:bCs/>
        </w:rPr>
        <w:t>Strengths:</w:t>
      </w:r>
    </w:p>
    <w:p w14:paraId="7834A1ED" w14:textId="1FC6349B" w:rsidR="00493E65" w:rsidRDefault="00E4258F" w:rsidP="009F01FA">
      <w:pPr>
        <w:pStyle w:val="ListParagraph"/>
        <w:numPr>
          <w:ilvl w:val="0"/>
          <w:numId w:val="2"/>
        </w:numPr>
        <w:tabs>
          <w:tab w:val="right" w:pos="9360"/>
        </w:tabs>
        <w:spacing w:after="240" w:line="360" w:lineRule="auto"/>
      </w:pPr>
      <w:r>
        <w:t>The study provides an implementation of advanced machine learning algorithms including ensembles models to predict the injury severity with high accuracies.</w:t>
      </w:r>
    </w:p>
    <w:p w14:paraId="11DCD6CF" w14:textId="66D4BC20" w:rsidR="00E4258F" w:rsidRDefault="00E4258F" w:rsidP="009F01FA">
      <w:pPr>
        <w:pStyle w:val="ListParagraph"/>
        <w:numPr>
          <w:ilvl w:val="0"/>
          <w:numId w:val="2"/>
        </w:numPr>
        <w:tabs>
          <w:tab w:val="right" w:pos="9360"/>
        </w:tabs>
        <w:spacing w:after="240" w:line="360" w:lineRule="auto"/>
      </w:pPr>
      <w:r>
        <w:t xml:space="preserve">The use of both predictive and descriptive analysis provides a novel approach </w:t>
      </w:r>
      <w:r w:rsidRPr="00E4258F">
        <w:t>to uncover</w:t>
      </w:r>
      <w:r>
        <w:t xml:space="preserve"> the</w:t>
      </w:r>
      <w:r w:rsidRPr="00E4258F">
        <w:t xml:space="preserve"> hidden factors that contribute to severe injuries</w:t>
      </w:r>
      <w:r>
        <w:t>.</w:t>
      </w:r>
      <w:r w:rsidRPr="00E4258F">
        <w:t xml:space="preserve"> </w:t>
      </w:r>
      <w:r>
        <w:t xml:space="preserve">It </w:t>
      </w:r>
      <w:r w:rsidRPr="00E4258F">
        <w:t>offer</w:t>
      </w:r>
      <w:r>
        <w:t>s</w:t>
      </w:r>
      <w:r w:rsidRPr="00E4258F">
        <w:t xml:space="preserve"> deeper insights into the root causes of fatal and major road accidents.</w:t>
      </w:r>
    </w:p>
    <w:p w14:paraId="0A42021A" w14:textId="07E1F81D" w:rsidR="00E4258F" w:rsidRDefault="00E4258F" w:rsidP="009F01FA">
      <w:pPr>
        <w:pStyle w:val="ListParagraph"/>
        <w:numPr>
          <w:ilvl w:val="0"/>
          <w:numId w:val="2"/>
        </w:numPr>
        <w:tabs>
          <w:tab w:val="right" w:pos="9360"/>
        </w:tabs>
        <w:spacing w:after="240" w:line="360" w:lineRule="auto"/>
      </w:pPr>
      <w:r w:rsidRPr="00E4258F">
        <w:t>The comparative analysis between a developing country and a developed country</w:t>
      </w:r>
      <w:r>
        <w:t xml:space="preserve"> </w:t>
      </w:r>
      <w:r w:rsidRPr="00E4258F">
        <w:t>reveals how different approaches impact safety, informing targeted interventions and policy recommendations.</w:t>
      </w:r>
    </w:p>
    <w:p w14:paraId="02F81E3F" w14:textId="64A85AA8" w:rsidR="009F01FA" w:rsidRPr="009F01FA" w:rsidRDefault="009F01FA" w:rsidP="003270CF">
      <w:pPr>
        <w:tabs>
          <w:tab w:val="right" w:pos="9360"/>
        </w:tabs>
        <w:spacing w:after="240" w:line="360" w:lineRule="auto"/>
        <w:ind w:firstLine="0"/>
        <w:rPr>
          <w:b/>
          <w:bCs/>
        </w:rPr>
      </w:pPr>
      <w:r w:rsidRPr="009F01FA">
        <w:rPr>
          <w:b/>
          <w:bCs/>
        </w:rPr>
        <w:t>Limitations:</w:t>
      </w:r>
    </w:p>
    <w:p w14:paraId="29AAD678" w14:textId="7ECDC899" w:rsidR="009F01FA" w:rsidRDefault="00150647" w:rsidP="00646186">
      <w:pPr>
        <w:pStyle w:val="ListParagraph"/>
        <w:numPr>
          <w:ilvl w:val="0"/>
          <w:numId w:val="3"/>
        </w:numPr>
        <w:tabs>
          <w:tab w:val="right" w:pos="9360"/>
        </w:tabs>
        <w:spacing w:after="240" w:line="360" w:lineRule="auto"/>
      </w:pPr>
      <w:r w:rsidRPr="00150647">
        <w:t>This study leverages existing datasets, which may have inherent limitations in completeness, accuracy, and representativeness.</w:t>
      </w:r>
    </w:p>
    <w:p w14:paraId="37958CCB" w14:textId="51CAF312" w:rsidR="00150647" w:rsidRDefault="00150647" w:rsidP="00646186">
      <w:pPr>
        <w:pStyle w:val="ListParagraph"/>
        <w:numPr>
          <w:ilvl w:val="0"/>
          <w:numId w:val="3"/>
        </w:numPr>
        <w:tabs>
          <w:tab w:val="right" w:pos="9360"/>
        </w:tabs>
        <w:spacing w:after="240" w:line="360" w:lineRule="auto"/>
      </w:pPr>
      <w:r>
        <w:t>The findings of the study may not be generalized as t</w:t>
      </w:r>
      <w:r w:rsidRPr="00150647">
        <w:t xml:space="preserve">he performance of machine learning models </w:t>
      </w:r>
      <w:r w:rsidR="00E0417F">
        <w:t xml:space="preserve">may vary because they are </w:t>
      </w:r>
      <w:r w:rsidRPr="00150647">
        <w:t>inherently dependent on the quality and quantity of the input data</w:t>
      </w:r>
      <w:r w:rsidR="00E0417F">
        <w:t>.</w:t>
      </w:r>
    </w:p>
    <w:p w14:paraId="71DBCB5C" w14:textId="028A5718" w:rsidR="00E0417F" w:rsidRPr="005C38B9" w:rsidRDefault="00E0417F" w:rsidP="00646186">
      <w:pPr>
        <w:pStyle w:val="ListParagraph"/>
        <w:numPr>
          <w:ilvl w:val="0"/>
          <w:numId w:val="3"/>
        </w:numPr>
        <w:tabs>
          <w:tab w:val="right" w:pos="9360"/>
        </w:tabs>
        <w:spacing w:after="240" w:line="360" w:lineRule="auto"/>
      </w:pPr>
      <w:r>
        <w:lastRenderedPageBreak/>
        <w:t xml:space="preserve">The </w:t>
      </w:r>
      <w:r w:rsidRPr="00E0417F">
        <w:t>comparison between Pakistan and Canada</w:t>
      </w:r>
      <w:r>
        <w:t xml:space="preserve"> although is informative </w:t>
      </w:r>
      <w:r w:rsidR="000801AE">
        <w:t xml:space="preserve">but not generalized as the </w:t>
      </w:r>
      <w:r w:rsidR="000801AE" w:rsidRPr="000801AE">
        <w:t xml:space="preserve">cultural, economic, and infrastructural factors can significantly influence </w:t>
      </w:r>
      <w:r w:rsidR="000801AE">
        <w:t>the</w:t>
      </w:r>
      <w:r w:rsidR="000801AE" w:rsidRPr="000801AE">
        <w:t xml:space="preserve"> outcomes</w:t>
      </w:r>
      <w:r w:rsidR="000801AE">
        <w:t>.</w:t>
      </w:r>
    </w:p>
    <w:p w14:paraId="1D46F222" w14:textId="75E96C7C" w:rsidR="00063ECA" w:rsidRPr="005C38B9" w:rsidRDefault="006D0420">
      <w:pPr>
        <w:pStyle w:val="Heading2"/>
        <w:tabs>
          <w:tab w:val="left" w:pos="5745"/>
        </w:tabs>
        <w:spacing w:line="360" w:lineRule="auto"/>
        <w:ind w:firstLine="0"/>
        <w:jc w:val="both"/>
        <w:rPr>
          <w:rFonts w:ascii="Times New Roman" w:eastAsia="Times New Roman" w:hAnsi="Times New Roman" w:cs="Times New Roman"/>
          <w:i w:val="0"/>
        </w:rPr>
      </w:pPr>
      <w:bookmarkStart w:id="23" w:name="_Toc166752080"/>
      <w:r w:rsidRPr="005C38B9">
        <w:rPr>
          <w:rFonts w:ascii="Times New Roman" w:eastAsia="Times New Roman" w:hAnsi="Times New Roman" w:cs="Times New Roman"/>
          <w:i w:val="0"/>
        </w:rPr>
        <w:t>1.</w:t>
      </w:r>
      <w:r w:rsidR="000F616F">
        <w:rPr>
          <w:rFonts w:ascii="Times New Roman" w:eastAsia="Times New Roman" w:hAnsi="Times New Roman" w:cs="Times New Roman"/>
          <w:i w:val="0"/>
        </w:rPr>
        <w:t>1</w:t>
      </w:r>
      <w:r w:rsidR="00493E65">
        <w:rPr>
          <w:rFonts w:ascii="Times New Roman" w:eastAsia="Times New Roman" w:hAnsi="Times New Roman" w:cs="Times New Roman"/>
          <w:i w:val="0"/>
        </w:rPr>
        <w:t>1</w:t>
      </w:r>
      <w:r w:rsidRPr="005C38B9">
        <w:rPr>
          <w:rFonts w:ascii="Times New Roman" w:eastAsia="Times New Roman" w:hAnsi="Times New Roman" w:cs="Times New Roman"/>
          <w:i w:val="0"/>
        </w:rPr>
        <w:t xml:space="preserve">     Structure of Thesis</w:t>
      </w:r>
      <w:bookmarkEnd w:id="23"/>
    </w:p>
    <w:p w14:paraId="45C3C3D7" w14:textId="77777777" w:rsidR="00063ECA" w:rsidRPr="005C38B9" w:rsidRDefault="00063ECA">
      <w:pPr>
        <w:ind w:firstLine="0"/>
      </w:pPr>
    </w:p>
    <w:p w14:paraId="023CDF82" w14:textId="77777777" w:rsidR="00063ECA" w:rsidRPr="005C38B9" w:rsidRDefault="006D0420">
      <w:pPr>
        <w:tabs>
          <w:tab w:val="left" w:pos="5745"/>
        </w:tabs>
        <w:spacing w:line="360" w:lineRule="auto"/>
        <w:ind w:hanging="2"/>
        <w:jc w:val="both"/>
      </w:pPr>
      <w:r w:rsidRPr="005C38B9">
        <w:t>The first chapter focuses on the problem statement, road traffic accidents, the significance of predictor models and the use of machine learning algorithms in this modern age. Related Work is discussed in Chapter 2, and details about Material and Methods are presented in Chapter 3. Chapter 4 provides the Result and Discussion on the findings and lastly, Chapter 5 presents the summary and future directions.</w:t>
      </w:r>
      <w:r w:rsidRPr="005C38B9">
        <w:br w:type="page"/>
      </w:r>
    </w:p>
    <w:p w14:paraId="74572DE1" w14:textId="77777777" w:rsidR="00063ECA" w:rsidRPr="005C38B9" w:rsidRDefault="006D0420">
      <w:pPr>
        <w:pStyle w:val="Heading1"/>
        <w:spacing w:before="0" w:line="480" w:lineRule="auto"/>
      </w:pPr>
      <w:r w:rsidRPr="005C38B9">
        <w:lastRenderedPageBreak/>
        <w:t xml:space="preserve"> </w:t>
      </w:r>
      <w:bookmarkStart w:id="24" w:name="_Toc166752081"/>
      <w:r w:rsidRPr="005C38B9">
        <w:t>CHAPTER 2</w:t>
      </w:r>
      <w:bookmarkEnd w:id="24"/>
    </w:p>
    <w:p w14:paraId="4F87FEA9" w14:textId="77777777" w:rsidR="00063ECA" w:rsidRPr="005C38B9" w:rsidRDefault="006D0420">
      <w:pPr>
        <w:pStyle w:val="Heading1"/>
        <w:spacing w:before="0" w:line="480" w:lineRule="auto"/>
      </w:pPr>
      <w:bookmarkStart w:id="25" w:name="_Toc166752082"/>
      <w:r w:rsidRPr="005C38B9">
        <w:t>REVIEW OF LITERATURE</w:t>
      </w:r>
      <w:bookmarkEnd w:id="25"/>
    </w:p>
    <w:p w14:paraId="2F4175C8" w14:textId="4F9F484C" w:rsidR="00063ECA" w:rsidRPr="005C38B9" w:rsidRDefault="006D0420">
      <w:pPr>
        <w:spacing w:before="240" w:after="240" w:line="360" w:lineRule="auto"/>
        <w:ind w:firstLine="0"/>
        <w:jc w:val="both"/>
      </w:pPr>
      <w:r w:rsidRPr="005C38B9">
        <w:t xml:space="preserve">Considerable </w:t>
      </w:r>
      <w:r w:rsidR="0094129C" w:rsidRPr="005C38B9">
        <w:t>research</w:t>
      </w:r>
      <w:r w:rsidRPr="005C38B9">
        <w:t xml:space="preserve"> </w:t>
      </w:r>
      <w:r w:rsidR="0094129C" w:rsidRPr="005C38B9">
        <w:t>has</w:t>
      </w:r>
      <w:r w:rsidRPr="005C38B9">
        <w:t xml:space="preserve"> been conducted in the past to investigate </w:t>
      </w:r>
      <w:r w:rsidR="0094129C" w:rsidRPr="005C38B9">
        <w:t>road</w:t>
      </w:r>
      <w:r w:rsidRPr="005C38B9">
        <w:t xml:space="preserve"> traffic accidents in different directions. The</w:t>
      </w:r>
      <w:r w:rsidR="00BD4428" w:rsidRPr="005C38B9">
        <w:t xml:space="preserve"> past</w:t>
      </w:r>
      <w:r w:rsidRPr="005C38B9">
        <w:t xml:space="preserve"> </w:t>
      </w:r>
      <w:r w:rsidR="00BD4428" w:rsidRPr="005C38B9">
        <w:t>researches</w:t>
      </w:r>
      <w:r w:rsidRPr="005C38B9">
        <w:t xml:space="preserve"> have used different </w:t>
      </w:r>
      <w:r w:rsidR="004D728F" w:rsidRPr="005C38B9">
        <w:t>techniques</w:t>
      </w:r>
      <w:r w:rsidRPr="005C38B9">
        <w:t xml:space="preserve"> on different datasets with varying number of input features to investigate the relationships between these features. Some of the related work is mentioned below:</w:t>
      </w:r>
    </w:p>
    <w:p w14:paraId="7D505211" w14:textId="5A08F5B8" w:rsidR="00063ECA" w:rsidRPr="005C38B9" w:rsidRDefault="0045106A">
      <w:pPr>
        <w:spacing w:before="240" w:after="240" w:line="360" w:lineRule="auto"/>
        <w:ind w:firstLine="0"/>
        <w:jc w:val="both"/>
      </w:pPr>
      <w:sdt>
        <w:sdtPr>
          <w:tag w:val="goog_rdk_12"/>
          <w:id w:val="1966542964"/>
        </w:sdtPr>
        <w:sdtEndPr/>
        <w:sdtContent/>
      </w:sdt>
      <w:sdt>
        <w:sdtPr>
          <w:tag w:val="goog_rdk_13"/>
          <w:id w:val="-2061084030"/>
        </w:sdtPr>
        <w:sdtEndPr/>
        <w:sdtContent/>
      </w:sdt>
      <w:proofErr w:type="spellStart"/>
      <w:r w:rsidR="006D0420" w:rsidRPr="005C38B9">
        <w:t>Ahammad</w:t>
      </w:r>
      <w:proofErr w:type="spellEnd"/>
      <w:r w:rsidR="006D0420" w:rsidRPr="005C38B9">
        <w:t xml:space="preserve"> et al., (2023)</w:t>
      </w:r>
      <w:r w:rsidR="006D0420" w:rsidRPr="005C38B9">
        <w:rPr>
          <w:b/>
        </w:rPr>
        <w:t xml:space="preserve"> </w:t>
      </w:r>
      <w:r w:rsidR="006D0420" w:rsidRPr="005C38B9">
        <w:t xml:space="preserve">conducted research with the aim of building a prediction model that is capable of automatically classifying the accident severity level. This research has applied one of the supervised learning techniques of machine learning known as classification for this purpose. They have developed models that are based on Random Forest (RF), Naïve Bayes, Gradient Boosting Classifier (GBC), Logistic Regression (LR) and K-Nearest Neighbor (KNN). The research </w:t>
      </w:r>
      <w:r w:rsidR="00BD4428" w:rsidRPr="005C38B9">
        <w:t>has</w:t>
      </w:r>
      <w:r w:rsidR="006D0420" w:rsidRPr="005C38B9">
        <w:t xml:space="preserve"> collected road traffic accident data from the UK. This dataset contains information about road class, weather conditions, road surface, vehicle speed, junction information, lighting conditions and many others. Overall, the dataset consists of 34 attributes and around 2 million records. The accident severity column is categorized into three values i.e., minor, serious and fatal. The research has selected 80% of the data for training purposes and the remaining 20% for evaluation purposes. The metrics of accuracy, precision, TPR, TNR and F1 score have been used for evaluation. After developing models with the above-mentioned algorithm, it has been concluded that the Random Forest classifier has achieved the best results among all of these with an accuracy of 63%. Following it, the Gradient Boosting algorithm is the second best performing predictor with an accuracy of 62%. Gradient Boosting has taken a longer time to build the model as compared to Random Forest, but it has achieved the highest F1 score and AUC among all others. Lastly, the research </w:t>
      </w:r>
      <w:r w:rsidR="00BD4428" w:rsidRPr="005C38B9">
        <w:t>has</w:t>
      </w:r>
      <w:r w:rsidR="006D0420" w:rsidRPr="005C38B9">
        <w:t xml:space="preserve"> concluded that the severity of an accident is related to many factors, not any single factor contributes to it. It is highly dependent on temporal data including weather, light conditions, road surface, traffic signal, speeding and many more.</w:t>
      </w:r>
    </w:p>
    <w:p w14:paraId="0D696345" w14:textId="77777777" w:rsidR="00063ECA" w:rsidRPr="005C38B9" w:rsidRDefault="00063ECA">
      <w:pPr>
        <w:spacing w:before="240" w:after="240" w:line="360" w:lineRule="auto"/>
        <w:ind w:firstLine="0"/>
        <w:jc w:val="both"/>
      </w:pPr>
    </w:p>
    <w:p w14:paraId="1F1202BE" w14:textId="794F34D8" w:rsidR="00063ECA" w:rsidRPr="005C38B9" w:rsidRDefault="006D0420">
      <w:pPr>
        <w:spacing w:before="240" w:after="240" w:line="360" w:lineRule="auto"/>
        <w:ind w:firstLine="0"/>
        <w:jc w:val="both"/>
      </w:pPr>
      <w:proofErr w:type="spellStart"/>
      <w:r w:rsidRPr="00A80279">
        <w:t>Kuyumcu</w:t>
      </w:r>
      <w:proofErr w:type="spellEnd"/>
      <w:r w:rsidRPr="00A80279">
        <w:t xml:space="preserve"> et al., (2023)</w:t>
      </w:r>
      <w:r w:rsidRPr="005C38B9">
        <w:t xml:space="preserve"> conducted </w:t>
      </w:r>
      <w:r w:rsidR="00BD4428" w:rsidRPr="005C38B9">
        <w:t>a study</w:t>
      </w:r>
      <w:r w:rsidRPr="005C38B9">
        <w:t xml:space="preserve"> in order to find out the relationship between factors that increase the chance of accidents using machine learning methods. This research </w:t>
      </w:r>
      <w:r w:rsidR="00BD4428" w:rsidRPr="005C38B9">
        <w:t>has</w:t>
      </w:r>
      <w:r w:rsidRPr="005C38B9">
        <w:t xml:space="preserve"> applied the </w:t>
      </w:r>
      <w:r w:rsidRPr="005C38B9">
        <w:lastRenderedPageBreak/>
        <w:t xml:space="preserve">association rule mining techniques on traffic accident data. Their dataset contains 6 years of collision data of the city </w:t>
      </w:r>
      <w:proofErr w:type="spellStart"/>
      <w:r w:rsidRPr="005C38B9">
        <w:t>Sakarya</w:t>
      </w:r>
      <w:proofErr w:type="spellEnd"/>
      <w:r w:rsidRPr="005C38B9">
        <w:t xml:space="preserve">, Turkey from 2015 to 2020 having 23,551 entries and 26 attributes. The necessary preprocessing techniques are applied on this data to clean it and then divide it into five sections as follows: nature of accidents, nature of accidents and external factors, nature of accidents and driver factors, nature of accidents and road factors, lastly, nature of accidents and vehicle factors. The research has taken one section at a time and tried to find out the hidden patterns between them. This research has found a lot of association rules, but they had taken the lift as a measure to consider the most important rules and discussed the top 9 associations from nature of accidents, top 10 association rules regarding accidents and external factors, top 4 rules related to accidents and driver features, top 11 associations with respect to accident and road features and lastly, top 4 features related to vehicle and accident. It has been concluded that speeding is highly correlated with the injury severity, rollover and run off road leads to major vehicle damage. Close following leads to rear end collisions, hitting pedestrians leads to non-injured drivers. There exist seasonal patterns in the dataset such that fatal injuries are most common in spring and summer seasons due to high speed of vehicles. Drivers with low educational level tend to be involved more in collisions due to rule violations and side collisions. It has also been found out that the young drivers lead to severe accidents due to over speeding whereas the middle-aged drivers are mostly involved in the side collisions. However, the limitation of the study is that it does not take into account the injury severity level of the persons involved in the accidents. It has been suggested by the research as future work to make predictor models by using machine learning methods that can predict the nature of accidents. </w:t>
      </w:r>
    </w:p>
    <w:p w14:paraId="1100011A" w14:textId="77777777" w:rsidR="00063ECA" w:rsidRPr="005C38B9" w:rsidRDefault="00063ECA">
      <w:pPr>
        <w:spacing w:before="240" w:after="240" w:line="360" w:lineRule="auto"/>
        <w:ind w:firstLine="0"/>
        <w:jc w:val="both"/>
      </w:pPr>
    </w:p>
    <w:p w14:paraId="48370043" w14:textId="6E53D6B9" w:rsidR="00063ECA" w:rsidRPr="005C38B9" w:rsidRDefault="006D0420">
      <w:pPr>
        <w:spacing w:before="240" w:after="240" w:line="360" w:lineRule="auto"/>
        <w:ind w:firstLine="0"/>
        <w:jc w:val="both"/>
      </w:pPr>
      <w:r w:rsidRPr="005C38B9">
        <w:t xml:space="preserve">Neil and </w:t>
      </w:r>
      <w:proofErr w:type="spellStart"/>
      <w:r w:rsidRPr="005C38B9">
        <w:t>Datu</w:t>
      </w:r>
      <w:proofErr w:type="spellEnd"/>
      <w:r w:rsidRPr="005C38B9">
        <w:t xml:space="preserve"> (2023) </w:t>
      </w:r>
      <w:r w:rsidR="00BD4428" w:rsidRPr="005C38B9">
        <w:t>have</w:t>
      </w:r>
      <w:r w:rsidRPr="005C38B9">
        <w:t xml:space="preserve"> uncovered the insights of the traffic accidents happening in the Angeles city of Philippines. They applied the association rule mining technique on 1438 records of traffic collisions from January 2015 to June 2018. The data was collected from Angeles City Traffic Management and Enforcement Unit (ACTMEU). The research conducted to find out the most common characteristics of the suspected motorists and their attributes that contribute mostly to road accidents. They have incorporated the CRIPS methodology for data mining and performed the feature extraction technique to include some of the most important attributes in the analysis. Confidence, support and lift are the metrics that have been used to evaluate the association rules </w:t>
      </w:r>
      <w:r w:rsidRPr="005C38B9">
        <w:lastRenderedPageBreak/>
        <w:t xml:space="preserve">in the study. This research has found the four associations whose consequence is non-fatal accident. They have not found any satisfactory rule that leads to Fatal accident. They have revealed from association rules and descriptive analysis that majority of the road accidents involve male drivers with age range between 15 to 29. Balibago city is the most prone to collisions from 8 PM to 12 AM and on Sunday. However, the association rules point out that road accidents are more likely to happen from 8 Pm to 12 AM and on Saturday. A further analysis shows that Balibago having the greatest number of accidents does not have the higher probability of having collision during the 8Pm to 12Am on Saturday. </w:t>
      </w:r>
    </w:p>
    <w:p w14:paraId="0111DE90" w14:textId="77777777" w:rsidR="00063ECA" w:rsidRPr="005C38B9" w:rsidRDefault="00063ECA">
      <w:pPr>
        <w:spacing w:line="276" w:lineRule="auto"/>
        <w:ind w:firstLine="0"/>
        <w:jc w:val="both"/>
      </w:pPr>
    </w:p>
    <w:p w14:paraId="2593F416" w14:textId="07CA0C2A" w:rsidR="00063ECA" w:rsidRPr="005C38B9" w:rsidRDefault="006D0420">
      <w:pPr>
        <w:spacing w:before="240" w:after="240" w:line="360" w:lineRule="auto"/>
        <w:ind w:firstLine="0"/>
        <w:jc w:val="both"/>
        <w:rPr>
          <w:b/>
        </w:rPr>
      </w:pPr>
      <w:r w:rsidRPr="005C38B9">
        <w:t xml:space="preserve">Emu M et al., (2022) developed a </w:t>
      </w:r>
      <w:r w:rsidR="00BD4428" w:rsidRPr="005C38B9">
        <w:t>model</w:t>
      </w:r>
      <w:r w:rsidRPr="005C38B9">
        <w:t xml:space="preserve"> that predicts the consequence of a collision as fatal or non-fatal. The focus of their study was the prediction of collision severity with the help of machine learning algorithms. For developing the required model, this research has used four machine learning methodologies that include Support Vector Machine, Random Forests, K-Nearest Neighbor, and Convolutional Neural Network. This paper has employed methods that are related to deep learning on a large dataset that is collected over 20 years and contains 5.8 million entries. The overall dataset contains 104 attributes that are reduced only to 67 without losing any performance of prediction models by using information content analysis technique. An in-depth analysis reveals that road traits, vehicle type, weather conditions, usage of safety devices, time of collisions, involvement class, and the status of traffic control are the aspects that participate most in the prediction models. The dataset has the problem of class imbalance and to tackle this issue in the study the method of under sampling has been used. The study has used accuracy, recall, precision and F1-score as performance measures for each method. The accuracy of all of these methods ranges from 69.38% to 75.56%. The KNN has the lowest accuracy of 69.38% and the CNN performed significantly higher than all of these methods with an accuracy of 75.56%. CNN also has better precision (75.74%) and recall (75.45%) than the other methods. So, these results show that Convolutional Neural Network (CNN) achieves the best performance in the prediction of accident seriousness by using both soft and majority voting. It has been concluded from the study that CNN is the most suitable option that can be deployed for the purpose of developing an ITS (Intelligent Transportation System) to perform the task of real-time fatality hazard predictor on various navigation apps.</w:t>
      </w:r>
    </w:p>
    <w:p w14:paraId="3807A531" w14:textId="23E8C97C" w:rsidR="00063ECA" w:rsidRPr="005C38B9" w:rsidRDefault="006D0420">
      <w:pPr>
        <w:spacing w:before="240" w:after="240" w:line="360" w:lineRule="auto"/>
        <w:ind w:firstLine="0"/>
        <w:jc w:val="both"/>
      </w:pPr>
      <w:r w:rsidRPr="005C38B9">
        <w:lastRenderedPageBreak/>
        <w:t xml:space="preserve">Yadav et al., (2021) </w:t>
      </w:r>
      <w:r w:rsidR="00BD4428" w:rsidRPr="005C38B9">
        <w:t>identified</w:t>
      </w:r>
      <w:r w:rsidRPr="005C38B9">
        <w:t xml:space="preserve"> the factors that lead to road accidents. They tried to investigate the factors that impact on road accidents by using machine learning techniques and then based on these factors they have tried to give some valuable suggestions regarding road accidents. For this purpose, they have used the Killed or Seriously injured (KSI) dataset provided by the City of Toronto Police in their Open Data Portal. This dataset contains all the information of traffic accidents that have been reported from 2007 to 2017. The data has been cleaned before </w:t>
      </w:r>
      <w:r w:rsidR="00BD4428" w:rsidRPr="005C38B9">
        <w:t>use</w:t>
      </w:r>
      <w:r w:rsidRPr="005C38B9">
        <w:t xml:space="preserve"> in the analysis to avoid any misleading information. The input features are selected using feature selection technique to reduce the dimensionality and column ‘FATAL’ was chosen as target output. The research has applied several supervised machine learning techniques including Decision Trees, K-Nearest Neighbor (KNN), Naïve Bayes and AdaBoost. It has also applied several unsupervised machine learning techniques including K-mean clustering algorithm, CART and ROC value. This research has achieved 81.5% performance with the CART algorithm and AdaBoost also achieves the best performance among these. By analyzing the data, it has been revealed that the number of accidents has been slightly reduced over the years, and </w:t>
      </w:r>
      <w:r w:rsidR="00BD4428" w:rsidRPr="005C38B9">
        <w:t>the greatest</w:t>
      </w:r>
      <w:r w:rsidRPr="005C38B9">
        <w:t xml:space="preserve"> number of accidents happens from June to October. It has been concluded that most of the accidents that lead to fatal injuries happen in the east Toronto region and the victims are mostly pedestrians. Aggressive driving (62.9%) is the major cause of accidents, then over speeding (21.4%), red light signal violation (10.4%) and then alcohol (5.3%). It has been concluded that the results of this study are not very general, but they have classified the secure and risky zones very well.</w:t>
      </w:r>
    </w:p>
    <w:p w14:paraId="18592CCC" w14:textId="77777777" w:rsidR="00063ECA" w:rsidRPr="005C38B9" w:rsidRDefault="00063ECA">
      <w:pPr>
        <w:spacing w:before="240" w:after="240" w:line="360" w:lineRule="auto"/>
        <w:ind w:firstLine="0"/>
        <w:jc w:val="both"/>
        <w:rPr>
          <w:b/>
        </w:rPr>
      </w:pPr>
    </w:p>
    <w:p w14:paraId="30183DC4" w14:textId="1FE5B904" w:rsidR="00063ECA" w:rsidRPr="005C38B9" w:rsidRDefault="0045106A">
      <w:pPr>
        <w:spacing w:before="240" w:after="240" w:line="360" w:lineRule="auto"/>
        <w:ind w:firstLine="0"/>
        <w:jc w:val="both"/>
      </w:pPr>
      <w:sdt>
        <w:sdtPr>
          <w:tag w:val="goog_rdk_14"/>
          <w:id w:val="-2042511212"/>
        </w:sdtPr>
        <w:sdtEndPr/>
        <w:sdtContent/>
      </w:sdt>
      <w:sdt>
        <w:sdtPr>
          <w:tag w:val="goog_rdk_15"/>
          <w:id w:val="1488213966"/>
        </w:sdtPr>
        <w:sdtEndPr/>
        <w:sdtContent/>
      </w:sdt>
      <w:sdt>
        <w:sdtPr>
          <w:tag w:val="goog_rdk_16"/>
          <w:id w:val="-706489963"/>
        </w:sdtPr>
        <w:sdtEndPr/>
        <w:sdtContent/>
      </w:sdt>
      <w:proofErr w:type="spellStart"/>
      <w:r w:rsidR="006D0420" w:rsidRPr="005C38B9">
        <w:t>Shanshal</w:t>
      </w:r>
      <w:proofErr w:type="spellEnd"/>
      <w:r w:rsidR="006D0420" w:rsidRPr="005C38B9">
        <w:t xml:space="preserve"> D et al., (2020) conducted research with the aim of building a prediction model that identifies the patterns in severe and fatal collisions happening in Toronto. This research tried to predict the fatalities of individuals including only </w:t>
      </w:r>
      <w:r w:rsidR="00BD4428" w:rsidRPr="005C38B9">
        <w:t>drivers</w:t>
      </w:r>
      <w:r w:rsidR="006D0420" w:rsidRPr="005C38B9">
        <w:t xml:space="preserve">, pedestrians and cyclists using data analytics and machine learning techniques. The KSI dataset provided by the Toronto Police Services is used in this study. It has been analyzed that pedestrians, cyclists and motorcyclists are the most affected ones that get major or fatal injuries in the collisions. This research has used the data mining approach of association rules, classification algorithms including Lasso Regression and Random Forest. The research has found that Random Forest is the best predictor of injury severity with an accuracy of 80% for both drivers and pedestrians and 89% accuracy for cyclists. </w:t>
      </w:r>
      <w:r w:rsidR="006D0420" w:rsidRPr="005C38B9">
        <w:lastRenderedPageBreak/>
        <w:t xml:space="preserve">The research has used the apriori algorithm for finding association rules and to mine the dataset and uncover the patterns and rules between the variables. Many association rules for each category have been created by the research. It is concluded that the factors of aggressive driving, failing to yield right of way, improper turns and driver’s inattentiveness lead to severe collisions. Several environmental conditions such as clear and dry weather in summer and spring seasons lead to more accidents. The cyclist in the months of June and July gets fatal injuries. In the case of rainy weather, wet surfaces, and dark light causes pedestrian's risk of fatal or major injury. The cyclist gets fatal injuries when the driver sideswipes cyclists while driving in the same direction, a motorist turning left across the cyclist’s path and the cyclist struck by the opened vehicle door.  </w:t>
      </w:r>
    </w:p>
    <w:p w14:paraId="2D064FC3" w14:textId="77777777" w:rsidR="00063ECA" w:rsidRPr="005C38B9" w:rsidRDefault="00063ECA">
      <w:pPr>
        <w:spacing w:line="360" w:lineRule="auto"/>
        <w:ind w:hanging="2"/>
        <w:jc w:val="both"/>
        <w:rPr>
          <w:color w:val="222222"/>
        </w:rPr>
      </w:pPr>
    </w:p>
    <w:p w14:paraId="662EB139" w14:textId="186AC928" w:rsidR="00063ECA" w:rsidRPr="005C38B9" w:rsidRDefault="006D0420">
      <w:pPr>
        <w:spacing w:line="360" w:lineRule="auto"/>
        <w:ind w:hanging="2"/>
        <w:jc w:val="both"/>
      </w:pPr>
      <w:r w:rsidRPr="005C38B9">
        <w:t xml:space="preserve">Gan J et al., (2020) got inspired by the Deep Forest algorithm based on the decision tree ensemble and conducted a study with the aim of developing a model that will predict the severity of traffic accidents based on this DF algorithm. According to the research, this is the first study that uses the Deep Forest algorithm to predict the severity of traffic accidents. This research used the UK road safety dataset in 2016 obtained from the Kaggle website. The dataset includes 18 items in total including latitude and longitude, time characteristics, vehicle type, gender, age, vehicle age, speed, light conditions, weather, road surface and other data characteristics. First, the research did the reliability verification of the dataset and then the preprocessing methods were applied. Then the research has used a combination of Randomized Search and Grid Search methods for the optimization of parameters that result in eight features, and these eight features are used as the main data features. For the validation of their proposed model and to compare the performance of the Deep Forest algorithm, this research </w:t>
      </w:r>
      <w:r w:rsidR="00BD4428" w:rsidRPr="005C38B9">
        <w:t>has</w:t>
      </w:r>
      <w:r w:rsidRPr="005C38B9">
        <w:t xml:space="preserve"> incorporated other famous machine learning algorithms also that including DNN, Random Forest, </w:t>
      </w:r>
      <w:proofErr w:type="spellStart"/>
      <w:r w:rsidRPr="005C38B9">
        <w:t>LightGBM</w:t>
      </w:r>
      <w:proofErr w:type="spellEnd"/>
      <w:r w:rsidRPr="005C38B9">
        <w:t xml:space="preserve">, </w:t>
      </w:r>
      <w:proofErr w:type="spellStart"/>
      <w:r w:rsidRPr="005C38B9">
        <w:t>XGboost</w:t>
      </w:r>
      <w:proofErr w:type="spellEnd"/>
      <w:r w:rsidRPr="005C38B9">
        <w:t xml:space="preserve">, K-Nearest Neighbor (KNN) and decision trees. Then after the comparison, it is concluded that Deep Forest has achieved the best performance among all of these. The Deep Forests achieved an accuracy of 90.69%, the recall is 0.92 and the highest F1 score and ROC of 0.91 and 0.93 respectively. Then the research explained several advantages of the Deep Forests algorithm as compared to traditional machine learning methods. The high prediction accuracy of Deep Forests algorithms reveals that it can be used more effectively for the prediction of accident severity, and it will be more conducive to the transplantation of models as it requires fewer hyper-parameters as compared to other models. This model can be easily adapted to solve lots of different traffic problems as well. </w:t>
      </w:r>
    </w:p>
    <w:p w14:paraId="2851B931" w14:textId="77777777" w:rsidR="00063ECA" w:rsidRPr="005C38B9" w:rsidRDefault="00063ECA">
      <w:pPr>
        <w:spacing w:line="360" w:lineRule="auto"/>
        <w:ind w:hanging="2"/>
        <w:jc w:val="both"/>
      </w:pPr>
    </w:p>
    <w:p w14:paraId="623A4C57" w14:textId="07D2B416" w:rsidR="00063ECA" w:rsidRPr="005C38B9" w:rsidRDefault="006D0420">
      <w:pPr>
        <w:tabs>
          <w:tab w:val="left" w:pos="5745"/>
        </w:tabs>
        <w:spacing w:line="360" w:lineRule="auto"/>
        <w:ind w:hanging="2"/>
        <w:jc w:val="both"/>
      </w:pPr>
      <w:r w:rsidRPr="005C38B9">
        <w:t xml:space="preserve">Hébert et al., (2019) conducted research aiming to build a model that can predict the likelihood of collision at various locations in the city of Montreal by using machine learning approach. Firstly, this research </w:t>
      </w:r>
      <w:r w:rsidR="00BD4428" w:rsidRPr="005C38B9">
        <w:t>has</w:t>
      </w:r>
      <w:r w:rsidRPr="005C38B9">
        <w:t xml:space="preserve"> used the Random Forest (RF) algorithm and then Balanced Random Forest (BRF) algorithm and lastly, they applied the </w:t>
      </w:r>
      <w:proofErr w:type="spellStart"/>
      <w:r w:rsidRPr="005C38B9">
        <w:t>XGBoost</w:t>
      </w:r>
      <w:proofErr w:type="spellEnd"/>
      <w:r w:rsidRPr="005C38B9">
        <w:t xml:space="preserve"> algorithm. The research has used Apache Spark for the implementation of the Random Forest algorithm. Interestingly, in the study, they have not confined themselves to use one dataset only, they have used three public datasets provided by the government of Canada and by the city of Montreal. The first one is the ‘Montreal Vehicle Collisions’ dataset that contains all the road collisions with important information such as location, date and time, details of the vehicles involved in the collisions and the severity of the accident. The next dataset is the ‘National Road Network’, it contains the information about the city’s road network including variables such as speed limits, road types and the presence of traffic signals and pedestrian crossings. Lastly, the ‘Historical Climate Dataset’ contains hourly weather information across Canada. The research </w:t>
      </w:r>
      <w:r w:rsidR="00BD4428" w:rsidRPr="005C38B9">
        <w:t>has</w:t>
      </w:r>
      <w:r w:rsidRPr="005C38B9">
        <w:t xml:space="preserve"> used some important variables from this dataset including temperature, precipitation, visibility and certain environmental variables. The research </w:t>
      </w:r>
      <w:r w:rsidR="00BD4428" w:rsidRPr="005C38B9">
        <w:t>has</w:t>
      </w:r>
      <w:r w:rsidRPr="005C38B9">
        <w:t xml:space="preserve"> applied the pre-</w:t>
      </w:r>
      <w:r w:rsidR="00BD4428" w:rsidRPr="005C38B9">
        <w:t>processing</w:t>
      </w:r>
      <w:r w:rsidRPr="005C38B9">
        <w:t xml:space="preserve"> on the dataset and saved the intermediate results on the disk for later use. They computed the feature importance by using the Random Forest algorithm and then removed those features that are not very important that have significantly improved the performance of their model. Then the research implemented the algorithms, developed the models and found out that the RF, BRF, XGB and base line model has 0.918, 0.916, 0.909 and 0.874 area under the ROC curve. This shows that RF and BRF have almost the same performance and perform better than the </w:t>
      </w:r>
      <w:proofErr w:type="spellStart"/>
      <w:r w:rsidRPr="005C38B9">
        <w:t>XGBoost</w:t>
      </w:r>
      <w:proofErr w:type="spellEnd"/>
      <w:r w:rsidRPr="005C38B9">
        <w:t xml:space="preserve"> and baseline model. The results show that RF has the best performance among all of these models, and it has successfully detected 85% of road collisions with a false positive rate of 13%. This model could be used to identify the most dangerous road segments every hour, and the necessary actions could be taken in order to avoid the risk of accidents. </w:t>
      </w:r>
    </w:p>
    <w:p w14:paraId="718F80A4" w14:textId="77777777" w:rsidR="00063ECA" w:rsidRPr="005C38B9" w:rsidRDefault="00063ECA">
      <w:pPr>
        <w:spacing w:line="360" w:lineRule="auto"/>
        <w:ind w:hanging="2"/>
        <w:jc w:val="both"/>
      </w:pPr>
    </w:p>
    <w:p w14:paraId="29470805" w14:textId="45D37704" w:rsidR="00063ECA" w:rsidRPr="005C38B9" w:rsidRDefault="006D0420">
      <w:pPr>
        <w:spacing w:line="360" w:lineRule="auto"/>
        <w:ind w:hanging="2"/>
        <w:jc w:val="both"/>
        <w:rPr>
          <w:color w:val="222222"/>
        </w:rPr>
      </w:pPr>
      <w:r w:rsidRPr="005C38B9">
        <w:t xml:space="preserve">Labib et al., (2019) conducted study to analyze and predict the severity of road accidents in Bangladesh using machine learning techniques. This research </w:t>
      </w:r>
      <w:r w:rsidR="00BD4428" w:rsidRPr="005C38B9">
        <w:t>has</w:t>
      </w:r>
      <w:r w:rsidRPr="005C38B9">
        <w:t xml:space="preserve"> used four supervised machine learning algorithms i.e. Decision Trees, K-Nearest Neighbors (KNN), naive Bayes and Adaptive Boosting (AdaBoost) because of their proven accuracy. The intensity of accidents has been classified into four categories in this paper that are fatal, grievous, simple injury and motor </w:t>
      </w:r>
      <w:r w:rsidRPr="005C38B9">
        <w:lastRenderedPageBreak/>
        <w:t xml:space="preserve">collision. They have used a traffic accident dataset of Bangladesh from 2001 to 2015 that contains 43000 records. 70% of this data has been used for training and the remaining 30% is used for testing.  After the initial data collection and applying data pre-processing techniques, the research applied three different feature selection algorithms that includes Univariate Feature Selection, Recursive Feature Elimination and Feature Importance. Each of these techniques has given the top 15 features and this research </w:t>
      </w:r>
      <w:r w:rsidR="00BD4428" w:rsidRPr="005C38B9">
        <w:t>has</w:t>
      </w:r>
      <w:r w:rsidRPr="005C38B9">
        <w:t xml:space="preserve"> chosen the 11 most common. They have performed two experiments on the dataset and calculated the accuracy as 71%, 67%, 80%, 80%, precision as 68%, 68%, 63%, 68% and F1 score as 71%, 67%, 71%, 73% for DT, KNN, Naive Bayes and AdaBoost respectively. In the second experiment, the dataset divided into two classes called Fatal and Grievous, and found that the accuracy of DT and KNN increased. The performance of AdaBoost increases a lot as the F1 score and precision increase from 73% to 74% and 68% to 75% respectively. It is concluded from the above experiments that AdaBoost achieves the best performance among all of these machine learning techniques. In the end, they have done statistical analysis and found that as some features increase such as location type, movement, road geometry, light, weather and traffic control the number of traffic accidents also increases. Furthermore, it is found that buses and trucks are more involved in accidents, and the accident rate is high where no junction exists. When the surface condition is good, dry and sealed most of the accidents happen at that time. Lastly, the research has shown its intent to build a recommender system that can give the prediction of </w:t>
      </w:r>
      <w:r w:rsidR="00BD4428" w:rsidRPr="005C38B9">
        <w:t>traffic accidents</w:t>
      </w:r>
      <w:r w:rsidRPr="005C38B9">
        <w:t xml:space="preserve"> to make it more feasible. </w:t>
      </w:r>
      <w:r w:rsidRPr="005C38B9">
        <w:rPr>
          <w:color w:val="222222"/>
        </w:rPr>
        <w:t xml:space="preserve"> </w:t>
      </w:r>
    </w:p>
    <w:p w14:paraId="250B65C9" w14:textId="77777777" w:rsidR="00063ECA" w:rsidRPr="005C38B9" w:rsidRDefault="006D0420">
      <w:pPr>
        <w:spacing w:before="240" w:after="240" w:line="360" w:lineRule="auto"/>
        <w:ind w:firstLine="0"/>
        <w:jc w:val="both"/>
        <w:rPr>
          <w:color w:val="222222"/>
        </w:rPr>
      </w:pPr>
      <w:proofErr w:type="spellStart"/>
      <w:r w:rsidRPr="005C38B9">
        <w:rPr>
          <w:color w:val="222222"/>
        </w:rPr>
        <w:t>Parathasarathy</w:t>
      </w:r>
      <w:proofErr w:type="spellEnd"/>
      <w:r w:rsidRPr="005C38B9">
        <w:rPr>
          <w:color w:val="222222"/>
        </w:rPr>
        <w:t xml:space="preserve"> et al., (2019) develop several predictor models to predict the accident type. They have used machine learning approaches for their study that include K-Nearest Neighbor and Support Vector machines algorithms. The model proposed by them uses a combination of both KNN and SVM algorithms that have better accuracy as compared to the separate algorithms. Initially, the KNN algorithm was used to classify the dataset and predict the type of accident which was then along with other factors used to train the SVM algorithm. They obtained a dataset from the UCI Repository that contains 1000 records with 12 variables. The accident type is the target variable that is to be predicted by the model and it is divided into four classes: crash, drunk &amp; drive, fire and skid. It is found that the KNN and SVM both give an accuracy of 60% whereas the hybrid approach used in this study gives an accuracy of 92%. So, it is concluded that the use of this hybrid approach proved more accurate in finding the accident class as compared to the individual use of the algorithm.</w:t>
      </w:r>
    </w:p>
    <w:p w14:paraId="414C8BD0" w14:textId="5DAA6C52" w:rsidR="00063ECA" w:rsidRPr="005C38B9" w:rsidRDefault="006D0420">
      <w:pPr>
        <w:spacing w:before="240" w:after="240" w:line="360" w:lineRule="auto"/>
        <w:ind w:firstLine="0"/>
        <w:jc w:val="both"/>
        <w:rPr>
          <w:color w:val="222222"/>
        </w:rPr>
      </w:pPr>
      <w:proofErr w:type="spellStart"/>
      <w:r w:rsidRPr="005C38B9">
        <w:rPr>
          <w:color w:val="222222"/>
        </w:rPr>
        <w:lastRenderedPageBreak/>
        <w:t>Kumeda</w:t>
      </w:r>
      <w:proofErr w:type="spellEnd"/>
      <w:r w:rsidRPr="005C38B9">
        <w:rPr>
          <w:color w:val="222222"/>
        </w:rPr>
        <w:t xml:space="preserve"> et al., (2019)</w:t>
      </w:r>
      <w:r w:rsidRPr="005C38B9">
        <w:rPr>
          <w:b/>
          <w:color w:val="222222"/>
        </w:rPr>
        <w:t xml:space="preserve"> </w:t>
      </w:r>
      <w:r w:rsidRPr="005C38B9">
        <w:rPr>
          <w:color w:val="222222"/>
        </w:rPr>
        <w:t xml:space="preserve">conducted research for the classification of road accidents using machine learning algorithms. The major goal of their research and this classification is to find out the major and key factors that cause traffic accidents, so that these factors can be used to form policies to reduce the traffic accident rate. They have talked about some crucial numbers that show the accident severity is unbalanced compared to the number of </w:t>
      </w:r>
      <w:r w:rsidR="00BD4428" w:rsidRPr="005C38B9">
        <w:rPr>
          <w:color w:val="222222"/>
        </w:rPr>
        <w:t>vehicles. They</w:t>
      </w:r>
      <w:r w:rsidRPr="005C38B9">
        <w:rPr>
          <w:color w:val="222222"/>
        </w:rPr>
        <w:t xml:space="preserve"> have used a dataset from UK road traffic accidents of the year 2016 that contains 12 attributes and 555 records. This research has divided the dataset and used 90% of the data for training and the remaining 10% for testing purposes. Road accidents are classified into three classes as fatal, serious and slight accident classes. They have applied 6 machine learning algorithms that include Fuzzy-FARCHD, Random Forest, Hierarchal LVQ, BRF Network, Multilayer Perceptron and Naïve Bayes on this dataset and obtained an accuracy of 85.94%, 83.42%, 82.16%, 84.14%, 79.27% and 80.90% respectively. It can be seen that the fuzzy-FARCHD classifier has obtained the top accuracy and further analysis shows that most of the causality’s ages lie between 20 to 40 years, most of them were male and the involved vehicle type is a car and mostly happens in daylight. It has been concluded that the Fuzzy-FARCHD algorithm can be applied to classify and predict the road accidents severity and its factors can be identified with the help of this model. Based on these factors and conclusions new policies can be made for accident prevention.</w:t>
      </w:r>
    </w:p>
    <w:p w14:paraId="309C8274" w14:textId="233F2468" w:rsidR="00063ECA" w:rsidRPr="005C38B9" w:rsidRDefault="006D0420">
      <w:pPr>
        <w:spacing w:before="240" w:after="240" w:line="360" w:lineRule="auto"/>
        <w:ind w:firstLine="0"/>
        <w:jc w:val="both"/>
      </w:pPr>
      <w:proofErr w:type="spellStart"/>
      <w:r w:rsidRPr="005C38B9">
        <w:t>AlMamlook</w:t>
      </w:r>
      <w:proofErr w:type="spellEnd"/>
      <w:r w:rsidRPr="005C38B9">
        <w:t xml:space="preserve"> et al., (2019)</w:t>
      </w:r>
      <w:r w:rsidRPr="005C38B9">
        <w:rPr>
          <w:b/>
        </w:rPr>
        <w:t xml:space="preserve"> </w:t>
      </w:r>
      <w:r w:rsidRPr="005C38B9">
        <w:t xml:space="preserve">established different models for classifying the injury severity during road accidents and to identify the factors behind traffic accident severity. This research </w:t>
      </w:r>
      <w:r w:rsidR="00BD4428" w:rsidRPr="005C38B9">
        <w:t>has</w:t>
      </w:r>
      <w:r w:rsidRPr="005C38B9">
        <w:t xml:space="preserve"> obtained the dataset from the Office of Highway Safety Planning (OHSP) that contains 271,563 road crashes that occurred in Michigan during the period 2010 to 2016. They have built several models using different machine learning algorithms and compared their performances to select the most suitable model. They have applied AdaBoost, Logistic Regression, Naïve Bayes (NB) and Random Forests (RF) algorithms on the data set. It has been concluded that the RF algorithm has achieved the best performance with an accuracy of 75.5% than LR with 74.5%, NB with 73.1% and AdaBoost with 74.5% accuracy. So, Random Forest has a good ability to resist noise as compared to other machine learning algorithms. The Area Under Curve (AUC) has also been calculated for all the algorithms and if it is greater than 0.7 it means this algorithm has an excellent prediction capability in pattern recognition. This is also statistical proof of the excellence of the RF algorithm used in the study. So, it is concluded by the research that RF seemed to be the best </w:t>
      </w:r>
      <w:r w:rsidRPr="005C38B9">
        <w:lastRenderedPageBreak/>
        <w:t>choice, and it could be implemented for prediction, monitoring and finding the factors of fatal injuries.</w:t>
      </w:r>
    </w:p>
    <w:p w14:paraId="7F457873" w14:textId="5D8390FC" w:rsidR="00063ECA" w:rsidRPr="005C38B9" w:rsidRDefault="0045106A">
      <w:pPr>
        <w:spacing w:line="360" w:lineRule="auto"/>
        <w:ind w:hanging="2"/>
        <w:jc w:val="both"/>
      </w:pPr>
      <w:sdt>
        <w:sdtPr>
          <w:tag w:val="goog_rdk_17"/>
          <w:id w:val="-175807303"/>
        </w:sdtPr>
        <w:sdtEndPr/>
        <w:sdtContent/>
      </w:sdt>
      <w:sdt>
        <w:sdtPr>
          <w:tag w:val="goog_rdk_18"/>
          <w:id w:val="1887293454"/>
        </w:sdtPr>
        <w:sdtEndPr/>
        <w:sdtContent/>
      </w:sdt>
      <w:r w:rsidR="006D0420" w:rsidRPr="005C38B9">
        <w:t xml:space="preserve">Gaurav and </w:t>
      </w:r>
      <w:proofErr w:type="spellStart"/>
      <w:r w:rsidR="006D0420" w:rsidRPr="005C38B9">
        <w:t>Zunaid</w:t>
      </w:r>
      <w:proofErr w:type="spellEnd"/>
      <w:r w:rsidR="006D0420" w:rsidRPr="005C38B9">
        <w:t xml:space="preserve"> </w:t>
      </w:r>
      <w:proofErr w:type="spellStart"/>
      <w:r w:rsidR="006D0420" w:rsidRPr="005C38B9">
        <w:t>Alam</w:t>
      </w:r>
      <w:proofErr w:type="spellEnd"/>
      <w:r w:rsidR="006D0420" w:rsidRPr="005C38B9">
        <w:t xml:space="preserve"> (2018) conducted study with the aim of reducing the road accidents in India. They </w:t>
      </w:r>
      <w:r w:rsidR="00BD4428" w:rsidRPr="005C38B9">
        <w:t>state</w:t>
      </w:r>
      <w:r w:rsidR="006D0420" w:rsidRPr="005C38B9">
        <w:t xml:space="preserve"> that according to a WHO report, it has been revealed that one serious accident occurs at every minute in India. So, this research </w:t>
      </w:r>
      <w:r w:rsidR="00BD4428" w:rsidRPr="005C38B9">
        <w:t>has</w:t>
      </w:r>
      <w:r w:rsidR="006D0420" w:rsidRPr="005C38B9">
        <w:t xml:space="preserve"> used the data mining approach of association rule on the dataset provided by National Highways Authority of India (NHAI) and analyzed it for finding the important patterns of accidents. The dataset contains the data from Panipat to Jalandhar. After applying different data preprocessing techniques and association rules algorithm it has been concluded that there is a high percentage of accidents in Punjab. Most of the accidents are injury based involving petrol vehicles as compared to other vehicles. The accident rate is high on four lane highways as compared to two lane highways. Late night and morning sessions are more susceptible to collisions. Over speeding, rear end collisions and collisions due to the fault of other drivers while overturning has strong confidence. Most of these accidents are only injury based and a very few serious accidents occur. So, it is suggested to avoid over speeding to further decrease the number of accidents.</w:t>
      </w:r>
    </w:p>
    <w:p w14:paraId="272ACB97" w14:textId="77777777" w:rsidR="00063ECA" w:rsidRPr="005C38B9" w:rsidRDefault="00063ECA">
      <w:pPr>
        <w:spacing w:line="360" w:lineRule="auto"/>
        <w:ind w:hanging="2"/>
        <w:jc w:val="both"/>
      </w:pPr>
    </w:p>
    <w:p w14:paraId="2FD1246B" w14:textId="3E5AEAC7" w:rsidR="00063ECA" w:rsidRPr="005C38B9" w:rsidRDefault="006D0420">
      <w:pPr>
        <w:spacing w:line="360" w:lineRule="auto"/>
        <w:ind w:hanging="2"/>
        <w:jc w:val="both"/>
      </w:pPr>
      <w:r w:rsidRPr="005C38B9">
        <w:t xml:space="preserve">Watkins E et al., (2017) have analyzed the traffic scenarios that could lead to fatal or major injuries or even deaths in their study. The main aim of their study was to identify the occurring patterns of fatalities and injuries to recommend some preventive measures that could help in reducing these occurrences. This research has used The National Collision Database (NCDB) provided by Transport Canada in this study for analysis. The dataset contains the data of collisions from 1999 to 2012. </w:t>
      </w:r>
      <w:sdt>
        <w:sdtPr>
          <w:tag w:val="goog_rdk_19"/>
          <w:id w:val="-1426269707"/>
        </w:sdtPr>
        <w:sdtEndPr/>
        <w:sdtContent/>
      </w:sdt>
      <w:sdt>
        <w:sdtPr>
          <w:tag w:val="goog_rdk_20"/>
          <w:id w:val="-18389388"/>
        </w:sdtPr>
        <w:sdtEndPr/>
        <w:sdtContent/>
      </w:sdt>
      <w:r w:rsidRPr="005C38B9">
        <w:t xml:space="preserve">The research has cleaned and reduced the dataset in order to avoid </w:t>
      </w:r>
      <w:r w:rsidR="00BD4428" w:rsidRPr="005C38B9">
        <w:t>skewness</w:t>
      </w:r>
      <w:r w:rsidRPr="005C38B9">
        <w:t xml:space="preserve"> of the results. This research has used the data mining techniques of decision trees and neural networks in order to fulfill the research purposes by using Microsoft tools.  The research has done various tests after data preprocessing and finds out that: If the driver's age is above 60 then there are six times more chances of incidents in which a person conceived death as compared to young drivers. A curved tunnel or underpass has 57.38% chances of single vehicle incidents. There </w:t>
      </w:r>
      <w:r w:rsidR="00BD4428" w:rsidRPr="005C38B9">
        <w:t>are</w:t>
      </w:r>
      <w:r w:rsidRPr="005C38B9">
        <w:t xml:space="preserve"> 81.60% </w:t>
      </w:r>
      <w:r w:rsidR="00BD4428" w:rsidRPr="005C38B9">
        <w:t>chance</w:t>
      </w:r>
      <w:r w:rsidRPr="005C38B9">
        <w:t xml:space="preserve"> of at least one fatality in collisions that happen at railway crossings where signs are only being used to control the traffic. It has also been found out that the new drivers feel nervousness when driving </w:t>
      </w:r>
      <w:r w:rsidR="00BD4428" w:rsidRPr="005C38B9">
        <w:t>on</w:t>
      </w:r>
      <w:r w:rsidRPr="005C38B9">
        <w:t xml:space="preserve"> a circular path or on express freeways that results in more collisions. The vehicle manufacturing year has an effect on the fatality rate, there is a general decrease of fatalities with the latest models. </w:t>
      </w:r>
      <w:r w:rsidRPr="005C38B9">
        <w:lastRenderedPageBreak/>
        <w:t xml:space="preserve">This shows that vehicle safety is advancing from time to time and their safety technology has a significant effect on the driver's safety too that leads to less chances of fatal injuries. Most of the collisions and fatalities happen at the areas where there is no traffic control and on highways due to increased speed limits. The recommendations given by the research are to make the tunnels and overpasses straight, addition of gates and proper light signals at railway crossings, and training of young drivers with regard to the rush hours. Spreading awareness among the people to use vehicles that have better safety measures. </w:t>
      </w:r>
    </w:p>
    <w:p w14:paraId="056ED811" w14:textId="77777777" w:rsidR="00063ECA" w:rsidRPr="005C38B9" w:rsidRDefault="00063ECA">
      <w:pPr>
        <w:spacing w:line="360" w:lineRule="auto"/>
        <w:ind w:hanging="2"/>
        <w:jc w:val="both"/>
      </w:pPr>
    </w:p>
    <w:p w14:paraId="0863CAB0" w14:textId="77777777" w:rsidR="00063ECA" w:rsidRPr="005C38B9" w:rsidRDefault="006D0420">
      <w:pPr>
        <w:spacing w:line="360" w:lineRule="auto"/>
        <w:ind w:left="1" w:hanging="3"/>
        <w:jc w:val="both"/>
      </w:pPr>
      <w:r w:rsidRPr="005C38B9">
        <w:t>After conducting a thorough literature review, it can be concluded that a significant amount of work has been done in the field of accident data mining, particularly in the domain of prediction models. However, most of the studies focus only on one domain i.e. building the prediction model or finding the factors of traffic accidents, only a few studies combining both of these aspects. The majority of these studies utilize machine learning methods on several different datasets containing attributes related to accidents such as year, month, time, road surface, weather, vehicle type, demographic information of the involvements with the injury severity level and many others. Most of the predictor models developed in the past focused only on the accident severity and their performances are very good. On the other hand, only a few research have focused on developing predictors that predict the injury severity level of the persons involved in the collision, but their performances are of average level.</w:t>
      </w:r>
    </w:p>
    <w:p w14:paraId="7763727D" w14:textId="77777777" w:rsidR="00063ECA" w:rsidRPr="005C38B9" w:rsidRDefault="00063ECA">
      <w:pPr>
        <w:spacing w:line="360" w:lineRule="auto"/>
        <w:ind w:left="1" w:hanging="3"/>
        <w:jc w:val="both"/>
      </w:pPr>
    </w:p>
    <w:p w14:paraId="3D2C1A39" w14:textId="48C6E8CB" w:rsidR="00063ECA" w:rsidRPr="005C38B9" w:rsidRDefault="0045106A">
      <w:pPr>
        <w:pBdr>
          <w:top w:val="nil"/>
          <w:left w:val="nil"/>
          <w:bottom w:val="nil"/>
          <w:right w:val="nil"/>
          <w:between w:val="nil"/>
        </w:pBdr>
        <w:spacing w:line="360" w:lineRule="auto"/>
        <w:ind w:left="1" w:hanging="3"/>
        <w:jc w:val="both"/>
      </w:pPr>
      <w:sdt>
        <w:sdtPr>
          <w:tag w:val="goog_rdk_21"/>
          <w:id w:val="329029659"/>
        </w:sdtPr>
        <w:sdtEndPr/>
        <w:sdtContent/>
      </w:sdt>
      <w:sdt>
        <w:sdtPr>
          <w:tag w:val="goog_rdk_22"/>
          <w:id w:val="-1676566938"/>
        </w:sdtPr>
        <w:sdtEndPr/>
        <w:sdtContent/>
      </w:sdt>
      <w:sdt>
        <w:sdtPr>
          <w:tag w:val="goog_rdk_23"/>
          <w:id w:val="5100039"/>
        </w:sdtPr>
        <w:sdtEndPr/>
        <w:sdtContent/>
      </w:sdt>
      <w:r w:rsidR="006D0420" w:rsidRPr="005C38B9">
        <w:t xml:space="preserve">This study aims to find out the best model that </w:t>
      </w:r>
      <w:r w:rsidR="00BD4428" w:rsidRPr="005C38B9">
        <w:t>predicts the</w:t>
      </w:r>
      <w:r w:rsidR="006D0420" w:rsidRPr="005C38B9">
        <w:t xml:space="preserve"> injury severity level of involvement and try to find out the associations between several factors that contribute to fatal or major injuries, which is a distinguishing factor of this study. The study will also focus </w:t>
      </w:r>
      <w:r w:rsidR="00BD4428" w:rsidRPr="005C38B9">
        <w:t>on developing</w:t>
      </w:r>
      <w:r w:rsidR="006D0420" w:rsidRPr="005C38B9">
        <w:t xml:space="preserve"> such a model that will perform better than the previous ones. Furthermore, the proposed model will be trained and tested against two large datasets of different countries. These datasets will be analyzed statistically, predictively and descriptively using several different machine learning algorithms to find the hidden patterns and extract the associations and factors that </w:t>
      </w:r>
      <w:r w:rsidR="00BD4428" w:rsidRPr="005C38B9">
        <w:t>lead</w:t>
      </w:r>
      <w:r w:rsidR="006D0420" w:rsidRPr="005C38B9">
        <w:t xml:space="preserve"> to severe collisions. Lastly, the study also intended to provide a comparison of these associations to understand the driving behavior and nature of accidents between these two countries. The study will also provide suggestions and recommendations to ensure the safety of vulnerable road users.</w:t>
      </w:r>
      <w:r w:rsidR="006D0420" w:rsidRPr="005C38B9">
        <w:br w:type="page"/>
      </w:r>
    </w:p>
    <w:p w14:paraId="5FF6DD70" w14:textId="77777777" w:rsidR="00063ECA" w:rsidRPr="005C38B9" w:rsidRDefault="006D0420">
      <w:pPr>
        <w:pStyle w:val="Heading1"/>
        <w:spacing w:before="0"/>
      </w:pPr>
      <w:bookmarkStart w:id="26" w:name="_Toc166752083"/>
      <w:r w:rsidRPr="005C38B9">
        <w:lastRenderedPageBreak/>
        <w:t>CHAPTER 3</w:t>
      </w:r>
      <w:bookmarkEnd w:id="26"/>
    </w:p>
    <w:p w14:paraId="1C99FEA3" w14:textId="77777777" w:rsidR="00063ECA" w:rsidRPr="005C38B9" w:rsidRDefault="006D0420">
      <w:pPr>
        <w:pStyle w:val="Heading1"/>
        <w:spacing w:before="0"/>
      </w:pPr>
      <w:bookmarkStart w:id="27" w:name="_Toc166752084"/>
      <w:r w:rsidRPr="005C38B9">
        <w:t>MATERIALS AND METHODS</w:t>
      </w:r>
      <w:bookmarkEnd w:id="27"/>
    </w:p>
    <w:p w14:paraId="5ACA6ABC" w14:textId="77777777" w:rsidR="00063ECA" w:rsidRPr="005C38B9" w:rsidRDefault="00063ECA">
      <w:pPr>
        <w:spacing w:line="360" w:lineRule="auto"/>
        <w:jc w:val="both"/>
      </w:pPr>
    </w:p>
    <w:p w14:paraId="226D9EFE" w14:textId="77777777" w:rsidR="00063ECA" w:rsidRPr="005C38B9" w:rsidRDefault="006D0420">
      <w:pPr>
        <w:spacing w:line="360" w:lineRule="auto"/>
        <w:jc w:val="both"/>
      </w:pPr>
      <w:r w:rsidRPr="005C38B9">
        <w:t>This chapter explains the full analytical procedure and methodology utilized to provide an injury severity predictor model. In the previous chapter, a review of literature contributing to various approaches to the research topic relevant to the design and development of an automatic injury severity predictor is described in depth. This chapter provides a thorough description of the specified system.</w:t>
      </w:r>
    </w:p>
    <w:p w14:paraId="627930F1" w14:textId="77777777" w:rsidR="00063ECA" w:rsidRPr="005C38B9" w:rsidRDefault="00063ECA">
      <w:pPr>
        <w:pStyle w:val="Heading2"/>
        <w:spacing w:before="0" w:after="0" w:line="360" w:lineRule="auto"/>
        <w:ind w:left="1" w:hanging="3"/>
        <w:jc w:val="both"/>
        <w:rPr>
          <w:rFonts w:ascii="Times New Roman" w:eastAsia="Times New Roman" w:hAnsi="Times New Roman" w:cs="Times New Roman"/>
          <w:i w:val="0"/>
          <w:color w:val="0070C0"/>
        </w:rPr>
      </w:pPr>
    </w:p>
    <w:p w14:paraId="5E577001" w14:textId="77777777" w:rsidR="00063ECA" w:rsidRPr="005C38B9" w:rsidRDefault="006D0420">
      <w:pPr>
        <w:pStyle w:val="Heading2"/>
        <w:spacing w:line="360" w:lineRule="auto"/>
        <w:ind w:firstLine="0"/>
        <w:jc w:val="both"/>
        <w:rPr>
          <w:rFonts w:ascii="Times New Roman" w:eastAsia="Times New Roman" w:hAnsi="Times New Roman" w:cs="Times New Roman"/>
          <w:i w:val="0"/>
        </w:rPr>
      </w:pPr>
      <w:bookmarkStart w:id="28" w:name="_Toc166752085"/>
      <w:r w:rsidRPr="005C38B9">
        <w:rPr>
          <w:rFonts w:ascii="Times New Roman" w:eastAsia="Times New Roman" w:hAnsi="Times New Roman" w:cs="Times New Roman"/>
          <w:i w:val="0"/>
        </w:rPr>
        <w:t xml:space="preserve">3.1 </w:t>
      </w:r>
      <w:r w:rsidRPr="005C38B9">
        <w:rPr>
          <w:rFonts w:ascii="Times New Roman" w:eastAsia="Times New Roman" w:hAnsi="Times New Roman" w:cs="Times New Roman"/>
          <w:i w:val="0"/>
        </w:rPr>
        <w:tab/>
        <w:t>Dataset Description:</w:t>
      </w:r>
      <w:bookmarkEnd w:id="28"/>
    </w:p>
    <w:p w14:paraId="5B70CA20" w14:textId="77777777" w:rsidR="00063ECA" w:rsidRPr="005C38B9" w:rsidRDefault="006D0420">
      <w:pPr>
        <w:spacing w:line="360" w:lineRule="auto"/>
        <w:ind w:firstLine="0"/>
        <w:jc w:val="both"/>
      </w:pPr>
      <w:r w:rsidRPr="005C38B9">
        <w:t xml:space="preserve">This section of the chapter describes the datasets used in the study, the dimensions of the datasets and the important features that are considered in the study with the targeted attribute. </w:t>
      </w:r>
      <w:sdt>
        <w:sdtPr>
          <w:tag w:val="goog_rdk_24"/>
          <w:id w:val="-635571874"/>
        </w:sdtPr>
        <w:sdtEndPr/>
        <w:sdtContent/>
      </w:sdt>
      <w:sdt>
        <w:sdtPr>
          <w:tag w:val="goog_rdk_25"/>
          <w:id w:val="14122410"/>
        </w:sdtPr>
        <w:sdtEndPr/>
        <w:sdtContent/>
      </w:sdt>
      <w:r w:rsidRPr="005C38B9">
        <w:t>The study has used the two datasets described as follows:</w:t>
      </w:r>
    </w:p>
    <w:p w14:paraId="11071FD2" w14:textId="77777777" w:rsidR="00063ECA" w:rsidRPr="005C38B9" w:rsidRDefault="006D0420">
      <w:pPr>
        <w:pStyle w:val="Heading3"/>
        <w:rPr>
          <w:color w:val="000000"/>
          <w:sz w:val="24"/>
          <w:szCs w:val="24"/>
        </w:rPr>
      </w:pPr>
      <w:bookmarkStart w:id="29" w:name="_Toc166752086"/>
      <w:r w:rsidRPr="005C38B9">
        <w:rPr>
          <w:color w:val="000000"/>
          <w:sz w:val="24"/>
          <w:szCs w:val="24"/>
        </w:rPr>
        <w:t>3.1.1   Killed or Seriously Injured (KSI) Dataset:</w:t>
      </w:r>
      <w:bookmarkEnd w:id="29"/>
    </w:p>
    <w:p w14:paraId="595C67DF" w14:textId="77777777" w:rsidR="00063ECA" w:rsidRPr="005C38B9" w:rsidRDefault="00063ECA"/>
    <w:p w14:paraId="4909B2C6" w14:textId="77777777" w:rsidR="00063ECA" w:rsidRPr="005C38B9" w:rsidRDefault="006D0420">
      <w:pPr>
        <w:spacing w:line="360" w:lineRule="auto"/>
        <w:ind w:firstLine="0"/>
        <w:jc w:val="both"/>
      </w:pPr>
      <w:r w:rsidRPr="005C38B9">
        <w:t>The Toronto Police Services dataset on Killed or Seriously Injured (KSI) incidents (Toronto Police Services, 2023) provides valuable insights into public safety trends. This dataset contains all the traffic collision events that happened in Toronto from the year 2006 to 2022 that includes at least one person that is either seriously injured or killed. That dataset includes 57 variables and 18,194 rows. After performing preprocessing steps 16,578 rows and 45 features left. These variables can be classified as individual attributes and collision-related attributes.</w:t>
      </w:r>
    </w:p>
    <w:p w14:paraId="141C2AD4" w14:textId="77777777" w:rsidR="00063ECA" w:rsidRPr="005C38B9" w:rsidRDefault="006D0420">
      <w:pPr>
        <w:spacing w:line="360" w:lineRule="auto"/>
        <w:ind w:firstLine="0"/>
        <w:jc w:val="both"/>
      </w:pPr>
      <w:r w:rsidRPr="005C38B9">
        <w:t xml:space="preserve">The Individual attributes describe the characteristics and behavior of each individual involved in the collision such as involvement type, age, driver act and maneuver etc. The collision attributes describe the temporal, spatial and environmental conditions such as visibility, light and road surface conditions etc. Each row of the dataset represents an involvement type in the accident, these types include drivers, pedestrians, passengers, cyclists and motorcycle drivers etc. </w:t>
      </w:r>
    </w:p>
    <w:p w14:paraId="17A3B2C7" w14:textId="77777777" w:rsidR="00063ECA" w:rsidRPr="005C38B9" w:rsidRDefault="006D0420">
      <w:pPr>
        <w:spacing w:line="360" w:lineRule="auto"/>
        <w:ind w:firstLine="0"/>
        <w:jc w:val="both"/>
      </w:pPr>
      <w:r w:rsidRPr="005C38B9">
        <w:t xml:space="preserve">Our focus in the study will be on the injury severity level of these involvements. The injury severity level has been classified as </w:t>
      </w:r>
      <w:r w:rsidRPr="005C38B9">
        <w:rPr>
          <w:b/>
        </w:rPr>
        <w:t>Fatal, Major, Minor, Minimal and None</w:t>
      </w:r>
      <w:r w:rsidRPr="005C38B9">
        <w:t>. The definitions of these levels are defined below:</w:t>
      </w:r>
    </w:p>
    <w:p w14:paraId="7E0E32C3" w14:textId="77777777" w:rsidR="00063ECA" w:rsidRPr="005C38B9" w:rsidRDefault="00063ECA">
      <w:pPr>
        <w:spacing w:line="360" w:lineRule="auto"/>
        <w:ind w:firstLine="0"/>
        <w:jc w:val="both"/>
      </w:pPr>
    </w:p>
    <w:p w14:paraId="01BE6512" w14:textId="77777777" w:rsidR="00063ECA" w:rsidRPr="005C38B9" w:rsidRDefault="006D0420">
      <w:pPr>
        <w:spacing w:line="360" w:lineRule="auto"/>
        <w:ind w:firstLine="0"/>
        <w:jc w:val="both"/>
      </w:pPr>
      <w:r w:rsidRPr="005C38B9">
        <w:rPr>
          <w:b/>
        </w:rPr>
        <w:lastRenderedPageBreak/>
        <w:t>Fatal:</w:t>
      </w:r>
      <w:r w:rsidRPr="005C38B9">
        <w:t xml:space="preserve"> This class includes those body injuries that result in death. This class contains those cases in which death occurs as a result of the collision.</w:t>
      </w:r>
    </w:p>
    <w:p w14:paraId="00380B55" w14:textId="77777777" w:rsidR="00063ECA" w:rsidRPr="005C38B9" w:rsidRDefault="006D0420">
      <w:pPr>
        <w:spacing w:line="360" w:lineRule="auto"/>
        <w:ind w:firstLine="0"/>
        <w:jc w:val="both"/>
      </w:pPr>
      <w:r w:rsidRPr="005C38B9">
        <w:rPr>
          <w:b/>
        </w:rPr>
        <w:t>Major:</w:t>
      </w:r>
      <w:r w:rsidRPr="005C38B9">
        <w:t xml:space="preserve"> These are non-fatal injuries but are severe enough that the person getting major injuries is required to be admitted to the hospital for treatment. The major injuries include fractures, burns and severe cuts etc.</w:t>
      </w:r>
    </w:p>
    <w:p w14:paraId="01175A4E" w14:textId="77777777" w:rsidR="00063ECA" w:rsidRPr="005C38B9" w:rsidRDefault="006D0420">
      <w:pPr>
        <w:spacing w:line="360" w:lineRule="auto"/>
        <w:ind w:firstLine="0"/>
        <w:jc w:val="both"/>
      </w:pPr>
      <w:r w:rsidRPr="005C38B9">
        <w:rPr>
          <w:b/>
        </w:rPr>
        <w:t>Minor:</w:t>
      </w:r>
      <w:r w:rsidRPr="005C38B9">
        <w:t xml:space="preserve"> These are injuries that do not require the involved person to be admitted to the hospital but can be treated in the emergency room of the hospital at the time of the collision.</w:t>
      </w:r>
    </w:p>
    <w:p w14:paraId="77F02311" w14:textId="77777777" w:rsidR="00063ECA" w:rsidRPr="005C38B9" w:rsidRDefault="006D0420">
      <w:pPr>
        <w:spacing w:line="360" w:lineRule="auto"/>
        <w:ind w:firstLine="0"/>
        <w:jc w:val="both"/>
      </w:pPr>
      <w:r w:rsidRPr="005C38B9">
        <w:rPr>
          <w:b/>
        </w:rPr>
        <w:t>Minimal:</w:t>
      </w:r>
      <w:r w:rsidRPr="005C38B9">
        <w:t xml:space="preserve"> These include all of the non-fatal injuries that do not require an involved person to go to the hospital and can be treated on their own or none at all. </w:t>
      </w:r>
    </w:p>
    <w:p w14:paraId="527E30BA" w14:textId="77777777" w:rsidR="00063ECA" w:rsidRPr="005C38B9" w:rsidRDefault="006D0420">
      <w:pPr>
        <w:spacing w:line="360" w:lineRule="auto"/>
        <w:ind w:firstLine="0"/>
        <w:jc w:val="both"/>
      </w:pPr>
      <w:r w:rsidRPr="005C38B9">
        <w:rPr>
          <w:b/>
        </w:rPr>
        <w:t>None:</w:t>
      </w:r>
      <w:r w:rsidRPr="005C38B9">
        <w:t xml:space="preserve"> It includes all of those involved persons who do not get any of the above-mentioned injuries.</w:t>
      </w:r>
    </w:p>
    <w:p w14:paraId="4E2042BC" w14:textId="77777777" w:rsidR="00063ECA" w:rsidRPr="005C38B9" w:rsidRDefault="006D0420">
      <w:pPr>
        <w:spacing w:line="360" w:lineRule="auto"/>
        <w:ind w:firstLine="0"/>
        <w:jc w:val="both"/>
        <w:rPr>
          <w:color w:val="FF0000"/>
        </w:rPr>
      </w:pPr>
      <w:r w:rsidRPr="005C38B9">
        <w:t>The final dataset consists of 43 attributes, Table 3.1 gives the description of these attributes.</w:t>
      </w:r>
    </w:p>
    <w:p w14:paraId="46AD071B" w14:textId="77777777" w:rsidR="00063ECA" w:rsidRPr="005C38B9" w:rsidRDefault="00063ECA"/>
    <w:p w14:paraId="76F6645B" w14:textId="77777777" w:rsidR="00063ECA" w:rsidRPr="005C38B9" w:rsidRDefault="006D0420">
      <w:pPr>
        <w:spacing w:line="360" w:lineRule="auto"/>
        <w:ind w:left="720" w:firstLine="0"/>
        <w:jc w:val="center"/>
        <w:rPr>
          <w:b/>
          <w:color w:val="FF0000"/>
        </w:rPr>
      </w:pPr>
      <w:r w:rsidRPr="005C38B9">
        <w:rPr>
          <w:b/>
        </w:rPr>
        <w:t>Table 3.1: Input features of the KSI dataset</w:t>
      </w:r>
    </w:p>
    <w:tbl>
      <w:tblPr>
        <w:tblStyle w:val="aff"/>
        <w:tblW w:w="9555" w:type="dxa"/>
        <w:tblBorders>
          <w:top w:val="nil"/>
          <w:left w:val="nil"/>
          <w:bottom w:val="nil"/>
          <w:right w:val="nil"/>
          <w:insideH w:val="nil"/>
          <w:insideV w:val="nil"/>
        </w:tblBorders>
        <w:tblLayout w:type="fixed"/>
        <w:tblLook w:val="0600" w:firstRow="0" w:lastRow="0" w:firstColumn="0" w:lastColumn="0" w:noHBand="1" w:noVBand="1"/>
      </w:tblPr>
      <w:tblGrid>
        <w:gridCol w:w="2160"/>
        <w:gridCol w:w="4650"/>
        <w:gridCol w:w="2745"/>
      </w:tblGrid>
      <w:tr w:rsidR="00063ECA" w:rsidRPr="005C38B9" w14:paraId="7C1BEB7C" w14:textId="77777777">
        <w:trPr>
          <w:trHeight w:val="432"/>
        </w:trPr>
        <w:tc>
          <w:tcPr>
            <w:tcW w:w="2160" w:type="dxa"/>
            <w:tcBorders>
              <w:top w:val="single" w:sz="4" w:space="0" w:color="000000"/>
              <w:bottom w:val="single" w:sz="4" w:space="0" w:color="000000"/>
            </w:tcBorders>
            <w:vAlign w:val="center"/>
          </w:tcPr>
          <w:p w14:paraId="6574F72F" w14:textId="77777777" w:rsidR="00063ECA" w:rsidRPr="005C38B9" w:rsidRDefault="006D0420">
            <w:pPr>
              <w:ind w:firstLine="0"/>
              <w:jc w:val="center"/>
              <w:rPr>
                <w:b/>
              </w:rPr>
            </w:pPr>
            <w:r w:rsidRPr="005C38B9">
              <w:rPr>
                <w:b/>
              </w:rPr>
              <w:t>Name</w:t>
            </w:r>
          </w:p>
        </w:tc>
        <w:tc>
          <w:tcPr>
            <w:tcW w:w="4650" w:type="dxa"/>
            <w:tcBorders>
              <w:top w:val="single" w:sz="4" w:space="0" w:color="000000"/>
              <w:bottom w:val="single" w:sz="4" w:space="0" w:color="000000"/>
            </w:tcBorders>
            <w:vAlign w:val="center"/>
          </w:tcPr>
          <w:p w14:paraId="533BB74A" w14:textId="77777777" w:rsidR="00063ECA" w:rsidRPr="005C38B9" w:rsidRDefault="006D0420">
            <w:pPr>
              <w:ind w:firstLine="0"/>
              <w:jc w:val="center"/>
              <w:rPr>
                <w:b/>
              </w:rPr>
            </w:pPr>
            <w:r w:rsidRPr="005C38B9">
              <w:rPr>
                <w:b/>
              </w:rPr>
              <w:t>Description</w:t>
            </w:r>
          </w:p>
        </w:tc>
        <w:tc>
          <w:tcPr>
            <w:tcW w:w="2745" w:type="dxa"/>
            <w:tcBorders>
              <w:top w:val="single" w:sz="4" w:space="0" w:color="000000"/>
              <w:bottom w:val="single" w:sz="4" w:space="0" w:color="000000"/>
            </w:tcBorders>
            <w:vAlign w:val="center"/>
          </w:tcPr>
          <w:p w14:paraId="34F37D55" w14:textId="77777777" w:rsidR="00063ECA" w:rsidRPr="005C38B9" w:rsidRDefault="006D0420">
            <w:pPr>
              <w:ind w:firstLine="0"/>
              <w:jc w:val="center"/>
              <w:rPr>
                <w:b/>
              </w:rPr>
            </w:pPr>
            <w:r w:rsidRPr="005C38B9">
              <w:rPr>
                <w:b/>
              </w:rPr>
              <w:t>Variable Type</w:t>
            </w:r>
          </w:p>
        </w:tc>
      </w:tr>
      <w:tr w:rsidR="00063ECA" w:rsidRPr="005C38B9" w14:paraId="4C6FF64A" w14:textId="77777777">
        <w:trPr>
          <w:trHeight w:val="432"/>
        </w:trPr>
        <w:tc>
          <w:tcPr>
            <w:tcW w:w="2160" w:type="dxa"/>
            <w:tcBorders>
              <w:top w:val="single" w:sz="4" w:space="0" w:color="000000"/>
            </w:tcBorders>
          </w:tcPr>
          <w:p w14:paraId="5625EA6F" w14:textId="77777777" w:rsidR="00063ECA" w:rsidRPr="005C38B9" w:rsidRDefault="006D0420">
            <w:pPr>
              <w:ind w:firstLine="0"/>
            </w:pPr>
            <w:r w:rsidRPr="005C38B9">
              <w:t>YEAR</w:t>
            </w:r>
          </w:p>
        </w:tc>
        <w:tc>
          <w:tcPr>
            <w:tcW w:w="4650" w:type="dxa"/>
            <w:tcBorders>
              <w:top w:val="single" w:sz="4" w:space="0" w:color="000000"/>
            </w:tcBorders>
          </w:tcPr>
          <w:p w14:paraId="079F7DDE" w14:textId="77777777" w:rsidR="00063ECA" w:rsidRPr="005C38B9" w:rsidRDefault="006D0420">
            <w:pPr>
              <w:ind w:firstLine="0"/>
            </w:pPr>
            <w:r w:rsidRPr="005C38B9">
              <w:t>Year in which collision occurs</w:t>
            </w:r>
          </w:p>
        </w:tc>
        <w:tc>
          <w:tcPr>
            <w:tcW w:w="2745" w:type="dxa"/>
            <w:tcBorders>
              <w:top w:val="single" w:sz="4" w:space="0" w:color="000000"/>
            </w:tcBorders>
          </w:tcPr>
          <w:p w14:paraId="0CAC6373" w14:textId="77777777" w:rsidR="00063ECA" w:rsidRPr="005C38B9" w:rsidRDefault="006D0420">
            <w:pPr>
              <w:ind w:firstLine="0"/>
              <w:jc w:val="center"/>
            </w:pPr>
            <w:r w:rsidRPr="005C38B9">
              <w:t>Numerical</w:t>
            </w:r>
          </w:p>
        </w:tc>
      </w:tr>
      <w:tr w:rsidR="00063ECA" w:rsidRPr="005C38B9" w14:paraId="186A599A" w14:textId="77777777">
        <w:trPr>
          <w:trHeight w:val="432"/>
        </w:trPr>
        <w:tc>
          <w:tcPr>
            <w:tcW w:w="2160" w:type="dxa"/>
          </w:tcPr>
          <w:p w14:paraId="7E48419B" w14:textId="77777777" w:rsidR="00063ECA" w:rsidRPr="005C38B9" w:rsidRDefault="006D0420">
            <w:pPr>
              <w:ind w:firstLine="0"/>
            </w:pPr>
            <w:r w:rsidRPr="005C38B9">
              <w:t>MONTH</w:t>
            </w:r>
          </w:p>
        </w:tc>
        <w:tc>
          <w:tcPr>
            <w:tcW w:w="4650" w:type="dxa"/>
          </w:tcPr>
          <w:p w14:paraId="3509D783" w14:textId="77777777" w:rsidR="00063ECA" w:rsidRPr="005C38B9" w:rsidRDefault="006D0420">
            <w:pPr>
              <w:ind w:firstLine="0"/>
            </w:pPr>
            <w:r w:rsidRPr="005C38B9">
              <w:t>Month in which collision occurs</w:t>
            </w:r>
          </w:p>
        </w:tc>
        <w:tc>
          <w:tcPr>
            <w:tcW w:w="2745" w:type="dxa"/>
          </w:tcPr>
          <w:p w14:paraId="559D8E56" w14:textId="77777777" w:rsidR="00063ECA" w:rsidRPr="005C38B9" w:rsidRDefault="006D0420">
            <w:pPr>
              <w:ind w:firstLine="0"/>
              <w:jc w:val="center"/>
              <w:rPr>
                <w:b/>
              </w:rPr>
            </w:pPr>
            <w:r w:rsidRPr="005C38B9">
              <w:t>Numerical</w:t>
            </w:r>
          </w:p>
        </w:tc>
      </w:tr>
      <w:tr w:rsidR="00063ECA" w:rsidRPr="005C38B9" w14:paraId="7C58C6F1" w14:textId="77777777">
        <w:trPr>
          <w:trHeight w:val="432"/>
        </w:trPr>
        <w:tc>
          <w:tcPr>
            <w:tcW w:w="2160" w:type="dxa"/>
          </w:tcPr>
          <w:p w14:paraId="42FC330D" w14:textId="77777777" w:rsidR="00063ECA" w:rsidRPr="005C38B9" w:rsidRDefault="006D0420">
            <w:pPr>
              <w:ind w:firstLine="0"/>
            </w:pPr>
            <w:r w:rsidRPr="005C38B9">
              <w:t>DATE</w:t>
            </w:r>
          </w:p>
        </w:tc>
        <w:tc>
          <w:tcPr>
            <w:tcW w:w="4650" w:type="dxa"/>
          </w:tcPr>
          <w:p w14:paraId="603F45D9" w14:textId="77777777" w:rsidR="00063ECA" w:rsidRPr="005C38B9" w:rsidRDefault="006D0420">
            <w:pPr>
              <w:ind w:firstLine="0"/>
            </w:pPr>
            <w:r w:rsidRPr="005C38B9">
              <w:t>Date of collision occurrence</w:t>
            </w:r>
          </w:p>
        </w:tc>
        <w:tc>
          <w:tcPr>
            <w:tcW w:w="2745" w:type="dxa"/>
          </w:tcPr>
          <w:p w14:paraId="766784A6" w14:textId="77777777" w:rsidR="00063ECA" w:rsidRPr="005C38B9" w:rsidRDefault="006D0420">
            <w:pPr>
              <w:ind w:firstLine="0"/>
              <w:jc w:val="center"/>
              <w:rPr>
                <w:b/>
              </w:rPr>
            </w:pPr>
            <w:r w:rsidRPr="005C38B9">
              <w:t>Numerical</w:t>
            </w:r>
          </w:p>
        </w:tc>
      </w:tr>
      <w:tr w:rsidR="00063ECA" w:rsidRPr="005C38B9" w14:paraId="28C3BF36" w14:textId="77777777">
        <w:trPr>
          <w:trHeight w:val="432"/>
        </w:trPr>
        <w:tc>
          <w:tcPr>
            <w:tcW w:w="2160" w:type="dxa"/>
          </w:tcPr>
          <w:p w14:paraId="74D50874" w14:textId="77777777" w:rsidR="00063ECA" w:rsidRPr="005C38B9" w:rsidRDefault="006D0420">
            <w:pPr>
              <w:ind w:firstLine="0"/>
            </w:pPr>
            <w:r w:rsidRPr="005C38B9">
              <w:t>DAY</w:t>
            </w:r>
          </w:p>
        </w:tc>
        <w:tc>
          <w:tcPr>
            <w:tcW w:w="4650" w:type="dxa"/>
          </w:tcPr>
          <w:p w14:paraId="2BB2428D" w14:textId="77777777" w:rsidR="00063ECA" w:rsidRPr="005C38B9" w:rsidRDefault="006D0420">
            <w:pPr>
              <w:ind w:firstLine="0"/>
            </w:pPr>
            <w:r w:rsidRPr="005C38B9">
              <w:t>Day of collision occurrence</w:t>
            </w:r>
          </w:p>
        </w:tc>
        <w:tc>
          <w:tcPr>
            <w:tcW w:w="2745" w:type="dxa"/>
          </w:tcPr>
          <w:p w14:paraId="70AFF12A" w14:textId="77777777" w:rsidR="00063ECA" w:rsidRPr="005C38B9" w:rsidRDefault="006D0420">
            <w:pPr>
              <w:ind w:firstLine="0"/>
              <w:jc w:val="center"/>
            </w:pPr>
            <w:r w:rsidRPr="005C38B9">
              <w:t>Nominal</w:t>
            </w:r>
          </w:p>
        </w:tc>
      </w:tr>
      <w:tr w:rsidR="00063ECA" w:rsidRPr="005C38B9" w14:paraId="5AF25DD4" w14:textId="77777777">
        <w:trPr>
          <w:trHeight w:val="432"/>
        </w:trPr>
        <w:tc>
          <w:tcPr>
            <w:tcW w:w="2160" w:type="dxa"/>
          </w:tcPr>
          <w:p w14:paraId="788B4445" w14:textId="77777777" w:rsidR="00063ECA" w:rsidRPr="005C38B9" w:rsidRDefault="006D0420">
            <w:pPr>
              <w:ind w:firstLine="0"/>
            </w:pPr>
            <w:r w:rsidRPr="005C38B9">
              <w:t>TIME</w:t>
            </w:r>
          </w:p>
        </w:tc>
        <w:tc>
          <w:tcPr>
            <w:tcW w:w="4650" w:type="dxa"/>
          </w:tcPr>
          <w:p w14:paraId="11C6FA1D" w14:textId="77777777" w:rsidR="00063ECA" w:rsidRPr="005C38B9" w:rsidRDefault="006D0420">
            <w:pPr>
              <w:ind w:firstLine="0"/>
            </w:pPr>
            <w:r w:rsidRPr="005C38B9">
              <w:t>Time of collision occurrence</w:t>
            </w:r>
          </w:p>
        </w:tc>
        <w:tc>
          <w:tcPr>
            <w:tcW w:w="2745" w:type="dxa"/>
          </w:tcPr>
          <w:p w14:paraId="1975E582" w14:textId="77777777" w:rsidR="00063ECA" w:rsidRPr="005C38B9" w:rsidRDefault="006D0420">
            <w:pPr>
              <w:ind w:firstLine="0"/>
              <w:jc w:val="center"/>
            </w:pPr>
            <w:r w:rsidRPr="005C38B9">
              <w:t>Numeric</w:t>
            </w:r>
          </w:p>
        </w:tc>
      </w:tr>
      <w:tr w:rsidR="00063ECA" w:rsidRPr="005C38B9" w14:paraId="6F80D46C" w14:textId="77777777">
        <w:trPr>
          <w:trHeight w:val="432"/>
        </w:trPr>
        <w:tc>
          <w:tcPr>
            <w:tcW w:w="2160" w:type="dxa"/>
          </w:tcPr>
          <w:p w14:paraId="1F06714C" w14:textId="77777777" w:rsidR="00063ECA" w:rsidRPr="005C38B9" w:rsidRDefault="006D0420">
            <w:pPr>
              <w:ind w:firstLine="0"/>
            </w:pPr>
            <w:r w:rsidRPr="005C38B9">
              <w:t>ROAD CLASS</w:t>
            </w:r>
          </w:p>
        </w:tc>
        <w:tc>
          <w:tcPr>
            <w:tcW w:w="4650" w:type="dxa"/>
          </w:tcPr>
          <w:p w14:paraId="55353DEF" w14:textId="77777777" w:rsidR="00063ECA" w:rsidRPr="005C38B9" w:rsidRDefault="006D0420">
            <w:pPr>
              <w:ind w:firstLine="0"/>
            </w:pPr>
            <w:r w:rsidRPr="005C38B9">
              <w:t>Road Classification</w:t>
            </w:r>
          </w:p>
        </w:tc>
        <w:tc>
          <w:tcPr>
            <w:tcW w:w="2745" w:type="dxa"/>
          </w:tcPr>
          <w:p w14:paraId="7695E50B" w14:textId="77777777" w:rsidR="00063ECA" w:rsidRPr="005C38B9" w:rsidRDefault="006D0420">
            <w:pPr>
              <w:ind w:firstLine="0"/>
              <w:jc w:val="center"/>
            </w:pPr>
            <w:r w:rsidRPr="005C38B9">
              <w:t>Categorical</w:t>
            </w:r>
          </w:p>
        </w:tc>
      </w:tr>
      <w:tr w:rsidR="00063ECA" w:rsidRPr="005C38B9" w14:paraId="46996DFA" w14:textId="77777777">
        <w:trPr>
          <w:trHeight w:val="432"/>
        </w:trPr>
        <w:tc>
          <w:tcPr>
            <w:tcW w:w="2160" w:type="dxa"/>
          </w:tcPr>
          <w:p w14:paraId="3C623622" w14:textId="77777777" w:rsidR="00063ECA" w:rsidRPr="005C38B9" w:rsidRDefault="006D0420">
            <w:pPr>
              <w:ind w:firstLine="0"/>
            </w:pPr>
            <w:r w:rsidRPr="005C38B9">
              <w:t>DISTRICT</w:t>
            </w:r>
          </w:p>
        </w:tc>
        <w:tc>
          <w:tcPr>
            <w:tcW w:w="4650" w:type="dxa"/>
          </w:tcPr>
          <w:p w14:paraId="1EC39CC8" w14:textId="77777777" w:rsidR="00063ECA" w:rsidRPr="005C38B9" w:rsidRDefault="006D0420">
            <w:pPr>
              <w:ind w:firstLine="0"/>
            </w:pPr>
            <w:r w:rsidRPr="005C38B9">
              <w:t>City District</w:t>
            </w:r>
          </w:p>
        </w:tc>
        <w:tc>
          <w:tcPr>
            <w:tcW w:w="2745" w:type="dxa"/>
          </w:tcPr>
          <w:p w14:paraId="516263BF" w14:textId="77777777" w:rsidR="00063ECA" w:rsidRPr="005C38B9" w:rsidRDefault="006D0420">
            <w:pPr>
              <w:ind w:firstLine="0"/>
              <w:jc w:val="center"/>
            </w:pPr>
            <w:r w:rsidRPr="005C38B9">
              <w:t>Categorical</w:t>
            </w:r>
          </w:p>
        </w:tc>
      </w:tr>
      <w:tr w:rsidR="00063ECA" w:rsidRPr="005C38B9" w14:paraId="4D270721" w14:textId="77777777">
        <w:trPr>
          <w:trHeight w:val="432"/>
        </w:trPr>
        <w:tc>
          <w:tcPr>
            <w:tcW w:w="2160" w:type="dxa"/>
          </w:tcPr>
          <w:p w14:paraId="071CF6A0" w14:textId="77777777" w:rsidR="00063ECA" w:rsidRPr="005C38B9" w:rsidRDefault="006D0420">
            <w:pPr>
              <w:ind w:firstLine="0"/>
            </w:pPr>
            <w:r w:rsidRPr="005C38B9">
              <w:t>LOCCOORD</w:t>
            </w:r>
          </w:p>
        </w:tc>
        <w:tc>
          <w:tcPr>
            <w:tcW w:w="4650" w:type="dxa"/>
          </w:tcPr>
          <w:p w14:paraId="7D2E13B1" w14:textId="77777777" w:rsidR="00063ECA" w:rsidRPr="005C38B9" w:rsidRDefault="006D0420">
            <w:pPr>
              <w:ind w:firstLine="0"/>
            </w:pPr>
            <w:r w:rsidRPr="005C38B9">
              <w:t>Location Coordinates</w:t>
            </w:r>
          </w:p>
        </w:tc>
        <w:tc>
          <w:tcPr>
            <w:tcW w:w="2745" w:type="dxa"/>
          </w:tcPr>
          <w:p w14:paraId="6BB656A6" w14:textId="77777777" w:rsidR="00063ECA" w:rsidRPr="005C38B9" w:rsidRDefault="006D0420">
            <w:pPr>
              <w:ind w:firstLine="0"/>
              <w:jc w:val="center"/>
            </w:pPr>
            <w:r w:rsidRPr="005C38B9">
              <w:t>Categorical</w:t>
            </w:r>
          </w:p>
        </w:tc>
      </w:tr>
      <w:tr w:rsidR="00063ECA" w:rsidRPr="005C38B9" w14:paraId="0B1619A7" w14:textId="77777777">
        <w:trPr>
          <w:trHeight w:val="432"/>
        </w:trPr>
        <w:tc>
          <w:tcPr>
            <w:tcW w:w="2160" w:type="dxa"/>
          </w:tcPr>
          <w:p w14:paraId="6D495B52" w14:textId="77777777" w:rsidR="00063ECA" w:rsidRPr="005C38B9" w:rsidRDefault="006D0420">
            <w:pPr>
              <w:ind w:firstLine="0"/>
            </w:pPr>
            <w:r w:rsidRPr="005C38B9">
              <w:t>ACCLOC</w:t>
            </w:r>
          </w:p>
        </w:tc>
        <w:tc>
          <w:tcPr>
            <w:tcW w:w="4650" w:type="dxa"/>
          </w:tcPr>
          <w:p w14:paraId="32414CEE" w14:textId="77777777" w:rsidR="00063ECA" w:rsidRPr="005C38B9" w:rsidRDefault="006D0420">
            <w:pPr>
              <w:ind w:firstLine="0"/>
            </w:pPr>
            <w:r w:rsidRPr="005C38B9">
              <w:t>Collision Location</w:t>
            </w:r>
          </w:p>
        </w:tc>
        <w:tc>
          <w:tcPr>
            <w:tcW w:w="2745" w:type="dxa"/>
          </w:tcPr>
          <w:p w14:paraId="0E310EEC" w14:textId="77777777" w:rsidR="00063ECA" w:rsidRPr="005C38B9" w:rsidRDefault="006D0420">
            <w:pPr>
              <w:ind w:firstLine="0"/>
              <w:jc w:val="center"/>
            </w:pPr>
            <w:r w:rsidRPr="005C38B9">
              <w:t>Categorical</w:t>
            </w:r>
          </w:p>
        </w:tc>
      </w:tr>
      <w:tr w:rsidR="00063ECA" w:rsidRPr="005C38B9" w14:paraId="7938C5FE" w14:textId="77777777">
        <w:trPr>
          <w:trHeight w:val="432"/>
        </w:trPr>
        <w:tc>
          <w:tcPr>
            <w:tcW w:w="2160" w:type="dxa"/>
          </w:tcPr>
          <w:p w14:paraId="69E2CBB2" w14:textId="77777777" w:rsidR="00063ECA" w:rsidRPr="005C38B9" w:rsidRDefault="006D0420">
            <w:pPr>
              <w:ind w:firstLine="0"/>
            </w:pPr>
            <w:r w:rsidRPr="005C38B9">
              <w:t>TRAFFCTL</w:t>
            </w:r>
          </w:p>
        </w:tc>
        <w:tc>
          <w:tcPr>
            <w:tcW w:w="4650" w:type="dxa"/>
          </w:tcPr>
          <w:p w14:paraId="3CAD5610" w14:textId="77777777" w:rsidR="00063ECA" w:rsidRPr="005C38B9" w:rsidRDefault="006D0420">
            <w:pPr>
              <w:ind w:firstLine="0"/>
            </w:pPr>
            <w:r w:rsidRPr="005C38B9">
              <w:t>Traffic control type</w:t>
            </w:r>
          </w:p>
        </w:tc>
        <w:tc>
          <w:tcPr>
            <w:tcW w:w="2745" w:type="dxa"/>
          </w:tcPr>
          <w:p w14:paraId="60CB7AF4" w14:textId="77777777" w:rsidR="00063ECA" w:rsidRPr="005C38B9" w:rsidRDefault="006D0420">
            <w:pPr>
              <w:ind w:firstLine="0"/>
              <w:jc w:val="center"/>
            </w:pPr>
            <w:r w:rsidRPr="005C38B9">
              <w:t>Categorical</w:t>
            </w:r>
          </w:p>
        </w:tc>
      </w:tr>
      <w:tr w:rsidR="00063ECA" w:rsidRPr="005C38B9" w14:paraId="786CEDDE" w14:textId="77777777">
        <w:trPr>
          <w:trHeight w:val="432"/>
        </w:trPr>
        <w:tc>
          <w:tcPr>
            <w:tcW w:w="2160" w:type="dxa"/>
          </w:tcPr>
          <w:p w14:paraId="12109BEF" w14:textId="77777777" w:rsidR="00063ECA" w:rsidRPr="005C38B9" w:rsidRDefault="006D0420">
            <w:pPr>
              <w:ind w:firstLine="0"/>
            </w:pPr>
            <w:r w:rsidRPr="005C38B9">
              <w:t>VISIBILITY</w:t>
            </w:r>
          </w:p>
        </w:tc>
        <w:tc>
          <w:tcPr>
            <w:tcW w:w="4650" w:type="dxa"/>
          </w:tcPr>
          <w:p w14:paraId="223AE0A4" w14:textId="77777777" w:rsidR="00063ECA" w:rsidRPr="005C38B9" w:rsidRDefault="006D0420">
            <w:pPr>
              <w:ind w:firstLine="0"/>
            </w:pPr>
            <w:r w:rsidRPr="005C38B9">
              <w:t>Environment condition</w:t>
            </w:r>
          </w:p>
        </w:tc>
        <w:tc>
          <w:tcPr>
            <w:tcW w:w="2745" w:type="dxa"/>
          </w:tcPr>
          <w:p w14:paraId="47C8ABA0" w14:textId="77777777" w:rsidR="00063ECA" w:rsidRPr="005C38B9" w:rsidRDefault="006D0420">
            <w:pPr>
              <w:ind w:firstLine="0"/>
              <w:jc w:val="center"/>
            </w:pPr>
            <w:r w:rsidRPr="005C38B9">
              <w:t>Nominal</w:t>
            </w:r>
          </w:p>
        </w:tc>
      </w:tr>
      <w:tr w:rsidR="00063ECA" w:rsidRPr="005C38B9" w14:paraId="633BAA0A" w14:textId="77777777">
        <w:trPr>
          <w:trHeight w:val="432"/>
        </w:trPr>
        <w:tc>
          <w:tcPr>
            <w:tcW w:w="2160" w:type="dxa"/>
          </w:tcPr>
          <w:p w14:paraId="05EE4833" w14:textId="77777777" w:rsidR="00063ECA" w:rsidRPr="005C38B9" w:rsidRDefault="006D0420">
            <w:pPr>
              <w:ind w:firstLine="0"/>
            </w:pPr>
            <w:r w:rsidRPr="005C38B9">
              <w:lastRenderedPageBreak/>
              <w:t>LIGHT</w:t>
            </w:r>
          </w:p>
        </w:tc>
        <w:tc>
          <w:tcPr>
            <w:tcW w:w="4650" w:type="dxa"/>
          </w:tcPr>
          <w:p w14:paraId="21548B65" w14:textId="77777777" w:rsidR="00063ECA" w:rsidRPr="005C38B9" w:rsidRDefault="006D0420">
            <w:pPr>
              <w:ind w:firstLine="0"/>
            </w:pPr>
            <w:r w:rsidRPr="005C38B9">
              <w:t>Light condition</w:t>
            </w:r>
          </w:p>
        </w:tc>
        <w:tc>
          <w:tcPr>
            <w:tcW w:w="2745" w:type="dxa"/>
          </w:tcPr>
          <w:p w14:paraId="43746461" w14:textId="77777777" w:rsidR="00063ECA" w:rsidRPr="005C38B9" w:rsidRDefault="006D0420">
            <w:pPr>
              <w:ind w:firstLine="0"/>
              <w:jc w:val="center"/>
            </w:pPr>
            <w:r w:rsidRPr="005C38B9">
              <w:t>Nominal</w:t>
            </w:r>
          </w:p>
        </w:tc>
      </w:tr>
      <w:tr w:rsidR="00063ECA" w:rsidRPr="005C38B9" w14:paraId="75EB86D2" w14:textId="77777777">
        <w:trPr>
          <w:trHeight w:val="432"/>
        </w:trPr>
        <w:tc>
          <w:tcPr>
            <w:tcW w:w="2160" w:type="dxa"/>
          </w:tcPr>
          <w:p w14:paraId="02F72272" w14:textId="77777777" w:rsidR="00063ECA" w:rsidRPr="005C38B9" w:rsidRDefault="006D0420">
            <w:pPr>
              <w:ind w:firstLine="0"/>
            </w:pPr>
            <w:r w:rsidRPr="005C38B9">
              <w:t>RDSFCOND</w:t>
            </w:r>
          </w:p>
        </w:tc>
        <w:tc>
          <w:tcPr>
            <w:tcW w:w="4650" w:type="dxa"/>
          </w:tcPr>
          <w:p w14:paraId="5DF1169A" w14:textId="77777777" w:rsidR="00063ECA" w:rsidRPr="005C38B9" w:rsidRDefault="006D0420">
            <w:pPr>
              <w:ind w:firstLine="0"/>
            </w:pPr>
            <w:r w:rsidRPr="005C38B9">
              <w:t>Road surface condition</w:t>
            </w:r>
          </w:p>
        </w:tc>
        <w:tc>
          <w:tcPr>
            <w:tcW w:w="2745" w:type="dxa"/>
          </w:tcPr>
          <w:p w14:paraId="04FCEBB7" w14:textId="77777777" w:rsidR="00063ECA" w:rsidRPr="005C38B9" w:rsidRDefault="006D0420">
            <w:pPr>
              <w:ind w:firstLine="0"/>
              <w:jc w:val="center"/>
            </w:pPr>
            <w:r w:rsidRPr="005C38B9">
              <w:t>Nominal</w:t>
            </w:r>
          </w:p>
        </w:tc>
      </w:tr>
      <w:tr w:rsidR="00063ECA" w:rsidRPr="005C38B9" w14:paraId="1D0A475B" w14:textId="77777777">
        <w:trPr>
          <w:trHeight w:val="432"/>
        </w:trPr>
        <w:tc>
          <w:tcPr>
            <w:tcW w:w="2160" w:type="dxa"/>
          </w:tcPr>
          <w:p w14:paraId="67A02118" w14:textId="77777777" w:rsidR="00063ECA" w:rsidRPr="005C38B9" w:rsidRDefault="006D0420">
            <w:pPr>
              <w:ind w:firstLine="0"/>
            </w:pPr>
            <w:r w:rsidRPr="005C38B9">
              <w:t>ACCLASS</w:t>
            </w:r>
          </w:p>
        </w:tc>
        <w:tc>
          <w:tcPr>
            <w:tcW w:w="4650" w:type="dxa"/>
          </w:tcPr>
          <w:p w14:paraId="05228AD6" w14:textId="77777777" w:rsidR="00063ECA" w:rsidRPr="005C38B9" w:rsidRDefault="006D0420">
            <w:pPr>
              <w:ind w:firstLine="0"/>
            </w:pPr>
            <w:r w:rsidRPr="005C38B9">
              <w:t>Class of accident</w:t>
            </w:r>
          </w:p>
        </w:tc>
        <w:tc>
          <w:tcPr>
            <w:tcW w:w="2745" w:type="dxa"/>
          </w:tcPr>
          <w:p w14:paraId="1934E38D" w14:textId="77777777" w:rsidR="00063ECA" w:rsidRPr="005C38B9" w:rsidRDefault="006D0420">
            <w:pPr>
              <w:ind w:firstLine="0"/>
              <w:jc w:val="center"/>
            </w:pPr>
            <w:r w:rsidRPr="005C38B9">
              <w:t>Ordinal</w:t>
            </w:r>
          </w:p>
        </w:tc>
      </w:tr>
      <w:tr w:rsidR="00063ECA" w:rsidRPr="005C38B9" w14:paraId="11A05570" w14:textId="77777777">
        <w:trPr>
          <w:trHeight w:val="432"/>
        </w:trPr>
        <w:tc>
          <w:tcPr>
            <w:tcW w:w="2160" w:type="dxa"/>
          </w:tcPr>
          <w:p w14:paraId="2E602B34" w14:textId="77777777" w:rsidR="00063ECA" w:rsidRPr="005C38B9" w:rsidRDefault="006D0420">
            <w:pPr>
              <w:ind w:firstLine="0"/>
            </w:pPr>
            <w:r w:rsidRPr="005C38B9">
              <w:t xml:space="preserve"> IMPACTYPE</w:t>
            </w:r>
          </w:p>
        </w:tc>
        <w:tc>
          <w:tcPr>
            <w:tcW w:w="4650" w:type="dxa"/>
          </w:tcPr>
          <w:p w14:paraId="3A6625C2" w14:textId="77777777" w:rsidR="00063ECA" w:rsidRPr="005C38B9" w:rsidRDefault="006D0420">
            <w:pPr>
              <w:ind w:firstLine="0"/>
            </w:pPr>
            <w:r w:rsidRPr="005C38B9">
              <w:t>Initial impact type</w:t>
            </w:r>
          </w:p>
        </w:tc>
        <w:tc>
          <w:tcPr>
            <w:tcW w:w="2745" w:type="dxa"/>
          </w:tcPr>
          <w:p w14:paraId="7BC36255" w14:textId="77777777" w:rsidR="00063ECA" w:rsidRPr="005C38B9" w:rsidRDefault="006D0420">
            <w:pPr>
              <w:ind w:firstLine="0"/>
              <w:jc w:val="center"/>
            </w:pPr>
            <w:r w:rsidRPr="005C38B9">
              <w:t>Categorical</w:t>
            </w:r>
          </w:p>
        </w:tc>
      </w:tr>
      <w:tr w:rsidR="00063ECA" w:rsidRPr="005C38B9" w14:paraId="5DDEA800" w14:textId="77777777">
        <w:trPr>
          <w:trHeight w:val="432"/>
        </w:trPr>
        <w:tc>
          <w:tcPr>
            <w:tcW w:w="2160" w:type="dxa"/>
          </w:tcPr>
          <w:p w14:paraId="4EFA5538" w14:textId="77777777" w:rsidR="00063ECA" w:rsidRPr="005C38B9" w:rsidRDefault="006D0420">
            <w:pPr>
              <w:ind w:firstLine="0"/>
            </w:pPr>
            <w:r w:rsidRPr="005C38B9">
              <w:t xml:space="preserve"> INVTYPE</w:t>
            </w:r>
          </w:p>
        </w:tc>
        <w:tc>
          <w:tcPr>
            <w:tcW w:w="4650" w:type="dxa"/>
          </w:tcPr>
          <w:p w14:paraId="74A433A3" w14:textId="77777777" w:rsidR="00063ECA" w:rsidRPr="005C38B9" w:rsidRDefault="006D0420">
            <w:pPr>
              <w:ind w:firstLine="0"/>
            </w:pPr>
            <w:r w:rsidRPr="005C38B9">
              <w:t>Role of the person involved in the collision</w:t>
            </w:r>
          </w:p>
        </w:tc>
        <w:tc>
          <w:tcPr>
            <w:tcW w:w="2745" w:type="dxa"/>
          </w:tcPr>
          <w:p w14:paraId="5A5DDC70" w14:textId="77777777" w:rsidR="00063ECA" w:rsidRPr="005C38B9" w:rsidRDefault="006D0420">
            <w:pPr>
              <w:ind w:firstLine="0"/>
              <w:jc w:val="center"/>
            </w:pPr>
            <w:r w:rsidRPr="005C38B9">
              <w:t>Categorical</w:t>
            </w:r>
          </w:p>
        </w:tc>
      </w:tr>
      <w:tr w:rsidR="00063ECA" w:rsidRPr="005C38B9" w14:paraId="585D055F" w14:textId="77777777">
        <w:trPr>
          <w:trHeight w:val="432"/>
        </w:trPr>
        <w:tc>
          <w:tcPr>
            <w:tcW w:w="2160" w:type="dxa"/>
          </w:tcPr>
          <w:p w14:paraId="41DFF6BF" w14:textId="77777777" w:rsidR="00063ECA" w:rsidRPr="005C38B9" w:rsidRDefault="006D0420">
            <w:pPr>
              <w:ind w:firstLine="0"/>
            </w:pPr>
            <w:r w:rsidRPr="005C38B9">
              <w:t xml:space="preserve"> INVAGE</w:t>
            </w:r>
          </w:p>
        </w:tc>
        <w:tc>
          <w:tcPr>
            <w:tcW w:w="4650" w:type="dxa"/>
          </w:tcPr>
          <w:p w14:paraId="4809C2B2" w14:textId="77777777" w:rsidR="00063ECA" w:rsidRPr="005C38B9" w:rsidRDefault="006D0420">
            <w:pPr>
              <w:ind w:firstLine="0"/>
            </w:pPr>
            <w:r w:rsidRPr="005C38B9">
              <w:t>The age range of the involved person</w:t>
            </w:r>
          </w:p>
        </w:tc>
        <w:tc>
          <w:tcPr>
            <w:tcW w:w="2745" w:type="dxa"/>
          </w:tcPr>
          <w:p w14:paraId="397F012E" w14:textId="77777777" w:rsidR="00063ECA" w:rsidRPr="005C38B9" w:rsidRDefault="006D0420">
            <w:pPr>
              <w:ind w:firstLine="0"/>
              <w:jc w:val="center"/>
            </w:pPr>
            <w:r w:rsidRPr="005C38B9">
              <w:t>Nominal</w:t>
            </w:r>
          </w:p>
        </w:tc>
      </w:tr>
      <w:tr w:rsidR="00063ECA" w:rsidRPr="005C38B9" w14:paraId="00948298" w14:textId="77777777">
        <w:trPr>
          <w:trHeight w:val="432"/>
        </w:trPr>
        <w:tc>
          <w:tcPr>
            <w:tcW w:w="2160" w:type="dxa"/>
          </w:tcPr>
          <w:p w14:paraId="03A3E82E" w14:textId="77777777" w:rsidR="00063ECA" w:rsidRPr="005C38B9" w:rsidRDefault="006D0420">
            <w:pPr>
              <w:ind w:firstLine="0"/>
            </w:pPr>
            <w:r w:rsidRPr="005C38B9">
              <w:t>INJURY TYPE</w:t>
            </w:r>
          </w:p>
        </w:tc>
        <w:tc>
          <w:tcPr>
            <w:tcW w:w="4650" w:type="dxa"/>
          </w:tcPr>
          <w:p w14:paraId="420ED7F2" w14:textId="77777777" w:rsidR="00063ECA" w:rsidRPr="005C38B9" w:rsidRDefault="006D0420">
            <w:pPr>
              <w:ind w:firstLine="0"/>
            </w:pPr>
            <w:r w:rsidRPr="005C38B9">
              <w:t>Level of injury the involvement sustains</w:t>
            </w:r>
          </w:p>
        </w:tc>
        <w:tc>
          <w:tcPr>
            <w:tcW w:w="2745" w:type="dxa"/>
          </w:tcPr>
          <w:p w14:paraId="4E7F3156" w14:textId="77777777" w:rsidR="00063ECA" w:rsidRPr="005C38B9" w:rsidRDefault="006D0420">
            <w:pPr>
              <w:ind w:firstLine="0"/>
              <w:jc w:val="center"/>
            </w:pPr>
            <w:r w:rsidRPr="005C38B9">
              <w:t>Ordinal (Target Variable)</w:t>
            </w:r>
          </w:p>
        </w:tc>
      </w:tr>
      <w:tr w:rsidR="00063ECA" w:rsidRPr="005C38B9" w14:paraId="0D2B2829" w14:textId="77777777">
        <w:trPr>
          <w:trHeight w:val="432"/>
        </w:trPr>
        <w:tc>
          <w:tcPr>
            <w:tcW w:w="2160" w:type="dxa"/>
          </w:tcPr>
          <w:p w14:paraId="5C62A63B" w14:textId="77777777" w:rsidR="00063ECA" w:rsidRPr="005C38B9" w:rsidRDefault="006D0420">
            <w:pPr>
              <w:ind w:firstLine="0"/>
            </w:pPr>
            <w:r w:rsidRPr="005C38B9">
              <w:t>VEHTYPE</w:t>
            </w:r>
          </w:p>
        </w:tc>
        <w:tc>
          <w:tcPr>
            <w:tcW w:w="4650" w:type="dxa"/>
          </w:tcPr>
          <w:p w14:paraId="4F901B4C" w14:textId="77777777" w:rsidR="00063ECA" w:rsidRPr="005C38B9" w:rsidRDefault="006D0420">
            <w:pPr>
              <w:ind w:firstLine="0"/>
            </w:pPr>
            <w:r w:rsidRPr="005C38B9">
              <w:t>Type of Vehicle</w:t>
            </w:r>
          </w:p>
        </w:tc>
        <w:tc>
          <w:tcPr>
            <w:tcW w:w="2745" w:type="dxa"/>
          </w:tcPr>
          <w:p w14:paraId="66740D32" w14:textId="77777777" w:rsidR="00063ECA" w:rsidRPr="005C38B9" w:rsidRDefault="006D0420">
            <w:pPr>
              <w:ind w:firstLine="0"/>
              <w:jc w:val="center"/>
            </w:pPr>
            <w:r w:rsidRPr="005C38B9">
              <w:t>Categorical</w:t>
            </w:r>
          </w:p>
        </w:tc>
      </w:tr>
      <w:tr w:rsidR="00063ECA" w:rsidRPr="005C38B9" w14:paraId="6D188C88" w14:textId="77777777">
        <w:trPr>
          <w:trHeight w:val="432"/>
        </w:trPr>
        <w:tc>
          <w:tcPr>
            <w:tcW w:w="2160" w:type="dxa"/>
          </w:tcPr>
          <w:p w14:paraId="4BB05D13" w14:textId="77777777" w:rsidR="00063ECA" w:rsidRPr="005C38B9" w:rsidRDefault="006D0420">
            <w:pPr>
              <w:ind w:firstLine="0"/>
            </w:pPr>
            <w:r w:rsidRPr="005C38B9">
              <w:t>MANOEUVER</w:t>
            </w:r>
          </w:p>
        </w:tc>
        <w:tc>
          <w:tcPr>
            <w:tcW w:w="4650" w:type="dxa"/>
          </w:tcPr>
          <w:p w14:paraId="47EF73E0" w14:textId="77777777" w:rsidR="00063ECA" w:rsidRPr="005C38B9" w:rsidRDefault="006D0420">
            <w:pPr>
              <w:ind w:firstLine="0"/>
            </w:pPr>
            <w:r w:rsidRPr="005C38B9">
              <w:t>Vehicle Maneuver</w:t>
            </w:r>
          </w:p>
        </w:tc>
        <w:tc>
          <w:tcPr>
            <w:tcW w:w="2745" w:type="dxa"/>
          </w:tcPr>
          <w:p w14:paraId="483D2746" w14:textId="77777777" w:rsidR="00063ECA" w:rsidRPr="005C38B9" w:rsidRDefault="006D0420">
            <w:pPr>
              <w:ind w:firstLine="0"/>
              <w:jc w:val="center"/>
            </w:pPr>
            <w:r w:rsidRPr="005C38B9">
              <w:t>Categorical</w:t>
            </w:r>
          </w:p>
        </w:tc>
      </w:tr>
      <w:tr w:rsidR="00063ECA" w:rsidRPr="005C38B9" w14:paraId="6B3A1778" w14:textId="77777777">
        <w:trPr>
          <w:trHeight w:val="432"/>
        </w:trPr>
        <w:tc>
          <w:tcPr>
            <w:tcW w:w="2160" w:type="dxa"/>
          </w:tcPr>
          <w:p w14:paraId="61D43105" w14:textId="77777777" w:rsidR="00063ECA" w:rsidRPr="005C38B9" w:rsidRDefault="006D0420">
            <w:pPr>
              <w:ind w:firstLine="0"/>
            </w:pPr>
            <w:r w:rsidRPr="005C38B9">
              <w:t>DRIVACT</w:t>
            </w:r>
          </w:p>
        </w:tc>
        <w:tc>
          <w:tcPr>
            <w:tcW w:w="4650" w:type="dxa"/>
          </w:tcPr>
          <w:p w14:paraId="24697126" w14:textId="77777777" w:rsidR="00063ECA" w:rsidRPr="005C38B9" w:rsidRDefault="006D0420">
            <w:pPr>
              <w:ind w:firstLine="0"/>
            </w:pPr>
            <w:r w:rsidRPr="005C38B9">
              <w:t>Apparent Driver Action</w:t>
            </w:r>
          </w:p>
        </w:tc>
        <w:tc>
          <w:tcPr>
            <w:tcW w:w="2745" w:type="dxa"/>
          </w:tcPr>
          <w:p w14:paraId="7C267A98" w14:textId="77777777" w:rsidR="00063ECA" w:rsidRPr="005C38B9" w:rsidRDefault="006D0420">
            <w:pPr>
              <w:ind w:firstLine="0"/>
              <w:jc w:val="center"/>
            </w:pPr>
            <w:r w:rsidRPr="005C38B9">
              <w:t>Categorical</w:t>
            </w:r>
          </w:p>
        </w:tc>
      </w:tr>
      <w:tr w:rsidR="00063ECA" w:rsidRPr="005C38B9" w14:paraId="53BA5E5E" w14:textId="77777777">
        <w:trPr>
          <w:trHeight w:val="432"/>
        </w:trPr>
        <w:tc>
          <w:tcPr>
            <w:tcW w:w="2160" w:type="dxa"/>
          </w:tcPr>
          <w:p w14:paraId="2EA35958" w14:textId="77777777" w:rsidR="00063ECA" w:rsidRPr="005C38B9" w:rsidRDefault="006D0420">
            <w:pPr>
              <w:ind w:firstLine="0"/>
            </w:pPr>
            <w:r w:rsidRPr="005C38B9">
              <w:t>DRIVCOND</w:t>
            </w:r>
          </w:p>
        </w:tc>
        <w:tc>
          <w:tcPr>
            <w:tcW w:w="4650" w:type="dxa"/>
          </w:tcPr>
          <w:p w14:paraId="4BA75D75" w14:textId="77777777" w:rsidR="00063ECA" w:rsidRPr="005C38B9" w:rsidRDefault="006D0420">
            <w:pPr>
              <w:ind w:firstLine="0"/>
            </w:pPr>
            <w:r w:rsidRPr="005C38B9">
              <w:t>Driver Condition</w:t>
            </w:r>
          </w:p>
        </w:tc>
        <w:tc>
          <w:tcPr>
            <w:tcW w:w="2745" w:type="dxa"/>
          </w:tcPr>
          <w:p w14:paraId="6EB93F32" w14:textId="77777777" w:rsidR="00063ECA" w:rsidRPr="005C38B9" w:rsidRDefault="006D0420">
            <w:pPr>
              <w:ind w:firstLine="0"/>
              <w:jc w:val="center"/>
            </w:pPr>
            <w:r w:rsidRPr="005C38B9">
              <w:t>Categorical</w:t>
            </w:r>
          </w:p>
        </w:tc>
      </w:tr>
      <w:tr w:rsidR="00063ECA" w:rsidRPr="005C38B9" w14:paraId="1D9547F6" w14:textId="77777777">
        <w:trPr>
          <w:trHeight w:val="432"/>
        </w:trPr>
        <w:tc>
          <w:tcPr>
            <w:tcW w:w="2160" w:type="dxa"/>
          </w:tcPr>
          <w:p w14:paraId="2FC32A12" w14:textId="77777777" w:rsidR="00063ECA" w:rsidRPr="005C38B9" w:rsidRDefault="006D0420">
            <w:pPr>
              <w:ind w:firstLine="0"/>
            </w:pPr>
            <w:r w:rsidRPr="005C38B9">
              <w:t>PEDTYPE</w:t>
            </w:r>
          </w:p>
        </w:tc>
        <w:tc>
          <w:tcPr>
            <w:tcW w:w="4650" w:type="dxa"/>
          </w:tcPr>
          <w:p w14:paraId="6D31B9EC" w14:textId="77777777" w:rsidR="00063ECA" w:rsidRPr="005C38B9" w:rsidRDefault="006D0420">
            <w:pPr>
              <w:ind w:firstLine="0"/>
            </w:pPr>
            <w:r w:rsidRPr="005C38B9">
              <w:t>Pedestrian Crash Type - detail</w:t>
            </w:r>
          </w:p>
        </w:tc>
        <w:tc>
          <w:tcPr>
            <w:tcW w:w="2745" w:type="dxa"/>
          </w:tcPr>
          <w:p w14:paraId="27B67438" w14:textId="77777777" w:rsidR="00063ECA" w:rsidRPr="005C38B9" w:rsidRDefault="006D0420">
            <w:pPr>
              <w:ind w:firstLine="0"/>
              <w:jc w:val="center"/>
            </w:pPr>
            <w:r w:rsidRPr="005C38B9">
              <w:t>Categorical</w:t>
            </w:r>
          </w:p>
        </w:tc>
      </w:tr>
      <w:tr w:rsidR="00063ECA" w:rsidRPr="005C38B9" w14:paraId="174403ED" w14:textId="77777777">
        <w:trPr>
          <w:trHeight w:val="432"/>
        </w:trPr>
        <w:tc>
          <w:tcPr>
            <w:tcW w:w="2160" w:type="dxa"/>
          </w:tcPr>
          <w:p w14:paraId="02F66404" w14:textId="77777777" w:rsidR="00063ECA" w:rsidRPr="005C38B9" w:rsidRDefault="006D0420">
            <w:pPr>
              <w:ind w:firstLine="0"/>
            </w:pPr>
            <w:r w:rsidRPr="005C38B9">
              <w:t>PEDACT</w:t>
            </w:r>
          </w:p>
        </w:tc>
        <w:tc>
          <w:tcPr>
            <w:tcW w:w="4650" w:type="dxa"/>
          </w:tcPr>
          <w:p w14:paraId="4167910B" w14:textId="77777777" w:rsidR="00063ECA" w:rsidRPr="005C38B9" w:rsidRDefault="006D0420">
            <w:pPr>
              <w:ind w:firstLine="0"/>
            </w:pPr>
            <w:r w:rsidRPr="005C38B9">
              <w:t>Pedestrian Action</w:t>
            </w:r>
          </w:p>
        </w:tc>
        <w:tc>
          <w:tcPr>
            <w:tcW w:w="2745" w:type="dxa"/>
          </w:tcPr>
          <w:p w14:paraId="3D34378D" w14:textId="77777777" w:rsidR="00063ECA" w:rsidRPr="005C38B9" w:rsidRDefault="006D0420">
            <w:pPr>
              <w:ind w:firstLine="0"/>
              <w:jc w:val="center"/>
            </w:pPr>
            <w:r w:rsidRPr="005C38B9">
              <w:t>Categorical</w:t>
            </w:r>
          </w:p>
        </w:tc>
      </w:tr>
      <w:tr w:rsidR="00063ECA" w:rsidRPr="005C38B9" w14:paraId="0B0C4507" w14:textId="77777777">
        <w:trPr>
          <w:trHeight w:val="432"/>
        </w:trPr>
        <w:tc>
          <w:tcPr>
            <w:tcW w:w="2160" w:type="dxa"/>
          </w:tcPr>
          <w:p w14:paraId="27575D90" w14:textId="77777777" w:rsidR="00063ECA" w:rsidRPr="005C38B9" w:rsidRDefault="006D0420">
            <w:pPr>
              <w:ind w:firstLine="0"/>
            </w:pPr>
            <w:r w:rsidRPr="005C38B9">
              <w:t>PEDCOND</w:t>
            </w:r>
          </w:p>
        </w:tc>
        <w:tc>
          <w:tcPr>
            <w:tcW w:w="4650" w:type="dxa"/>
          </w:tcPr>
          <w:p w14:paraId="5DAD1535" w14:textId="77777777" w:rsidR="00063ECA" w:rsidRPr="005C38B9" w:rsidRDefault="006D0420">
            <w:pPr>
              <w:ind w:firstLine="0"/>
            </w:pPr>
            <w:r w:rsidRPr="005C38B9">
              <w:t>Condition of Pedestrian</w:t>
            </w:r>
          </w:p>
        </w:tc>
        <w:tc>
          <w:tcPr>
            <w:tcW w:w="2745" w:type="dxa"/>
          </w:tcPr>
          <w:p w14:paraId="54137F6C" w14:textId="77777777" w:rsidR="00063ECA" w:rsidRPr="005C38B9" w:rsidRDefault="006D0420">
            <w:pPr>
              <w:ind w:firstLine="0"/>
              <w:jc w:val="center"/>
            </w:pPr>
            <w:r w:rsidRPr="005C38B9">
              <w:t>Categorical</w:t>
            </w:r>
          </w:p>
        </w:tc>
      </w:tr>
      <w:tr w:rsidR="00063ECA" w:rsidRPr="005C38B9" w14:paraId="7E1DD4D3" w14:textId="77777777">
        <w:trPr>
          <w:trHeight w:val="432"/>
        </w:trPr>
        <w:tc>
          <w:tcPr>
            <w:tcW w:w="2160" w:type="dxa"/>
          </w:tcPr>
          <w:p w14:paraId="70C0DB82" w14:textId="77777777" w:rsidR="00063ECA" w:rsidRPr="005C38B9" w:rsidRDefault="006D0420">
            <w:pPr>
              <w:ind w:firstLine="0"/>
            </w:pPr>
            <w:r w:rsidRPr="005C38B9">
              <w:t>CYCLISTYPE</w:t>
            </w:r>
          </w:p>
        </w:tc>
        <w:tc>
          <w:tcPr>
            <w:tcW w:w="4650" w:type="dxa"/>
          </w:tcPr>
          <w:p w14:paraId="31B1EC62" w14:textId="77777777" w:rsidR="00063ECA" w:rsidRPr="005C38B9" w:rsidRDefault="006D0420">
            <w:pPr>
              <w:ind w:firstLine="0"/>
            </w:pPr>
            <w:r w:rsidRPr="005C38B9">
              <w:t>Cyclist Crash Type - detail</w:t>
            </w:r>
          </w:p>
        </w:tc>
        <w:tc>
          <w:tcPr>
            <w:tcW w:w="2745" w:type="dxa"/>
          </w:tcPr>
          <w:p w14:paraId="11C643A5" w14:textId="77777777" w:rsidR="00063ECA" w:rsidRPr="005C38B9" w:rsidRDefault="006D0420">
            <w:pPr>
              <w:ind w:firstLine="0"/>
              <w:jc w:val="center"/>
            </w:pPr>
            <w:r w:rsidRPr="005C38B9">
              <w:t>Categorical</w:t>
            </w:r>
          </w:p>
        </w:tc>
      </w:tr>
      <w:tr w:rsidR="00063ECA" w:rsidRPr="005C38B9" w14:paraId="75675EC0" w14:textId="77777777">
        <w:trPr>
          <w:trHeight w:val="432"/>
        </w:trPr>
        <w:tc>
          <w:tcPr>
            <w:tcW w:w="2160" w:type="dxa"/>
          </w:tcPr>
          <w:p w14:paraId="597A9238" w14:textId="77777777" w:rsidR="00063ECA" w:rsidRPr="005C38B9" w:rsidRDefault="006D0420">
            <w:pPr>
              <w:ind w:firstLine="0"/>
            </w:pPr>
            <w:r w:rsidRPr="005C38B9">
              <w:t>CYCACT</w:t>
            </w:r>
          </w:p>
        </w:tc>
        <w:tc>
          <w:tcPr>
            <w:tcW w:w="4650" w:type="dxa"/>
          </w:tcPr>
          <w:p w14:paraId="4E485A04" w14:textId="77777777" w:rsidR="00063ECA" w:rsidRPr="005C38B9" w:rsidRDefault="006D0420">
            <w:pPr>
              <w:ind w:firstLine="0"/>
            </w:pPr>
            <w:r w:rsidRPr="005C38B9">
              <w:t>Cyclist Action</w:t>
            </w:r>
          </w:p>
        </w:tc>
        <w:tc>
          <w:tcPr>
            <w:tcW w:w="2745" w:type="dxa"/>
          </w:tcPr>
          <w:p w14:paraId="48B225F7" w14:textId="77777777" w:rsidR="00063ECA" w:rsidRPr="005C38B9" w:rsidRDefault="006D0420">
            <w:pPr>
              <w:ind w:firstLine="0"/>
              <w:jc w:val="center"/>
            </w:pPr>
            <w:r w:rsidRPr="005C38B9">
              <w:t>Categorical</w:t>
            </w:r>
          </w:p>
        </w:tc>
      </w:tr>
      <w:tr w:rsidR="00063ECA" w:rsidRPr="005C38B9" w14:paraId="49CABD61" w14:textId="77777777">
        <w:trPr>
          <w:trHeight w:val="432"/>
        </w:trPr>
        <w:tc>
          <w:tcPr>
            <w:tcW w:w="2160" w:type="dxa"/>
          </w:tcPr>
          <w:p w14:paraId="19AAECC7" w14:textId="77777777" w:rsidR="00063ECA" w:rsidRPr="005C38B9" w:rsidRDefault="006D0420">
            <w:pPr>
              <w:ind w:firstLine="0"/>
            </w:pPr>
            <w:r w:rsidRPr="005C38B9">
              <w:t>CYCCOND</w:t>
            </w:r>
          </w:p>
        </w:tc>
        <w:tc>
          <w:tcPr>
            <w:tcW w:w="4650" w:type="dxa"/>
          </w:tcPr>
          <w:p w14:paraId="4D4A600A" w14:textId="77777777" w:rsidR="00063ECA" w:rsidRPr="005C38B9" w:rsidRDefault="006D0420">
            <w:pPr>
              <w:ind w:firstLine="0"/>
            </w:pPr>
            <w:r w:rsidRPr="005C38B9">
              <w:t>Cyclist Condition</w:t>
            </w:r>
          </w:p>
        </w:tc>
        <w:tc>
          <w:tcPr>
            <w:tcW w:w="2745" w:type="dxa"/>
          </w:tcPr>
          <w:p w14:paraId="39533FFE" w14:textId="77777777" w:rsidR="00063ECA" w:rsidRPr="005C38B9" w:rsidRDefault="006D0420">
            <w:pPr>
              <w:ind w:firstLine="0"/>
              <w:jc w:val="center"/>
            </w:pPr>
            <w:r w:rsidRPr="005C38B9">
              <w:t>Categorical</w:t>
            </w:r>
          </w:p>
        </w:tc>
      </w:tr>
      <w:tr w:rsidR="00063ECA" w:rsidRPr="005C38B9" w14:paraId="719BD9E3" w14:textId="77777777">
        <w:trPr>
          <w:trHeight w:val="432"/>
        </w:trPr>
        <w:tc>
          <w:tcPr>
            <w:tcW w:w="2160" w:type="dxa"/>
          </w:tcPr>
          <w:p w14:paraId="01CFFE5F" w14:textId="77777777" w:rsidR="00063ECA" w:rsidRPr="005C38B9" w:rsidRDefault="006D0420">
            <w:pPr>
              <w:ind w:firstLine="0"/>
            </w:pPr>
            <w:r w:rsidRPr="005C38B9">
              <w:t>PEDESTRIAN</w:t>
            </w:r>
          </w:p>
        </w:tc>
        <w:tc>
          <w:tcPr>
            <w:tcW w:w="4650" w:type="dxa"/>
          </w:tcPr>
          <w:p w14:paraId="235E249B" w14:textId="77777777" w:rsidR="00063ECA" w:rsidRPr="005C38B9" w:rsidRDefault="006D0420">
            <w:pPr>
              <w:ind w:firstLine="0"/>
            </w:pPr>
            <w:r w:rsidRPr="005C38B9">
              <w:t>Pedestrian involvement in collision</w:t>
            </w:r>
          </w:p>
        </w:tc>
        <w:tc>
          <w:tcPr>
            <w:tcW w:w="2745" w:type="dxa"/>
          </w:tcPr>
          <w:p w14:paraId="6DAF1A96" w14:textId="77777777" w:rsidR="00063ECA" w:rsidRPr="005C38B9" w:rsidRDefault="006D0420">
            <w:pPr>
              <w:ind w:firstLine="0"/>
              <w:jc w:val="center"/>
            </w:pPr>
            <w:r w:rsidRPr="005C38B9">
              <w:t>Binary (Yes/No)</w:t>
            </w:r>
          </w:p>
        </w:tc>
      </w:tr>
      <w:tr w:rsidR="00063ECA" w:rsidRPr="005C38B9" w14:paraId="2AAF814C" w14:textId="77777777">
        <w:trPr>
          <w:trHeight w:val="432"/>
        </w:trPr>
        <w:tc>
          <w:tcPr>
            <w:tcW w:w="2160" w:type="dxa"/>
          </w:tcPr>
          <w:p w14:paraId="0302BACD" w14:textId="77777777" w:rsidR="00063ECA" w:rsidRPr="005C38B9" w:rsidRDefault="006D0420">
            <w:pPr>
              <w:ind w:firstLine="0"/>
            </w:pPr>
            <w:r w:rsidRPr="005C38B9">
              <w:t>CYCLIST</w:t>
            </w:r>
          </w:p>
        </w:tc>
        <w:tc>
          <w:tcPr>
            <w:tcW w:w="4650" w:type="dxa"/>
          </w:tcPr>
          <w:p w14:paraId="1AC4FC27" w14:textId="77777777" w:rsidR="00063ECA" w:rsidRPr="005C38B9" w:rsidRDefault="006D0420">
            <w:pPr>
              <w:ind w:firstLine="0"/>
            </w:pPr>
            <w:r w:rsidRPr="005C38B9">
              <w:t>Cyclist involvement in collision</w:t>
            </w:r>
          </w:p>
        </w:tc>
        <w:tc>
          <w:tcPr>
            <w:tcW w:w="2745" w:type="dxa"/>
          </w:tcPr>
          <w:p w14:paraId="120A280F" w14:textId="77777777" w:rsidR="00063ECA" w:rsidRPr="005C38B9" w:rsidRDefault="006D0420">
            <w:pPr>
              <w:ind w:firstLine="0"/>
              <w:jc w:val="center"/>
            </w:pPr>
            <w:r w:rsidRPr="005C38B9">
              <w:t>Binary (Yes/No)</w:t>
            </w:r>
          </w:p>
        </w:tc>
      </w:tr>
      <w:tr w:rsidR="00063ECA" w:rsidRPr="005C38B9" w14:paraId="5394878D" w14:textId="77777777">
        <w:trPr>
          <w:trHeight w:val="432"/>
        </w:trPr>
        <w:tc>
          <w:tcPr>
            <w:tcW w:w="2160" w:type="dxa"/>
          </w:tcPr>
          <w:p w14:paraId="29FFFCC7" w14:textId="77777777" w:rsidR="00063ECA" w:rsidRPr="005C38B9" w:rsidRDefault="006D0420">
            <w:pPr>
              <w:ind w:firstLine="0"/>
            </w:pPr>
            <w:r w:rsidRPr="005C38B9">
              <w:t>AUTOMOBILE</w:t>
            </w:r>
          </w:p>
        </w:tc>
        <w:tc>
          <w:tcPr>
            <w:tcW w:w="4650" w:type="dxa"/>
          </w:tcPr>
          <w:p w14:paraId="5C9132A9" w14:textId="77777777" w:rsidR="00063ECA" w:rsidRPr="005C38B9" w:rsidRDefault="006D0420">
            <w:pPr>
              <w:ind w:firstLine="0"/>
            </w:pPr>
            <w:r w:rsidRPr="005C38B9">
              <w:t>Automobile involvement in collision</w:t>
            </w:r>
          </w:p>
        </w:tc>
        <w:tc>
          <w:tcPr>
            <w:tcW w:w="2745" w:type="dxa"/>
          </w:tcPr>
          <w:p w14:paraId="49516B77" w14:textId="77777777" w:rsidR="00063ECA" w:rsidRPr="005C38B9" w:rsidRDefault="006D0420">
            <w:pPr>
              <w:ind w:firstLine="0"/>
              <w:jc w:val="center"/>
            </w:pPr>
            <w:r w:rsidRPr="005C38B9">
              <w:t>Binary (Yes/No)</w:t>
            </w:r>
          </w:p>
        </w:tc>
      </w:tr>
      <w:tr w:rsidR="00063ECA" w:rsidRPr="005C38B9" w14:paraId="5C5C584B" w14:textId="77777777">
        <w:trPr>
          <w:trHeight w:val="432"/>
        </w:trPr>
        <w:tc>
          <w:tcPr>
            <w:tcW w:w="2160" w:type="dxa"/>
          </w:tcPr>
          <w:p w14:paraId="04210577" w14:textId="77777777" w:rsidR="00063ECA" w:rsidRPr="005C38B9" w:rsidRDefault="006D0420">
            <w:pPr>
              <w:ind w:firstLine="0"/>
            </w:pPr>
            <w:r w:rsidRPr="005C38B9">
              <w:lastRenderedPageBreak/>
              <w:t>MOTORCYCLE</w:t>
            </w:r>
          </w:p>
        </w:tc>
        <w:tc>
          <w:tcPr>
            <w:tcW w:w="4650" w:type="dxa"/>
          </w:tcPr>
          <w:p w14:paraId="01DB6686" w14:textId="77777777" w:rsidR="00063ECA" w:rsidRPr="005C38B9" w:rsidRDefault="006D0420">
            <w:pPr>
              <w:ind w:firstLine="0"/>
            </w:pPr>
            <w:r w:rsidRPr="005C38B9">
              <w:t>Motorcycle involvement in collision</w:t>
            </w:r>
          </w:p>
        </w:tc>
        <w:tc>
          <w:tcPr>
            <w:tcW w:w="2745" w:type="dxa"/>
          </w:tcPr>
          <w:p w14:paraId="58F8D04F" w14:textId="77777777" w:rsidR="00063ECA" w:rsidRPr="005C38B9" w:rsidRDefault="006D0420">
            <w:pPr>
              <w:ind w:firstLine="0"/>
              <w:jc w:val="center"/>
            </w:pPr>
            <w:r w:rsidRPr="005C38B9">
              <w:t>Binary (Yes/No)</w:t>
            </w:r>
          </w:p>
        </w:tc>
      </w:tr>
      <w:tr w:rsidR="00063ECA" w:rsidRPr="005C38B9" w14:paraId="158B6396" w14:textId="77777777">
        <w:trPr>
          <w:trHeight w:val="432"/>
        </w:trPr>
        <w:tc>
          <w:tcPr>
            <w:tcW w:w="2160" w:type="dxa"/>
          </w:tcPr>
          <w:p w14:paraId="5DB40DCF" w14:textId="77777777" w:rsidR="00063ECA" w:rsidRPr="005C38B9" w:rsidRDefault="006D0420">
            <w:pPr>
              <w:ind w:firstLine="0"/>
            </w:pPr>
            <w:r w:rsidRPr="005C38B9">
              <w:t>TRUCK</w:t>
            </w:r>
          </w:p>
        </w:tc>
        <w:tc>
          <w:tcPr>
            <w:tcW w:w="4650" w:type="dxa"/>
          </w:tcPr>
          <w:p w14:paraId="5F82B2DC" w14:textId="77777777" w:rsidR="00063ECA" w:rsidRPr="005C38B9" w:rsidRDefault="006D0420">
            <w:pPr>
              <w:ind w:firstLine="0"/>
            </w:pPr>
            <w:r w:rsidRPr="005C38B9">
              <w:t>Truck involvement in collision</w:t>
            </w:r>
          </w:p>
        </w:tc>
        <w:tc>
          <w:tcPr>
            <w:tcW w:w="2745" w:type="dxa"/>
          </w:tcPr>
          <w:p w14:paraId="34149B02" w14:textId="77777777" w:rsidR="00063ECA" w:rsidRPr="005C38B9" w:rsidRDefault="006D0420">
            <w:pPr>
              <w:ind w:firstLine="0"/>
              <w:jc w:val="center"/>
            </w:pPr>
            <w:r w:rsidRPr="005C38B9">
              <w:t>Binary (Yes/No)</w:t>
            </w:r>
          </w:p>
        </w:tc>
      </w:tr>
      <w:tr w:rsidR="00063ECA" w:rsidRPr="005C38B9" w14:paraId="2F52B885" w14:textId="77777777">
        <w:trPr>
          <w:trHeight w:val="432"/>
        </w:trPr>
        <w:tc>
          <w:tcPr>
            <w:tcW w:w="2160" w:type="dxa"/>
          </w:tcPr>
          <w:p w14:paraId="1F782C63" w14:textId="77777777" w:rsidR="00063ECA" w:rsidRPr="005C38B9" w:rsidRDefault="006D0420">
            <w:pPr>
              <w:ind w:firstLine="0"/>
            </w:pPr>
            <w:r w:rsidRPr="005C38B9">
              <w:t>TRSN_CITY_VEH</w:t>
            </w:r>
          </w:p>
        </w:tc>
        <w:tc>
          <w:tcPr>
            <w:tcW w:w="4650" w:type="dxa"/>
          </w:tcPr>
          <w:p w14:paraId="604BA2F6" w14:textId="77777777" w:rsidR="00063ECA" w:rsidRPr="005C38B9" w:rsidRDefault="006D0420">
            <w:pPr>
              <w:ind w:firstLine="0"/>
            </w:pPr>
            <w:r w:rsidRPr="005C38B9">
              <w:t>Transit or City Vehicle Involved in Collision</w:t>
            </w:r>
          </w:p>
        </w:tc>
        <w:tc>
          <w:tcPr>
            <w:tcW w:w="2745" w:type="dxa"/>
          </w:tcPr>
          <w:p w14:paraId="50B79EC4" w14:textId="77777777" w:rsidR="00063ECA" w:rsidRPr="005C38B9" w:rsidRDefault="006D0420">
            <w:pPr>
              <w:ind w:firstLine="0"/>
              <w:jc w:val="center"/>
            </w:pPr>
            <w:r w:rsidRPr="005C38B9">
              <w:t>Binary (Yes/No)</w:t>
            </w:r>
          </w:p>
        </w:tc>
      </w:tr>
      <w:tr w:rsidR="00063ECA" w:rsidRPr="005C38B9" w14:paraId="3D439D23" w14:textId="77777777">
        <w:trPr>
          <w:trHeight w:val="432"/>
        </w:trPr>
        <w:tc>
          <w:tcPr>
            <w:tcW w:w="2160" w:type="dxa"/>
          </w:tcPr>
          <w:p w14:paraId="137D8EB3" w14:textId="77777777" w:rsidR="00063ECA" w:rsidRPr="005C38B9" w:rsidRDefault="006D0420">
            <w:pPr>
              <w:ind w:firstLine="0"/>
            </w:pPr>
            <w:r w:rsidRPr="005C38B9">
              <w:t>EMERG_VEH</w:t>
            </w:r>
          </w:p>
        </w:tc>
        <w:tc>
          <w:tcPr>
            <w:tcW w:w="4650" w:type="dxa"/>
          </w:tcPr>
          <w:p w14:paraId="52D82E56" w14:textId="77777777" w:rsidR="00063ECA" w:rsidRPr="005C38B9" w:rsidRDefault="006D0420">
            <w:pPr>
              <w:ind w:firstLine="0"/>
            </w:pPr>
            <w:r w:rsidRPr="005C38B9">
              <w:t>Emergency Vehicle Involved in Collision</w:t>
            </w:r>
          </w:p>
        </w:tc>
        <w:tc>
          <w:tcPr>
            <w:tcW w:w="2745" w:type="dxa"/>
          </w:tcPr>
          <w:p w14:paraId="4A7673C1" w14:textId="77777777" w:rsidR="00063ECA" w:rsidRPr="005C38B9" w:rsidRDefault="006D0420">
            <w:pPr>
              <w:ind w:firstLine="0"/>
              <w:jc w:val="center"/>
            </w:pPr>
            <w:r w:rsidRPr="005C38B9">
              <w:t>Binary (Yes/No)</w:t>
            </w:r>
          </w:p>
        </w:tc>
      </w:tr>
      <w:tr w:rsidR="00063ECA" w:rsidRPr="005C38B9" w14:paraId="6266459A" w14:textId="77777777">
        <w:trPr>
          <w:trHeight w:val="432"/>
        </w:trPr>
        <w:tc>
          <w:tcPr>
            <w:tcW w:w="2160" w:type="dxa"/>
          </w:tcPr>
          <w:p w14:paraId="65F02260" w14:textId="77777777" w:rsidR="00063ECA" w:rsidRPr="005C38B9" w:rsidRDefault="006D0420">
            <w:pPr>
              <w:ind w:firstLine="0"/>
            </w:pPr>
            <w:r w:rsidRPr="005C38B9">
              <w:t>PASSENGER</w:t>
            </w:r>
          </w:p>
        </w:tc>
        <w:tc>
          <w:tcPr>
            <w:tcW w:w="4650" w:type="dxa"/>
          </w:tcPr>
          <w:p w14:paraId="4863B4D6" w14:textId="77777777" w:rsidR="00063ECA" w:rsidRPr="005C38B9" w:rsidRDefault="006D0420">
            <w:pPr>
              <w:ind w:firstLine="0"/>
            </w:pPr>
            <w:r w:rsidRPr="005C38B9">
              <w:t>Passenger Involved in Collision</w:t>
            </w:r>
          </w:p>
        </w:tc>
        <w:tc>
          <w:tcPr>
            <w:tcW w:w="2745" w:type="dxa"/>
          </w:tcPr>
          <w:p w14:paraId="341D482A" w14:textId="77777777" w:rsidR="00063ECA" w:rsidRPr="005C38B9" w:rsidRDefault="006D0420">
            <w:pPr>
              <w:ind w:firstLine="0"/>
              <w:jc w:val="center"/>
            </w:pPr>
            <w:r w:rsidRPr="005C38B9">
              <w:t>Binary (Yes/No)</w:t>
            </w:r>
          </w:p>
        </w:tc>
      </w:tr>
      <w:tr w:rsidR="00063ECA" w:rsidRPr="005C38B9" w14:paraId="0FAA2E36" w14:textId="77777777">
        <w:trPr>
          <w:trHeight w:val="432"/>
        </w:trPr>
        <w:tc>
          <w:tcPr>
            <w:tcW w:w="2160" w:type="dxa"/>
          </w:tcPr>
          <w:p w14:paraId="088916B1" w14:textId="77777777" w:rsidR="00063ECA" w:rsidRPr="005C38B9" w:rsidRDefault="006D0420">
            <w:pPr>
              <w:ind w:firstLine="0"/>
            </w:pPr>
            <w:r w:rsidRPr="005C38B9">
              <w:t>SPEEDING</w:t>
            </w:r>
          </w:p>
        </w:tc>
        <w:tc>
          <w:tcPr>
            <w:tcW w:w="4650" w:type="dxa"/>
          </w:tcPr>
          <w:p w14:paraId="0E382D71" w14:textId="77777777" w:rsidR="00063ECA" w:rsidRPr="005C38B9" w:rsidRDefault="006D0420">
            <w:pPr>
              <w:ind w:firstLine="0"/>
            </w:pPr>
            <w:r w:rsidRPr="005C38B9">
              <w:t>Speeding Related Collision</w:t>
            </w:r>
          </w:p>
        </w:tc>
        <w:tc>
          <w:tcPr>
            <w:tcW w:w="2745" w:type="dxa"/>
          </w:tcPr>
          <w:p w14:paraId="1C33F0D0" w14:textId="77777777" w:rsidR="00063ECA" w:rsidRPr="005C38B9" w:rsidRDefault="006D0420">
            <w:pPr>
              <w:ind w:firstLine="0"/>
              <w:jc w:val="center"/>
            </w:pPr>
            <w:r w:rsidRPr="005C38B9">
              <w:t>Binary (Yes/No)</w:t>
            </w:r>
          </w:p>
        </w:tc>
      </w:tr>
      <w:tr w:rsidR="00063ECA" w:rsidRPr="005C38B9" w14:paraId="71D5955D" w14:textId="77777777">
        <w:trPr>
          <w:trHeight w:val="432"/>
        </w:trPr>
        <w:tc>
          <w:tcPr>
            <w:tcW w:w="2160" w:type="dxa"/>
          </w:tcPr>
          <w:p w14:paraId="0EBB8E82" w14:textId="77777777" w:rsidR="00063ECA" w:rsidRPr="005C38B9" w:rsidRDefault="006D0420">
            <w:pPr>
              <w:ind w:firstLine="0"/>
            </w:pPr>
            <w:r w:rsidRPr="005C38B9">
              <w:t>AG_DRIV</w:t>
            </w:r>
          </w:p>
        </w:tc>
        <w:tc>
          <w:tcPr>
            <w:tcW w:w="4650" w:type="dxa"/>
          </w:tcPr>
          <w:p w14:paraId="4C56D03E" w14:textId="77777777" w:rsidR="00063ECA" w:rsidRPr="005C38B9" w:rsidRDefault="006D0420">
            <w:pPr>
              <w:ind w:firstLine="0"/>
            </w:pPr>
            <w:r w:rsidRPr="005C38B9">
              <w:t>Aggressive and Distracted Driving Collision</w:t>
            </w:r>
          </w:p>
        </w:tc>
        <w:tc>
          <w:tcPr>
            <w:tcW w:w="2745" w:type="dxa"/>
          </w:tcPr>
          <w:p w14:paraId="397FAB26" w14:textId="77777777" w:rsidR="00063ECA" w:rsidRPr="005C38B9" w:rsidRDefault="006D0420">
            <w:pPr>
              <w:ind w:firstLine="0"/>
              <w:jc w:val="center"/>
            </w:pPr>
            <w:r w:rsidRPr="005C38B9">
              <w:t>Binary (Yes/No)</w:t>
            </w:r>
          </w:p>
        </w:tc>
      </w:tr>
      <w:tr w:rsidR="00063ECA" w:rsidRPr="005C38B9" w14:paraId="28AAE965" w14:textId="77777777">
        <w:trPr>
          <w:trHeight w:val="432"/>
        </w:trPr>
        <w:tc>
          <w:tcPr>
            <w:tcW w:w="2160" w:type="dxa"/>
          </w:tcPr>
          <w:p w14:paraId="29CFF258" w14:textId="77777777" w:rsidR="00063ECA" w:rsidRPr="005C38B9" w:rsidRDefault="006D0420">
            <w:pPr>
              <w:ind w:firstLine="0"/>
            </w:pPr>
            <w:r w:rsidRPr="005C38B9">
              <w:t>REDLIGHT</w:t>
            </w:r>
          </w:p>
        </w:tc>
        <w:tc>
          <w:tcPr>
            <w:tcW w:w="4650" w:type="dxa"/>
          </w:tcPr>
          <w:p w14:paraId="2990E0A1" w14:textId="77777777" w:rsidR="00063ECA" w:rsidRPr="005C38B9" w:rsidRDefault="006D0420">
            <w:pPr>
              <w:ind w:firstLine="0"/>
            </w:pPr>
            <w:r w:rsidRPr="005C38B9">
              <w:t>Red Light Related Collision</w:t>
            </w:r>
          </w:p>
        </w:tc>
        <w:tc>
          <w:tcPr>
            <w:tcW w:w="2745" w:type="dxa"/>
          </w:tcPr>
          <w:p w14:paraId="36063EFB" w14:textId="77777777" w:rsidR="00063ECA" w:rsidRPr="005C38B9" w:rsidRDefault="006D0420">
            <w:pPr>
              <w:ind w:firstLine="0"/>
              <w:jc w:val="center"/>
            </w:pPr>
            <w:r w:rsidRPr="005C38B9">
              <w:t>Binary (Yes/No)</w:t>
            </w:r>
          </w:p>
        </w:tc>
      </w:tr>
      <w:tr w:rsidR="00063ECA" w:rsidRPr="005C38B9" w14:paraId="0ADDDFEC" w14:textId="77777777">
        <w:trPr>
          <w:trHeight w:val="432"/>
        </w:trPr>
        <w:tc>
          <w:tcPr>
            <w:tcW w:w="2160" w:type="dxa"/>
          </w:tcPr>
          <w:p w14:paraId="3FC882BC" w14:textId="77777777" w:rsidR="00063ECA" w:rsidRPr="005C38B9" w:rsidRDefault="006D0420">
            <w:pPr>
              <w:ind w:firstLine="0"/>
            </w:pPr>
            <w:r w:rsidRPr="005C38B9">
              <w:t>ALCOHOL</w:t>
            </w:r>
          </w:p>
        </w:tc>
        <w:tc>
          <w:tcPr>
            <w:tcW w:w="4650" w:type="dxa"/>
          </w:tcPr>
          <w:p w14:paraId="0A4C453C" w14:textId="77777777" w:rsidR="00063ECA" w:rsidRPr="005C38B9" w:rsidRDefault="006D0420">
            <w:pPr>
              <w:ind w:firstLine="0"/>
            </w:pPr>
            <w:r w:rsidRPr="005C38B9">
              <w:t>Alcohol Related Collision</w:t>
            </w:r>
          </w:p>
        </w:tc>
        <w:tc>
          <w:tcPr>
            <w:tcW w:w="2745" w:type="dxa"/>
          </w:tcPr>
          <w:p w14:paraId="2B08C798" w14:textId="77777777" w:rsidR="00063ECA" w:rsidRPr="005C38B9" w:rsidRDefault="006D0420">
            <w:pPr>
              <w:ind w:firstLine="0"/>
              <w:jc w:val="center"/>
            </w:pPr>
            <w:r w:rsidRPr="005C38B9">
              <w:t>Binary (Yes/No)</w:t>
            </w:r>
          </w:p>
        </w:tc>
      </w:tr>
      <w:tr w:rsidR="00063ECA" w:rsidRPr="005C38B9" w14:paraId="0916A60A" w14:textId="77777777">
        <w:trPr>
          <w:trHeight w:val="432"/>
        </w:trPr>
        <w:tc>
          <w:tcPr>
            <w:tcW w:w="2160" w:type="dxa"/>
          </w:tcPr>
          <w:p w14:paraId="7CE42212" w14:textId="77777777" w:rsidR="00063ECA" w:rsidRPr="005C38B9" w:rsidRDefault="006D0420">
            <w:pPr>
              <w:ind w:firstLine="0"/>
            </w:pPr>
            <w:r w:rsidRPr="005C38B9">
              <w:t>DISABILITY</w:t>
            </w:r>
          </w:p>
        </w:tc>
        <w:tc>
          <w:tcPr>
            <w:tcW w:w="4650" w:type="dxa"/>
          </w:tcPr>
          <w:p w14:paraId="56FBF55D" w14:textId="77777777" w:rsidR="00063ECA" w:rsidRPr="005C38B9" w:rsidRDefault="006D0420">
            <w:pPr>
              <w:ind w:firstLine="0"/>
            </w:pPr>
            <w:r w:rsidRPr="005C38B9">
              <w:t>Medical or Physical Disability Related Collision</w:t>
            </w:r>
          </w:p>
        </w:tc>
        <w:tc>
          <w:tcPr>
            <w:tcW w:w="2745" w:type="dxa"/>
          </w:tcPr>
          <w:p w14:paraId="1B00CF1F" w14:textId="77777777" w:rsidR="00063ECA" w:rsidRPr="005C38B9" w:rsidRDefault="006D0420">
            <w:pPr>
              <w:ind w:firstLine="0"/>
              <w:jc w:val="center"/>
            </w:pPr>
            <w:r w:rsidRPr="005C38B9">
              <w:t>Binary (Yes/No)</w:t>
            </w:r>
          </w:p>
        </w:tc>
      </w:tr>
    </w:tbl>
    <w:p w14:paraId="429CB984" w14:textId="77777777" w:rsidR="00063ECA" w:rsidRPr="005C38B9" w:rsidRDefault="00063ECA" w:rsidP="007C6B55">
      <w:pPr>
        <w:pStyle w:val="Heading3"/>
        <w:ind w:firstLine="0"/>
        <w:rPr>
          <w:color w:val="000000"/>
          <w:sz w:val="24"/>
          <w:szCs w:val="24"/>
        </w:rPr>
      </w:pPr>
      <w:bookmarkStart w:id="30" w:name="_heading=h.3as4poj" w:colFirst="0" w:colLast="0"/>
      <w:bookmarkEnd w:id="30"/>
    </w:p>
    <w:p w14:paraId="1185DB24" w14:textId="77777777" w:rsidR="00063ECA" w:rsidRPr="005C38B9" w:rsidRDefault="006D0420">
      <w:pPr>
        <w:pStyle w:val="Heading3"/>
        <w:rPr>
          <w:color w:val="000000"/>
          <w:sz w:val="24"/>
          <w:szCs w:val="24"/>
        </w:rPr>
      </w:pPr>
      <w:bookmarkStart w:id="31" w:name="_Toc166752087"/>
      <w:r w:rsidRPr="005C38B9">
        <w:rPr>
          <w:color w:val="000000"/>
          <w:sz w:val="24"/>
          <w:szCs w:val="24"/>
        </w:rPr>
        <w:t>3.1.2   Road Traffic Accident (RTA) Dataset:</w:t>
      </w:r>
      <w:bookmarkEnd w:id="31"/>
    </w:p>
    <w:p w14:paraId="5734B3EA" w14:textId="77777777" w:rsidR="00063ECA" w:rsidRPr="005C38B9" w:rsidRDefault="00063ECA"/>
    <w:p w14:paraId="1BE70EEC" w14:textId="7C737AD1" w:rsidR="00063ECA" w:rsidRPr="005C38B9" w:rsidRDefault="006D0420">
      <w:pPr>
        <w:spacing w:line="360" w:lineRule="auto"/>
        <w:jc w:val="both"/>
      </w:pPr>
      <w:r w:rsidRPr="005C38B9">
        <w:t xml:space="preserve">The study has also incorporated the local dataset, the city of Rawalpindi has been selected as the study area. The researcher has collected the road traffic accident dataset from the District Office of Punjab Emergency Services, Rescue 1122 (RTA, 2023). They track the data of all the emergencies including the road accidents within the District Rawalpindi. Their dataset contains all the traffic collisions from January 2020 to July 2023. The dataset includes 25 variables and 46,189 records, where each record is an entry for one person involved in the accident. One deficiency of this dataset is that it lacks one important attribute of weather conditions. From </w:t>
      </w:r>
      <w:r w:rsidR="00BD4428" w:rsidRPr="005C38B9">
        <w:t>previous</w:t>
      </w:r>
      <w:r w:rsidRPr="005C38B9">
        <w:t xml:space="preserve"> studies, it has been concluded that it is an important feature and plays its role in the collision event. So, the weather data has been collected separately from the NASA website and integrated with this dataset. After performing preprocessing and feature extraction steps 46,187 rows and 29 features left.</w:t>
      </w:r>
    </w:p>
    <w:p w14:paraId="0F5522D5" w14:textId="77777777" w:rsidR="00063ECA" w:rsidRPr="005C38B9" w:rsidRDefault="006D0420">
      <w:pPr>
        <w:spacing w:line="360" w:lineRule="auto"/>
        <w:jc w:val="both"/>
      </w:pPr>
      <w:r w:rsidRPr="005C38B9">
        <w:t xml:space="preserve">The attributes contain the data about the demographic information of the victim such as gender, age and education and the collision-related data including the date and time of the collision, </w:t>
      </w:r>
      <w:r w:rsidRPr="005C38B9">
        <w:lastRenderedPageBreak/>
        <w:t>location of the collision, reason, injury type, patient status and the type of vehicle involved in the collision. The targeted feature is the type of injury that has been classified as Minor, Single Fracture, Multiple Fractures, Spinal Injury and Head Injury. The final dataset consists of 27 attributes, table 3.2 gives the description of these attributes.</w:t>
      </w:r>
    </w:p>
    <w:p w14:paraId="50260B83" w14:textId="77777777" w:rsidR="00063ECA" w:rsidRPr="005C38B9" w:rsidRDefault="00063ECA">
      <w:pPr>
        <w:spacing w:line="360" w:lineRule="auto"/>
        <w:jc w:val="both"/>
      </w:pPr>
    </w:p>
    <w:p w14:paraId="5E947B07" w14:textId="77777777" w:rsidR="00063ECA" w:rsidRPr="005C38B9" w:rsidRDefault="006D0420">
      <w:pPr>
        <w:spacing w:line="360" w:lineRule="auto"/>
        <w:ind w:left="720" w:firstLine="0"/>
        <w:jc w:val="center"/>
      </w:pPr>
      <w:r w:rsidRPr="005C38B9">
        <w:rPr>
          <w:b/>
        </w:rPr>
        <w:t>Table 3.2: Input features of the RTA dataset</w:t>
      </w:r>
    </w:p>
    <w:tbl>
      <w:tblPr>
        <w:tblStyle w:val="aff0"/>
        <w:tblW w:w="9360" w:type="dxa"/>
        <w:tblLayout w:type="fixed"/>
        <w:tblLook w:val="0600" w:firstRow="0" w:lastRow="0" w:firstColumn="0" w:lastColumn="0" w:noHBand="1" w:noVBand="1"/>
      </w:tblPr>
      <w:tblGrid>
        <w:gridCol w:w="2625"/>
        <w:gridCol w:w="4050"/>
        <w:gridCol w:w="2685"/>
      </w:tblGrid>
      <w:tr w:rsidR="00063ECA" w:rsidRPr="005C38B9" w14:paraId="1E954AF5" w14:textId="77777777" w:rsidTr="006C7058">
        <w:trPr>
          <w:trHeight w:val="144"/>
        </w:trPr>
        <w:tc>
          <w:tcPr>
            <w:tcW w:w="2625" w:type="dxa"/>
            <w:tcBorders>
              <w:top w:val="single" w:sz="4" w:space="0" w:color="auto"/>
              <w:bottom w:val="single" w:sz="4" w:space="0" w:color="auto"/>
            </w:tcBorders>
          </w:tcPr>
          <w:p w14:paraId="01409E9A" w14:textId="77777777" w:rsidR="00063ECA" w:rsidRPr="005C38B9" w:rsidRDefault="006D0420">
            <w:pPr>
              <w:ind w:firstLine="0"/>
              <w:jc w:val="center"/>
              <w:rPr>
                <w:b/>
              </w:rPr>
            </w:pPr>
            <w:r w:rsidRPr="005C38B9">
              <w:rPr>
                <w:b/>
              </w:rPr>
              <w:t>Name</w:t>
            </w:r>
          </w:p>
        </w:tc>
        <w:tc>
          <w:tcPr>
            <w:tcW w:w="4050" w:type="dxa"/>
            <w:tcBorders>
              <w:top w:val="single" w:sz="4" w:space="0" w:color="auto"/>
              <w:bottom w:val="single" w:sz="4" w:space="0" w:color="auto"/>
            </w:tcBorders>
          </w:tcPr>
          <w:p w14:paraId="2711325E" w14:textId="77777777" w:rsidR="00063ECA" w:rsidRPr="005C38B9" w:rsidRDefault="006D0420">
            <w:pPr>
              <w:ind w:firstLine="0"/>
              <w:jc w:val="center"/>
              <w:rPr>
                <w:b/>
              </w:rPr>
            </w:pPr>
            <w:r w:rsidRPr="005C38B9">
              <w:rPr>
                <w:b/>
              </w:rPr>
              <w:t>Description</w:t>
            </w:r>
          </w:p>
        </w:tc>
        <w:tc>
          <w:tcPr>
            <w:tcW w:w="2685" w:type="dxa"/>
            <w:tcBorders>
              <w:top w:val="single" w:sz="4" w:space="0" w:color="auto"/>
              <w:bottom w:val="single" w:sz="4" w:space="0" w:color="auto"/>
            </w:tcBorders>
          </w:tcPr>
          <w:p w14:paraId="59C6115F" w14:textId="77777777" w:rsidR="00063ECA" w:rsidRPr="005C38B9" w:rsidRDefault="006D0420">
            <w:pPr>
              <w:ind w:firstLine="0"/>
              <w:jc w:val="center"/>
              <w:rPr>
                <w:b/>
              </w:rPr>
            </w:pPr>
            <w:r w:rsidRPr="005C38B9">
              <w:rPr>
                <w:b/>
              </w:rPr>
              <w:t xml:space="preserve">Variable Type </w:t>
            </w:r>
          </w:p>
        </w:tc>
      </w:tr>
      <w:tr w:rsidR="00063ECA" w:rsidRPr="005C38B9" w14:paraId="10F50D3B" w14:textId="77777777" w:rsidTr="006C7058">
        <w:trPr>
          <w:trHeight w:val="144"/>
        </w:trPr>
        <w:tc>
          <w:tcPr>
            <w:tcW w:w="2625" w:type="dxa"/>
            <w:tcBorders>
              <w:top w:val="single" w:sz="4" w:space="0" w:color="auto"/>
            </w:tcBorders>
            <w:shd w:val="clear" w:color="auto" w:fill="auto"/>
            <w:tcMar>
              <w:top w:w="100" w:type="dxa"/>
              <w:left w:w="100" w:type="dxa"/>
              <w:bottom w:w="100" w:type="dxa"/>
              <w:right w:w="100" w:type="dxa"/>
            </w:tcMar>
            <w:vAlign w:val="center"/>
          </w:tcPr>
          <w:p w14:paraId="60696847" w14:textId="77777777" w:rsidR="00063ECA" w:rsidRPr="005C38B9" w:rsidRDefault="006D0420">
            <w:pPr>
              <w:widowControl w:val="0"/>
              <w:pBdr>
                <w:top w:val="nil"/>
                <w:left w:val="nil"/>
                <w:bottom w:val="nil"/>
                <w:right w:val="nil"/>
                <w:between w:val="nil"/>
              </w:pBdr>
              <w:ind w:firstLine="0"/>
            </w:pPr>
            <w:r w:rsidRPr="005C38B9">
              <w:t>Year</w:t>
            </w:r>
          </w:p>
        </w:tc>
        <w:tc>
          <w:tcPr>
            <w:tcW w:w="4050" w:type="dxa"/>
            <w:tcBorders>
              <w:top w:val="single" w:sz="4" w:space="0" w:color="auto"/>
            </w:tcBorders>
            <w:shd w:val="clear" w:color="auto" w:fill="auto"/>
            <w:tcMar>
              <w:top w:w="100" w:type="dxa"/>
              <w:left w:w="100" w:type="dxa"/>
              <w:bottom w:w="100" w:type="dxa"/>
              <w:right w:w="100" w:type="dxa"/>
            </w:tcMar>
            <w:vAlign w:val="center"/>
          </w:tcPr>
          <w:p w14:paraId="46D24C60" w14:textId="77777777" w:rsidR="00063ECA" w:rsidRPr="005C38B9" w:rsidRDefault="006D0420">
            <w:pPr>
              <w:ind w:firstLine="0"/>
            </w:pPr>
            <w:r w:rsidRPr="005C38B9">
              <w:t>Year in which collision occurs</w:t>
            </w:r>
          </w:p>
        </w:tc>
        <w:tc>
          <w:tcPr>
            <w:tcW w:w="2685" w:type="dxa"/>
            <w:tcBorders>
              <w:top w:val="single" w:sz="4" w:space="0" w:color="auto"/>
            </w:tcBorders>
            <w:shd w:val="clear" w:color="auto" w:fill="auto"/>
            <w:tcMar>
              <w:top w:w="100" w:type="dxa"/>
              <w:left w:w="100" w:type="dxa"/>
              <w:bottom w:w="100" w:type="dxa"/>
              <w:right w:w="100" w:type="dxa"/>
            </w:tcMar>
            <w:vAlign w:val="center"/>
          </w:tcPr>
          <w:p w14:paraId="0CC8DDE3" w14:textId="77777777" w:rsidR="00063ECA" w:rsidRPr="005C38B9" w:rsidRDefault="006D0420">
            <w:pPr>
              <w:widowControl w:val="0"/>
              <w:pBdr>
                <w:top w:val="nil"/>
                <w:left w:val="nil"/>
                <w:bottom w:val="nil"/>
                <w:right w:val="nil"/>
                <w:between w:val="nil"/>
              </w:pBdr>
              <w:ind w:firstLine="0"/>
              <w:jc w:val="center"/>
            </w:pPr>
            <w:r w:rsidRPr="005C38B9">
              <w:t>Numerical</w:t>
            </w:r>
          </w:p>
        </w:tc>
      </w:tr>
      <w:tr w:rsidR="00063ECA" w:rsidRPr="005C38B9" w14:paraId="796502F7" w14:textId="77777777" w:rsidTr="006C7058">
        <w:trPr>
          <w:trHeight w:val="144"/>
        </w:trPr>
        <w:tc>
          <w:tcPr>
            <w:tcW w:w="2625" w:type="dxa"/>
            <w:shd w:val="clear" w:color="auto" w:fill="auto"/>
            <w:tcMar>
              <w:top w:w="100" w:type="dxa"/>
              <w:left w:w="100" w:type="dxa"/>
              <w:bottom w:w="100" w:type="dxa"/>
              <w:right w:w="100" w:type="dxa"/>
            </w:tcMar>
            <w:vAlign w:val="center"/>
          </w:tcPr>
          <w:p w14:paraId="24095A04" w14:textId="77777777" w:rsidR="00063ECA" w:rsidRPr="005C38B9" w:rsidRDefault="006D0420">
            <w:pPr>
              <w:widowControl w:val="0"/>
              <w:pBdr>
                <w:top w:val="nil"/>
                <w:left w:val="nil"/>
                <w:bottom w:val="nil"/>
                <w:right w:val="nil"/>
                <w:between w:val="nil"/>
              </w:pBdr>
              <w:ind w:firstLine="0"/>
            </w:pPr>
            <w:r w:rsidRPr="005C38B9">
              <w:t>Month</w:t>
            </w:r>
          </w:p>
        </w:tc>
        <w:tc>
          <w:tcPr>
            <w:tcW w:w="4050" w:type="dxa"/>
            <w:shd w:val="clear" w:color="auto" w:fill="auto"/>
            <w:tcMar>
              <w:top w:w="100" w:type="dxa"/>
              <w:left w:w="100" w:type="dxa"/>
              <w:bottom w:w="100" w:type="dxa"/>
              <w:right w:w="100" w:type="dxa"/>
            </w:tcMar>
            <w:vAlign w:val="center"/>
          </w:tcPr>
          <w:p w14:paraId="15CF0D2B" w14:textId="77777777" w:rsidR="00063ECA" w:rsidRPr="005C38B9" w:rsidRDefault="006D0420">
            <w:pPr>
              <w:ind w:firstLine="0"/>
            </w:pPr>
            <w:r w:rsidRPr="005C38B9">
              <w:t>Year in which collision occurs</w:t>
            </w:r>
          </w:p>
        </w:tc>
        <w:tc>
          <w:tcPr>
            <w:tcW w:w="2685" w:type="dxa"/>
            <w:shd w:val="clear" w:color="auto" w:fill="auto"/>
            <w:tcMar>
              <w:top w:w="100" w:type="dxa"/>
              <w:left w:w="100" w:type="dxa"/>
              <w:bottom w:w="100" w:type="dxa"/>
              <w:right w:w="100" w:type="dxa"/>
            </w:tcMar>
            <w:vAlign w:val="center"/>
          </w:tcPr>
          <w:p w14:paraId="4338E990" w14:textId="77777777" w:rsidR="00063ECA" w:rsidRPr="005C38B9" w:rsidRDefault="006D0420">
            <w:pPr>
              <w:widowControl w:val="0"/>
              <w:ind w:firstLine="0"/>
              <w:jc w:val="center"/>
            </w:pPr>
            <w:r w:rsidRPr="005C38B9">
              <w:t>Numerical</w:t>
            </w:r>
          </w:p>
        </w:tc>
      </w:tr>
      <w:tr w:rsidR="00063ECA" w:rsidRPr="005C38B9" w14:paraId="4BC4BE9E" w14:textId="77777777" w:rsidTr="006C7058">
        <w:trPr>
          <w:trHeight w:val="144"/>
        </w:trPr>
        <w:tc>
          <w:tcPr>
            <w:tcW w:w="2625" w:type="dxa"/>
            <w:shd w:val="clear" w:color="auto" w:fill="auto"/>
            <w:tcMar>
              <w:top w:w="100" w:type="dxa"/>
              <w:left w:w="100" w:type="dxa"/>
              <w:bottom w:w="100" w:type="dxa"/>
              <w:right w:w="100" w:type="dxa"/>
            </w:tcMar>
            <w:vAlign w:val="center"/>
          </w:tcPr>
          <w:p w14:paraId="332FACC6" w14:textId="77777777" w:rsidR="00063ECA" w:rsidRPr="005C38B9" w:rsidRDefault="006D0420">
            <w:pPr>
              <w:widowControl w:val="0"/>
              <w:pBdr>
                <w:top w:val="nil"/>
                <w:left w:val="nil"/>
                <w:bottom w:val="nil"/>
                <w:right w:val="nil"/>
                <w:between w:val="nil"/>
              </w:pBdr>
              <w:ind w:firstLine="0"/>
            </w:pPr>
            <w:r w:rsidRPr="005C38B9">
              <w:t>Date</w:t>
            </w:r>
          </w:p>
        </w:tc>
        <w:tc>
          <w:tcPr>
            <w:tcW w:w="4050" w:type="dxa"/>
            <w:shd w:val="clear" w:color="auto" w:fill="auto"/>
            <w:tcMar>
              <w:top w:w="100" w:type="dxa"/>
              <w:left w:w="100" w:type="dxa"/>
              <w:bottom w:w="100" w:type="dxa"/>
              <w:right w:w="100" w:type="dxa"/>
            </w:tcMar>
            <w:vAlign w:val="center"/>
          </w:tcPr>
          <w:p w14:paraId="47040943" w14:textId="77777777" w:rsidR="00063ECA" w:rsidRPr="005C38B9" w:rsidRDefault="006D0420">
            <w:pPr>
              <w:ind w:firstLine="0"/>
            </w:pPr>
            <w:r w:rsidRPr="005C38B9">
              <w:t>Year in which collision occurs</w:t>
            </w:r>
          </w:p>
        </w:tc>
        <w:tc>
          <w:tcPr>
            <w:tcW w:w="2685" w:type="dxa"/>
            <w:shd w:val="clear" w:color="auto" w:fill="auto"/>
            <w:tcMar>
              <w:top w:w="100" w:type="dxa"/>
              <w:left w:w="100" w:type="dxa"/>
              <w:bottom w:w="100" w:type="dxa"/>
              <w:right w:w="100" w:type="dxa"/>
            </w:tcMar>
            <w:vAlign w:val="center"/>
          </w:tcPr>
          <w:p w14:paraId="00E4274F" w14:textId="77777777" w:rsidR="00063ECA" w:rsidRPr="005C38B9" w:rsidRDefault="006D0420">
            <w:pPr>
              <w:widowControl w:val="0"/>
              <w:ind w:firstLine="0"/>
              <w:jc w:val="center"/>
            </w:pPr>
            <w:r w:rsidRPr="005C38B9">
              <w:t>Numerical</w:t>
            </w:r>
          </w:p>
        </w:tc>
      </w:tr>
      <w:tr w:rsidR="00063ECA" w:rsidRPr="005C38B9" w14:paraId="40309D34" w14:textId="77777777" w:rsidTr="006C7058">
        <w:trPr>
          <w:trHeight w:val="144"/>
        </w:trPr>
        <w:tc>
          <w:tcPr>
            <w:tcW w:w="2625" w:type="dxa"/>
            <w:shd w:val="clear" w:color="auto" w:fill="auto"/>
            <w:tcMar>
              <w:top w:w="100" w:type="dxa"/>
              <w:left w:w="100" w:type="dxa"/>
              <w:bottom w:w="100" w:type="dxa"/>
              <w:right w:w="100" w:type="dxa"/>
            </w:tcMar>
            <w:vAlign w:val="center"/>
          </w:tcPr>
          <w:p w14:paraId="55D180B9" w14:textId="77777777" w:rsidR="00063ECA" w:rsidRPr="005C38B9" w:rsidRDefault="006D0420">
            <w:pPr>
              <w:widowControl w:val="0"/>
              <w:pBdr>
                <w:top w:val="nil"/>
                <w:left w:val="nil"/>
                <w:bottom w:val="nil"/>
                <w:right w:val="nil"/>
                <w:between w:val="nil"/>
              </w:pBdr>
              <w:ind w:firstLine="0"/>
            </w:pPr>
            <w:r w:rsidRPr="005C38B9">
              <w:t>Day</w:t>
            </w:r>
          </w:p>
        </w:tc>
        <w:tc>
          <w:tcPr>
            <w:tcW w:w="4050" w:type="dxa"/>
            <w:shd w:val="clear" w:color="auto" w:fill="auto"/>
            <w:tcMar>
              <w:top w:w="100" w:type="dxa"/>
              <w:left w:w="100" w:type="dxa"/>
              <w:bottom w:w="100" w:type="dxa"/>
              <w:right w:w="100" w:type="dxa"/>
            </w:tcMar>
            <w:vAlign w:val="center"/>
          </w:tcPr>
          <w:p w14:paraId="61442FE4" w14:textId="77777777" w:rsidR="00063ECA" w:rsidRPr="005C38B9" w:rsidRDefault="006D0420">
            <w:pPr>
              <w:ind w:firstLine="0"/>
            </w:pPr>
            <w:r w:rsidRPr="005C38B9">
              <w:t>Day of collision</w:t>
            </w:r>
          </w:p>
        </w:tc>
        <w:tc>
          <w:tcPr>
            <w:tcW w:w="2685" w:type="dxa"/>
            <w:shd w:val="clear" w:color="auto" w:fill="auto"/>
            <w:tcMar>
              <w:top w:w="100" w:type="dxa"/>
              <w:left w:w="100" w:type="dxa"/>
              <w:bottom w:w="100" w:type="dxa"/>
              <w:right w:w="100" w:type="dxa"/>
            </w:tcMar>
            <w:vAlign w:val="center"/>
          </w:tcPr>
          <w:p w14:paraId="0FEE333E" w14:textId="77777777" w:rsidR="00063ECA" w:rsidRPr="005C38B9" w:rsidRDefault="006D0420">
            <w:pPr>
              <w:widowControl w:val="0"/>
              <w:pBdr>
                <w:top w:val="nil"/>
                <w:left w:val="nil"/>
                <w:bottom w:val="nil"/>
                <w:right w:val="nil"/>
                <w:between w:val="nil"/>
              </w:pBdr>
              <w:ind w:firstLine="0"/>
              <w:jc w:val="center"/>
            </w:pPr>
            <w:r w:rsidRPr="005C38B9">
              <w:t>Nominal</w:t>
            </w:r>
          </w:p>
        </w:tc>
      </w:tr>
      <w:tr w:rsidR="00063ECA" w:rsidRPr="005C38B9" w14:paraId="0A639FF6" w14:textId="77777777" w:rsidTr="006C7058">
        <w:trPr>
          <w:trHeight w:val="144"/>
        </w:trPr>
        <w:tc>
          <w:tcPr>
            <w:tcW w:w="2625" w:type="dxa"/>
            <w:shd w:val="clear" w:color="auto" w:fill="auto"/>
            <w:tcMar>
              <w:top w:w="100" w:type="dxa"/>
              <w:left w:w="100" w:type="dxa"/>
              <w:bottom w:w="100" w:type="dxa"/>
              <w:right w:w="100" w:type="dxa"/>
            </w:tcMar>
            <w:vAlign w:val="center"/>
          </w:tcPr>
          <w:p w14:paraId="240B98E7" w14:textId="77777777" w:rsidR="00063ECA" w:rsidRPr="005C38B9" w:rsidRDefault="006D0420">
            <w:pPr>
              <w:widowControl w:val="0"/>
              <w:pBdr>
                <w:top w:val="nil"/>
                <w:left w:val="nil"/>
                <w:bottom w:val="nil"/>
                <w:right w:val="nil"/>
                <w:between w:val="nil"/>
              </w:pBdr>
              <w:ind w:firstLine="0"/>
            </w:pPr>
            <w:r w:rsidRPr="005C38B9">
              <w:t>Time</w:t>
            </w:r>
          </w:p>
        </w:tc>
        <w:tc>
          <w:tcPr>
            <w:tcW w:w="4050" w:type="dxa"/>
            <w:shd w:val="clear" w:color="auto" w:fill="auto"/>
            <w:tcMar>
              <w:top w:w="100" w:type="dxa"/>
              <w:left w:w="100" w:type="dxa"/>
              <w:bottom w:w="100" w:type="dxa"/>
              <w:right w:w="100" w:type="dxa"/>
            </w:tcMar>
            <w:vAlign w:val="center"/>
          </w:tcPr>
          <w:p w14:paraId="6BF5948E" w14:textId="77777777" w:rsidR="00063ECA" w:rsidRPr="005C38B9" w:rsidRDefault="006D0420">
            <w:pPr>
              <w:widowControl w:val="0"/>
              <w:pBdr>
                <w:top w:val="nil"/>
                <w:left w:val="nil"/>
                <w:bottom w:val="nil"/>
                <w:right w:val="nil"/>
                <w:between w:val="nil"/>
              </w:pBdr>
              <w:ind w:firstLine="0"/>
            </w:pPr>
            <w:r w:rsidRPr="005C38B9">
              <w:t>Time of collision</w:t>
            </w:r>
          </w:p>
        </w:tc>
        <w:tc>
          <w:tcPr>
            <w:tcW w:w="2685" w:type="dxa"/>
            <w:shd w:val="clear" w:color="auto" w:fill="auto"/>
            <w:tcMar>
              <w:top w:w="100" w:type="dxa"/>
              <w:left w:w="100" w:type="dxa"/>
              <w:bottom w:w="100" w:type="dxa"/>
              <w:right w:w="100" w:type="dxa"/>
            </w:tcMar>
            <w:vAlign w:val="center"/>
          </w:tcPr>
          <w:p w14:paraId="47510618" w14:textId="77777777" w:rsidR="00063ECA" w:rsidRPr="005C38B9" w:rsidRDefault="006D0420">
            <w:pPr>
              <w:widowControl w:val="0"/>
              <w:ind w:firstLine="0"/>
              <w:jc w:val="center"/>
            </w:pPr>
            <w:r w:rsidRPr="005C38B9">
              <w:t>Nominal</w:t>
            </w:r>
          </w:p>
        </w:tc>
      </w:tr>
      <w:tr w:rsidR="00063ECA" w:rsidRPr="005C38B9" w14:paraId="3D9D317E" w14:textId="77777777" w:rsidTr="006C7058">
        <w:trPr>
          <w:trHeight w:val="144"/>
        </w:trPr>
        <w:tc>
          <w:tcPr>
            <w:tcW w:w="2625" w:type="dxa"/>
            <w:shd w:val="clear" w:color="auto" w:fill="auto"/>
            <w:tcMar>
              <w:top w:w="100" w:type="dxa"/>
              <w:left w:w="100" w:type="dxa"/>
              <w:bottom w:w="100" w:type="dxa"/>
              <w:right w:w="100" w:type="dxa"/>
            </w:tcMar>
            <w:vAlign w:val="center"/>
          </w:tcPr>
          <w:p w14:paraId="2AFC60A8" w14:textId="77777777" w:rsidR="00063ECA" w:rsidRPr="005C38B9" w:rsidRDefault="006D0420">
            <w:pPr>
              <w:widowControl w:val="0"/>
              <w:pBdr>
                <w:top w:val="nil"/>
                <w:left w:val="nil"/>
                <w:bottom w:val="nil"/>
                <w:right w:val="nil"/>
                <w:between w:val="nil"/>
              </w:pBdr>
              <w:ind w:firstLine="0"/>
            </w:pPr>
            <w:r w:rsidRPr="005C38B9">
              <w:t>Nature of Weekday</w:t>
            </w:r>
          </w:p>
        </w:tc>
        <w:tc>
          <w:tcPr>
            <w:tcW w:w="4050" w:type="dxa"/>
            <w:shd w:val="clear" w:color="auto" w:fill="auto"/>
            <w:tcMar>
              <w:top w:w="100" w:type="dxa"/>
              <w:left w:w="100" w:type="dxa"/>
              <w:bottom w:w="100" w:type="dxa"/>
              <w:right w:w="100" w:type="dxa"/>
            </w:tcMar>
            <w:vAlign w:val="center"/>
          </w:tcPr>
          <w:p w14:paraId="2F14E107" w14:textId="77777777" w:rsidR="00063ECA" w:rsidRPr="005C38B9" w:rsidRDefault="006D0420">
            <w:pPr>
              <w:widowControl w:val="0"/>
              <w:pBdr>
                <w:top w:val="nil"/>
                <w:left w:val="nil"/>
                <w:bottom w:val="nil"/>
                <w:right w:val="nil"/>
                <w:between w:val="nil"/>
              </w:pBdr>
              <w:ind w:firstLine="0"/>
            </w:pPr>
            <w:r w:rsidRPr="005C38B9">
              <w:t>Specifies working day or weekend in which collision occurs</w:t>
            </w:r>
          </w:p>
        </w:tc>
        <w:tc>
          <w:tcPr>
            <w:tcW w:w="2685" w:type="dxa"/>
            <w:shd w:val="clear" w:color="auto" w:fill="auto"/>
            <w:tcMar>
              <w:top w:w="100" w:type="dxa"/>
              <w:left w:w="100" w:type="dxa"/>
              <w:bottom w:w="100" w:type="dxa"/>
              <w:right w:w="100" w:type="dxa"/>
            </w:tcMar>
            <w:vAlign w:val="center"/>
          </w:tcPr>
          <w:p w14:paraId="4F0994C5" w14:textId="77777777" w:rsidR="00063ECA" w:rsidRPr="005C38B9" w:rsidRDefault="006D0420">
            <w:pPr>
              <w:widowControl w:val="0"/>
              <w:ind w:firstLine="0"/>
              <w:jc w:val="center"/>
            </w:pPr>
            <w:r w:rsidRPr="005C38B9">
              <w:t>Nominal</w:t>
            </w:r>
          </w:p>
        </w:tc>
      </w:tr>
      <w:tr w:rsidR="00063ECA" w:rsidRPr="005C38B9" w14:paraId="65FB37F9" w14:textId="77777777" w:rsidTr="006C7058">
        <w:trPr>
          <w:trHeight w:val="144"/>
        </w:trPr>
        <w:tc>
          <w:tcPr>
            <w:tcW w:w="2625" w:type="dxa"/>
            <w:shd w:val="clear" w:color="auto" w:fill="auto"/>
            <w:tcMar>
              <w:top w:w="100" w:type="dxa"/>
              <w:left w:w="100" w:type="dxa"/>
              <w:bottom w:w="100" w:type="dxa"/>
              <w:right w:w="100" w:type="dxa"/>
            </w:tcMar>
            <w:vAlign w:val="center"/>
          </w:tcPr>
          <w:p w14:paraId="52808624" w14:textId="77777777" w:rsidR="00063ECA" w:rsidRPr="005C38B9" w:rsidRDefault="006D0420">
            <w:pPr>
              <w:widowControl w:val="0"/>
              <w:pBdr>
                <w:top w:val="nil"/>
                <w:left w:val="nil"/>
                <w:bottom w:val="nil"/>
                <w:right w:val="nil"/>
                <w:between w:val="nil"/>
              </w:pBdr>
              <w:ind w:firstLine="0"/>
            </w:pPr>
            <w:r w:rsidRPr="005C38B9">
              <w:t>Season</w:t>
            </w:r>
          </w:p>
        </w:tc>
        <w:tc>
          <w:tcPr>
            <w:tcW w:w="4050" w:type="dxa"/>
            <w:shd w:val="clear" w:color="auto" w:fill="auto"/>
            <w:tcMar>
              <w:top w:w="100" w:type="dxa"/>
              <w:left w:w="100" w:type="dxa"/>
              <w:bottom w:w="100" w:type="dxa"/>
              <w:right w:w="100" w:type="dxa"/>
            </w:tcMar>
            <w:vAlign w:val="center"/>
          </w:tcPr>
          <w:p w14:paraId="27A6E4FA" w14:textId="77777777" w:rsidR="00063ECA" w:rsidRPr="005C38B9" w:rsidRDefault="006D0420">
            <w:pPr>
              <w:widowControl w:val="0"/>
              <w:pBdr>
                <w:top w:val="nil"/>
                <w:left w:val="nil"/>
                <w:bottom w:val="nil"/>
                <w:right w:val="nil"/>
                <w:between w:val="nil"/>
              </w:pBdr>
              <w:ind w:firstLine="0"/>
            </w:pPr>
            <w:r w:rsidRPr="005C38B9">
              <w:t>Season in which collision occurs</w:t>
            </w:r>
          </w:p>
        </w:tc>
        <w:tc>
          <w:tcPr>
            <w:tcW w:w="2685" w:type="dxa"/>
            <w:shd w:val="clear" w:color="auto" w:fill="auto"/>
            <w:tcMar>
              <w:top w:w="100" w:type="dxa"/>
              <w:left w:w="100" w:type="dxa"/>
              <w:bottom w:w="100" w:type="dxa"/>
              <w:right w:w="100" w:type="dxa"/>
            </w:tcMar>
            <w:vAlign w:val="center"/>
          </w:tcPr>
          <w:p w14:paraId="48AB12C0" w14:textId="77777777" w:rsidR="00063ECA" w:rsidRPr="005C38B9" w:rsidRDefault="006D0420">
            <w:pPr>
              <w:widowControl w:val="0"/>
              <w:ind w:firstLine="0"/>
              <w:jc w:val="center"/>
            </w:pPr>
            <w:r w:rsidRPr="005C38B9">
              <w:t>Nominal</w:t>
            </w:r>
          </w:p>
        </w:tc>
      </w:tr>
      <w:tr w:rsidR="00063ECA" w:rsidRPr="005C38B9" w14:paraId="0F216AB2" w14:textId="77777777" w:rsidTr="006C7058">
        <w:trPr>
          <w:trHeight w:val="144"/>
        </w:trPr>
        <w:tc>
          <w:tcPr>
            <w:tcW w:w="2625" w:type="dxa"/>
            <w:shd w:val="clear" w:color="auto" w:fill="auto"/>
            <w:tcMar>
              <w:top w:w="100" w:type="dxa"/>
              <w:left w:w="100" w:type="dxa"/>
              <w:bottom w:w="100" w:type="dxa"/>
              <w:right w:w="100" w:type="dxa"/>
            </w:tcMar>
            <w:vAlign w:val="center"/>
          </w:tcPr>
          <w:p w14:paraId="719F3EB2" w14:textId="77777777" w:rsidR="00063ECA" w:rsidRPr="005C38B9" w:rsidRDefault="006D0420">
            <w:pPr>
              <w:widowControl w:val="0"/>
              <w:pBdr>
                <w:top w:val="nil"/>
                <w:left w:val="nil"/>
                <w:bottom w:val="nil"/>
                <w:right w:val="nil"/>
                <w:between w:val="nil"/>
              </w:pBdr>
              <w:ind w:firstLine="0"/>
            </w:pPr>
            <w:r w:rsidRPr="005C38B9">
              <w:t>Light</w:t>
            </w:r>
          </w:p>
        </w:tc>
        <w:tc>
          <w:tcPr>
            <w:tcW w:w="4050" w:type="dxa"/>
            <w:shd w:val="clear" w:color="auto" w:fill="auto"/>
            <w:tcMar>
              <w:top w:w="100" w:type="dxa"/>
              <w:left w:w="100" w:type="dxa"/>
              <w:bottom w:w="100" w:type="dxa"/>
              <w:right w:w="100" w:type="dxa"/>
            </w:tcMar>
            <w:vAlign w:val="center"/>
          </w:tcPr>
          <w:p w14:paraId="05351A72" w14:textId="77777777" w:rsidR="00063ECA" w:rsidRPr="005C38B9" w:rsidRDefault="006D0420">
            <w:pPr>
              <w:widowControl w:val="0"/>
              <w:pBdr>
                <w:top w:val="nil"/>
                <w:left w:val="nil"/>
                <w:bottom w:val="nil"/>
                <w:right w:val="nil"/>
                <w:between w:val="nil"/>
              </w:pBdr>
              <w:ind w:firstLine="0"/>
            </w:pPr>
            <w:r w:rsidRPr="005C38B9">
              <w:t>Lighting condition during a collision</w:t>
            </w:r>
          </w:p>
        </w:tc>
        <w:tc>
          <w:tcPr>
            <w:tcW w:w="2685" w:type="dxa"/>
            <w:shd w:val="clear" w:color="auto" w:fill="auto"/>
            <w:tcMar>
              <w:top w:w="100" w:type="dxa"/>
              <w:left w:w="100" w:type="dxa"/>
              <w:bottom w:w="100" w:type="dxa"/>
              <w:right w:w="100" w:type="dxa"/>
            </w:tcMar>
            <w:vAlign w:val="center"/>
          </w:tcPr>
          <w:p w14:paraId="61442A8E" w14:textId="77777777" w:rsidR="00063ECA" w:rsidRPr="005C38B9" w:rsidRDefault="006D0420">
            <w:pPr>
              <w:widowControl w:val="0"/>
              <w:ind w:firstLine="0"/>
              <w:jc w:val="center"/>
            </w:pPr>
            <w:r w:rsidRPr="005C38B9">
              <w:t>Nominal</w:t>
            </w:r>
          </w:p>
        </w:tc>
      </w:tr>
      <w:tr w:rsidR="00063ECA" w:rsidRPr="005C38B9" w14:paraId="48A8F08E" w14:textId="77777777" w:rsidTr="006C7058">
        <w:trPr>
          <w:trHeight w:val="144"/>
        </w:trPr>
        <w:tc>
          <w:tcPr>
            <w:tcW w:w="2625" w:type="dxa"/>
            <w:shd w:val="clear" w:color="auto" w:fill="auto"/>
            <w:tcMar>
              <w:top w:w="100" w:type="dxa"/>
              <w:left w:w="100" w:type="dxa"/>
              <w:bottom w:w="100" w:type="dxa"/>
              <w:right w:w="100" w:type="dxa"/>
            </w:tcMar>
            <w:vAlign w:val="center"/>
          </w:tcPr>
          <w:p w14:paraId="1006F1BA" w14:textId="77777777" w:rsidR="00063ECA" w:rsidRPr="005C38B9" w:rsidRDefault="006D0420">
            <w:pPr>
              <w:widowControl w:val="0"/>
              <w:pBdr>
                <w:top w:val="nil"/>
                <w:left w:val="nil"/>
                <w:bottom w:val="nil"/>
                <w:right w:val="nil"/>
                <w:between w:val="nil"/>
              </w:pBdr>
              <w:ind w:firstLine="0"/>
            </w:pPr>
            <w:r w:rsidRPr="005C38B9">
              <w:t>Weather</w:t>
            </w:r>
          </w:p>
        </w:tc>
        <w:tc>
          <w:tcPr>
            <w:tcW w:w="4050" w:type="dxa"/>
            <w:shd w:val="clear" w:color="auto" w:fill="auto"/>
            <w:tcMar>
              <w:top w:w="100" w:type="dxa"/>
              <w:left w:w="100" w:type="dxa"/>
              <w:bottom w:w="100" w:type="dxa"/>
              <w:right w:w="100" w:type="dxa"/>
            </w:tcMar>
            <w:vAlign w:val="center"/>
          </w:tcPr>
          <w:p w14:paraId="757435D9" w14:textId="77777777" w:rsidR="00063ECA" w:rsidRPr="005C38B9" w:rsidRDefault="006D0420">
            <w:pPr>
              <w:widowControl w:val="0"/>
              <w:pBdr>
                <w:top w:val="nil"/>
                <w:left w:val="nil"/>
                <w:bottom w:val="nil"/>
                <w:right w:val="nil"/>
                <w:between w:val="nil"/>
              </w:pBdr>
              <w:ind w:firstLine="0"/>
            </w:pPr>
            <w:r w:rsidRPr="005C38B9">
              <w:t>Weather conditions</w:t>
            </w:r>
          </w:p>
        </w:tc>
        <w:tc>
          <w:tcPr>
            <w:tcW w:w="2685" w:type="dxa"/>
            <w:shd w:val="clear" w:color="auto" w:fill="auto"/>
            <w:tcMar>
              <w:top w:w="100" w:type="dxa"/>
              <w:left w:w="100" w:type="dxa"/>
              <w:bottom w:w="100" w:type="dxa"/>
              <w:right w:w="100" w:type="dxa"/>
            </w:tcMar>
            <w:vAlign w:val="center"/>
          </w:tcPr>
          <w:p w14:paraId="0642B867" w14:textId="77777777" w:rsidR="00063ECA" w:rsidRPr="005C38B9" w:rsidRDefault="006D0420">
            <w:pPr>
              <w:widowControl w:val="0"/>
              <w:ind w:firstLine="0"/>
              <w:jc w:val="center"/>
            </w:pPr>
            <w:r w:rsidRPr="005C38B9">
              <w:t>Nominal</w:t>
            </w:r>
          </w:p>
        </w:tc>
      </w:tr>
      <w:tr w:rsidR="00063ECA" w:rsidRPr="005C38B9" w14:paraId="23A72DBC" w14:textId="77777777" w:rsidTr="006C7058">
        <w:trPr>
          <w:trHeight w:val="144"/>
        </w:trPr>
        <w:tc>
          <w:tcPr>
            <w:tcW w:w="2625" w:type="dxa"/>
            <w:shd w:val="clear" w:color="auto" w:fill="auto"/>
            <w:tcMar>
              <w:top w:w="100" w:type="dxa"/>
              <w:left w:w="100" w:type="dxa"/>
              <w:bottom w:w="100" w:type="dxa"/>
              <w:right w:w="100" w:type="dxa"/>
            </w:tcMar>
            <w:vAlign w:val="center"/>
          </w:tcPr>
          <w:p w14:paraId="142146B7" w14:textId="77777777" w:rsidR="00063ECA" w:rsidRPr="005C38B9" w:rsidRDefault="006D0420">
            <w:pPr>
              <w:widowControl w:val="0"/>
              <w:pBdr>
                <w:top w:val="nil"/>
                <w:left w:val="nil"/>
                <w:bottom w:val="nil"/>
                <w:right w:val="nil"/>
                <w:between w:val="nil"/>
              </w:pBdr>
              <w:ind w:firstLine="0"/>
            </w:pPr>
            <w:r w:rsidRPr="005C38B9">
              <w:t>Total Patients</w:t>
            </w:r>
          </w:p>
        </w:tc>
        <w:tc>
          <w:tcPr>
            <w:tcW w:w="4050" w:type="dxa"/>
            <w:shd w:val="clear" w:color="auto" w:fill="auto"/>
            <w:tcMar>
              <w:top w:w="100" w:type="dxa"/>
              <w:left w:w="100" w:type="dxa"/>
              <w:bottom w:w="100" w:type="dxa"/>
              <w:right w:w="100" w:type="dxa"/>
            </w:tcMar>
            <w:vAlign w:val="center"/>
          </w:tcPr>
          <w:p w14:paraId="5BA286C3" w14:textId="77777777" w:rsidR="00063ECA" w:rsidRPr="005C38B9" w:rsidRDefault="006D0420">
            <w:pPr>
              <w:widowControl w:val="0"/>
              <w:pBdr>
                <w:top w:val="nil"/>
                <w:left w:val="nil"/>
                <w:bottom w:val="nil"/>
                <w:right w:val="nil"/>
                <w:between w:val="nil"/>
              </w:pBdr>
              <w:ind w:firstLine="0"/>
            </w:pPr>
            <w:r w:rsidRPr="005C38B9">
              <w:t>No of patients involved in a collision</w:t>
            </w:r>
          </w:p>
        </w:tc>
        <w:tc>
          <w:tcPr>
            <w:tcW w:w="2685" w:type="dxa"/>
            <w:shd w:val="clear" w:color="auto" w:fill="auto"/>
            <w:tcMar>
              <w:top w:w="100" w:type="dxa"/>
              <w:left w:w="100" w:type="dxa"/>
              <w:bottom w:w="100" w:type="dxa"/>
              <w:right w:w="100" w:type="dxa"/>
            </w:tcMar>
            <w:vAlign w:val="center"/>
          </w:tcPr>
          <w:p w14:paraId="0518CE18" w14:textId="77777777" w:rsidR="00063ECA" w:rsidRPr="005C38B9" w:rsidRDefault="006D0420">
            <w:pPr>
              <w:widowControl w:val="0"/>
              <w:pBdr>
                <w:top w:val="nil"/>
                <w:left w:val="nil"/>
                <w:bottom w:val="nil"/>
                <w:right w:val="nil"/>
                <w:between w:val="nil"/>
              </w:pBdr>
              <w:ind w:firstLine="0"/>
              <w:jc w:val="center"/>
            </w:pPr>
            <w:r w:rsidRPr="005C38B9">
              <w:t>Numerical</w:t>
            </w:r>
          </w:p>
        </w:tc>
      </w:tr>
      <w:tr w:rsidR="00063ECA" w:rsidRPr="005C38B9" w14:paraId="068AE659" w14:textId="77777777" w:rsidTr="006C7058">
        <w:trPr>
          <w:trHeight w:val="144"/>
        </w:trPr>
        <w:tc>
          <w:tcPr>
            <w:tcW w:w="2625" w:type="dxa"/>
            <w:shd w:val="clear" w:color="auto" w:fill="auto"/>
            <w:tcMar>
              <w:top w:w="100" w:type="dxa"/>
              <w:left w:w="100" w:type="dxa"/>
              <w:bottom w:w="100" w:type="dxa"/>
              <w:right w:w="100" w:type="dxa"/>
            </w:tcMar>
            <w:vAlign w:val="center"/>
          </w:tcPr>
          <w:p w14:paraId="5F9255EB" w14:textId="77777777" w:rsidR="00063ECA" w:rsidRPr="005C38B9" w:rsidRDefault="006D0420">
            <w:pPr>
              <w:widowControl w:val="0"/>
              <w:pBdr>
                <w:top w:val="nil"/>
                <w:left w:val="nil"/>
                <w:bottom w:val="nil"/>
                <w:right w:val="nil"/>
                <w:between w:val="nil"/>
              </w:pBdr>
              <w:ind w:firstLine="0"/>
            </w:pPr>
            <w:r w:rsidRPr="005C38B9">
              <w:t>Gender</w:t>
            </w:r>
          </w:p>
        </w:tc>
        <w:tc>
          <w:tcPr>
            <w:tcW w:w="4050" w:type="dxa"/>
            <w:shd w:val="clear" w:color="auto" w:fill="auto"/>
            <w:tcMar>
              <w:top w:w="100" w:type="dxa"/>
              <w:left w:w="100" w:type="dxa"/>
              <w:bottom w:w="100" w:type="dxa"/>
              <w:right w:w="100" w:type="dxa"/>
            </w:tcMar>
            <w:vAlign w:val="center"/>
          </w:tcPr>
          <w:p w14:paraId="0BF7034C" w14:textId="77777777" w:rsidR="00063ECA" w:rsidRPr="005C38B9" w:rsidRDefault="006D0420">
            <w:pPr>
              <w:widowControl w:val="0"/>
              <w:pBdr>
                <w:top w:val="nil"/>
                <w:left w:val="nil"/>
                <w:bottom w:val="nil"/>
                <w:right w:val="nil"/>
                <w:between w:val="nil"/>
              </w:pBdr>
              <w:ind w:firstLine="0"/>
            </w:pPr>
            <w:r w:rsidRPr="005C38B9">
              <w:t>Victim’s gender</w:t>
            </w:r>
          </w:p>
        </w:tc>
        <w:tc>
          <w:tcPr>
            <w:tcW w:w="2685" w:type="dxa"/>
            <w:shd w:val="clear" w:color="auto" w:fill="auto"/>
            <w:tcMar>
              <w:top w:w="100" w:type="dxa"/>
              <w:left w:w="100" w:type="dxa"/>
              <w:bottom w:w="100" w:type="dxa"/>
              <w:right w:w="100" w:type="dxa"/>
            </w:tcMar>
            <w:vAlign w:val="center"/>
          </w:tcPr>
          <w:p w14:paraId="1E4635CE" w14:textId="77777777" w:rsidR="00063ECA" w:rsidRPr="005C38B9" w:rsidRDefault="006D0420">
            <w:pPr>
              <w:widowControl w:val="0"/>
              <w:pBdr>
                <w:top w:val="nil"/>
                <w:left w:val="nil"/>
                <w:bottom w:val="nil"/>
                <w:right w:val="nil"/>
                <w:between w:val="nil"/>
              </w:pBdr>
              <w:ind w:firstLine="0"/>
              <w:jc w:val="center"/>
            </w:pPr>
            <w:r w:rsidRPr="005C38B9">
              <w:t>Nominal</w:t>
            </w:r>
          </w:p>
        </w:tc>
      </w:tr>
      <w:tr w:rsidR="00063ECA" w:rsidRPr="005C38B9" w14:paraId="7845B2BB" w14:textId="77777777" w:rsidTr="006C7058">
        <w:trPr>
          <w:trHeight w:val="144"/>
        </w:trPr>
        <w:tc>
          <w:tcPr>
            <w:tcW w:w="2625" w:type="dxa"/>
            <w:shd w:val="clear" w:color="auto" w:fill="auto"/>
            <w:tcMar>
              <w:top w:w="100" w:type="dxa"/>
              <w:left w:w="100" w:type="dxa"/>
              <w:bottom w:w="100" w:type="dxa"/>
              <w:right w:w="100" w:type="dxa"/>
            </w:tcMar>
            <w:vAlign w:val="center"/>
          </w:tcPr>
          <w:p w14:paraId="19B394E3" w14:textId="77777777" w:rsidR="00063ECA" w:rsidRPr="005C38B9" w:rsidRDefault="006D0420">
            <w:pPr>
              <w:widowControl w:val="0"/>
              <w:pBdr>
                <w:top w:val="nil"/>
                <w:left w:val="nil"/>
                <w:bottom w:val="nil"/>
                <w:right w:val="nil"/>
                <w:between w:val="nil"/>
              </w:pBdr>
              <w:ind w:firstLine="0"/>
            </w:pPr>
            <w:r w:rsidRPr="005C38B9">
              <w:t>Age Range</w:t>
            </w:r>
          </w:p>
        </w:tc>
        <w:tc>
          <w:tcPr>
            <w:tcW w:w="4050" w:type="dxa"/>
            <w:shd w:val="clear" w:color="auto" w:fill="auto"/>
            <w:tcMar>
              <w:top w:w="100" w:type="dxa"/>
              <w:left w:w="100" w:type="dxa"/>
              <w:bottom w:w="100" w:type="dxa"/>
              <w:right w:w="100" w:type="dxa"/>
            </w:tcMar>
            <w:vAlign w:val="center"/>
          </w:tcPr>
          <w:p w14:paraId="196396EB" w14:textId="77777777" w:rsidR="00063ECA" w:rsidRPr="005C38B9" w:rsidRDefault="006D0420">
            <w:pPr>
              <w:widowControl w:val="0"/>
              <w:pBdr>
                <w:top w:val="nil"/>
                <w:left w:val="nil"/>
                <w:bottom w:val="nil"/>
                <w:right w:val="nil"/>
                <w:between w:val="nil"/>
              </w:pBdr>
              <w:ind w:firstLine="0"/>
            </w:pPr>
            <w:r w:rsidRPr="005C38B9">
              <w:t>Victim’s age</w:t>
            </w:r>
          </w:p>
        </w:tc>
        <w:tc>
          <w:tcPr>
            <w:tcW w:w="2685" w:type="dxa"/>
            <w:shd w:val="clear" w:color="auto" w:fill="auto"/>
            <w:tcMar>
              <w:top w:w="100" w:type="dxa"/>
              <w:left w:w="100" w:type="dxa"/>
              <w:bottom w:w="100" w:type="dxa"/>
              <w:right w:w="100" w:type="dxa"/>
            </w:tcMar>
            <w:vAlign w:val="center"/>
          </w:tcPr>
          <w:p w14:paraId="1CA16FAB" w14:textId="77777777" w:rsidR="00063ECA" w:rsidRPr="005C38B9" w:rsidRDefault="006D0420">
            <w:pPr>
              <w:widowControl w:val="0"/>
              <w:ind w:firstLine="0"/>
              <w:jc w:val="center"/>
            </w:pPr>
            <w:r w:rsidRPr="005C38B9">
              <w:t>Nominal</w:t>
            </w:r>
          </w:p>
        </w:tc>
      </w:tr>
      <w:tr w:rsidR="00063ECA" w:rsidRPr="005C38B9" w14:paraId="00A12A64" w14:textId="77777777" w:rsidTr="006C7058">
        <w:trPr>
          <w:trHeight w:val="144"/>
        </w:trPr>
        <w:tc>
          <w:tcPr>
            <w:tcW w:w="2625" w:type="dxa"/>
            <w:shd w:val="clear" w:color="auto" w:fill="auto"/>
            <w:tcMar>
              <w:top w:w="100" w:type="dxa"/>
              <w:left w:w="100" w:type="dxa"/>
              <w:bottom w:w="100" w:type="dxa"/>
              <w:right w:w="100" w:type="dxa"/>
            </w:tcMar>
            <w:vAlign w:val="center"/>
          </w:tcPr>
          <w:p w14:paraId="24E6B84E" w14:textId="77777777" w:rsidR="00063ECA" w:rsidRPr="005C38B9" w:rsidRDefault="006D0420">
            <w:pPr>
              <w:widowControl w:val="0"/>
              <w:pBdr>
                <w:top w:val="nil"/>
                <w:left w:val="nil"/>
                <w:bottom w:val="nil"/>
                <w:right w:val="nil"/>
                <w:between w:val="nil"/>
              </w:pBdr>
              <w:ind w:firstLine="0"/>
            </w:pPr>
            <w:r w:rsidRPr="005C38B9">
              <w:t>Education</w:t>
            </w:r>
          </w:p>
        </w:tc>
        <w:tc>
          <w:tcPr>
            <w:tcW w:w="4050" w:type="dxa"/>
            <w:shd w:val="clear" w:color="auto" w:fill="auto"/>
            <w:tcMar>
              <w:top w:w="100" w:type="dxa"/>
              <w:left w:w="100" w:type="dxa"/>
              <w:bottom w:w="100" w:type="dxa"/>
              <w:right w:w="100" w:type="dxa"/>
            </w:tcMar>
            <w:vAlign w:val="center"/>
          </w:tcPr>
          <w:p w14:paraId="4239524A" w14:textId="77777777" w:rsidR="00063ECA" w:rsidRPr="005C38B9" w:rsidRDefault="006D0420">
            <w:pPr>
              <w:widowControl w:val="0"/>
              <w:pBdr>
                <w:top w:val="nil"/>
                <w:left w:val="nil"/>
                <w:bottom w:val="nil"/>
                <w:right w:val="nil"/>
                <w:between w:val="nil"/>
              </w:pBdr>
              <w:ind w:firstLine="0"/>
            </w:pPr>
            <w:r w:rsidRPr="005C38B9">
              <w:t>Victims’ education level</w:t>
            </w:r>
          </w:p>
        </w:tc>
        <w:tc>
          <w:tcPr>
            <w:tcW w:w="2685" w:type="dxa"/>
            <w:shd w:val="clear" w:color="auto" w:fill="auto"/>
            <w:tcMar>
              <w:top w:w="100" w:type="dxa"/>
              <w:left w:w="100" w:type="dxa"/>
              <w:bottom w:w="100" w:type="dxa"/>
              <w:right w:w="100" w:type="dxa"/>
            </w:tcMar>
            <w:vAlign w:val="center"/>
          </w:tcPr>
          <w:p w14:paraId="2C16C570" w14:textId="77777777" w:rsidR="00063ECA" w:rsidRPr="005C38B9" w:rsidRDefault="006D0420">
            <w:pPr>
              <w:widowControl w:val="0"/>
              <w:ind w:firstLine="0"/>
              <w:jc w:val="center"/>
            </w:pPr>
            <w:r w:rsidRPr="005C38B9">
              <w:t>Nominal</w:t>
            </w:r>
          </w:p>
        </w:tc>
      </w:tr>
      <w:tr w:rsidR="00063ECA" w:rsidRPr="005C38B9" w14:paraId="351BDA1C" w14:textId="77777777" w:rsidTr="006C7058">
        <w:trPr>
          <w:trHeight w:val="144"/>
        </w:trPr>
        <w:tc>
          <w:tcPr>
            <w:tcW w:w="2625" w:type="dxa"/>
            <w:shd w:val="clear" w:color="auto" w:fill="auto"/>
            <w:tcMar>
              <w:top w:w="100" w:type="dxa"/>
              <w:left w:w="100" w:type="dxa"/>
              <w:bottom w:w="100" w:type="dxa"/>
              <w:right w:w="100" w:type="dxa"/>
            </w:tcMar>
            <w:vAlign w:val="center"/>
          </w:tcPr>
          <w:p w14:paraId="41E3E37E" w14:textId="77777777" w:rsidR="00063ECA" w:rsidRPr="005C38B9" w:rsidRDefault="006D0420">
            <w:pPr>
              <w:widowControl w:val="0"/>
              <w:pBdr>
                <w:top w:val="nil"/>
                <w:left w:val="nil"/>
                <w:bottom w:val="nil"/>
                <w:right w:val="nil"/>
                <w:between w:val="nil"/>
              </w:pBdr>
              <w:ind w:firstLine="0"/>
            </w:pPr>
            <w:proofErr w:type="spellStart"/>
            <w:r w:rsidRPr="005C38B9">
              <w:t>Acclass</w:t>
            </w:r>
            <w:proofErr w:type="spellEnd"/>
          </w:p>
        </w:tc>
        <w:tc>
          <w:tcPr>
            <w:tcW w:w="4050" w:type="dxa"/>
            <w:shd w:val="clear" w:color="auto" w:fill="auto"/>
            <w:tcMar>
              <w:top w:w="100" w:type="dxa"/>
              <w:left w:w="100" w:type="dxa"/>
              <w:bottom w:w="100" w:type="dxa"/>
              <w:right w:w="100" w:type="dxa"/>
            </w:tcMar>
            <w:vAlign w:val="center"/>
          </w:tcPr>
          <w:p w14:paraId="5E9B3635" w14:textId="77777777" w:rsidR="00063ECA" w:rsidRPr="005C38B9" w:rsidRDefault="006D0420">
            <w:pPr>
              <w:widowControl w:val="0"/>
              <w:pBdr>
                <w:top w:val="nil"/>
                <w:left w:val="nil"/>
                <w:bottom w:val="nil"/>
                <w:right w:val="nil"/>
                <w:between w:val="nil"/>
              </w:pBdr>
              <w:ind w:firstLine="0"/>
            </w:pPr>
            <w:r w:rsidRPr="005C38B9">
              <w:t>Class of accident</w:t>
            </w:r>
          </w:p>
        </w:tc>
        <w:tc>
          <w:tcPr>
            <w:tcW w:w="2685" w:type="dxa"/>
            <w:shd w:val="clear" w:color="auto" w:fill="auto"/>
            <w:tcMar>
              <w:top w:w="100" w:type="dxa"/>
              <w:left w:w="100" w:type="dxa"/>
              <w:bottom w:w="100" w:type="dxa"/>
              <w:right w:w="100" w:type="dxa"/>
            </w:tcMar>
            <w:vAlign w:val="center"/>
          </w:tcPr>
          <w:p w14:paraId="037B87F8" w14:textId="77777777" w:rsidR="00063ECA" w:rsidRPr="005C38B9" w:rsidRDefault="006D0420">
            <w:pPr>
              <w:widowControl w:val="0"/>
              <w:pBdr>
                <w:top w:val="nil"/>
                <w:left w:val="nil"/>
                <w:bottom w:val="nil"/>
                <w:right w:val="nil"/>
                <w:between w:val="nil"/>
              </w:pBdr>
              <w:ind w:firstLine="0"/>
              <w:jc w:val="center"/>
            </w:pPr>
            <w:r w:rsidRPr="005C38B9">
              <w:t>Ordinal</w:t>
            </w:r>
          </w:p>
        </w:tc>
      </w:tr>
      <w:tr w:rsidR="00063ECA" w:rsidRPr="005C38B9" w14:paraId="42AD8DAD" w14:textId="77777777" w:rsidTr="006C7058">
        <w:trPr>
          <w:trHeight w:val="144"/>
        </w:trPr>
        <w:tc>
          <w:tcPr>
            <w:tcW w:w="2625" w:type="dxa"/>
            <w:shd w:val="clear" w:color="auto" w:fill="auto"/>
            <w:tcMar>
              <w:top w:w="100" w:type="dxa"/>
              <w:left w:w="100" w:type="dxa"/>
              <w:bottom w:w="100" w:type="dxa"/>
              <w:right w:w="100" w:type="dxa"/>
            </w:tcMar>
            <w:vAlign w:val="center"/>
          </w:tcPr>
          <w:p w14:paraId="088B33AD" w14:textId="77777777" w:rsidR="00063ECA" w:rsidRPr="005C38B9" w:rsidRDefault="006D0420">
            <w:pPr>
              <w:widowControl w:val="0"/>
              <w:pBdr>
                <w:top w:val="nil"/>
                <w:left w:val="nil"/>
                <w:bottom w:val="nil"/>
                <w:right w:val="nil"/>
                <w:between w:val="nil"/>
              </w:pBdr>
              <w:ind w:firstLine="0"/>
            </w:pPr>
            <w:r w:rsidRPr="005C38B9">
              <w:t>Injury Type</w:t>
            </w:r>
          </w:p>
        </w:tc>
        <w:tc>
          <w:tcPr>
            <w:tcW w:w="4050" w:type="dxa"/>
            <w:shd w:val="clear" w:color="auto" w:fill="auto"/>
            <w:tcMar>
              <w:top w:w="100" w:type="dxa"/>
              <w:left w:w="100" w:type="dxa"/>
              <w:bottom w:w="100" w:type="dxa"/>
              <w:right w:w="100" w:type="dxa"/>
            </w:tcMar>
            <w:vAlign w:val="center"/>
          </w:tcPr>
          <w:p w14:paraId="5F4A1C9B" w14:textId="77777777" w:rsidR="00063ECA" w:rsidRPr="005C38B9" w:rsidRDefault="006D0420">
            <w:pPr>
              <w:widowControl w:val="0"/>
              <w:pBdr>
                <w:top w:val="nil"/>
                <w:left w:val="nil"/>
                <w:bottom w:val="nil"/>
                <w:right w:val="nil"/>
                <w:between w:val="nil"/>
              </w:pBdr>
              <w:ind w:firstLine="0"/>
            </w:pPr>
            <w:r w:rsidRPr="005C38B9">
              <w:t>Level of injury severity</w:t>
            </w:r>
          </w:p>
        </w:tc>
        <w:tc>
          <w:tcPr>
            <w:tcW w:w="2685" w:type="dxa"/>
            <w:shd w:val="clear" w:color="auto" w:fill="auto"/>
            <w:tcMar>
              <w:top w:w="100" w:type="dxa"/>
              <w:left w:w="100" w:type="dxa"/>
              <w:bottom w:w="100" w:type="dxa"/>
              <w:right w:w="100" w:type="dxa"/>
            </w:tcMar>
            <w:vAlign w:val="center"/>
          </w:tcPr>
          <w:p w14:paraId="39385F52" w14:textId="77777777" w:rsidR="00063ECA" w:rsidRPr="005C38B9" w:rsidRDefault="006D0420">
            <w:pPr>
              <w:widowControl w:val="0"/>
              <w:pBdr>
                <w:top w:val="nil"/>
                <w:left w:val="nil"/>
                <w:bottom w:val="nil"/>
                <w:right w:val="nil"/>
                <w:between w:val="nil"/>
              </w:pBdr>
              <w:ind w:firstLine="0"/>
              <w:jc w:val="center"/>
            </w:pPr>
            <w:r w:rsidRPr="005C38B9">
              <w:t>Ordinal (Target Variable)</w:t>
            </w:r>
          </w:p>
        </w:tc>
      </w:tr>
      <w:tr w:rsidR="00063ECA" w:rsidRPr="005C38B9" w14:paraId="0B8BF944" w14:textId="77777777" w:rsidTr="006C7058">
        <w:trPr>
          <w:trHeight w:val="144"/>
        </w:trPr>
        <w:tc>
          <w:tcPr>
            <w:tcW w:w="2625" w:type="dxa"/>
            <w:shd w:val="clear" w:color="auto" w:fill="auto"/>
            <w:tcMar>
              <w:top w:w="100" w:type="dxa"/>
              <w:left w:w="100" w:type="dxa"/>
              <w:bottom w:w="100" w:type="dxa"/>
              <w:right w:w="100" w:type="dxa"/>
            </w:tcMar>
            <w:vAlign w:val="center"/>
          </w:tcPr>
          <w:p w14:paraId="17210B3A" w14:textId="77777777" w:rsidR="00063ECA" w:rsidRPr="005C38B9" w:rsidRDefault="006D0420">
            <w:pPr>
              <w:widowControl w:val="0"/>
              <w:pBdr>
                <w:top w:val="nil"/>
                <w:left w:val="nil"/>
                <w:bottom w:val="nil"/>
                <w:right w:val="nil"/>
                <w:between w:val="nil"/>
              </w:pBdr>
              <w:ind w:firstLine="0"/>
            </w:pPr>
            <w:r w:rsidRPr="005C38B9">
              <w:t>Cause</w:t>
            </w:r>
          </w:p>
        </w:tc>
        <w:tc>
          <w:tcPr>
            <w:tcW w:w="4050" w:type="dxa"/>
            <w:shd w:val="clear" w:color="auto" w:fill="auto"/>
            <w:tcMar>
              <w:top w:w="100" w:type="dxa"/>
              <w:left w:w="100" w:type="dxa"/>
              <w:bottom w:w="100" w:type="dxa"/>
              <w:right w:w="100" w:type="dxa"/>
            </w:tcMar>
            <w:vAlign w:val="center"/>
          </w:tcPr>
          <w:p w14:paraId="69B880B1" w14:textId="77777777" w:rsidR="00063ECA" w:rsidRPr="005C38B9" w:rsidRDefault="006D0420">
            <w:pPr>
              <w:widowControl w:val="0"/>
              <w:pBdr>
                <w:top w:val="nil"/>
                <w:left w:val="nil"/>
                <w:bottom w:val="nil"/>
                <w:right w:val="nil"/>
                <w:between w:val="nil"/>
              </w:pBdr>
              <w:ind w:firstLine="0"/>
            </w:pPr>
            <w:r w:rsidRPr="005C38B9">
              <w:t>Reason of accident</w:t>
            </w:r>
          </w:p>
        </w:tc>
        <w:tc>
          <w:tcPr>
            <w:tcW w:w="2685" w:type="dxa"/>
            <w:shd w:val="clear" w:color="auto" w:fill="auto"/>
            <w:tcMar>
              <w:top w:w="100" w:type="dxa"/>
              <w:left w:w="100" w:type="dxa"/>
              <w:bottom w:w="100" w:type="dxa"/>
              <w:right w:w="100" w:type="dxa"/>
            </w:tcMar>
            <w:vAlign w:val="center"/>
          </w:tcPr>
          <w:p w14:paraId="662DF139" w14:textId="77777777" w:rsidR="00063ECA" w:rsidRPr="005C38B9" w:rsidRDefault="006D0420">
            <w:pPr>
              <w:widowControl w:val="0"/>
              <w:ind w:firstLine="0"/>
              <w:jc w:val="center"/>
            </w:pPr>
            <w:r w:rsidRPr="005C38B9">
              <w:t>Nominal</w:t>
            </w:r>
          </w:p>
        </w:tc>
      </w:tr>
      <w:tr w:rsidR="00063ECA" w:rsidRPr="005C38B9" w14:paraId="1DFA7D01" w14:textId="77777777" w:rsidTr="006C7058">
        <w:trPr>
          <w:trHeight w:val="144"/>
        </w:trPr>
        <w:tc>
          <w:tcPr>
            <w:tcW w:w="2625" w:type="dxa"/>
            <w:shd w:val="clear" w:color="auto" w:fill="auto"/>
            <w:tcMar>
              <w:top w:w="100" w:type="dxa"/>
              <w:left w:w="100" w:type="dxa"/>
              <w:bottom w:w="100" w:type="dxa"/>
              <w:right w:w="100" w:type="dxa"/>
            </w:tcMar>
            <w:vAlign w:val="center"/>
          </w:tcPr>
          <w:p w14:paraId="13E66C37" w14:textId="77777777" w:rsidR="00063ECA" w:rsidRPr="005C38B9" w:rsidRDefault="006D0420">
            <w:pPr>
              <w:widowControl w:val="0"/>
              <w:pBdr>
                <w:top w:val="nil"/>
                <w:left w:val="nil"/>
                <w:bottom w:val="nil"/>
                <w:right w:val="nil"/>
                <w:between w:val="nil"/>
              </w:pBdr>
              <w:ind w:firstLine="0"/>
            </w:pPr>
            <w:r w:rsidRPr="005C38B9">
              <w:t>Patient Status</w:t>
            </w:r>
          </w:p>
        </w:tc>
        <w:tc>
          <w:tcPr>
            <w:tcW w:w="4050" w:type="dxa"/>
            <w:shd w:val="clear" w:color="auto" w:fill="auto"/>
            <w:tcMar>
              <w:top w:w="100" w:type="dxa"/>
              <w:left w:w="100" w:type="dxa"/>
              <w:bottom w:w="100" w:type="dxa"/>
              <w:right w:w="100" w:type="dxa"/>
            </w:tcMar>
            <w:vAlign w:val="center"/>
          </w:tcPr>
          <w:p w14:paraId="09D22A8A" w14:textId="77777777" w:rsidR="00063ECA" w:rsidRPr="005C38B9" w:rsidRDefault="006D0420">
            <w:pPr>
              <w:widowControl w:val="0"/>
              <w:pBdr>
                <w:top w:val="nil"/>
                <w:left w:val="nil"/>
                <w:bottom w:val="nil"/>
                <w:right w:val="nil"/>
                <w:between w:val="nil"/>
              </w:pBdr>
              <w:ind w:firstLine="0"/>
            </w:pPr>
            <w:r w:rsidRPr="005C38B9">
              <w:t>Condition of victim</w:t>
            </w:r>
          </w:p>
        </w:tc>
        <w:tc>
          <w:tcPr>
            <w:tcW w:w="2685" w:type="dxa"/>
            <w:shd w:val="clear" w:color="auto" w:fill="auto"/>
            <w:tcMar>
              <w:top w:w="100" w:type="dxa"/>
              <w:left w:w="100" w:type="dxa"/>
              <w:bottom w:w="100" w:type="dxa"/>
              <w:right w:w="100" w:type="dxa"/>
            </w:tcMar>
            <w:vAlign w:val="center"/>
          </w:tcPr>
          <w:p w14:paraId="5EB69838" w14:textId="77777777" w:rsidR="00063ECA" w:rsidRPr="005C38B9" w:rsidRDefault="006D0420">
            <w:pPr>
              <w:widowControl w:val="0"/>
              <w:pBdr>
                <w:top w:val="nil"/>
                <w:left w:val="nil"/>
                <w:bottom w:val="nil"/>
                <w:right w:val="nil"/>
                <w:between w:val="nil"/>
              </w:pBdr>
              <w:ind w:firstLine="0"/>
              <w:jc w:val="center"/>
            </w:pPr>
            <w:r w:rsidRPr="005C38B9">
              <w:t>Ordinal</w:t>
            </w:r>
          </w:p>
        </w:tc>
      </w:tr>
      <w:tr w:rsidR="00063ECA" w:rsidRPr="005C38B9" w14:paraId="7FE842A5" w14:textId="77777777" w:rsidTr="006C7058">
        <w:trPr>
          <w:trHeight w:val="144"/>
        </w:trPr>
        <w:tc>
          <w:tcPr>
            <w:tcW w:w="2625" w:type="dxa"/>
            <w:shd w:val="clear" w:color="auto" w:fill="auto"/>
            <w:tcMar>
              <w:top w:w="100" w:type="dxa"/>
              <w:left w:w="100" w:type="dxa"/>
              <w:bottom w:w="100" w:type="dxa"/>
              <w:right w:w="100" w:type="dxa"/>
            </w:tcMar>
            <w:vAlign w:val="center"/>
          </w:tcPr>
          <w:p w14:paraId="2D9A4EFB" w14:textId="77777777" w:rsidR="00063ECA" w:rsidRPr="005C38B9" w:rsidRDefault="006D0420">
            <w:pPr>
              <w:widowControl w:val="0"/>
              <w:ind w:firstLine="0"/>
            </w:pPr>
            <w:r w:rsidRPr="005C38B9">
              <w:t>Bicycle Involved</w:t>
            </w:r>
          </w:p>
        </w:tc>
        <w:tc>
          <w:tcPr>
            <w:tcW w:w="4050" w:type="dxa"/>
            <w:shd w:val="clear" w:color="auto" w:fill="auto"/>
            <w:tcMar>
              <w:top w:w="100" w:type="dxa"/>
              <w:left w:w="100" w:type="dxa"/>
              <w:bottom w:w="100" w:type="dxa"/>
              <w:right w:w="100" w:type="dxa"/>
            </w:tcMar>
            <w:vAlign w:val="center"/>
          </w:tcPr>
          <w:p w14:paraId="13D4AED4" w14:textId="77777777" w:rsidR="00063ECA" w:rsidRPr="005C38B9" w:rsidRDefault="006D0420">
            <w:pPr>
              <w:widowControl w:val="0"/>
              <w:pBdr>
                <w:top w:val="nil"/>
                <w:left w:val="nil"/>
                <w:bottom w:val="nil"/>
                <w:right w:val="nil"/>
                <w:between w:val="nil"/>
              </w:pBdr>
              <w:ind w:firstLine="0"/>
            </w:pPr>
            <w:r w:rsidRPr="005C38B9">
              <w:t>Bicycle involvement in collision</w:t>
            </w:r>
          </w:p>
        </w:tc>
        <w:tc>
          <w:tcPr>
            <w:tcW w:w="2685" w:type="dxa"/>
            <w:shd w:val="clear" w:color="auto" w:fill="auto"/>
            <w:tcMar>
              <w:top w:w="100" w:type="dxa"/>
              <w:left w:w="100" w:type="dxa"/>
              <w:bottom w:w="100" w:type="dxa"/>
              <w:right w:w="100" w:type="dxa"/>
            </w:tcMar>
            <w:vAlign w:val="center"/>
          </w:tcPr>
          <w:p w14:paraId="6143C4F8" w14:textId="77777777" w:rsidR="00063ECA" w:rsidRPr="005C38B9" w:rsidRDefault="006D0420">
            <w:pPr>
              <w:widowControl w:val="0"/>
              <w:ind w:firstLine="0"/>
              <w:jc w:val="center"/>
            </w:pPr>
            <w:r w:rsidRPr="005C38B9">
              <w:t>Binary (Yes/No)</w:t>
            </w:r>
          </w:p>
        </w:tc>
      </w:tr>
      <w:tr w:rsidR="00063ECA" w:rsidRPr="005C38B9" w14:paraId="7AE9D979" w14:textId="77777777" w:rsidTr="006C7058">
        <w:trPr>
          <w:trHeight w:val="144"/>
        </w:trPr>
        <w:tc>
          <w:tcPr>
            <w:tcW w:w="2625" w:type="dxa"/>
            <w:shd w:val="clear" w:color="auto" w:fill="auto"/>
            <w:tcMar>
              <w:top w:w="100" w:type="dxa"/>
              <w:left w:w="100" w:type="dxa"/>
              <w:bottom w:w="100" w:type="dxa"/>
              <w:right w:w="100" w:type="dxa"/>
            </w:tcMar>
            <w:vAlign w:val="center"/>
          </w:tcPr>
          <w:p w14:paraId="0C51AB02" w14:textId="77777777" w:rsidR="00063ECA" w:rsidRPr="005C38B9" w:rsidRDefault="006D0420">
            <w:pPr>
              <w:widowControl w:val="0"/>
              <w:ind w:firstLine="0"/>
            </w:pPr>
            <w:r w:rsidRPr="005C38B9">
              <w:t>Bikes Involved</w:t>
            </w:r>
          </w:p>
        </w:tc>
        <w:tc>
          <w:tcPr>
            <w:tcW w:w="4050" w:type="dxa"/>
            <w:shd w:val="clear" w:color="auto" w:fill="auto"/>
            <w:tcMar>
              <w:top w:w="100" w:type="dxa"/>
              <w:left w:w="100" w:type="dxa"/>
              <w:bottom w:w="100" w:type="dxa"/>
              <w:right w:w="100" w:type="dxa"/>
            </w:tcMar>
            <w:vAlign w:val="center"/>
          </w:tcPr>
          <w:p w14:paraId="341A10F8" w14:textId="77777777" w:rsidR="00063ECA" w:rsidRPr="005C38B9" w:rsidRDefault="006D0420">
            <w:pPr>
              <w:widowControl w:val="0"/>
              <w:ind w:firstLine="0"/>
            </w:pPr>
            <w:r w:rsidRPr="005C38B9">
              <w:t>Bikes involvement in collision</w:t>
            </w:r>
          </w:p>
        </w:tc>
        <w:tc>
          <w:tcPr>
            <w:tcW w:w="2685" w:type="dxa"/>
            <w:shd w:val="clear" w:color="auto" w:fill="auto"/>
            <w:tcMar>
              <w:top w:w="100" w:type="dxa"/>
              <w:left w:w="100" w:type="dxa"/>
              <w:bottom w:w="100" w:type="dxa"/>
              <w:right w:w="100" w:type="dxa"/>
            </w:tcMar>
            <w:vAlign w:val="center"/>
          </w:tcPr>
          <w:p w14:paraId="6709B822" w14:textId="77777777" w:rsidR="00063ECA" w:rsidRPr="005C38B9" w:rsidRDefault="006D0420">
            <w:pPr>
              <w:widowControl w:val="0"/>
              <w:ind w:firstLine="0"/>
              <w:jc w:val="center"/>
            </w:pPr>
            <w:r w:rsidRPr="005C38B9">
              <w:t>Binary (Yes/No)</w:t>
            </w:r>
          </w:p>
        </w:tc>
      </w:tr>
      <w:tr w:rsidR="00063ECA" w:rsidRPr="005C38B9" w14:paraId="24E76AA1" w14:textId="77777777" w:rsidTr="006C7058">
        <w:trPr>
          <w:trHeight w:val="144"/>
        </w:trPr>
        <w:tc>
          <w:tcPr>
            <w:tcW w:w="2625" w:type="dxa"/>
            <w:shd w:val="clear" w:color="auto" w:fill="auto"/>
            <w:tcMar>
              <w:top w:w="100" w:type="dxa"/>
              <w:left w:w="100" w:type="dxa"/>
              <w:bottom w:w="100" w:type="dxa"/>
              <w:right w:w="100" w:type="dxa"/>
            </w:tcMar>
            <w:vAlign w:val="center"/>
          </w:tcPr>
          <w:p w14:paraId="7848F116" w14:textId="77777777" w:rsidR="00063ECA" w:rsidRPr="005C38B9" w:rsidRDefault="006D0420">
            <w:pPr>
              <w:widowControl w:val="0"/>
              <w:ind w:firstLine="0"/>
            </w:pPr>
            <w:r w:rsidRPr="005C38B9">
              <w:t>Buses Involved</w:t>
            </w:r>
          </w:p>
        </w:tc>
        <w:tc>
          <w:tcPr>
            <w:tcW w:w="4050" w:type="dxa"/>
            <w:shd w:val="clear" w:color="auto" w:fill="auto"/>
            <w:tcMar>
              <w:top w:w="100" w:type="dxa"/>
              <w:left w:w="100" w:type="dxa"/>
              <w:bottom w:w="100" w:type="dxa"/>
              <w:right w:w="100" w:type="dxa"/>
            </w:tcMar>
            <w:vAlign w:val="center"/>
          </w:tcPr>
          <w:p w14:paraId="2155DC32" w14:textId="77777777" w:rsidR="00063ECA" w:rsidRPr="005C38B9" w:rsidRDefault="006D0420">
            <w:pPr>
              <w:widowControl w:val="0"/>
              <w:ind w:firstLine="0"/>
            </w:pPr>
            <w:r w:rsidRPr="005C38B9">
              <w:t>Buses involvement in collision</w:t>
            </w:r>
          </w:p>
        </w:tc>
        <w:tc>
          <w:tcPr>
            <w:tcW w:w="2685" w:type="dxa"/>
            <w:shd w:val="clear" w:color="auto" w:fill="auto"/>
            <w:tcMar>
              <w:top w:w="100" w:type="dxa"/>
              <w:left w:w="100" w:type="dxa"/>
              <w:bottom w:w="100" w:type="dxa"/>
              <w:right w:w="100" w:type="dxa"/>
            </w:tcMar>
            <w:vAlign w:val="center"/>
          </w:tcPr>
          <w:p w14:paraId="75ED1FBC" w14:textId="77777777" w:rsidR="00063ECA" w:rsidRPr="005C38B9" w:rsidRDefault="006D0420">
            <w:pPr>
              <w:widowControl w:val="0"/>
              <w:ind w:firstLine="0"/>
              <w:jc w:val="center"/>
            </w:pPr>
            <w:r w:rsidRPr="005C38B9">
              <w:t>Binary (Yes/No)</w:t>
            </w:r>
          </w:p>
        </w:tc>
      </w:tr>
      <w:tr w:rsidR="00063ECA" w:rsidRPr="005C38B9" w14:paraId="66E4C79E" w14:textId="77777777" w:rsidTr="006C7058">
        <w:trPr>
          <w:trHeight w:val="144"/>
        </w:trPr>
        <w:tc>
          <w:tcPr>
            <w:tcW w:w="2625" w:type="dxa"/>
            <w:shd w:val="clear" w:color="auto" w:fill="auto"/>
            <w:tcMar>
              <w:top w:w="100" w:type="dxa"/>
              <w:left w:w="100" w:type="dxa"/>
              <w:bottom w:w="100" w:type="dxa"/>
              <w:right w:w="100" w:type="dxa"/>
            </w:tcMar>
            <w:vAlign w:val="center"/>
          </w:tcPr>
          <w:p w14:paraId="5CF27BBA" w14:textId="77777777" w:rsidR="00063ECA" w:rsidRPr="005C38B9" w:rsidRDefault="006D0420">
            <w:pPr>
              <w:widowControl w:val="0"/>
              <w:ind w:firstLine="0"/>
            </w:pPr>
            <w:r w:rsidRPr="005C38B9">
              <w:lastRenderedPageBreak/>
              <w:t>Cars Involved</w:t>
            </w:r>
          </w:p>
        </w:tc>
        <w:tc>
          <w:tcPr>
            <w:tcW w:w="4050" w:type="dxa"/>
            <w:shd w:val="clear" w:color="auto" w:fill="auto"/>
            <w:tcMar>
              <w:top w:w="100" w:type="dxa"/>
              <w:left w:w="100" w:type="dxa"/>
              <w:bottom w:w="100" w:type="dxa"/>
              <w:right w:w="100" w:type="dxa"/>
            </w:tcMar>
            <w:vAlign w:val="center"/>
          </w:tcPr>
          <w:p w14:paraId="5D817538" w14:textId="77777777" w:rsidR="00063ECA" w:rsidRPr="005C38B9" w:rsidRDefault="006D0420">
            <w:pPr>
              <w:widowControl w:val="0"/>
              <w:ind w:firstLine="0"/>
            </w:pPr>
            <w:r w:rsidRPr="005C38B9">
              <w:t>Cars involvement in collision</w:t>
            </w:r>
          </w:p>
        </w:tc>
        <w:tc>
          <w:tcPr>
            <w:tcW w:w="2685" w:type="dxa"/>
            <w:shd w:val="clear" w:color="auto" w:fill="auto"/>
            <w:tcMar>
              <w:top w:w="100" w:type="dxa"/>
              <w:left w:w="100" w:type="dxa"/>
              <w:bottom w:w="100" w:type="dxa"/>
              <w:right w:w="100" w:type="dxa"/>
            </w:tcMar>
            <w:vAlign w:val="center"/>
          </w:tcPr>
          <w:p w14:paraId="4A7ADFB4" w14:textId="77777777" w:rsidR="00063ECA" w:rsidRPr="005C38B9" w:rsidRDefault="006D0420">
            <w:pPr>
              <w:widowControl w:val="0"/>
              <w:ind w:firstLine="0"/>
              <w:jc w:val="center"/>
            </w:pPr>
            <w:r w:rsidRPr="005C38B9">
              <w:t>Binary (Yes/No)</w:t>
            </w:r>
          </w:p>
        </w:tc>
      </w:tr>
      <w:tr w:rsidR="00063ECA" w:rsidRPr="005C38B9" w14:paraId="13BAA4A8" w14:textId="77777777" w:rsidTr="006C7058">
        <w:trPr>
          <w:trHeight w:val="144"/>
        </w:trPr>
        <w:tc>
          <w:tcPr>
            <w:tcW w:w="2625" w:type="dxa"/>
            <w:shd w:val="clear" w:color="auto" w:fill="auto"/>
            <w:tcMar>
              <w:top w:w="100" w:type="dxa"/>
              <w:left w:w="100" w:type="dxa"/>
              <w:bottom w:w="100" w:type="dxa"/>
              <w:right w:w="100" w:type="dxa"/>
            </w:tcMar>
            <w:vAlign w:val="center"/>
          </w:tcPr>
          <w:p w14:paraId="71CAE052" w14:textId="77777777" w:rsidR="00063ECA" w:rsidRPr="005C38B9" w:rsidRDefault="006D0420">
            <w:pPr>
              <w:widowControl w:val="0"/>
              <w:ind w:firstLine="0"/>
            </w:pPr>
            <w:r w:rsidRPr="005C38B9">
              <w:t>Cart Involved</w:t>
            </w:r>
          </w:p>
        </w:tc>
        <w:tc>
          <w:tcPr>
            <w:tcW w:w="4050" w:type="dxa"/>
            <w:shd w:val="clear" w:color="auto" w:fill="auto"/>
            <w:tcMar>
              <w:top w:w="100" w:type="dxa"/>
              <w:left w:w="100" w:type="dxa"/>
              <w:bottom w:w="100" w:type="dxa"/>
              <w:right w:w="100" w:type="dxa"/>
            </w:tcMar>
            <w:vAlign w:val="center"/>
          </w:tcPr>
          <w:p w14:paraId="0F0CA786" w14:textId="77777777" w:rsidR="00063ECA" w:rsidRPr="005C38B9" w:rsidRDefault="006D0420">
            <w:pPr>
              <w:widowControl w:val="0"/>
              <w:ind w:firstLine="0"/>
            </w:pPr>
            <w:r w:rsidRPr="005C38B9">
              <w:t>Cart involvement in collision</w:t>
            </w:r>
          </w:p>
        </w:tc>
        <w:tc>
          <w:tcPr>
            <w:tcW w:w="2685" w:type="dxa"/>
            <w:shd w:val="clear" w:color="auto" w:fill="auto"/>
            <w:tcMar>
              <w:top w:w="100" w:type="dxa"/>
              <w:left w:w="100" w:type="dxa"/>
              <w:bottom w:w="100" w:type="dxa"/>
              <w:right w:w="100" w:type="dxa"/>
            </w:tcMar>
            <w:vAlign w:val="center"/>
          </w:tcPr>
          <w:p w14:paraId="73836B5C" w14:textId="77777777" w:rsidR="00063ECA" w:rsidRPr="005C38B9" w:rsidRDefault="006D0420">
            <w:pPr>
              <w:widowControl w:val="0"/>
              <w:ind w:firstLine="0"/>
              <w:jc w:val="center"/>
            </w:pPr>
            <w:r w:rsidRPr="005C38B9">
              <w:t>Binary (Yes/No)</w:t>
            </w:r>
          </w:p>
        </w:tc>
      </w:tr>
      <w:tr w:rsidR="00063ECA" w:rsidRPr="005C38B9" w14:paraId="60E222E9" w14:textId="77777777" w:rsidTr="006C7058">
        <w:trPr>
          <w:trHeight w:val="144"/>
        </w:trPr>
        <w:tc>
          <w:tcPr>
            <w:tcW w:w="2625" w:type="dxa"/>
            <w:shd w:val="clear" w:color="auto" w:fill="auto"/>
            <w:tcMar>
              <w:top w:w="100" w:type="dxa"/>
              <w:left w:w="100" w:type="dxa"/>
              <w:bottom w:w="100" w:type="dxa"/>
              <w:right w:w="100" w:type="dxa"/>
            </w:tcMar>
            <w:vAlign w:val="center"/>
          </w:tcPr>
          <w:p w14:paraId="7A4B7ACC" w14:textId="77777777" w:rsidR="00063ECA" w:rsidRPr="005C38B9" w:rsidRDefault="006D0420">
            <w:pPr>
              <w:widowControl w:val="0"/>
              <w:ind w:firstLine="0"/>
            </w:pPr>
            <w:r w:rsidRPr="005C38B9">
              <w:t>Rickshaws Involved</w:t>
            </w:r>
          </w:p>
        </w:tc>
        <w:tc>
          <w:tcPr>
            <w:tcW w:w="4050" w:type="dxa"/>
            <w:shd w:val="clear" w:color="auto" w:fill="auto"/>
            <w:tcMar>
              <w:top w:w="100" w:type="dxa"/>
              <w:left w:w="100" w:type="dxa"/>
              <w:bottom w:w="100" w:type="dxa"/>
              <w:right w:w="100" w:type="dxa"/>
            </w:tcMar>
            <w:vAlign w:val="center"/>
          </w:tcPr>
          <w:p w14:paraId="3CB2E609" w14:textId="77777777" w:rsidR="00063ECA" w:rsidRPr="005C38B9" w:rsidRDefault="006D0420">
            <w:pPr>
              <w:widowControl w:val="0"/>
              <w:ind w:firstLine="0"/>
            </w:pPr>
            <w:r w:rsidRPr="005C38B9">
              <w:t>Rickshaws involvement in collision</w:t>
            </w:r>
          </w:p>
        </w:tc>
        <w:tc>
          <w:tcPr>
            <w:tcW w:w="2685" w:type="dxa"/>
            <w:shd w:val="clear" w:color="auto" w:fill="auto"/>
            <w:tcMar>
              <w:top w:w="100" w:type="dxa"/>
              <w:left w:w="100" w:type="dxa"/>
              <w:bottom w:w="100" w:type="dxa"/>
              <w:right w:w="100" w:type="dxa"/>
            </w:tcMar>
            <w:vAlign w:val="center"/>
          </w:tcPr>
          <w:p w14:paraId="362FBFE9" w14:textId="77777777" w:rsidR="00063ECA" w:rsidRPr="005C38B9" w:rsidRDefault="006D0420">
            <w:pPr>
              <w:widowControl w:val="0"/>
              <w:ind w:firstLine="0"/>
              <w:jc w:val="center"/>
            </w:pPr>
            <w:r w:rsidRPr="005C38B9">
              <w:t>Binary (Yes/No)</w:t>
            </w:r>
          </w:p>
        </w:tc>
      </w:tr>
      <w:tr w:rsidR="00063ECA" w:rsidRPr="005C38B9" w14:paraId="70061D7F" w14:textId="77777777" w:rsidTr="006C7058">
        <w:trPr>
          <w:trHeight w:val="144"/>
        </w:trPr>
        <w:tc>
          <w:tcPr>
            <w:tcW w:w="2625" w:type="dxa"/>
            <w:shd w:val="clear" w:color="auto" w:fill="auto"/>
            <w:tcMar>
              <w:top w:w="100" w:type="dxa"/>
              <w:left w:w="100" w:type="dxa"/>
              <w:bottom w:w="100" w:type="dxa"/>
              <w:right w:w="100" w:type="dxa"/>
            </w:tcMar>
            <w:vAlign w:val="center"/>
          </w:tcPr>
          <w:p w14:paraId="5E62399B" w14:textId="77777777" w:rsidR="00063ECA" w:rsidRPr="005C38B9" w:rsidRDefault="006D0420">
            <w:pPr>
              <w:widowControl w:val="0"/>
              <w:ind w:firstLine="0"/>
            </w:pPr>
            <w:r w:rsidRPr="005C38B9">
              <w:t>Tractor Involved</w:t>
            </w:r>
          </w:p>
        </w:tc>
        <w:tc>
          <w:tcPr>
            <w:tcW w:w="4050" w:type="dxa"/>
            <w:shd w:val="clear" w:color="auto" w:fill="auto"/>
            <w:tcMar>
              <w:top w:w="100" w:type="dxa"/>
              <w:left w:w="100" w:type="dxa"/>
              <w:bottom w:w="100" w:type="dxa"/>
              <w:right w:w="100" w:type="dxa"/>
            </w:tcMar>
            <w:vAlign w:val="center"/>
          </w:tcPr>
          <w:p w14:paraId="7948DDE6" w14:textId="77777777" w:rsidR="00063ECA" w:rsidRPr="005C38B9" w:rsidRDefault="006D0420">
            <w:pPr>
              <w:widowControl w:val="0"/>
              <w:ind w:firstLine="0"/>
            </w:pPr>
            <w:r w:rsidRPr="005C38B9">
              <w:t>Tractor involvement in collision</w:t>
            </w:r>
          </w:p>
        </w:tc>
        <w:tc>
          <w:tcPr>
            <w:tcW w:w="2685" w:type="dxa"/>
            <w:shd w:val="clear" w:color="auto" w:fill="auto"/>
            <w:tcMar>
              <w:top w:w="100" w:type="dxa"/>
              <w:left w:w="100" w:type="dxa"/>
              <w:bottom w:w="100" w:type="dxa"/>
              <w:right w:w="100" w:type="dxa"/>
            </w:tcMar>
            <w:vAlign w:val="center"/>
          </w:tcPr>
          <w:p w14:paraId="7B75C4A6" w14:textId="77777777" w:rsidR="00063ECA" w:rsidRPr="005C38B9" w:rsidRDefault="006D0420">
            <w:pPr>
              <w:widowControl w:val="0"/>
              <w:ind w:firstLine="0"/>
              <w:jc w:val="center"/>
            </w:pPr>
            <w:r w:rsidRPr="005C38B9">
              <w:t>Binary (Yes/No)</w:t>
            </w:r>
          </w:p>
        </w:tc>
      </w:tr>
      <w:tr w:rsidR="00063ECA" w:rsidRPr="005C38B9" w14:paraId="15C30935" w14:textId="77777777" w:rsidTr="006C7058">
        <w:trPr>
          <w:trHeight w:val="144"/>
        </w:trPr>
        <w:tc>
          <w:tcPr>
            <w:tcW w:w="2625" w:type="dxa"/>
            <w:shd w:val="clear" w:color="auto" w:fill="auto"/>
            <w:tcMar>
              <w:top w:w="100" w:type="dxa"/>
              <w:left w:w="100" w:type="dxa"/>
              <w:bottom w:w="100" w:type="dxa"/>
              <w:right w:w="100" w:type="dxa"/>
            </w:tcMar>
            <w:vAlign w:val="center"/>
          </w:tcPr>
          <w:p w14:paraId="35A68175" w14:textId="77777777" w:rsidR="00063ECA" w:rsidRPr="005C38B9" w:rsidRDefault="006D0420">
            <w:pPr>
              <w:widowControl w:val="0"/>
              <w:ind w:firstLine="0"/>
            </w:pPr>
            <w:r w:rsidRPr="005C38B9">
              <w:t>Trains Involved</w:t>
            </w:r>
          </w:p>
        </w:tc>
        <w:tc>
          <w:tcPr>
            <w:tcW w:w="4050" w:type="dxa"/>
            <w:shd w:val="clear" w:color="auto" w:fill="auto"/>
            <w:tcMar>
              <w:top w:w="100" w:type="dxa"/>
              <w:left w:w="100" w:type="dxa"/>
              <w:bottom w:w="100" w:type="dxa"/>
              <w:right w:w="100" w:type="dxa"/>
            </w:tcMar>
            <w:vAlign w:val="center"/>
          </w:tcPr>
          <w:p w14:paraId="4FC123C5" w14:textId="77777777" w:rsidR="00063ECA" w:rsidRPr="005C38B9" w:rsidRDefault="006D0420">
            <w:pPr>
              <w:widowControl w:val="0"/>
              <w:ind w:firstLine="0"/>
            </w:pPr>
            <w:r w:rsidRPr="005C38B9">
              <w:t>Trains involvement in collision</w:t>
            </w:r>
          </w:p>
        </w:tc>
        <w:tc>
          <w:tcPr>
            <w:tcW w:w="2685" w:type="dxa"/>
            <w:shd w:val="clear" w:color="auto" w:fill="auto"/>
            <w:tcMar>
              <w:top w:w="100" w:type="dxa"/>
              <w:left w:w="100" w:type="dxa"/>
              <w:bottom w:w="100" w:type="dxa"/>
              <w:right w:w="100" w:type="dxa"/>
            </w:tcMar>
            <w:vAlign w:val="center"/>
          </w:tcPr>
          <w:p w14:paraId="3F86143C" w14:textId="77777777" w:rsidR="00063ECA" w:rsidRPr="005C38B9" w:rsidRDefault="006D0420">
            <w:pPr>
              <w:widowControl w:val="0"/>
              <w:ind w:firstLine="0"/>
              <w:jc w:val="center"/>
            </w:pPr>
            <w:r w:rsidRPr="005C38B9">
              <w:t>Binary (Yes/No)</w:t>
            </w:r>
          </w:p>
        </w:tc>
      </w:tr>
      <w:tr w:rsidR="00063ECA" w:rsidRPr="005C38B9" w14:paraId="14105EDF" w14:textId="77777777" w:rsidTr="006C7058">
        <w:trPr>
          <w:trHeight w:val="144"/>
        </w:trPr>
        <w:tc>
          <w:tcPr>
            <w:tcW w:w="2625" w:type="dxa"/>
            <w:shd w:val="clear" w:color="auto" w:fill="auto"/>
            <w:tcMar>
              <w:top w:w="100" w:type="dxa"/>
              <w:left w:w="100" w:type="dxa"/>
              <w:bottom w:w="100" w:type="dxa"/>
              <w:right w:w="100" w:type="dxa"/>
            </w:tcMar>
            <w:vAlign w:val="center"/>
          </w:tcPr>
          <w:p w14:paraId="7644EDB3" w14:textId="77777777" w:rsidR="00063ECA" w:rsidRPr="005C38B9" w:rsidRDefault="006D0420">
            <w:pPr>
              <w:widowControl w:val="0"/>
              <w:ind w:firstLine="0"/>
            </w:pPr>
            <w:r w:rsidRPr="005C38B9">
              <w:t>Trucks Involved</w:t>
            </w:r>
          </w:p>
        </w:tc>
        <w:tc>
          <w:tcPr>
            <w:tcW w:w="4050" w:type="dxa"/>
            <w:shd w:val="clear" w:color="auto" w:fill="auto"/>
            <w:tcMar>
              <w:top w:w="100" w:type="dxa"/>
              <w:left w:w="100" w:type="dxa"/>
              <w:bottom w:w="100" w:type="dxa"/>
              <w:right w:w="100" w:type="dxa"/>
            </w:tcMar>
            <w:vAlign w:val="center"/>
          </w:tcPr>
          <w:p w14:paraId="4D5FD5C0" w14:textId="77777777" w:rsidR="00063ECA" w:rsidRPr="005C38B9" w:rsidRDefault="006D0420">
            <w:pPr>
              <w:widowControl w:val="0"/>
              <w:ind w:firstLine="0"/>
            </w:pPr>
            <w:r w:rsidRPr="005C38B9">
              <w:t>Trucks involvement in collision</w:t>
            </w:r>
          </w:p>
        </w:tc>
        <w:tc>
          <w:tcPr>
            <w:tcW w:w="2685" w:type="dxa"/>
            <w:shd w:val="clear" w:color="auto" w:fill="auto"/>
            <w:tcMar>
              <w:top w:w="100" w:type="dxa"/>
              <w:left w:w="100" w:type="dxa"/>
              <w:bottom w:w="100" w:type="dxa"/>
              <w:right w:w="100" w:type="dxa"/>
            </w:tcMar>
            <w:vAlign w:val="center"/>
          </w:tcPr>
          <w:p w14:paraId="70980BFA" w14:textId="77777777" w:rsidR="00063ECA" w:rsidRPr="005C38B9" w:rsidRDefault="006D0420">
            <w:pPr>
              <w:widowControl w:val="0"/>
              <w:ind w:firstLine="0"/>
              <w:jc w:val="center"/>
            </w:pPr>
            <w:r w:rsidRPr="005C38B9">
              <w:t>Binary (Yes/No)</w:t>
            </w:r>
          </w:p>
        </w:tc>
      </w:tr>
      <w:tr w:rsidR="00063ECA" w:rsidRPr="005C38B9" w14:paraId="7B75BEFB" w14:textId="77777777" w:rsidTr="006C7058">
        <w:trPr>
          <w:trHeight w:val="144"/>
        </w:trPr>
        <w:tc>
          <w:tcPr>
            <w:tcW w:w="2625" w:type="dxa"/>
            <w:shd w:val="clear" w:color="auto" w:fill="auto"/>
            <w:tcMar>
              <w:top w:w="100" w:type="dxa"/>
              <w:left w:w="100" w:type="dxa"/>
              <w:bottom w:w="100" w:type="dxa"/>
              <w:right w:w="100" w:type="dxa"/>
            </w:tcMar>
            <w:vAlign w:val="center"/>
          </w:tcPr>
          <w:p w14:paraId="53145DF6" w14:textId="77777777" w:rsidR="00063ECA" w:rsidRPr="005C38B9" w:rsidRDefault="006D0420">
            <w:pPr>
              <w:widowControl w:val="0"/>
              <w:ind w:firstLine="0"/>
            </w:pPr>
            <w:r w:rsidRPr="005C38B9">
              <w:t>Vans Involved</w:t>
            </w:r>
          </w:p>
        </w:tc>
        <w:tc>
          <w:tcPr>
            <w:tcW w:w="4050" w:type="dxa"/>
            <w:shd w:val="clear" w:color="auto" w:fill="auto"/>
            <w:tcMar>
              <w:top w:w="100" w:type="dxa"/>
              <w:left w:w="100" w:type="dxa"/>
              <w:bottom w:w="100" w:type="dxa"/>
              <w:right w:w="100" w:type="dxa"/>
            </w:tcMar>
            <w:vAlign w:val="center"/>
          </w:tcPr>
          <w:p w14:paraId="4F65951C" w14:textId="77777777" w:rsidR="00063ECA" w:rsidRPr="005C38B9" w:rsidRDefault="006D0420">
            <w:pPr>
              <w:widowControl w:val="0"/>
              <w:ind w:firstLine="0"/>
            </w:pPr>
            <w:r w:rsidRPr="005C38B9">
              <w:t>Vans involvement in collision</w:t>
            </w:r>
          </w:p>
        </w:tc>
        <w:tc>
          <w:tcPr>
            <w:tcW w:w="2685" w:type="dxa"/>
            <w:shd w:val="clear" w:color="auto" w:fill="auto"/>
            <w:tcMar>
              <w:top w:w="100" w:type="dxa"/>
              <w:left w:w="100" w:type="dxa"/>
              <w:bottom w:w="100" w:type="dxa"/>
              <w:right w:w="100" w:type="dxa"/>
            </w:tcMar>
            <w:vAlign w:val="center"/>
          </w:tcPr>
          <w:p w14:paraId="07163ED9" w14:textId="77777777" w:rsidR="00063ECA" w:rsidRPr="005C38B9" w:rsidRDefault="006D0420">
            <w:pPr>
              <w:widowControl w:val="0"/>
              <w:ind w:firstLine="0"/>
              <w:jc w:val="center"/>
            </w:pPr>
            <w:r w:rsidRPr="005C38B9">
              <w:t>Binary (Yes/No)</w:t>
            </w:r>
          </w:p>
        </w:tc>
      </w:tr>
    </w:tbl>
    <w:p w14:paraId="6F2C8D34" w14:textId="77777777" w:rsidR="00063ECA" w:rsidRPr="005C38B9" w:rsidRDefault="00063ECA"/>
    <w:p w14:paraId="1B3204FF" w14:textId="77777777" w:rsidR="00063ECA" w:rsidRPr="005C38B9" w:rsidRDefault="00063ECA"/>
    <w:p w14:paraId="68F65CE9" w14:textId="77777777" w:rsidR="00063ECA" w:rsidRPr="005C38B9" w:rsidRDefault="006D0420">
      <w:pPr>
        <w:pStyle w:val="Heading2"/>
        <w:pBdr>
          <w:top w:val="nil"/>
          <w:left w:val="nil"/>
          <w:bottom w:val="nil"/>
          <w:right w:val="nil"/>
          <w:between w:val="nil"/>
        </w:pBdr>
        <w:rPr>
          <w:rFonts w:ascii="Times New Roman" w:eastAsia="Times New Roman" w:hAnsi="Times New Roman" w:cs="Times New Roman"/>
          <w:i w:val="0"/>
        </w:rPr>
      </w:pPr>
      <w:bookmarkStart w:id="32" w:name="_Toc166752088"/>
      <w:r w:rsidRPr="005C38B9">
        <w:rPr>
          <w:rFonts w:ascii="Times New Roman" w:eastAsia="Times New Roman" w:hAnsi="Times New Roman" w:cs="Times New Roman"/>
          <w:i w:val="0"/>
        </w:rPr>
        <w:t>3.2</w:t>
      </w:r>
      <w:r w:rsidRPr="005C38B9">
        <w:rPr>
          <w:rFonts w:ascii="Times New Roman" w:eastAsia="Times New Roman" w:hAnsi="Times New Roman" w:cs="Times New Roman"/>
          <w:i w:val="0"/>
        </w:rPr>
        <w:tab/>
        <w:t>Proposed Framework:</w:t>
      </w:r>
      <w:bookmarkEnd w:id="32"/>
    </w:p>
    <w:p w14:paraId="4E575247" w14:textId="77777777" w:rsidR="00063ECA" w:rsidRPr="005C38B9" w:rsidRDefault="00063ECA">
      <w:pPr>
        <w:rPr>
          <w:b/>
        </w:rPr>
      </w:pPr>
    </w:p>
    <w:p w14:paraId="06FC3C66" w14:textId="4A083EFC" w:rsidR="00063ECA" w:rsidRPr="005C38B9" w:rsidRDefault="006D0420">
      <w:pPr>
        <w:spacing w:after="240" w:line="360" w:lineRule="auto"/>
        <w:ind w:firstLine="0"/>
        <w:jc w:val="both"/>
      </w:pPr>
      <w:r w:rsidRPr="005C38B9">
        <w:t xml:space="preserve">This work proposes a novel framework for analyzing road traffic </w:t>
      </w:r>
      <w:r w:rsidR="00BD4428" w:rsidRPr="005C38B9">
        <w:t>accident</w:t>
      </w:r>
      <w:r w:rsidRPr="005C38B9">
        <w:t xml:space="preserve"> dataset. It consists of two phases: </w:t>
      </w:r>
      <w:r w:rsidR="00BD4428" w:rsidRPr="005C38B9">
        <w:t>the first</w:t>
      </w:r>
      <w:r w:rsidRPr="005C38B9">
        <w:t xml:space="preserve"> one is of making prediction models to predict the injury severity of involved ones in the collision and the second phase consists of finding the factors that </w:t>
      </w:r>
      <w:r w:rsidR="00BD4428" w:rsidRPr="005C38B9">
        <w:t>lead</w:t>
      </w:r>
      <w:r w:rsidRPr="005C38B9">
        <w:t xml:space="preserve"> to severe collisions using ML algorithms. By integrating these modules, the framework aims to achieve improved accuracy of the models and more interpretability of the </w:t>
      </w:r>
      <w:r w:rsidR="00BD4428" w:rsidRPr="005C38B9">
        <w:t>dataset</w:t>
      </w:r>
      <w:r w:rsidRPr="005C38B9">
        <w:t xml:space="preserve"> compared to existing methods. </w:t>
      </w:r>
      <w:sdt>
        <w:sdtPr>
          <w:tag w:val="goog_rdk_26"/>
          <w:id w:val="-913083251"/>
        </w:sdtPr>
        <w:sdtEndPr/>
        <w:sdtContent/>
      </w:sdt>
      <w:sdt>
        <w:sdtPr>
          <w:tag w:val="goog_rdk_27"/>
          <w:id w:val="-1681647946"/>
        </w:sdtPr>
        <w:sdtEndPr/>
        <w:sdtContent/>
      </w:sdt>
      <w:r w:rsidRPr="005C38B9">
        <w:t xml:space="preserve">The proposed methodology for this study has been divided into five steps as follows: </w:t>
      </w:r>
    </w:p>
    <w:p w14:paraId="44E03359" w14:textId="611B8293" w:rsidR="00063ECA" w:rsidRPr="005C38B9" w:rsidRDefault="006D0420" w:rsidP="00E6631A">
      <w:pPr>
        <w:spacing w:after="240" w:line="360" w:lineRule="auto"/>
        <w:ind w:firstLine="0"/>
        <w:jc w:val="both"/>
      </w:pPr>
      <w:r w:rsidRPr="005C38B9">
        <w:t xml:space="preserve">The first step </w:t>
      </w:r>
      <w:r w:rsidR="00BD4428" w:rsidRPr="005C38B9">
        <w:t>is</w:t>
      </w:r>
      <w:r w:rsidRPr="005C38B9">
        <w:t xml:space="preserve"> data collection, in this step we will try to obtain dataset from different online sources and also from local departments. The </w:t>
      </w:r>
      <w:r w:rsidR="00BD4428" w:rsidRPr="005C38B9">
        <w:t>study</w:t>
      </w:r>
      <w:r w:rsidRPr="005C38B9">
        <w:t xml:space="preserve"> aims to </w:t>
      </w:r>
      <w:r w:rsidR="00BD4428" w:rsidRPr="005C38B9">
        <w:t>utilize</w:t>
      </w:r>
      <w:r w:rsidRPr="005C38B9">
        <w:t xml:space="preserve"> the ML techniques on two different </w:t>
      </w:r>
      <w:r w:rsidR="00BD4428" w:rsidRPr="005C38B9">
        <w:t>datasets and</w:t>
      </w:r>
      <w:r w:rsidRPr="005C38B9">
        <w:t xml:space="preserve"> provides a comparison of them. The second step is of data preprocessing, in this, the study will use several techniques including data cleansing, feature engineering, feature selection and normalization to remove the noisiness in the datasets. Furthermore, the class imbalance issue will also be addressed using SMOTE technique in this step. The third step </w:t>
      </w:r>
      <w:r w:rsidR="00D75178" w:rsidRPr="005C38B9">
        <w:t>is finding</w:t>
      </w:r>
      <w:r w:rsidRPr="005C38B9">
        <w:t xml:space="preserve"> the association rules, the study intended to use the apriori algorithm in order to find out the hidden pattens and association among several factors that </w:t>
      </w:r>
      <w:r w:rsidR="00BD4428" w:rsidRPr="005C38B9">
        <w:t>leads</w:t>
      </w:r>
      <w:r w:rsidRPr="005C38B9">
        <w:t xml:space="preserve"> to severe collisions along with the comprehensive comparison. Next, the fourth step is of data splitting and model training, in this step, the study will develop several ML based predictor models that will predict the injury </w:t>
      </w:r>
      <w:r w:rsidR="00D75178" w:rsidRPr="005C38B9">
        <w:t>severity</w:t>
      </w:r>
      <w:r w:rsidRPr="005C38B9">
        <w:t xml:space="preserve"> level. Lastly, the fifth step consists of model evaluation, in this step the developed models will be compared against some performance measures including </w:t>
      </w:r>
      <w:r w:rsidR="00D75178" w:rsidRPr="005C38B9">
        <w:t>accuracy</w:t>
      </w:r>
      <w:r w:rsidRPr="005C38B9">
        <w:t>, recall, precision, f1 score and AUC. The flow chart of the research design is shown below:</w:t>
      </w:r>
    </w:p>
    <w:p w14:paraId="681EC69B" w14:textId="77777777" w:rsidR="00063ECA" w:rsidRPr="005C38B9" w:rsidRDefault="006D0420" w:rsidP="00D56484">
      <w:pPr>
        <w:spacing w:after="240" w:line="360" w:lineRule="auto"/>
        <w:ind w:left="450" w:hanging="450"/>
        <w:jc w:val="center"/>
      </w:pPr>
      <w:r w:rsidRPr="005C38B9">
        <w:rPr>
          <w:noProof/>
        </w:rPr>
        <w:lastRenderedPageBreak/>
        <w:drawing>
          <wp:inline distT="114300" distB="114300" distL="114300" distR="114300" wp14:anchorId="2763B94B" wp14:editId="66B01A67">
            <wp:extent cx="5210175" cy="7629525"/>
            <wp:effectExtent l="0" t="0" r="9525" b="9525"/>
            <wp:docPr id="21444677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221266" cy="7645766"/>
                    </a:xfrm>
                    <a:prstGeom prst="rect">
                      <a:avLst/>
                    </a:prstGeom>
                    <a:ln/>
                  </pic:spPr>
                </pic:pic>
              </a:graphicData>
            </a:graphic>
          </wp:inline>
        </w:drawing>
      </w:r>
    </w:p>
    <w:p w14:paraId="7FB60A03" w14:textId="77777777" w:rsidR="00063ECA" w:rsidRPr="005C38B9" w:rsidRDefault="006D0420">
      <w:pPr>
        <w:spacing w:after="240" w:line="360" w:lineRule="auto"/>
        <w:ind w:firstLine="0"/>
        <w:jc w:val="center"/>
        <w:rPr>
          <w:b/>
        </w:rPr>
      </w:pPr>
      <w:r w:rsidRPr="005C38B9">
        <w:rPr>
          <w:b/>
        </w:rPr>
        <w:t>Fig 3.1 Proposed Framework of the Study</w:t>
      </w:r>
    </w:p>
    <w:p w14:paraId="05AB0FE7" w14:textId="77777777" w:rsidR="00063ECA" w:rsidRPr="005C38B9" w:rsidRDefault="006D0420">
      <w:pPr>
        <w:pStyle w:val="Heading4"/>
        <w:spacing w:after="240" w:line="360" w:lineRule="auto"/>
        <w:ind w:firstLine="0"/>
        <w:jc w:val="both"/>
      </w:pPr>
      <w:bookmarkStart w:id="33" w:name="_Toc166752089"/>
      <w:r w:rsidRPr="005C38B9">
        <w:lastRenderedPageBreak/>
        <w:t xml:space="preserve">3.2.1 </w:t>
      </w:r>
      <w:r w:rsidRPr="005C38B9">
        <w:tab/>
        <w:t>Data Collection:</w:t>
      </w:r>
      <w:bookmarkEnd w:id="33"/>
    </w:p>
    <w:p w14:paraId="0E8DB94F" w14:textId="77777777" w:rsidR="00063ECA" w:rsidRPr="005C38B9" w:rsidRDefault="006D0420">
      <w:pPr>
        <w:spacing w:after="240" w:line="360" w:lineRule="auto"/>
        <w:ind w:firstLine="0"/>
        <w:jc w:val="both"/>
      </w:pPr>
      <w:r w:rsidRPr="005C38B9">
        <w:t xml:space="preserve">The collection of accurate and reliable data is a very crucial task in any study. If the data is not accurate then the results of the study would be faulty and misleading. There is always a need for special attention in understanding the contents and structure of the dataset. </w:t>
      </w:r>
    </w:p>
    <w:p w14:paraId="6E0ABB80" w14:textId="77777777" w:rsidR="00063ECA" w:rsidRPr="005C38B9" w:rsidRDefault="006D0420">
      <w:pPr>
        <w:spacing w:after="240" w:line="360" w:lineRule="auto"/>
        <w:ind w:firstLine="0"/>
        <w:jc w:val="both"/>
      </w:pPr>
      <w:r w:rsidRPr="005C38B9">
        <w:t xml:space="preserve">Two datasets have been used in this study, the first one is the </w:t>
      </w:r>
      <w:sdt>
        <w:sdtPr>
          <w:tag w:val="goog_rdk_28"/>
          <w:id w:val="764111771"/>
        </w:sdtPr>
        <w:sdtEndPr/>
        <w:sdtContent/>
      </w:sdt>
      <w:sdt>
        <w:sdtPr>
          <w:tag w:val="goog_rdk_29"/>
          <w:id w:val="1969470494"/>
        </w:sdtPr>
        <w:sdtEndPr/>
        <w:sdtContent/>
      </w:sdt>
      <w:r w:rsidRPr="005C38B9">
        <w:t xml:space="preserve">Killed or Seriously Injured (KSI) dataset obtained from the Public Safety Data Portal provided by Toronto Police Services (Toronto Police Services, 2023). This dataset contains all of the traffic collisions that happened from 2006 to 2022.  The second dataset used in the study is collected from the District Emergency Office (Rescue 1122) Rawalpindi (RTA, 2023). This dataset contains all the traffic accident events that happened in the District Rawalpindi from January 2020 to July 2023. </w:t>
      </w:r>
    </w:p>
    <w:p w14:paraId="6E3CA569" w14:textId="778DD4F7" w:rsidR="00063ECA" w:rsidRDefault="006D0420" w:rsidP="00CD7104">
      <w:pPr>
        <w:spacing w:after="240" w:line="360" w:lineRule="auto"/>
        <w:ind w:firstLine="0"/>
        <w:jc w:val="both"/>
      </w:pPr>
      <w:r w:rsidRPr="005C38B9">
        <w:t xml:space="preserve">Both of these datasets are enriched with important features such as demographic details of involvements, features related to accidents and several environmental variables. </w:t>
      </w:r>
    </w:p>
    <w:p w14:paraId="29A46273" w14:textId="77777777" w:rsidR="00CD7104" w:rsidRPr="005C38B9" w:rsidRDefault="00CD7104" w:rsidP="00CD7104">
      <w:pPr>
        <w:spacing w:after="240" w:line="360" w:lineRule="auto"/>
        <w:ind w:firstLine="0"/>
        <w:jc w:val="both"/>
      </w:pPr>
    </w:p>
    <w:p w14:paraId="27A2AE3F" w14:textId="77777777" w:rsidR="00063ECA" w:rsidRPr="005C38B9" w:rsidRDefault="006D0420">
      <w:pPr>
        <w:pStyle w:val="Heading4"/>
        <w:ind w:firstLine="0"/>
      </w:pPr>
      <w:bookmarkStart w:id="34" w:name="_Toc166752090"/>
      <w:r w:rsidRPr="005C38B9">
        <w:t>3.2.2</w:t>
      </w:r>
      <w:r w:rsidRPr="005C38B9">
        <w:tab/>
        <w:t>Data pre-processing:</w:t>
      </w:r>
      <w:bookmarkEnd w:id="34"/>
    </w:p>
    <w:p w14:paraId="27037F87" w14:textId="77777777" w:rsidR="00063ECA" w:rsidRPr="005C38B9" w:rsidRDefault="00063ECA">
      <w:pPr>
        <w:spacing w:line="360" w:lineRule="auto"/>
        <w:ind w:firstLine="0"/>
        <w:jc w:val="both"/>
      </w:pPr>
    </w:p>
    <w:p w14:paraId="4C403350" w14:textId="77777777" w:rsidR="00063ECA" w:rsidRPr="005C38B9" w:rsidRDefault="006D0420">
      <w:pPr>
        <w:spacing w:line="360" w:lineRule="auto"/>
        <w:ind w:firstLine="0"/>
        <w:jc w:val="both"/>
      </w:pPr>
      <w:r w:rsidRPr="005C38B9">
        <w:t>Data preprocessing is the foremost step in the data mining approach that is done after collecting a dataset. Preprocessing the dataset takes 70% of the time to make the dataset useful, as per the requirement of algorithms. The goal of data preprocessing is to investigate the dataset to remove the noisy and erroneous data that could make the algorithms application useless to mine the data.</w:t>
      </w:r>
    </w:p>
    <w:p w14:paraId="55FD52A9" w14:textId="77777777" w:rsidR="00063ECA" w:rsidRPr="005C38B9" w:rsidRDefault="006D0420">
      <w:pPr>
        <w:spacing w:line="360" w:lineRule="auto"/>
        <w:ind w:firstLine="0"/>
        <w:jc w:val="both"/>
      </w:pPr>
      <w:r w:rsidRPr="005C38B9">
        <w:t xml:space="preserve">The following operations have been performed to make the data more accurate so that it can be used efficiently for our study purposes. </w:t>
      </w:r>
    </w:p>
    <w:p w14:paraId="5D2DC6A5" w14:textId="77777777" w:rsidR="00063ECA" w:rsidRPr="005C38B9" w:rsidRDefault="00063ECA">
      <w:pPr>
        <w:spacing w:line="360" w:lineRule="auto"/>
        <w:ind w:firstLine="0"/>
        <w:jc w:val="both"/>
      </w:pPr>
    </w:p>
    <w:bookmarkStart w:id="35" w:name="_Toc166752091"/>
    <w:p w14:paraId="402A8AC6" w14:textId="77777777" w:rsidR="00063ECA" w:rsidRPr="005C38B9" w:rsidRDefault="0045106A">
      <w:pPr>
        <w:pStyle w:val="Heading5"/>
        <w:ind w:firstLine="0"/>
        <w:rPr>
          <w:sz w:val="24"/>
          <w:szCs w:val="24"/>
        </w:rPr>
      </w:pPr>
      <w:sdt>
        <w:sdtPr>
          <w:tag w:val="goog_rdk_30"/>
          <w:id w:val="-1167407174"/>
        </w:sdtPr>
        <w:sdtEndPr/>
        <w:sdtContent/>
      </w:sdt>
      <w:sdt>
        <w:sdtPr>
          <w:tag w:val="goog_rdk_31"/>
          <w:id w:val="-1701388779"/>
        </w:sdtPr>
        <w:sdtEndPr/>
        <w:sdtContent/>
      </w:sdt>
      <w:sdt>
        <w:sdtPr>
          <w:tag w:val="goog_rdk_32"/>
          <w:id w:val="1118341163"/>
        </w:sdtPr>
        <w:sdtEndPr/>
        <w:sdtContent/>
      </w:sdt>
      <w:r w:rsidR="006D0420" w:rsidRPr="005C38B9">
        <w:rPr>
          <w:sz w:val="24"/>
          <w:szCs w:val="24"/>
        </w:rPr>
        <w:t>3.2.2.1</w:t>
      </w:r>
      <w:r w:rsidR="006D0420" w:rsidRPr="005C38B9">
        <w:rPr>
          <w:sz w:val="24"/>
          <w:szCs w:val="24"/>
        </w:rPr>
        <w:tab/>
        <w:t xml:space="preserve"> Data cleansing:</w:t>
      </w:r>
      <w:bookmarkEnd w:id="35"/>
    </w:p>
    <w:p w14:paraId="3B1A97CF" w14:textId="77777777" w:rsidR="00063ECA" w:rsidRPr="005C38B9" w:rsidRDefault="00063ECA">
      <w:pPr>
        <w:ind w:firstLine="0"/>
        <w:rPr>
          <w:b/>
        </w:rPr>
      </w:pPr>
    </w:p>
    <w:p w14:paraId="30039CD7" w14:textId="07142298" w:rsidR="00063ECA" w:rsidRPr="005C38B9" w:rsidRDefault="006D0420" w:rsidP="00CD7104">
      <w:pPr>
        <w:spacing w:line="360" w:lineRule="auto"/>
        <w:ind w:firstLine="0"/>
        <w:jc w:val="both"/>
      </w:pPr>
      <w:r w:rsidRPr="005C38B9">
        <w:t>This process helps us to clean the data by removing the incomplete, unnecessary and redundant data that is not useful for our study. The most common issue that comes during the process of knowledge discovery through data mining includes missing values. A dataset with 1–5% missing values may not impact as much, and from 5–15% range requires sensitive algorithms to apply (Saleem et al., 2014</w:t>
      </w:r>
      <w:sdt>
        <w:sdtPr>
          <w:tag w:val="goog_rdk_33"/>
          <w:id w:val="632448763"/>
        </w:sdtPr>
        <w:sdtEndPr/>
        <w:sdtContent/>
      </w:sdt>
      <w:sdt>
        <w:sdtPr>
          <w:tag w:val="goog_rdk_34"/>
          <w:id w:val="110556832"/>
        </w:sdtPr>
        <w:sdtEndPr/>
        <w:sdtContent/>
      </w:sdt>
      <w:sdt>
        <w:sdtPr>
          <w:tag w:val="goog_rdk_35"/>
          <w:id w:val="-1191072413"/>
        </w:sdtPr>
        <w:sdtEndPr/>
        <w:sdtContent/>
      </w:sdt>
      <w:r w:rsidRPr="005C38B9">
        <w:t>).</w:t>
      </w:r>
    </w:p>
    <w:p w14:paraId="15A4AF43" w14:textId="77777777" w:rsidR="00063ECA" w:rsidRPr="005C38B9" w:rsidRDefault="006D0420">
      <w:pPr>
        <w:spacing w:line="360" w:lineRule="auto"/>
        <w:ind w:firstLine="0"/>
        <w:jc w:val="both"/>
      </w:pPr>
      <w:r w:rsidRPr="005C38B9">
        <w:lastRenderedPageBreak/>
        <w:t>In this step, the missing values were replaced with the average or possible values.  Furthermore, eliminated columns having a significant number of missing values or negligible contributions to the analysis.</w:t>
      </w:r>
    </w:p>
    <w:p w14:paraId="69E457EE" w14:textId="77777777" w:rsidR="00063ECA" w:rsidRPr="005C38B9" w:rsidRDefault="006D0420">
      <w:pPr>
        <w:spacing w:line="360" w:lineRule="auto"/>
        <w:ind w:firstLine="0"/>
        <w:jc w:val="both"/>
      </w:pPr>
      <w:r w:rsidRPr="005C38B9">
        <w:t>In both of the datasets the targeted feature i.e. ‘INJURY TYPE’ contains some null entries, these entries have been removed from the analysis.</w:t>
      </w:r>
    </w:p>
    <w:p w14:paraId="780E474F" w14:textId="77777777" w:rsidR="00063ECA" w:rsidRPr="005C38B9" w:rsidRDefault="00063ECA">
      <w:pPr>
        <w:spacing w:line="360" w:lineRule="auto"/>
        <w:ind w:firstLine="0"/>
        <w:jc w:val="both"/>
        <w:rPr>
          <w:b/>
        </w:rPr>
      </w:pPr>
    </w:p>
    <w:p w14:paraId="56D29995" w14:textId="77777777" w:rsidR="00063ECA" w:rsidRPr="005C38B9" w:rsidRDefault="006D0420">
      <w:pPr>
        <w:pStyle w:val="Heading5"/>
        <w:spacing w:line="360" w:lineRule="auto"/>
        <w:ind w:firstLine="0"/>
        <w:jc w:val="both"/>
        <w:rPr>
          <w:sz w:val="24"/>
          <w:szCs w:val="24"/>
        </w:rPr>
      </w:pPr>
      <w:bookmarkStart w:id="36" w:name="_Toc166752092"/>
      <w:r w:rsidRPr="005C38B9">
        <w:rPr>
          <w:sz w:val="24"/>
          <w:szCs w:val="24"/>
        </w:rPr>
        <w:t>3.2.2.2</w:t>
      </w:r>
      <w:r w:rsidRPr="005C38B9">
        <w:rPr>
          <w:sz w:val="24"/>
          <w:szCs w:val="24"/>
        </w:rPr>
        <w:tab/>
        <w:t xml:space="preserve">   Feature Engineering and Transformation:</w:t>
      </w:r>
      <w:bookmarkEnd w:id="36"/>
    </w:p>
    <w:p w14:paraId="685ADAF1" w14:textId="77777777" w:rsidR="00063ECA" w:rsidRPr="005C38B9" w:rsidRDefault="00063ECA">
      <w:pPr>
        <w:spacing w:line="360" w:lineRule="auto"/>
        <w:ind w:left="720" w:firstLine="0"/>
        <w:jc w:val="both"/>
      </w:pPr>
    </w:p>
    <w:p w14:paraId="008E4C63" w14:textId="5192462F" w:rsidR="00063ECA" w:rsidRPr="005C38B9" w:rsidRDefault="006D0420">
      <w:pPr>
        <w:spacing w:line="360" w:lineRule="auto"/>
        <w:ind w:firstLine="0"/>
        <w:jc w:val="both"/>
      </w:pPr>
      <w:r w:rsidRPr="005C38B9">
        <w:t xml:space="preserve">The study has performed feature engineering to extract some additional information from the dataset that might be useful in finding out the hidden patterns. The Date, Month, Year, Time, Day and Weekday information has been </w:t>
      </w:r>
      <w:r w:rsidR="00D75178" w:rsidRPr="005C38B9">
        <w:t>extracted</w:t>
      </w:r>
      <w:r w:rsidRPr="005C38B9">
        <w:t xml:space="preserve"> from the timestamp variable in both datasets. The season attribute has been derived from the month attribute in the RTA dataset. The study</w:t>
      </w:r>
      <w:sdt>
        <w:sdtPr>
          <w:tag w:val="goog_rdk_36"/>
          <w:id w:val="-956712891"/>
        </w:sdtPr>
        <w:sdtEndPr/>
        <w:sdtContent/>
      </w:sdt>
      <w:sdt>
        <w:sdtPr>
          <w:tag w:val="goog_rdk_37"/>
          <w:id w:val="-1600948623"/>
        </w:sdtPr>
        <w:sdtEndPr/>
        <w:sdtContent/>
      </w:sdt>
      <w:r w:rsidRPr="005C38B9">
        <w:t xml:space="preserve"> has also performed the type conversion where it is necessary such as the conversion </w:t>
      </w:r>
      <w:r w:rsidR="00D75178" w:rsidRPr="005C38B9">
        <w:t>of string</w:t>
      </w:r>
      <w:r w:rsidRPr="005C38B9">
        <w:t xml:space="preserve"> data into nominal form so that the necessary algorithms can be applied on the dataset.</w:t>
      </w:r>
    </w:p>
    <w:p w14:paraId="6E15169A" w14:textId="77777777" w:rsidR="00063ECA" w:rsidRPr="005C38B9" w:rsidRDefault="00063ECA">
      <w:pPr>
        <w:spacing w:line="360" w:lineRule="auto"/>
        <w:ind w:firstLine="720"/>
        <w:jc w:val="both"/>
      </w:pPr>
    </w:p>
    <w:bookmarkStart w:id="37" w:name="_Toc166752093"/>
    <w:p w14:paraId="3A110B55" w14:textId="77777777" w:rsidR="00063ECA" w:rsidRPr="005C38B9" w:rsidRDefault="0045106A">
      <w:pPr>
        <w:pStyle w:val="Heading5"/>
        <w:spacing w:line="360" w:lineRule="auto"/>
        <w:ind w:firstLine="0"/>
        <w:jc w:val="both"/>
        <w:rPr>
          <w:sz w:val="24"/>
          <w:szCs w:val="24"/>
        </w:rPr>
      </w:pPr>
      <w:sdt>
        <w:sdtPr>
          <w:tag w:val="goog_rdk_38"/>
          <w:id w:val="-1494403547"/>
        </w:sdtPr>
        <w:sdtEndPr/>
        <w:sdtContent/>
      </w:sdt>
      <w:sdt>
        <w:sdtPr>
          <w:tag w:val="goog_rdk_39"/>
          <w:id w:val="-1994319095"/>
        </w:sdtPr>
        <w:sdtEndPr/>
        <w:sdtContent/>
      </w:sdt>
      <w:r w:rsidR="006D0420" w:rsidRPr="005C38B9">
        <w:rPr>
          <w:sz w:val="24"/>
          <w:szCs w:val="24"/>
        </w:rPr>
        <w:t>3.2.2.3</w:t>
      </w:r>
      <w:r w:rsidR="006D0420" w:rsidRPr="005C38B9">
        <w:rPr>
          <w:sz w:val="24"/>
          <w:szCs w:val="24"/>
        </w:rPr>
        <w:tab/>
        <w:t xml:space="preserve">   Feature Selection:</w:t>
      </w:r>
      <w:bookmarkEnd w:id="37"/>
    </w:p>
    <w:p w14:paraId="3AEC84C9" w14:textId="77777777" w:rsidR="00063ECA" w:rsidRPr="005C38B9" w:rsidRDefault="006D0420">
      <w:pPr>
        <w:spacing w:line="360" w:lineRule="auto"/>
        <w:ind w:firstLine="0"/>
        <w:jc w:val="both"/>
      </w:pPr>
      <w:r w:rsidRPr="005C38B9">
        <w:t xml:space="preserve">Sometimes, our dataset contains a lot of extra information or features that are not relevant to our study. These extra features unnecessarily increase the size of our dataset and that results in slow processing of the algorithms. So, it is required to select only the required features so that the relevant and appropriate outcomes can be generated. </w:t>
      </w:r>
    </w:p>
    <w:p w14:paraId="1EAEE2BF" w14:textId="77777777" w:rsidR="00063ECA" w:rsidRPr="005C38B9" w:rsidRDefault="00063ECA">
      <w:pPr>
        <w:spacing w:line="360" w:lineRule="auto"/>
        <w:ind w:firstLine="0"/>
        <w:jc w:val="both"/>
      </w:pPr>
    </w:p>
    <w:p w14:paraId="363D770E" w14:textId="77777777" w:rsidR="00063ECA" w:rsidRPr="005C38B9" w:rsidRDefault="006D0420">
      <w:pPr>
        <w:spacing w:line="360" w:lineRule="auto"/>
        <w:ind w:firstLine="0"/>
        <w:jc w:val="both"/>
      </w:pPr>
      <w:r w:rsidRPr="005C38B9">
        <w:t xml:space="preserve">In this study, the feature selection technique has also been implemented to reduce the dimensionality of the dataset and some of the extra attributes including ACCNUM, INDEX, FATAL_NO, DIVISION, HOOD_140, HOOD_158, NEIGHBOURHOOD_158, NEIGHBOURHOOD_140, and OBJECT_ID have been removed from the KSI dataset as these are not related to our analysis. Similarly, the features of </w:t>
      </w:r>
      <w:proofErr w:type="spellStart"/>
      <w:r w:rsidRPr="005C38B9">
        <w:t>EcNumber</w:t>
      </w:r>
      <w:proofErr w:type="spellEnd"/>
      <w:r w:rsidRPr="005C38B9">
        <w:t xml:space="preserve">, </w:t>
      </w:r>
      <w:proofErr w:type="spellStart"/>
      <w:r w:rsidRPr="005C38B9">
        <w:t>CallTime</w:t>
      </w:r>
      <w:proofErr w:type="spellEnd"/>
      <w:r w:rsidRPr="005C38B9">
        <w:t xml:space="preserve">, </w:t>
      </w:r>
      <w:proofErr w:type="spellStart"/>
      <w:r w:rsidRPr="005C38B9">
        <w:t>EmergencyArea</w:t>
      </w:r>
      <w:proofErr w:type="spellEnd"/>
      <w:r w:rsidRPr="005C38B9">
        <w:t xml:space="preserve">, </w:t>
      </w:r>
      <w:proofErr w:type="spellStart"/>
      <w:r w:rsidRPr="005C38B9">
        <w:t>Responsetime</w:t>
      </w:r>
      <w:proofErr w:type="spellEnd"/>
      <w:r w:rsidRPr="005C38B9">
        <w:t xml:space="preserve"> and Reason have been dropped from the RTA dataset. </w:t>
      </w:r>
    </w:p>
    <w:bookmarkStart w:id="38" w:name="_Toc166752094"/>
    <w:p w14:paraId="64B97086" w14:textId="77777777" w:rsidR="00063ECA" w:rsidRPr="005C38B9" w:rsidRDefault="0045106A">
      <w:pPr>
        <w:pStyle w:val="Heading5"/>
        <w:spacing w:before="240" w:after="240" w:line="360" w:lineRule="auto"/>
        <w:ind w:firstLine="0"/>
        <w:jc w:val="both"/>
        <w:rPr>
          <w:sz w:val="24"/>
          <w:szCs w:val="24"/>
        </w:rPr>
      </w:pPr>
      <w:sdt>
        <w:sdtPr>
          <w:tag w:val="goog_rdk_40"/>
          <w:id w:val="-1419325057"/>
        </w:sdtPr>
        <w:sdtEndPr/>
        <w:sdtContent/>
      </w:sdt>
      <w:sdt>
        <w:sdtPr>
          <w:tag w:val="goog_rdk_41"/>
          <w:id w:val="1376205721"/>
        </w:sdtPr>
        <w:sdtEndPr/>
        <w:sdtContent/>
      </w:sdt>
      <w:r w:rsidR="006D0420" w:rsidRPr="005C38B9">
        <w:rPr>
          <w:sz w:val="24"/>
          <w:szCs w:val="24"/>
        </w:rPr>
        <w:t>3.2.2.4    Class Imbalance Problem:</w:t>
      </w:r>
      <w:bookmarkEnd w:id="38"/>
    </w:p>
    <w:p w14:paraId="391E9F92" w14:textId="7A1868B1" w:rsidR="00063ECA" w:rsidRPr="005C38B9" w:rsidRDefault="006D0420">
      <w:pPr>
        <w:spacing w:before="240" w:after="240" w:line="360" w:lineRule="auto"/>
        <w:ind w:firstLine="0"/>
        <w:jc w:val="both"/>
      </w:pPr>
      <w:r w:rsidRPr="005C38B9">
        <w:t xml:space="preserve">Sampling is a commonly employed technique for addressing a limited number of instances of targeted variable or class imbalance issues of datasets. After looking deep into the derived </w:t>
      </w:r>
      <w:r w:rsidR="00D75178" w:rsidRPr="005C38B9">
        <w:t>datasets,</w:t>
      </w:r>
      <w:r w:rsidRPr="005C38B9">
        <w:t xml:space="preserve"> it is revealed that the data distribution of the targeted variable i.e. injury severity is highly imbalanced in both of our datasets.</w:t>
      </w:r>
    </w:p>
    <w:p w14:paraId="66DC642D" w14:textId="77777777" w:rsidR="00063ECA" w:rsidRPr="005C38B9" w:rsidRDefault="006D0420">
      <w:pPr>
        <w:spacing w:before="240" w:after="240" w:line="360" w:lineRule="auto"/>
        <w:ind w:firstLine="0"/>
        <w:jc w:val="both"/>
      </w:pPr>
      <w:r w:rsidRPr="005C38B9">
        <w:t>In the KSI dataset, the number of fatal, minor and minimal classes of injury severity are far less (minority class) than the number of none and major classes (majority class). Similarly in the RTA dataset the injury severity of ‘minor’ is the major class and the remaining values of single fracture, multiple fractures, head injury and spinal injury are the minority classes.</w:t>
      </w:r>
    </w:p>
    <w:p w14:paraId="2FFBFEC5" w14:textId="78976F33" w:rsidR="00063ECA" w:rsidRPr="005C38B9" w:rsidRDefault="006D0420">
      <w:pPr>
        <w:spacing w:before="240" w:after="240" w:line="360" w:lineRule="auto"/>
        <w:ind w:firstLine="0"/>
        <w:jc w:val="both"/>
      </w:pPr>
      <w:r w:rsidRPr="005C38B9">
        <w:t>To address such instances, the study choses the Synthetic Minority Oversampling Technique (SMOTE) as a sampling methodology, given its widespread presence in recent literature about similar research. The dataset used in the is a multiclass dataset that contains categorical data. So, SMOTE is the most suitable method to apply in our specific use case.</w:t>
      </w:r>
      <w:r w:rsidRPr="005C38B9">
        <w:rPr>
          <w:b/>
        </w:rPr>
        <w:t xml:space="preserve"> </w:t>
      </w:r>
      <w:r w:rsidRPr="005C38B9">
        <w:t xml:space="preserve">SMOTE creates artificial samples of the minority class to make the amount of that class more even with the majority class. Then the predictor models </w:t>
      </w:r>
      <w:r w:rsidR="00D75178" w:rsidRPr="005C38B9">
        <w:t>will</w:t>
      </w:r>
      <w:r w:rsidRPr="005C38B9">
        <w:t xml:space="preserve"> be developed based on this balanced class.</w:t>
      </w:r>
    </w:p>
    <w:bookmarkStart w:id="39" w:name="_Toc166752095"/>
    <w:p w14:paraId="71699F09" w14:textId="77777777" w:rsidR="00063ECA" w:rsidRPr="005C38B9" w:rsidRDefault="0045106A">
      <w:pPr>
        <w:pStyle w:val="Heading5"/>
        <w:spacing w:before="240" w:after="240" w:line="360" w:lineRule="auto"/>
        <w:ind w:firstLine="0"/>
        <w:jc w:val="both"/>
        <w:rPr>
          <w:sz w:val="24"/>
          <w:szCs w:val="24"/>
        </w:rPr>
      </w:pPr>
      <w:sdt>
        <w:sdtPr>
          <w:tag w:val="goog_rdk_42"/>
          <w:id w:val="1314683832"/>
        </w:sdtPr>
        <w:sdtEndPr/>
        <w:sdtContent/>
      </w:sdt>
      <w:sdt>
        <w:sdtPr>
          <w:tag w:val="goog_rdk_43"/>
          <w:id w:val="-1862350624"/>
        </w:sdtPr>
        <w:sdtEndPr/>
        <w:sdtContent/>
      </w:sdt>
      <w:r w:rsidR="006D0420" w:rsidRPr="005C38B9">
        <w:rPr>
          <w:sz w:val="24"/>
          <w:szCs w:val="24"/>
        </w:rPr>
        <w:t>3.2.2.5   Normalization:</w:t>
      </w:r>
      <w:bookmarkEnd w:id="39"/>
    </w:p>
    <w:p w14:paraId="7C070371" w14:textId="6491E598" w:rsidR="00063ECA" w:rsidRPr="005C38B9" w:rsidRDefault="006D0420">
      <w:pPr>
        <w:spacing w:before="240" w:after="240" w:line="360" w:lineRule="auto"/>
        <w:ind w:firstLine="0"/>
        <w:jc w:val="both"/>
      </w:pPr>
      <w:r w:rsidRPr="005C38B9">
        <w:t xml:space="preserve">The data normalization ensures that our features are on a similar scale so that our machine-learning models can make quick and accurate predictions. </w:t>
      </w:r>
      <w:sdt>
        <w:sdtPr>
          <w:tag w:val="goog_rdk_44"/>
          <w:id w:val="-1979443406"/>
        </w:sdtPr>
        <w:sdtEndPr/>
        <w:sdtContent/>
      </w:sdt>
      <w:sdt>
        <w:sdtPr>
          <w:tag w:val="goog_rdk_45"/>
          <w:id w:val="453603777"/>
        </w:sdtPr>
        <w:sdtEndPr/>
        <w:sdtContent/>
      </w:sdt>
      <w:r w:rsidRPr="005C38B9">
        <w:t>In this step, some of the attributes of the datasets are normalized that have transformed the domain of these attributes into a given range on the training set. The age feature has been normalized in the RTA dataset.</w:t>
      </w:r>
    </w:p>
    <w:p w14:paraId="341C0AE6" w14:textId="77777777" w:rsidR="00063ECA" w:rsidRPr="005C38B9" w:rsidRDefault="006D0420">
      <w:pPr>
        <w:pStyle w:val="Heading4"/>
        <w:spacing w:after="240" w:line="360" w:lineRule="auto"/>
        <w:ind w:firstLine="0"/>
        <w:jc w:val="both"/>
      </w:pPr>
      <w:bookmarkStart w:id="40" w:name="_Toc166752096"/>
      <w:r w:rsidRPr="005C38B9">
        <w:t xml:space="preserve">3.2.3 </w:t>
      </w:r>
      <w:r w:rsidRPr="005C38B9">
        <w:tab/>
        <w:t xml:space="preserve"> Data Splitting:</w:t>
      </w:r>
      <w:bookmarkEnd w:id="40"/>
    </w:p>
    <w:p w14:paraId="32DAF558" w14:textId="77777777" w:rsidR="00063ECA" w:rsidRPr="005C38B9" w:rsidRDefault="006D0420">
      <w:pPr>
        <w:spacing w:before="240" w:after="240" w:line="360" w:lineRule="auto"/>
        <w:ind w:firstLine="0"/>
        <w:jc w:val="both"/>
      </w:pPr>
      <w:r w:rsidRPr="005C38B9">
        <w:t>Next, the study has divided the dataset into two parts, i.e. one for training purposes and the remaining one for testing our models. In this study, the k-fold cross-validation method has been employed. This technique divides the dataset into ‘k’ equal parts and iteratively uses the k-1 instances for training the model and the leftover k</w:t>
      </w:r>
      <w:r w:rsidRPr="005C38B9">
        <w:rPr>
          <w:vertAlign w:val="subscript"/>
        </w:rPr>
        <w:t>th</w:t>
      </w:r>
      <w:r w:rsidRPr="005C38B9">
        <w:t xml:space="preserve"> chunk will be used for testing this model. This process is done k-times and at the end, the average result values are to be returned.</w:t>
      </w:r>
    </w:p>
    <w:p w14:paraId="1502F801" w14:textId="77777777" w:rsidR="00063ECA" w:rsidRPr="005C38B9" w:rsidRDefault="006D0420">
      <w:pPr>
        <w:spacing w:before="240" w:after="240" w:line="360" w:lineRule="auto"/>
        <w:ind w:firstLine="0"/>
        <w:jc w:val="both"/>
      </w:pPr>
      <w:r w:rsidRPr="005C38B9">
        <w:lastRenderedPageBreak/>
        <w:t>For example, if the value of k is chosen as 10, the 10-fold cross-validation technique divides the datasets into two parts such that 90% of the data will be used for model training and the remaining 10% will be used for model evaluation iteratively.</w:t>
      </w:r>
    </w:p>
    <w:p w14:paraId="2DF0F955" w14:textId="77777777" w:rsidR="00063ECA" w:rsidRPr="005C38B9" w:rsidRDefault="00063ECA">
      <w:pPr>
        <w:spacing w:before="240" w:after="240" w:line="360" w:lineRule="auto"/>
        <w:ind w:firstLine="0"/>
        <w:jc w:val="both"/>
      </w:pPr>
    </w:p>
    <w:p w14:paraId="109A09D9" w14:textId="77777777" w:rsidR="00063ECA" w:rsidRPr="005C38B9" w:rsidRDefault="006D0420">
      <w:pPr>
        <w:pStyle w:val="Heading4"/>
        <w:spacing w:line="360" w:lineRule="auto"/>
        <w:ind w:firstLine="0"/>
        <w:jc w:val="both"/>
      </w:pPr>
      <w:bookmarkStart w:id="41" w:name="_Toc166752097"/>
      <w:r w:rsidRPr="005C38B9">
        <w:t xml:space="preserve">3.2.4 </w:t>
      </w:r>
      <w:r w:rsidRPr="005C38B9">
        <w:tab/>
        <w:t>Model training:</w:t>
      </w:r>
      <w:bookmarkEnd w:id="41"/>
    </w:p>
    <w:p w14:paraId="007886C1" w14:textId="77777777" w:rsidR="00063ECA" w:rsidRPr="005C38B9" w:rsidRDefault="006D0420">
      <w:pPr>
        <w:spacing w:line="360" w:lineRule="auto"/>
        <w:ind w:firstLine="0"/>
        <w:jc w:val="both"/>
      </w:pPr>
      <w:r w:rsidRPr="005C38B9">
        <w:t>The phase of model training is the primary step in which the algorithm acquires knowledge of patterns and correlations in the data in order to generate predictions or to do the correct classifications. In this stage, the selected algorithm is provided with labelled data including the targeted attribute, so that the iterative adjustment of its internal parameters can be made through a process called optimization. The algorithm strives to get optimal parameter values that precisely represent the basic patterns in the data.</w:t>
      </w:r>
    </w:p>
    <w:p w14:paraId="2AD64114" w14:textId="77777777" w:rsidR="00063ECA" w:rsidRPr="005C38B9" w:rsidRDefault="00063ECA">
      <w:pPr>
        <w:spacing w:line="360" w:lineRule="auto"/>
        <w:ind w:firstLine="0"/>
        <w:jc w:val="both"/>
      </w:pPr>
    </w:p>
    <w:p w14:paraId="788B611F" w14:textId="77777777" w:rsidR="00063ECA" w:rsidRPr="005C38B9" w:rsidRDefault="006D0420">
      <w:pPr>
        <w:spacing w:line="360" w:lineRule="auto"/>
        <w:ind w:firstLine="0"/>
      </w:pPr>
      <w:r w:rsidRPr="005C38B9">
        <w:t>The training process usually consists of a number of epochs, with each epoch representing a full iteration over the complete training dataset. While iterating over the data, the algorithm improves its internal representations in order to more effectively apply to cases that have not been seen before. The training process comes to an end when the training process meets a predetermined terminating condition, Next, it is ready for evaluation or predicting the new, unseen data.</w:t>
      </w:r>
    </w:p>
    <w:p w14:paraId="1619EB32" w14:textId="77777777" w:rsidR="00063ECA" w:rsidRDefault="006D0420">
      <w:pPr>
        <w:pStyle w:val="Heading4"/>
        <w:spacing w:line="360" w:lineRule="auto"/>
        <w:ind w:firstLine="0"/>
        <w:jc w:val="both"/>
      </w:pPr>
      <w:bookmarkStart w:id="42" w:name="_Toc166752098"/>
      <w:r w:rsidRPr="005C38B9">
        <w:t xml:space="preserve">3.2.5 </w:t>
      </w:r>
      <w:r w:rsidRPr="005C38B9">
        <w:tab/>
        <w:t>Model Evaluation:</w:t>
      </w:r>
      <w:bookmarkEnd w:id="42"/>
    </w:p>
    <w:p w14:paraId="15555F2C" w14:textId="77777777" w:rsidR="00CD7104" w:rsidRPr="00CD7104" w:rsidRDefault="00CD7104" w:rsidP="00CD7104"/>
    <w:p w14:paraId="7B60A1DF" w14:textId="438FD2A0" w:rsidR="00063ECA" w:rsidRPr="005C38B9" w:rsidRDefault="006D0420">
      <w:pPr>
        <w:spacing w:line="360" w:lineRule="auto"/>
        <w:ind w:firstLine="0"/>
        <w:jc w:val="both"/>
      </w:pPr>
      <w:r w:rsidRPr="005C38B9">
        <w:t>To measure the performance of classification model different metrics are used</w:t>
      </w:r>
      <w:r w:rsidR="00ED7423">
        <w:t xml:space="preserve">. </w:t>
      </w:r>
      <w:r w:rsidRPr="005C38B9">
        <w:t xml:space="preserve">This study has utilized the metrics of accuracy, recall, precision, F-1 score, </w:t>
      </w:r>
      <w:r w:rsidR="00ED7423" w:rsidRPr="005C38B9">
        <w:t>Area Under the ROC Curve (AUC – ROC)</w:t>
      </w:r>
      <w:r w:rsidRPr="005C38B9">
        <w:t>, MCC and Kappa measure for the assessment of predictive models.</w:t>
      </w:r>
    </w:p>
    <w:p w14:paraId="452ED781" w14:textId="77777777" w:rsidR="00063ECA" w:rsidRPr="005C38B9" w:rsidRDefault="00063ECA">
      <w:pPr>
        <w:spacing w:line="360" w:lineRule="auto"/>
        <w:ind w:left="720" w:firstLine="0"/>
        <w:jc w:val="both"/>
      </w:pPr>
    </w:p>
    <w:p w14:paraId="310E547E" w14:textId="333AD162" w:rsidR="00063ECA" w:rsidRPr="005C38B9" w:rsidRDefault="0045106A">
      <w:pPr>
        <w:spacing w:line="360" w:lineRule="auto"/>
        <w:ind w:firstLine="0"/>
        <w:jc w:val="both"/>
      </w:pPr>
      <w:sdt>
        <w:sdtPr>
          <w:tag w:val="goog_rdk_46"/>
          <w:id w:val="-590239055"/>
        </w:sdtPr>
        <w:sdtEndPr/>
        <w:sdtContent/>
      </w:sdt>
      <w:sdt>
        <w:sdtPr>
          <w:tag w:val="goog_rdk_47"/>
          <w:id w:val="-1611428084"/>
        </w:sdtPr>
        <w:sdtEndPr/>
        <w:sdtContent/>
      </w:sdt>
      <w:r w:rsidR="00DA0242" w:rsidRPr="00DA0242">
        <w:t xml:space="preserve"> To assess the performance, the study utilizes a confusion matrix, which compares actual outcomes with predicted ones from our models. This matrix reveals the frequency of correct and incorrect predictions made by each algorithm.</w:t>
      </w:r>
      <w:r w:rsidR="00DA0242">
        <w:t xml:space="preserve"> </w:t>
      </w:r>
      <w:r w:rsidR="006D0420" w:rsidRPr="005C38B9">
        <w:t xml:space="preserve">There are four viable outcomes of the prediction as follows: </w:t>
      </w:r>
    </w:p>
    <w:p w14:paraId="0DCC3D71" w14:textId="77777777" w:rsidR="00063ECA" w:rsidRPr="005C38B9" w:rsidRDefault="00063ECA">
      <w:pPr>
        <w:spacing w:line="360" w:lineRule="auto"/>
        <w:ind w:firstLine="0"/>
        <w:jc w:val="both"/>
      </w:pPr>
    </w:p>
    <w:p w14:paraId="6F5DDF74" w14:textId="77777777" w:rsidR="00063ECA" w:rsidRPr="005C38B9" w:rsidRDefault="006D0420">
      <w:pPr>
        <w:spacing w:line="360" w:lineRule="auto"/>
        <w:ind w:firstLine="0"/>
        <w:jc w:val="both"/>
      </w:pPr>
      <w:r w:rsidRPr="005C38B9">
        <w:rPr>
          <w:b/>
        </w:rPr>
        <w:t>True Positive (TP):</w:t>
      </w:r>
      <w:r w:rsidRPr="005C38B9">
        <w:t xml:space="preserve"> The Model predicts positive and it’s a true prediction.</w:t>
      </w:r>
    </w:p>
    <w:p w14:paraId="7F526950" w14:textId="77777777" w:rsidR="00063ECA" w:rsidRPr="005C38B9" w:rsidRDefault="006D0420">
      <w:pPr>
        <w:spacing w:line="360" w:lineRule="auto"/>
        <w:ind w:firstLine="0"/>
        <w:jc w:val="both"/>
      </w:pPr>
      <w:r w:rsidRPr="005C38B9">
        <w:rPr>
          <w:b/>
        </w:rPr>
        <w:t>True Negative (TN):</w:t>
      </w:r>
      <w:r w:rsidRPr="005C38B9">
        <w:t xml:space="preserve"> The model predicts negative and it’s a true prediction.</w:t>
      </w:r>
    </w:p>
    <w:p w14:paraId="179F0BCA" w14:textId="77777777" w:rsidR="00063ECA" w:rsidRPr="005C38B9" w:rsidRDefault="006D0420">
      <w:pPr>
        <w:spacing w:line="360" w:lineRule="auto"/>
        <w:ind w:firstLine="0"/>
        <w:jc w:val="both"/>
      </w:pPr>
      <w:r w:rsidRPr="005C38B9">
        <w:rPr>
          <w:b/>
        </w:rPr>
        <w:t>False Positive (FP):</w:t>
      </w:r>
      <w:r w:rsidRPr="005C38B9">
        <w:t xml:space="preserve"> The model predicts positive and it’s a false prediction.</w:t>
      </w:r>
    </w:p>
    <w:p w14:paraId="4B94033F" w14:textId="77777777" w:rsidR="00063ECA" w:rsidRPr="005C38B9" w:rsidRDefault="006D0420">
      <w:pPr>
        <w:spacing w:line="360" w:lineRule="auto"/>
        <w:ind w:firstLine="0"/>
        <w:jc w:val="both"/>
      </w:pPr>
      <w:r w:rsidRPr="005C38B9">
        <w:rPr>
          <w:b/>
        </w:rPr>
        <w:lastRenderedPageBreak/>
        <w:t>False Negative (FN):</w:t>
      </w:r>
      <w:r w:rsidRPr="005C38B9">
        <w:t xml:space="preserve"> The model predicts negative and it’s a false prediction.</w:t>
      </w:r>
    </w:p>
    <w:p w14:paraId="084D70F1" w14:textId="77777777" w:rsidR="00063ECA" w:rsidRPr="005C38B9" w:rsidRDefault="00063ECA">
      <w:pPr>
        <w:spacing w:line="360" w:lineRule="auto"/>
        <w:ind w:left="720" w:firstLine="0"/>
        <w:jc w:val="both"/>
        <w:rPr>
          <w:b/>
        </w:rPr>
      </w:pPr>
    </w:p>
    <w:p w14:paraId="1DF273FE" w14:textId="77777777" w:rsidR="00063ECA" w:rsidRPr="005C38B9" w:rsidRDefault="006D0420">
      <w:pPr>
        <w:pStyle w:val="Heading5"/>
        <w:spacing w:before="240" w:after="240" w:line="360" w:lineRule="auto"/>
        <w:ind w:firstLine="0"/>
        <w:jc w:val="both"/>
        <w:rPr>
          <w:sz w:val="24"/>
          <w:szCs w:val="24"/>
        </w:rPr>
      </w:pPr>
      <w:bookmarkStart w:id="43" w:name="_Toc166752099"/>
      <w:r w:rsidRPr="005C38B9">
        <w:rPr>
          <w:sz w:val="24"/>
          <w:szCs w:val="24"/>
        </w:rPr>
        <w:t>3.2.5.1   Accuracy:</w:t>
      </w:r>
      <w:bookmarkEnd w:id="43"/>
    </w:p>
    <w:p w14:paraId="795891B7" w14:textId="4A7C036D" w:rsidR="00063ECA" w:rsidRPr="005C38B9" w:rsidRDefault="00AB5F10">
      <w:pPr>
        <w:spacing w:line="360" w:lineRule="auto"/>
        <w:ind w:firstLine="0"/>
        <w:jc w:val="both"/>
      </w:pPr>
      <w:r w:rsidRPr="00AB5F10">
        <w:t>Accuracy serves as a crucial metric for evaluating the effectiveness of a machine learning model. It measures the proportion of correct predictions (</w:t>
      </w:r>
      <w:r>
        <w:t>TP+TN</w:t>
      </w:r>
      <w:r w:rsidRPr="00AB5F10">
        <w:t>) out of the total instances (</w:t>
      </w:r>
      <w:r>
        <w:t>TP+TN+FP+FN</w:t>
      </w:r>
      <w:r w:rsidRPr="00AB5F10">
        <w:t>). This is particularly valuable in classification tasks, where each instance is assigned a distinct label.</w:t>
      </w:r>
      <w:r w:rsidRPr="005C38B9">
        <w:t xml:space="preserve"> (</w:t>
      </w:r>
      <w:proofErr w:type="spellStart"/>
      <w:r w:rsidRPr="005C38B9">
        <w:t>Shanshal</w:t>
      </w:r>
      <w:proofErr w:type="spellEnd"/>
      <w:r w:rsidRPr="005C38B9">
        <w:t xml:space="preserve"> et al., 2020 and </w:t>
      </w:r>
      <w:proofErr w:type="spellStart"/>
      <w:r w:rsidRPr="005C38B9">
        <w:t>Kumeda</w:t>
      </w:r>
      <w:proofErr w:type="spellEnd"/>
      <w:r w:rsidRPr="005C38B9">
        <w:t xml:space="preserve"> et al., 2019).</w:t>
      </w:r>
    </w:p>
    <w:p w14:paraId="55DB0D65" w14:textId="77777777" w:rsidR="00063ECA" w:rsidRPr="005C38B9" w:rsidRDefault="006D0420">
      <w:pPr>
        <w:spacing w:line="360" w:lineRule="auto"/>
        <w:ind w:firstLine="0"/>
        <w:jc w:val="both"/>
      </w:pPr>
      <w:r w:rsidRPr="005C38B9">
        <w:t>Accuracy can be calculated in terms of the confusion matrix by using the following formula:</w:t>
      </w:r>
    </w:p>
    <w:p w14:paraId="4F9DB588" w14:textId="77777777" w:rsidR="00063ECA" w:rsidRPr="005C38B9" w:rsidRDefault="00063ECA">
      <w:pPr>
        <w:spacing w:line="360" w:lineRule="auto"/>
        <w:ind w:firstLine="0"/>
        <w:jc w:val="both"/>
      </w:pPr>
    </w:p>
    <w:p w14:paraId="7049F413" w14:textId="77777777" w:rsidR="00063ECA" w:rsidRPr="005C38B9" w:rsidRDefault="006D0420">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Accuracy =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TP + TN</m:t>
              </m:r>
            </m:num>
            <m:den>
              <m:r>
                <w:rPr>
                  <w:rFonts w:ascii="Cambria Math" w:eastAsia="Cambria Math" w:hAnsi="Cambria Math" w:cs="Cambria Math"/>
                  <w:sz w:val="26"/>
                  <w:szCs w:val="26"/>
                </w:rPr>
                <m:t>TP + TN + FP + FN</m:t>
              </m:r>
            </m:den>
          </m:f>
        </m:oMath>
      </m:oMathPara>
    </w:p>
    <w:p w14:paraId="60257CA7" w14:textId="77777777" w:rsidR="00063ECA" w:rsidRPr="005C38B9" w:rsidRDefault="00063ECA">
      <w:pPr>
        <w:jc w:val="center"/>
        <w:rPr>
          <w:rFonts w:ascii="Cambria Math" w:eastAsia="Cambria Math" w:hAnsi="Cambria Math" w:cs="Cambria Math"/>
          <w:sz w:val="26"/>
          <w:szCs w:val="26"/>
        </w:rPr>
      </w:pPr>
    </w:p>
    <w:p w14:paraId="192C0756" w14:textId="070AFE43" w:rsidR="00063ECA" w:rsidRPr="005C38B9" w:rsidRDefault="00AB5F10">
      <w:pPr>
        <w:spacing w:after="240" w:line="360" w:lineRule="auto"/>
        <w:ind w:firstLine="0"/>
        <w:jc w:val="both"/>
      </w:pPr>
      <w:r w:rsidRPr="00AB5F10">
        <w:t>The formula above yields an accuracy value ranging from 0 to 1. To express accuracy as a percentage, it can be multiplied by 100. While accuracy provides a straightforward assessment of a model's performance, it may not suffice if the dataset distribution is uneven. Therefore, it's crucial to complement accuracy with other metrics such as precision, recall, and F1 score.</w:t>
      </w:r>
    </w:p>
    <w:p w14:paraId="49221A99" w14:textId="77777777" w:rsidR="00063ECA" w:rsidRPr="005C38B9" w:rsidRDefault="006D0420">
      <w:pPr>
        <w:pStyle w:val="Heading5"/>
        <w:spacing w:before="240" w:after="240" w:line="360" w:lineRule="auto"/>
        <w:ind w:firstLine="0"/>
        <w:jc w:val="both"/>
      </w:pPr>
      <w:bookmarkStart w:id="44" w:name="_Toc166752100"/>
      <w:r w:rsidRPr="005C38B9">
        <w:rPr>
          <w:sz w:val="24"/>
          <w:szCs w:val="24"/>
        </w:rPr>
        <w:t>3.2.5.2   Recall:</w:t>
      </w:r>
      <w:bookmarkEnd w:id="44"/>
    </w:p>
    <w:p w14:paraId="3C634DCD" w14:textId="77777777" w:rsidR="00063ECA" w:rsidRPr="005C38B9" w:rsidRDefault="006D0420">
      <w:pPr>
        <w:spacing w:line="360" w:lineRule="auto"/>
        <w:ind w:firstLine="0"/>
        <w:jc w:val="both"/>
      </w:pPr>
      <w:r w:rsidRPr="005C38B9">
        <w:t>Recall is also an important measure that is used for evaluation purposes, it portrays a true positive rate and is also named as sensitivity. It measures the true positive (</w:t>
      </w:r>
      <w:r w:rsidRPr="005C38B9">
        <w:rPr>
          <w:i/>
        </w:rPr>
        <w:t>TP</w:t>
      </w:r>
      <w:r w:rsidRPr="005C38B9">
        <w:t>) predictions from all the actual positive instances (</w:t>
      </w:r>
      <w:r w:rsidRPr="005C38B9">
        <w:rPr>
          <w:i/>
        </w:rPr>
        <w:t>TP+FN</w:t>
      </w:r>
      <w:r w:rsidRPr="005C38B9">
        <w:t>) (</w:t>
      </w:r>
      <w:proofErr w:type="spellStart"/>
      <w:r w:rsidRPr="005C38B9">
        <w:t>Shanshal</w:t>
      </w:r>
      <w:proofErr w:type="spellEnd"/>
      <w:r w:rsidRPr="005C38B9">
        <w:t xml:space="preserve"> et al., 2020 and </w:t>
      </w:r>
      <w:proofErr w:type="spellStart"/>
      <w:r w:rsidRPr="005C38B9">
        <w:t>Kumeda</w:t>
      </w:r>
      <w:proofErr w:type="spellEnd"/>
      <w:r w:rsidRPr="005C38B9">
        <w:t xml:space="preserve"> et al., 2019).</w:t>
      </w:r>
    </w:p>
    <w:p w14:paraId="48AC92BB" w14:textId="77777777" w:rsidR="00063ECA" w:rsidRPr="005C38B9" w:rsidRDefault="00063ECA">
      <w:pPr>
        <w:spacing w:line="360" w:lineRule="auto"/>
        <w:ind w:firstLine="0"/>
        <w:jc w:val="both"/>
      </w:pPr>
    </w:p>
    <w:p w14:paraId="1F85E0EF" w14:textId="77777777" w:rsidR="00063ECA" w:rsidRPr="005C38B9" w:rsidRDefault="006D0420">
      <w:pPr>
        <w:spacing w:line="360" w:lineRule="auto"/>
        <w:ind w:firstLine="0"/>
        <w:jc w:val="both"/>
      </w:pPr>
      <w:r w:rsidRPr="005C38B9">
        <w:t>Recall can be calculated in terms of a confusion matrix by using the following formula:</w:t>
      </w:r>
    </w:p>
    <w:p w14:paraId="6E12F1DC" w14:textId="77777777" w:rsidR="00063ECA" w:rsidRPr="005C38B9" w:rsidRDefault="00063ECA">
      <w:pPr>
        <w:spacing w:line="360" w:lineRule="auto"/>
        <w:ind w:firstLine="0"/>
        <w:jc w:val="both"/>
      </w:pPr>
    </w:p>
    <w:p w14:paraId="67D5783C" w14:textId="77777777" w:rsidR="00063ECA" w:rsidRPr="005C38B9" w:rsidRDefault="006D0420">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Recall =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TP </m:t>
              </m:r>
            </m:num>
            <m:den>
              <m:r>
                <w:rPr>
                  <w:rFonts w:ascii="Cambria Math" w:eastAsia="Cambria Math" w:hAnsi="Cambria Math" w:cs="Cambria Math"/>
                  <w:sz w:val="26"/>
                  <w:szCs w:val="26"/>
                </w:rPr>
                <m:t>TP + FN</m:t>
              </m:r>
            </m:den>
          </m:f>
        </m:oMath>
      </m:oMathPara>
    </w:p>
    <w:p w14:paraId="0372849F" w14:textId="77777777" w:rsidR="00063ECA" w:rsidRPr="005C38B9" w:rsidRDefault="00063ECA">
      <w:pPr>
        <w:spacing w:after="240" w:line="360" w:lineRule="auto"/>
        <w:ind w:firstLine="0"/>
        <w:jc w:val="both"/>
      </w:pPr>
    </w:p>
    <w:p w14:paraId="5B566DAD" w14:textId="12C740A6" w:rsidR="00063ECA" w:rsidRPr="005C38B9" w:rsidRDefault="00AB5F10">
      <w:pPr>
        <w:spacing w:after="240" w:line="360" w:lineRule="auto"/>
        <w:ind w:firstLine="0"/>
        <w:jc w:val="both"/>
      </w:pPr>
      <w:r w:rsidRPr="00AB5F10">
        <w:t xml:space="preserve">The formula provided </w:t>
      </w:r>
      <w:r>
        <w:t xml:space="preserve">above </w:t>
      </w:r>
      <w:r w:rsidRPr="00AB5F10">
        <w:t>yields a recall value ranging from 0 to 1. To express recall as a percentage, simply multiply it by 100. Recall is particularly useful when aiming to reduce</w:t>
      </w:r>
      <w:r>
        <w:t xml:space="preserve"> or eliminate</w:t>
      </w:r>
      <w:r w:rsidRPr="00AB5F10">
        <w:t xml:space="preserve"> false negatives. It aids in assessing the model's ability to identify positive items. A high </w:t>
      </w:r>
      <w:r w:rsidRPr="00AB5F10">
        <w:lastRenderedPageBreak/>
        <w:t xml:space="preserve">recall </w:t>
      </w:r>
      <w:r>
        <w:t xml:space="preserve">vale </w:t>
      </w:r>
      <w:r w:rsidRPr="00AB5F10">
        <w:t>indicates the model's proficiency in detecting numerous positive items, consequently minimizing false negatives.</w:t>
      </w:r>
    </w:p>
    <w:p w14:paraId="1DBA5C3E" w14:textId="77777777" w:rsidR="00063ECA" w:rsidRPr="005C38B9" w:rsidRDefault="00063ECA">
      <w:pPr>
        <w:spacing w:after="240" w:line="360" w:lineRule="auto"/>
        <w:ind w:firstLine="0"/>
        <w:jc w:val="both"/>
      </w:pPr>
    </w:p>
    <w:p w14:paraId="11717A90" w14:textId="77777777" w:rsidR="00063ECA" w:rsidRPr="005C38B9" w:rsidRDefault="006D0420">
      <w:pPr>
        <w:pStyle w:val="Heading5"/>
        <w:spacing w:before="240" w:after="240" w:line="360" w:lineRule="auto"/>
        <w:ind w:firstLine="0"/>
        <w:jc w:val="both"/>
      </w:pPr>
      <w:bookmarkStart w:id="45" w:name="_Toc166752101"/>
      <w:r w:rsidRPr="005C38B9">
        <w:rPr>
          <w:sz w:val="24"/>
          <w:szCs w:val="24"/>
        </w:rPr>
        <w:t>3.2.5.3   Precision:</w:t>
      </w:r>
      <w:bookmarkEnd w:id="45"/>
    </w:p>
    <w:p w14:paraId="49779717" w14:textId="77777777" w:rsidR="00063ECA" w:rsidRPr="005C38B9" w:rsidRDefault="006D0420">
      <w:pPr>
        <w:spacing w:line="360" w:lineRule="auto"/>
        <w:ind w:firstLine="0"/>
        <w:jc w:val="both"/>
      </w:pPr>
      <w:r w:rsidRPr="005C38B9">
        <w:t>Precision is a crucial metric that has been extensively used to evaluate the performance of machine learning models that work as classifiers. It measures the ratio between actual positive predictions (</w:t>
      </w:r>
      <w:r w:rsidRPr="005C38B9">
        <w:rPr>
          <w:i/>
        </w:rPr>
        <w:t>TP</w:t>
      </w:r>
      <w:r w:rsidRPr="005C38B9">
        <w:t>) and the overall positive predictions made by the predictor (</w:t>
      </w:r>
      <w:r w:rsidRPr="005C38B9">
        <w:rPr>
          <w:i/>
        </w:rPr>
        <w:t>TP+FP</w:t>
      </w:r>
      <w:r w:rsidRPr="005C38B9">
        <w:t>) (</w:t>
      </w:r>
      <w:proofErr w:type="spellStart"/>
      <w:r w:rsidRPr="005C38B9">
        <w:t>Kumeda</w:t>
      </w:r>
      <w:proofErr w:type="spellEnd"/>
      <w:r w:rsidRPr="005C38B9">
        <w:t xml:space="preserve"> et al., 2019).</w:t>
      </w:r>
    </w:p>
    <w:p w14:paraId="0BEC30B7" w14:textId="77777777" w:rsidR="00063ECA" w:rsidRPr="005C38B9" w:rsidRDefault="006D0420">
      <w:pPr>
        <w:spacing w:line="360" w:lineRule="auto"/>
        <w:ind w:firstLine="0"/>
        <w:jc w:val="both"/>
      </w:pPr>
      <w:r w:rsidRPr="005C38B9">
        <w:t>Precision can be calculated in terms of confusion matrix by using the following formula:</w:t>
      </w:r>
    </w:p>
    <w:p w14:paraId="7F158A68" w14:textId="77777777" w:rsidR="00063ECA" w:rsidRPr="005C38B9" w:rsidRDefault="00063ECA">
      <w:pPr>
        <w:spacing w:line="360" w:lineRule="auto"/>
        <w:ind w:firstLine="0"/>
        <w:jc w:val="both"/>
      </w:pPr>
    </w:p>
    <w:p w14:paraId="786BC53E" w14:textId="77777777" w:rsidR="00063ECA" w:rsidRPr="005C38B9" w:rsidRDefault="006D0420">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Precision =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TP </m:t>
              </m:r>
            </m:num>
            <m:den>
              <m:r>
                <w:rPr>
                  <w:rFonts w:ascii="Cambria Math" w:eastAsia="Cambria Math" w:hAnsi="Cambria Math" w:cs="Cambria Math"/>
                  <w:sz w:val="26"/>
                  <w:szCs w:val="26"/>
                </w:rPr>
                <m:t>TP + FP</m:t>
              </m:r>
            </m:den>
          </m:f>
        </m:oMath>
      </m:oMathPara>
    </w:p>
    <w:p w14:paraId="597AD954" w14:textId="77777777" w:rsidR="00063ECA" w:rsidRPr="005C38B9" w:rsidRDefault="00063ECA">
      <w:pPr>
        <w:pBdr>
          <w:top w:val="nil"/>
          <w:left w:val="nil"/>
          <w:bottom w:val="nil"/>
          <w:right w:val="nil"/>
          <w:between w:val="nil"/>
        </w:pBdr>
        <w:spacing w:line="360" w:lineRule="auto"/>
        <w:ind w:firstLine="0"/>
        <w:jc w:val="both"/>
      </w:pPr>
    </w:p>
    <w:p w14:paraId="58F04474" w14:textId="3E4BC709" w:rsidR="00063ECA" w:rsidRPr="005C38B9" w:rsidRDefault="006D0420">
      <w:pPr>
        <w:pBdr>
          <w:top w:val="nil"/>
          <w:left w:val="nil"/>
          <w:bottom w:val="nil"/>
          <w:right w:val="nil"/>
          <w:between w:val="nil"/>
        </w:pBdr>
        <w:spacing w:line="360" w:lineRule="auto"/>
        <w:ind w:firstLine="0"/>
        <w:jc w:val="both"/>
      </w:pPr>
      <w:r w:rsidRPr="005C38B9">
        <w:t xml:space="preserve">The above formula gives the value of precision that is between 0 and 1, to get the percentage value, can be obtained by multiplying it with 100. Precision is very useful in </w:t>
      </w:r>
      <w:r w:rsidR="00D75178" w:rsidRPr="005C38B9">
        <w:t>situations</w:t>
      </w:r>
      <w:r w:rsidRPr="005C38B9">
        <w:t xml:space="preserve"> where the aim is to minimize the false positives. It gives us an idea of how successful the model is at identifying positive cases without mistakenly labelling negative ones as positive. A high precision rate means the model has a low rate of false positives, which makes the predictions more consistent.</w:t>
      </w:r>
    </w:p>
    <w:p w14:paraId="147F0749" w14:textId="77777777" w:rsidR="00063ECA" w:rsidRPr="005C38B9" w:rsidRDefault="00063ECA">
      <w:pPr>
        <w:spacing w:line="360" w:lineRule="auto"/>
        <w:ind w:left="720" w:firstLine="0"/>
        <w:jc w:val="both"/>
      </w:pPr>
    </w:p>
    <w:bookmarkStart w:id="46" w:name="_Toc166752102"/>
    <w:p w14:paraId="684739A2" w14:textId="77777777" w:rsidR="00063ECA" w:rsidRPr="005C38B9" w:rsidRDefault="0045106A">
      <w:pPr>
        <w:pStyle w:val="Heading5"/>
        <w:spacing w:before="240" w:after="240" w:line="360" w:lineRule="auto"/>
        <w:ind w:firstLine="0"/>
        <w:jc w:val="both"/>
      </w:pPr>
      <w:sdt>
        <w:sdtPr>
          <w:tag w:val="goog_rdk_48"/>
          <w:id w:val="-414704504"/>
        </w:sdtPr>
        <w:sdtEndPr/>
        <w:sdtContent/>
      </w:sdt>
      <w:sdt>
        <w:sdtPr>
          <w:tag w:val="goog_rdk_49"/>
          <w:id w:val="-794762255"/>
        </w:sdtPr>
        <w:sdtEndPr/>
        <w:sdtContent/>
      </w:sdt>
      <w:r w:rsidR="006D0420" w:rsidRPr="005C38B9">
        <w:rPr>
          <w:sz w:val="24"/>
          <w:szCs w:val="24"/>
        </w:rPr>
        <w:t>3.2.5.4   F1-Score:</w:t>
      </w:r>
      <w:bookmarkEnd w:id="46"/>
    </w:p>
    <w:p w14:paraId="0F7AEBF3" w14:textId="7AA05DF8" w:rsidR="00063ECA" w:rsidRPr="005C38B9" w:rsidRDefault="00AB5F10">
      <w:pPr>
        <w:spacing w:line="360" w:lineRule="auto"/>
        <w:ind w:firstLine="0"/>
        <w:jc w:val="both"/>
      </w:pPr>
      <w:r w:rsidRPr="00AB5F10">
        <w:t>The F1 score, widely used in assessing machine learning models, particularly in classifications, provides a balanced and comprehensive evaluation of both precision and recall. It offers valuable insight into the overall effectiveness of the model</w:t>
      </w:r>
      <w:r w:rsidRPr="005C38B9">
        <w:t xml:space="preserve"> (</w:t>
      </w:r>
      <w:proofErr w:type="spellStart"/>
      <w:r w:rsidRPr="005C38B9">
        <w:t>Kumeda</w:t>
      </w:r>
      <w:proofErr w:type="spellEnd"/>
      <w:r w:rsidRPr="005C38B9">
        <w:t xml:space="preserve"> et al., 2019).</w:t>
      </w:r>
    </w:p>
    <w:p w14:paraId="79BA728F" w14:textId="77777777" w:rsidR="00063ECA" w:rsidRPr="005C38B9" w:rsidRDefault="006D0420">
      <w:pPr>
        <w:spacing w:line="360" w:lineRule="auto"/>
        <w:ind w:firstLine="0"/>
        <w:jc w:val="both"/>
      </w:pPr>
      <w:r w:rsidRPr="005C38B9">
        <w:t>F1-Score can be calculated by using the following formula:</w:t>
      </w:r>
    </w:p>
    <w:p w14:paraId="00C9DB61" w14:textId="77777777" w:rsidR="00063ECA" w:rsidRPr="005C38B9" w:rsidRDefault="00063ECA">
      <w:pPr>
        <w:spacing w:line="360" w:lineRule="auto"/>
        <w:ind w:firstLine="0"/>
        <w:jc w:val="both"/>
      </w:pPr>
    </w:p>
    <w:p w14:paraId="5AF1BC6D" w14:textId="77777777" w:rsidR="00063ECA" w:rsidRPr="005C38B9" w:rsidRDefault="006D0420">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F1-Score =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2PR </m:t>
              </m:r>
            </m:num>
            <m:den>
              <m:r>
                <w:rPr>
                  <w:rFonts w:ascii="Cambria Math" w:eastAsia="Cambria Math" w:hAnsi="Cambria Math" w:cs="Cambria Math"/>
                  <w:sz w:val="26"/>
                  <w:szCs w:val="26"/>
                </w:rPr>
                <m:t>P+R</m:t>
              </m:r>
            </m:den>
          </m:f>
        </m:oMath>
      </m:oMathPara>
    </w:p>
    <w:p w14:paraId="06D6978A" w14:textId="77777777" w:rsidR="00063ECA" w:rsidRPr="005C38B9" w:rsidRDefault="00063ECA">
      <w:pPr>
        <w:spacing w:after="240" w:line="360" w:lineRule="auto"/>
        <w:ind w:firstLine="0"/>
        <w:jc w:val="both"/>
      </w:pPr>
    </w:p>
    <w:p w14:paraId="60CA1105" w14:textId="6F0EDFBF" w:rsidR="00063ECA" w:rsidRDefault="00FD6933" w:rsidP="00FD6933">
      <w:pPr>
        <w:spacing w:after="240" w:line="360" w:lineRule="auto"/>
        <w:ind w:firstLine="0"/>
        <w:jc w:val="both"/>
      </w:pPr>
      <w:r w:rsidRPr="00FD6933">
        <w:t xml:space="preserve">The F1-Score ranges from 0 to 1 based on the formula provided, which can be converted to a percentage by multiplying by 100. A higher F1-Score indicates better model performance. In </w:t>
      </w:r>
      <w:r w:rsidRPr="00FD6933">
        <w:lastRenderedPageBreak/>
        <w:t>scenarios of highly imbalanced classes and uneven dataset distributions, relying solely on accuracy or recall may not yield meaningful results. In such cases, the F1-Score serves as a valuable metric, offering a balanced assessment by considering both precision (false positives) and recall (false negatives) simultaneously.</w:t>
      </w:r>
    </w:p>
    <w:p w14:paraId="4B685AE1" w14:textId="77777777" w:rsidR="00FD6933" w:rsidRPr="005C38B9" w:rsidRDefault="00FD6933" w:rsidP="00FD6933">
      <w:pPr>
        <w:spacing w:after="240" w:line="360" w:lineRule="auto"/>
        <w:ind w:firstLine="0"/>
        <w:jc w:val="both"/>
      </w:pPr>
    </w:p>
    <w:bookmarkStart w:id="47" w:name="_Toc166752103"/>
    <w:p w14:paraId="42FBEA2C" w14:textId="77777777" w:rsidR="00063ECA" w:rsidRPr="005C38B9" w:rsidRDefault="0045106A">
      <w:pPr>
        <w:pStyle w:val="Heading5"/>
        <w:spacing w:before="240" w:after="240" w:line="360" w:lineRule="auto"/>
        <w:ind w:firstLine="0"/>
        <w:jc w:val="both"/>
        <w:rPr>
          <w:sz w:val="24"/>
          <w:szCs w:val="24"/>
        </w:rPr>
      </w:pPr>
      <w:sdt>
        <w:sdtPr>
          <w:tag w:val="goog_rdk_50"/>
          <w:id w:val="1637520970"/>
        </w:sdtPr>
        <w:sdtEndPr/>
        <w:sdtContent/>
      </w:sdt>
      <w:sdt>
        <w:sdtPr>
          <w:tag w:val="goog_rdk_51"/>
          <w:id w:val="-25099327"/>
        </w:sdtPr>
        <w:sdtEndPr/>
        <w:sdtContent/>
      </w:sdt>
      <w:r w:rsidR="006D0420" w:rsidRPr="005C38B9">
        <w:rPr>
          <w:sz w:val="24"/>
          <w:szCs w:val="24"/>
        </w:rPr>
        <w:t>3.2.5.5   Area Under the Curve (AUC):</w:t>
      </w:r>
      <w:bookmarkEnd w:id="47"/>
      <w:r w:rsidR="006D0420" w:rsidRPr="005C38B9">
        <w:rPr>
          <w:sz w:val="24"/>
          <w:szCs w:val="24"/>
        </w:rPr>
        <w:t xml:space="preserve"> </w:t>
      </w:r>
    </w:p>
    <w:p w14:paraId="55536F67" w14:textId="77777777" w:rsidR="00063ECA" w:rsidRPr="005C38B9" w:rsidRDefault="006D0420">
      <w:pPr>
        <w:spacing w:line="360" w:lineRule="auto"/>
        <w:ind w:firstLine="0"/>
        <w:jc w:val="both"/>
      </w:pPr>
      <w:r w:rsidRPr="005C38B9">
        <w:t>The AUC is a popular tool used for assessing the performance of machine learning models specifically in binary classification. It measures how well the model can differentiate between the two different classes. This measure usually ranks the instances by calculating the probabilities for each given case (</w:t>
      </w:r>
      <w:proofErr w:type="spellStart"/>
      <w:r w:rsidRPr="005C38B9">
        <w:t>AlMamlook</w:t>
      </w:r>
      <w:proofErr w:type="spellEnd"/>
      <w:r w:rsidRPr="005C38B9">
        <w:t xml:space="preserve"> et al., 2019). </w:t>
      </w:r>
    </w:p>
    <w:p w14:paraId="7CE59EF3" w14:textId="77777777" w:rsidR="00063ECA" w:rsidRPr="005C38B9" w:rsidRDefault="00063ECA">
      <w:pPr>
        <w:spacing w:line="360" w:lineRule="auto"/>
        <w:ind w:firstLine="0"/>
        <w:jc w:val="both"/>
      </w:pPr>
    </w:p>
    <w:p w14:paraId="100FDCFF" w14:textId="77777777" w:rsidR="00063ECA" w:rsidRPr="005C38B9" w:rsidRDefault="006D0420">
      <w:pPr>
        <w:spacing w:line="360" w:lineRule="auto"/>
        <w:ind w:firstLine="0"/>
        <w:jc w:val="both"/>
      </w:pPr>
      <w:r w:rsidRPr="005C38B9">
        <w:t>The Receiver Operating Characteristic (ROC) curve is used to calculate the Area Under Curve (AUC). This plot shows the relation between sensitivity (TPR) and specificity (FPR) for different thresholds of classification. Each point on the curve represents a unique setting, and the area underneath is the AUC. The ideal value of AUC for any classifier is 1, the higher the AUC value the better it performs. If the AUC value is 0, it means the model is predicting completely opposite. The acceptable value of AUC is between 0.5 and 1. A model having an AUC of less than 0.5 is not very accurate and not considered credible.  The AUC metric is useful because it is not affected by the threshold chosen, and it can be applied easily to imbalanced datasets without any specific concern because it takes into account the overall grading of objects (</w:t>
      </w:r>
      <w:proofErr w:type="spellStart"/>
      <w:r w:rsidRPr="005C38B9">
        <w:t>AlMamlook</w:t>
      </w:r>
      <w:proofErr w:type="spellEnd"/>
      <w:r w:rsidRPr="005C38B9">
        <w:t xml:space="preserve"> et al., 2019).</w:t>
      </w:r>
    </w:p>
    <w:p w14:paraId="4B9DDAE8" w14:textId="77777777" w:rsidR="00063ECA" w:rsidRPr="005C38B9" w:rsidRDefault="00063ECA">
      <w:pPr>
        <w:spacing w:line="360" w:lineRule="auto"/>
        <w:ind w:left="720" w:firstLine="0"/>
        <w:jc w:val="both"/>
      </w:pPr>
    </w:p>
    <w:p w14:paraId="01E3DFEF" w14:textId="77777777" w:rsidR="00063ECA" w:rsidRPr="005C38B9" w:rsidRDefault="006D0420">
      <w:pPr>
        <w:pStyle w:val="Heading4"/>
        <w:spacing w:line="360" w:lineRule="auto"/>
        <w:ind w:firstLine="0"/>
        <w:jc w:val="both"/>
      </w:pPr>
      <w:bookmarkStart w:id="48" w:name="_Toc166752104"/>
      <w:r w:rsidRPr="005C38B9">
        <w:t xml:space="preserve">3.2.6 </w:t>
      </w:r>
      <w:r w:rsidRPr="005C38B9">
        <w:tab/>
        <w:t>ML Techniques</w:t>
      </w:r>
      <w:bookmarkEnd w:id="48"/>
    </w:p>
    <w:p w14:paraId="1E128BA6" w14:textId="77777777" w:rsidR="00063ECA" w:rsidRPr="005C38B9" w:rsidRDefault="0045106A">
      <w:pPr>
        <w:spacing w:line="360" w:lineRule="auto"/>
        <w:ind w:firstLine="0"/>
        <w:jc w:val="both"/>
      </w:pPr>
      <w:sdt>
        <w:sdtPr>
          <w:tag w:val="goog_rdk_52"/>
          <w:id w:val="944581792"/>
        </w:sdtPr>
        <w:sdtEndPr/>
        <w:sdtContent/>
      </w:sdt>
      <w:sdt>
        <w:sdtPr>
          <w:tag w:val="goog_rdk_53"/>
          <w:id w:val="991917141"/>
        </w:sdtPr>
        <w:sdtEndPr/>
        <w:sdtContent/>
      </w:sdt>
      <w:r w:rsidR="006D0420" w:rsidRPr="005C38B9">
        <w:t>This research explores the complex realm of road traffic accidents, employing predictive and descriptive data mining approaches to achieve a two-fold objective: gaining a thorough grasp of predictive modeling and uncovering patterns. Collectively, these machine learning methods play a crucial role in understanding the complexities of road safety, providing a comprehensive viewpoint.</w:t>
      </w:r>
    </w:p>
    <w:bookmarkStart w:id="49" w:name="_Toc166752105"/>
    <w:p w14:paraId="48841F25" w14:textId="77777777" w:rsidR="00063ECA" w:rsidRPr="005C38B9" w:rsidRDefault="0045106A">
      <w:pPr>
        <w:pStyle w:val="Heading5"/>
        <w:spacing w:line="360" w:lineRule="auto"/>
        <w:ind w:firstLine="0"/>
        <w:jc w:val="both"/>
        <w:rPr>
          <w:sz w:val="24"/>
          <w:szCs w:val="24"/>
        </w:rPr>
      </w:pPr>
      <w:sdt>
        <w:sdtPr>
          <w:tag w:val="goog_rdk_54"/>
          <w:id w:val="-166781483"/>
        </w:sdtPr>
        <w:sdtEndPr/>
        <w:sdtContent/>
      </w:sdt>
      <w:sdt>
        <w:sdtPr>
          <w:tag w:val="goog_rdk_55"/>
          <w:id w:val="-1162549587"/>
        </w:sdtPr>
        <w:sdtEndPr/>
        <w:sdtContent/>
      </w:sdt>
      <w:r w:rsidR="006D0420" w:rsidRPr="005C38B9">
        <w:rPr>
          <w:sz w:val="24"/>
          <w:szCs w:val="24"/>
        </w:rPr>
        <w:t>3.2.6.1   Classification</w:t>
      </w:r>
      <w:bookmarkEnd w:id="49"/>
    </w:p>
    <w:p w14:paraId="0FABB5FF" w14:textId="77777777" w:rsidR="00063ECA" w:rsidRPr="005C38B9" w:rsidRDefault="006D0420">
      <w:pPr>
        <w:spacing w:line="360" w:lineRule="auto"/>
        <w:ind w:firstLine="0"/>
        <w:jc w:val="both"/>
      </w:pPr>
      <w:r w:rsidRPr="005C38B9">
        <w:t xml:space="preserve">Classification is a core method in supervised learning that aims to give predetermined labels or groups to occurrences based on their attributes. These classification algorithms analyzed historical data to identify trends that might assist in predicting injury severity (Emu et al., 2022 and </w:t>
      </w:r>
      <w:proofErr w:type="spellStart"/>
      <w:r w:rsidRPr="005C38B9">
        <w:t>AlMamlook</w:t>
      </w:r>
      <w:proofErr w:type="spellEnd"/>
      <w:r w:rsidRPr="005C38B9">
        <w:t xml:space="preserve"> et al., 2019). By conducting detailed analysis of factors such as vehicle types, environmental conditions, and human factors, these algorithms help create predictive models that enable stakeholders to anticipate and reduce potential risks of serious injuries on roads. Some of the most commonly used and popular classification algorithms are ET, RF, GB, </w:t>
      </w:r>
      <w:proofErr w:type="spellStart"/>
      <w:r w:rsidRPr="005C38B9">
        <w:t>XGBoost</w:t>
      </w:r>
      <w:proofErr w:type="spellEnd"/>
      <w:r w:rsidRPr="005C38B9">
        <w:t>, Ridge, LDA, DT, Light GB and AdaBoost that are explained below.</w:t>
      </w:r>
    </w:p>
    <w:p w14:paraId="4971AC29" w14:textId="77777777" w:rsidR="00063ECA" w:rsidRPr="005C38B9" w:rsidRDefault="00063ECA">
      <w:pPr>
        <w:spacing w:line="360" w:lineRule="auto"/>
        <w:ind w:firstLine="0"/>
        <w:jc w:val="both"/>
      </w:pPr>
    </w:p>
    <w:bookmarkStart w:id="50" w:name="_Toc166752106"/>
    <w:p w14:paraId="28E68766" w14:textId="77777777" w:rsidR="00063ECA" w:rsidRPr="005C38B9" w:rsidRDefault="0045106A">
      <w:pPr>
        <w:pStyle w:val="Heading5"/>
        <w:spacing w:line="360" w:lineRule="auto"/>
        <w:ind w:firstLine="0"/>
        <w:jc w:val="both"/>
        <w:rPr>
          <w:sz w:val="24"/>
          <w:szCs w:val="24"/>
        </w:rPr>
      </w:pPr>
      <w:sdt>
        <w:sdtPr>
          <w:tag w:val="goog_rdk_56"/>
          <w:id w:val="628759265"/>
        </w:sdtPr>
        <w:sdtEndPr/>
        <w:sdtContent/>
      </w:sdt>
      <w:sdt>
        <w:sdtPr>
          <w:tag w:val="goog_rdk_57"/>
          <w:id w:val="1695351256"/>
        </w:sdtPr>
        <w:sdtEndPr/>
        <w:sdtContent/>
      </w:sdt>
      <w:r w:rsidR="006D0420" w:rsidRPr="005C38B9">
        <w:rPr>
          <w:sz w:val="24"/>
          <w:szCs w:val="24"/>
        </w:rPr>
        <w:t>3.2.6.1.1     Extra Trees Classifier</w:t>
      </w:r>
      <w:bookmarkEnd w:id="50"/>
    </w:p>
    <w:p w14:paraId="2EE51A1D" w14:textId="77777777" w:rsidR="00063ECA" w:rsidRPr="005C38B9" w:rsidRDefault="006D0420">
      <w:pPr>
        <w:spacing w:line="360" w:lineRule="auto"/>
        <w:ind w:firstLine="0"/>
        <w:jc w:val="both"/>
      </w:pPr>
      <w:r w:rsidRPr="005C38B9">
        <w:t>The Extra Trees Classifier is an ensemble learning algorithm, typically used to manage high-dimensional data and reduce computational overhead while producing accurate predictions. The algorithm works by randomly selecting parts of the training data called bootstrapping, then constructing decision trees for each subset by dividing the data based on numerous features, using arbitrary thresholds instead of probing for the perfect split point. Final predictions are made by combining the forecasts of all individual trees, usually through majority voting in classification tasks (</w:t>
      </w:r>
      <w:proofErr w:type="spellStart"/>
      <w:r w:rsidRPr="005C38B9">
        <w:t>Umer</w:t>
      </w:r>
      <w:proofErr w:type="spellEnd"/>
      <w:r w:rsidRPr="005C38B9">
        <w:t xml:space="preserve"> et al., 2020).</w:t>
      </w:r>
    </w:p>
    <w:p w14:paraId="26279E02" w14:textId="77777777" w:rsidR="00063ECA" w:rsidRPr="005C38B9" w:rsidRDefault="00063ECA">
      <w:pPr>
        <w:spacing w:line="360" w:lineRule="auto"/>
        <w:ind w:left="720" w:firstLine="0"/>
        <w:jc w:val="both"/>
      </w:pPr>
    </w:p>
    <w:bookmarkStart w:id="51" w:name="_Toc166752107"/>
    <w:p w14:paraId="58E5738A" w14:textId="77777777" w:rsidR="00063ECA" w:rsidRPr="005C38B9" w:rsidRDefault="0045106A">
      <w:pPr>
        <w:pStyle w:val="Heading5"/>
        <w:spacing w:line="360" w:lineRule="auto"/>
        <w:ind w:firstLine="0"/>
        <w:jc w:val="both"/>
        <w:rPr>
          <w:sz w:val="24"/>
          <w:szCs w:val="24"/>
        </w:rPr>
      </w:pPr>
      <w:sdt>
        <w:sdtPr>
          <w:tag w:val="goog_rdk_58"/>
          <w:id w:val="503787121"/>
        </w:sdtPr>
        <w:sdtEndPr/>
        <w:sdtContent/>
      </w:sdt>
      <w:sdt>
        <w:sdtPr>
          <w:tag w:val="goog_rdk_59"/>
          <w:id w:val="-28569516"/>
        </w:sdtPr>
        <w:sdtEndPr/>
        <w:sdtContent/>
      </w:sdt>
      <w:r w:rsidR="006D0420" w:rsidRPr="005C38B9">
        <w:rPr>
          <w:sz w:val="24"/>
          <w:szCs w:val="24"/>
        </w:rPr>
        <w:t>3.2.6.1.2     Random Forest Classifier</w:t>
      </w:r>
      <w:bookmarkEnd w:id="51"/>
    </w:p>
    <w:p w14:paraId="758E538A" w14:textId="77777777" w:rsidR="00063ECA" w:rsidRPr="005C38B9" w:rsidRDefault="006D0420">
      <w:pPr>
        <w:spacing w:line="360" w:lineRule="auto"/>
        <w:ind w:firstLine="0"/>
        <w:jc w:val="both"/>
      </w:pPr>
      <w:r w:rsidRPr="005C38B9">
        <w:t xml:space="preserve">Random Forest is a popular machine-learning algorithm proposed by Leo </w:t>
      </w:r>
      <w:proofErr w:type="spellStart"/>
      <w:r w:rsidRPr="005C38B9">
        <w:t>Breiman</w:t>
      </w:r>
      <w:proofErr w:type="spellEnd"/>
      <w:r w:rsidRPr="005C38B9">
        <w:t xml:space="preserve"> and Adele Cutler. It can be employed for both classification as well as regression. Random Forest Algorithm is a form of ensemble learning that operates by randomly selecting a subgroup of the training data (bootstrapping), to generate various subdivisions. These subsets are then used to construct individual decision trees by recursively splitting the data according to different features. The final prediction is made by aggregating the predictions of all the individual trees, either by selecting the most popular class in the case of classification or by taking the average/median of the predicted values in the case of regression. This aggregation produces more accurate and reliable results (</w:t>
      </w:r>
      <w:proofErr w:type="spellStart"/>
      <w:r w:rsidRPr="005C38B9">
        <w:t>AlMamlook</w:t>
      </w:r>
      <w:proofErr w:type="spellEnd"/>
      <w:r w:rsidRPr="005C38B9">
        <w:t xml:space="preserve"> et al., 2019). The key features of Random Forest include the handling of missing values by propagating them down to the tree, outlier detection and the highlighting of the important </w:t>
      </w:r>
      <w:r w:rsidRPr="005C38B9">
        <w:lastRenderedPageBreak/>
        <w:t>features that show which of the features are most contributing to the predictions (</w:t>
      </w:r>
      <w:proofErr w:type="spellStart"/>
      <w:r w:rsidRPr="005C38B9">
        <w:t>Ahammad</w:t>
      </w:r>
      <w:proofErr w:type="spellEnd"/>
      <w:r w:rsidRPr="005C38B9">
        <w:t xml:space="preserve"> et al., 2023).</w:t>
      </w:r>
    </w:p>
    <w:p w14:paraId="7027D03D" w14:textId="77777777" w:rsidR="00063ECA" w:rsidRPr="005C38B9" w:rsidRDefault="00063ECA">
      <w:pPr>
        <w:spacing w:line="360" w:lineRule="auto"/>
        <w:ind w:left="720" w:firstLine="0"/>
        <w:jc w:val="both"/>
      </w:pPr>
    </w:p>
    <w:p w14:paraId="426C9EC9" w14:textId="77777777" w:rsidR="00063ECA" w:rsidRPr="005C38B9" w:rsidRDefault="006D0420">
      <w:pPr>
        <w:pStyle w:val="Heading5"/>
        <w:spacing w:line="360" w:lineRule="auto"/>
        <w:ind w:firstLine="0"/>
        <w:jc w:val="both"/>
        <w:rPr>
          <w:sz w:val="24"/>
          <w:szCs w:val="24"/>
        </w:rPr>
      </w:pPr>
      <w:bookmarkStart w:id="52" w:name="_Toc166752108"/>
      <w:r w:rsidRPr="005C38B9">
        <w:rPr>
          <w:sz w:val="24"/>
          <w:szCs w:val="24"/>
        </w:rPr>
        <w:t>3</w:t>
      </w:r>
      <w:sdt>
        <w:sdtPr>
          <w:tag w:val="goog_rdk_60"/>
          <w:id w:val="-145437624"/>
        </w:sdtPr>
        <w:sdtEndPr/>
        <w:sdtContent/>
      </w:sdt>
      <w:sdt>
        <w:sdtPr>
          <w:tag w:val="goog_rdk_61"/>
          <w:id w:val="1267651043"/>
        </w:sdtPr>
        <w:sdtEndPr/>
        <w:sdtContent/>
      </w:sdt>
      <w:r w:rsidRPr="005C38B9">
        <w:rPr>
          <w:sz w:val="24"/>
          <w:szCs w:val="24"/>
        </w:rPr>
        <w:t>.2.6.1.3     Gradient Boosting Classifier</w:t>
      </w:r>
      <w:bookmarkEnd w:id="52"/>
    </w:p>
    <w:p w14:paraId="5C144AC7" w14:textId="77777777" w:rsidR="00063ECA" w:rsidRPr="005C38B9" w:rsidRDefault="006D0420">
      <w:pPr>
        <w:spacing w:line="360" w:lineRule="auto"/>
        <w:ind w:firstLine="0"/>
        <w:jc w:val="both"/>
      </w:pPr>
      <w:r w:rsidRPr="005C38B9">
        <w:t xml:space="preserve">The Gradient Boosting Classifier was founded by Leo </w:t>
      </w:r>
      <w:proofErr w:type="spellStart"/>
      <w:r w:rsidRPr="005C38B9">
        <w:t>Breiman</w:t>
      </w:r>
      <w:proofErr w:type="spellEnd"/>
      <w:r w:rsidRPr="005C38B9">
        <w:t xml:space="preserve"> and has become very popular due to its efficiency and ability to solve a variety of machine-learning problems. </w:t>
      </w:r>
    </w:p>
    <w:p w14:paraId="11859242" w14:textId="77777777" w:rsidR="00063ECA" w:rsidRPr="005C38B9" w:rsidRDefault="006D0420">
      <w:pPr>
        <w:spacing w:line="360" w:lineRule="auto"/>
        <w:ind w:firstLine="0"/>
        <w:jc w:val="both"/>
      </w:pPr>
      <w:r w:rsidRPr="005C38B9">
        <w:t>It works initially by creating a weak model that is usually created using DT or LR algorithms, and then its error is calculated. This process of creating a weaker model continues until the desired performance is achieved. It is known in the world of data science due to its power, performance and versatility. It is capable of handling large datasets, multiple data types and imbalance classes efficiently (</w:t>
      </w:r>
      <w:proofErr w:type="spellStart"/>
      <w:r w:rsidRPr="005C38B9">
        <w:t>Ahammad</w:t>
      </w:r>
      <w:proofErr w:type="spellEnd"/>
      <w:r w:rsidRPr="005C38B9">
        <w:t xml:space="preserve"> et al., 2023). </w:t>
      </w:r>
    </w:p>
    <w:p w14:paraId="4C4898E9" w14:textId="77777777" w:rsidR="00063ECA" w:rsidRPr="005C38B9" w:rsidRDefault="00063ECA">
      <w:pPr>
        <w:spacing w:line="360" w:lineRule="auto"/>
        <w:ind w:firstLine="0"/>
        <w:jc w:val="both"/>
      </w:pPr>
    </w:p>
    <w:p w14:paraId="181EFF8F" w14:textId="77777777" w:rsidR="00063ECA" w:rsidRPr="005C38B9" w:rsidRDefault="006D0420">
      <w:pPr>
        <w:pStyle w:val="Heading5"/>
        <w:spacing w:line="360" w:lineRule="auto"/>
        <w:ind w:firstLine="0"/>
        <w:jc w:val="both"/>
        <w:rPr>
          <w:sz w:val="24"/>
          <w:szCs w:val="24"/>
        </w:rPr>
      </w:pPr>
      <w:bookmarkStart w:id="53" w:name="_Toc166752109"/>
      <w:r w:rsidRPr="005C38B9">
        <w:rPr>
          <w:sz w:val="24"/>
          <w:szCs w:val="24"/>
        </w:rPr>
        <w:t>3.2.6.1.4     Extreme Gradient Boosting</w:t>
      </w:r>
      <w:bookmarkEnd w:id="53"/>
    </w:p>
    <w:p w14:paraId="783ECD6A" w14:textId="77777777" w:rsidR="00063ECA" w:rsidRPr="005C38B9" w:rsidRDefault="006D0420">
      <w:pPr>
        <w:spacing w:line="360" w:lineRule="auto"/>
        <w:ind w:firstLine="0"/>
        <w:jc w:val="both"/>
      </w:pPr>
      <w:proofErr w:type="spellStart"/>
      <w:r w:rsidRPr="005C38B9">
        <w:t>XGBoost</w:t>
      </w:r>
      <w:proofErr w:type="spellEnd"/>
      <w:r w:rsidRPr="005C38B9">
        <w:t xml:space="preserve"> is an enhanced version of the Gradient Boosting Classifier created by Tianqi Chen. </w:t>
      </w:r>
      <w:proofErr w:type="spellStart"/>
      <w:r w:rsidRPr="005C38B9">
        <w:t>XGBoost</w:t>
      </w:r>
      <w:proofErr w:type="spellEnd"/>
      <w:r w:rsidRPr="005C38B9">
        <w:t xml:space="preserve"> utilizes a more efficient and optimized algorithm than GBC, it is able to manage larger datasets more efficiently. It also offers several regularization techniques, such as L1 and L2 regularization, to reduce overfitting. </w:t>
      </w:r>
      <w:proofErr w:type="spellStart"/>
      <w:r w:rsidRPr="005C38B9">
        <w:t>XGBoost</w:t>
      </w:r>
      <w:proofErr w:type="spellEnd"/>
      <w:r w:rsidRPr="005C38B9">
        <w:t xml:space="preserve"> can handle missing values and employs an improved level-wise tree production method. Additionally, </w:t>
      </w:r>
      <w:proofErr w:type="spellStart"/>
      <w:r w:rsidRPr="005C38B9">
        <w:t>XGBoost</w:t>
      </w:r>
      <w:proofErr w:type="spellEnd"/>
      <w:r w:rsidRPr="005C38B9">
        <w:t xml:space="preserve"> provides advanced regularization techniques such as dropout and stochastic gradient boosting. Furthermore, </w:t>
      </w:r>
      <w:proofErr w:type="spellStart"/>
      <w:r w:rsidRPr="005C38B9">
        <w:t>XGBoost</w:t>
      </w:r>
      <w:proofErr w:type="spellEnd"/>
      <w:r w:rsidRPr="005C38B9">
        <w:t xml:space="preserve"> is speedier and more scalable than GBC and includes a pre-built cross-validation framework. These features make </w:t>
      </w:r>
      <w:proofErr w:type="spellStart"/>
      <w:r w:rsidRPr="005C38B9">
        <w:t>XGBoost</w:t>
      </w:r>
      <w:proofErr w:type="spellEnd"/>
      <w:r w:rsidRPr="005C38B9">
        <w:t xml:space="preserve"> a popular and powerful tool for machine learning tasks (Chen et al., 2016).</w:t>
      </w:r>
    </w:p>
    <w:p w14:paraId="1C5B4BC1" w14:textId="77777777" w:rsidR="00063ECA" w:rsidRPr="005C38B9" w:rsidRDefault="00063ECA">
      <w:pPr>
        <w:spacing w:line="360" w:lineRule="auto"/>
        <w:ind w:left="720" w:firstLine="0"/>
        <w:jc w:val="both"/>
      </w:pPr>
    </w:p>
    <w:p w14:paraId="7575E27B" w14:textId="77777777" w:rsidR="00063ECA" w:rsidRPr="005C38B9" w:rsidRDefault="006D0420">
      <w:pPr>
        <w:pStyle w:val="Heading5"/>
        <w:spacing w:line="360" w:lineRule="auto"/>
        <w:ind w:firstLine="0"/>
        <w:jc w:val="both"/>
        <w:rPr>
          <w:sz w:val="24"/>
          <w:szCs w:val="24"/>
        </w:rPr>
      </w:pPr>
      <w:bookmarkStart w:id="54" w:name="_Toc166752110"/>
      <w:r w:rsidRPr="005C38B9">
        <w:rPr>
          <w:sz w:val="24"/>
          <w:szCs w:val="24"/>
        </w:rPr>
        <w:t>3.2.6.1.5     Ridge Classifier</w:t>
      </w:r>
      <w:bookmarkEnd w:id="54"/>
    </w:p>
    <w:p w14:paraId="467E91CD" w14:textId="77777777" w:rsidR="00063ECA" w:rsidRPr="005C38B9" w:rsidRDefault="006D0420">
      <w:pPr>
        <w:spacing w:line="360" w:lineRule="auto"/>
        <w:ind w:firstLine="0"/>
        <w:jc w:val="both"/>
      </w:pPr>
      <w:r w:rsidRPr="005C38B9">
        <w:t xml:space="preserve">The Ridge Classifier is an effective machine learning algorithm that belongs to the linear classifiers. It is an extended version of linear regression that includes a Ridge regularization also known as L2 regularization. The Ridge Classifier is usually used for binary classifications based on several features. The Ridge Classifier starts its work from data preparation that requires labelled samples with numerical or encoded features, and then feature scaling is done. During the Ridge </w:t>
      </w:r>
      <w:r w:rsidRPr="005C38B9">
        <w:lastRenderedPageBreak/>
        <w:t>regularization, the complexity of the model is controlled, and optimization is done by iteratively fitting the coefficients to decrease the cost function. After optimization, tuning of the regularization parameter is done using cross-validation or other methods. Then a decision boundary is defined, and lastly, the predictions are made that are based on the placement of samples across the defined boundary.</w:t>
      </w:r>
    </w:p>
    <w:p w14:paraId="00AC4EE7" w14:textId="77777777" w:rsidR="00063ECA" w:rsidRPr="005C38B9" w:rsidRDefault="00063ECA">
      <w:pPr>
        <w:spacing w:line="360" w:lineRule="auto"/>
        <w:ind w:left="720" w:firstLine="0"/>
        <w:jc w:val="both"/>
      </w:pPr>
    </w:p>
    <w:p w14:paraId="6D5B96D5" w14:textId="77777777" w:rsidR="00063ECA" w:rsidRPr="005C38B9" w:rsidRDefault="006D0420">
      <w:pPr>
        <w:pStyle w:val="Heading5"/>
        <w:spacing w:line="360" w:lineRule="auto"/>
        <w:ind w:firstLine="0"/>
        <w:jc w:val="both"/>
        <w:rPr>
          <w:sz w:val="24"/>
          <w:szCs w:val="24"/>
        </w:rPr>
      </w:pPr>
      <w:bookmarkStart w:id="55" w:name="_Toc166752111"/>
      <w:r w:rsidRPr="005C38B9">
        <w:rPr>
          <w:sz w:val="24"/>
          <w:szCs w:val="24"/>
        </w:rPr>
        <w:t>3.2.6.1.6     Linear Discriminant Analysis</w:t>
      </w:r>
      <w:bookmarkEnd w:id="55"/>
    </w:p>
    <w:p w14:paraId="6DB65BF1" w14:textId="3B59EDE2" w:rsidR="00063ECA" w:rsidRPr="005C38B9" w:rsidRDefault="006D0420">
      <w:pPr>
        <w:spacing w:line="360" w:lineRule="auto"/>
        <w:ind w:firstLine="0"/>
        <w:jc w:val="both"/>
      </w:pPr>
      <w:r w:rsidRPr="005C38B9">
        <w:t xml:space="preserve">Linear Discriminant Analysis (LDA) is a powerful learning and pattern recognition technique that reduces the dimensionality of data and is used for classification tasks. Its goal is to create a set of linear features that maximally separate different classes in the dataset. It is assumed that the data follows a normal distribution and that the classes have equal variance. The process consists of preprocessing the data, reducing the dimensionality, calculating the mean vectors and scatter matrices, performing eigenvalue decomposition, projecting the data onto the discriminant axes, and finally classifying the data using a linear or support vector </w:t>
      </w:r>
      <w:r w:rsidR="00D75178" w:rsidRPr="005C38B9">
        <w:t>machine (</w:t>
      </w:r>
      <w:r w:rsidRPr="005C38B9">
        <w:rPr>
          <w:color w:val="222222"/>
        </w:rPr>
        <w:t>Das et al., 2020</w:t>
      </w:r>
      <w:r w:rsidRPr="005C38B9">
        <w:t>).</w:t>
      </w:r>
    </w:p>
    <w:p w14:paraId="07F22DF5" w14:textId="77777777" w:rsidR="00063ECA" w:rsidRPr="005C38B9" w:rsidRDefault="00063ECA">
      <w:pPr>
        <w:spacing w:line="360" w:lineRule="auto"/>
        <w:ind w:left="720" w:firstLine="0"/>
        <w:jc w:val="both"/>
      </w:pPr>
    </w:p>
    <w:p w14:paraId="70D9B7CA" w14:textId="77777777" w:rsidR="00063ECA" w:rsidRPr="005C38B9" w:rsidRDefault="006D0420">
      <w:pPr>
        <w:pStyle w:val="Heading5"/>
        <w:spacing w:line="360" w:lineRule="auto"/>
        <w:ind w:firstLine="0"/>
        <w:jc w:val="both"/>
        <w:rPr>
          <w:sz w:val="24"/>
          <w:szCs w:val="24"/>
        </w:rPr>
      </w:pPr>
      <w:bookmarkStart w:id="56" w:name="_Toc166752112"/>
      <w:r w:rsidRPr="005C38B9">
        <w:rPr>
          <w:sz w:val="24"/>
          <w:szCs w:val="24"/>
        </w:rPr>
        <w:t>3.2.6.1.7     Decision Tree Classifier</w:t>
      </w:r>
      <w:bookmarkEnd w:id="56"/>
    </w:p>
    <w:p w14:paraId="6B6CAB87" w14:textId="77777777" w:rsidR="00063ECA" w:rsidRPr="005C38B9" w:rsidRDefault="006D0420">
      <w:pPr>
        <w:spacing w:line="360" w:lineRule="auto"/>
        <w:ind w:firstLine="0"/>
        <w:jc w:val="both"/>
      </w:pPr>
      <w:r w:rsidRPr="005C38B9">
        <w:t>The Decision Tree Classifier is an extensively used machine learning algorithm that is commonly employed for both classification and regression tasks. It employs a non-parametric method and works by partitioning the data into sections based on previously defined rules. It creates a structure that resembles a tree, where each internal node is a decision based on a feature, and each leaf node is a predicted class label or value. The algorithm works by first selecting a feature to split the data, then splitting the data into subgroups based on the feature values. This procedure continues until a specific condition is met. After this, leaf nodes are assigned class labels or values, and when new instances are input, the algorithm follows previously defined rules to traverse the tree and output a calculated value (</w:t>
      </w:r>
      <w:proofErr w:type="spellStart"/>
      <w:r w:rsidRPr="005C38B9">
        <w:t>Meißner</w:t>
      </w:r>
      <w:proofErr w:type="spellEnd"/>
      <w:r w:rsidRPr="005C38B9">
        <w:t>, Katherina, 2022).</w:t>
      </w:r>
    </w:p>
    <w:p w14:paraId="42FD50A8" w14:textId="77777777" w:rsidR="00063ECA" w:rsidRPr="005C38B9" w:rsidRDefault="00063ECA">
      <w:pPr>
        <w:spacing w:line="360" w:lineRule="auto"/>
        <w:ind w:left="720" w:firstLine="0"/>
        <w:jc w:val="both"/>
      </w:pPr>
    </w:p>
    <w:p w14:paraId="0B0C0531" w14:textId="77777777" w:rsidR="00063ECA" w:rsidRPr="005C38B9" w:rsidRDefault="006D0420">
      <w:pPr>
        <w:pStyle w:val="Heading5"/>
        <w:spacing w:line="360" w:lineRule="auto"/>
        <w:ind w:firstLine="0"/>
        <w:jc w:val="both"/>
      </w:pPr>
      <w:bookmarkStart w:id="57" w:name="_Toc166752113"/>
      <w:r w:rsidRPr="005C38B9">
        <w:rPr>
          <w:sz w:val="24"/>
          <w:szCs w:val="24"/>
        </w:rPr>
        <w:t>3.2.6.1.8     Light Gradient Boosting Machine</w:t>
      </w:r>
      <w:bookmarkEnd w:id="57"/>
    </w:p>
    <w:p w14:paraId="672FD934" w14:textId="77777777" w:rsidR="00063ECA" w:rsidRPr="005C38B9" w:rsidRDefault="006D0420">
      <w:pPr>
        <w:spacing w:line="360" w:lineRule="auto"/>
        <w:ind w:firstLine="0"/>
        <w:jc w:val="both"/>
      </w:pPr>
      <w:proofErr w:type="spellStart"/>
      <w:r w:rsidRPr="005C38B9">
        <w:t>LightGBM</w:t>
      </w:r>
      <w:proofErr w:type="spellEnd"/>
      <w:r w:rsidRPr="005C38B9">
        <w:t xml:space="preserve"> is a strong machine learning algorithm commonly employed for both classification and regression problems. It is a framework belonging to the framework for gradient boosting. It is </w:t>
      </w:r>
      <w:r w:rsidRPr="005C38B9">
        <w:lastRenderedPageBreak/>
        <w:t xml:space="preserve">optimized especially for distributed but efficient, and extremely fast computing. </w:t>
      </w:r>
      <w:proofErr w:type="spellStart"/>
      <w:r w:rsidRPr="005C38B9">
        <w:t>LightGBM</w:t>
      </w:r>
      <w:proofErr w:type="spellEnd"/>
      <w:r w:rsidRPr="005C38B9">
        <w:t xml:space="preserve"> repeatedly builds an ensemble of decision trees, with each tree aimed at rectifying the faults made by its predecessor. The learning process is optimized using a gradient-based technique, with an emphasis on specific erroneous instances. The method is renowned for its efficiency and scalability, rendering it well-suited for larger datasets. </w:t>
      </w:r>
      <w:proofErr w:type="spellStart"/>
      <w:r w:rsidRPr="005C38B9">
        <w:t>LightGBM</w:t>
      </w:r>
      <w:proofErr w:type="spellEnd"/>
      <w:r w:rsidRPr="005C38B9">
        <w:t xml:space="preserve"> excels in dealing with categorical attributes and is known for its capability to manage datasets that are imbalanced (</w:t>
      </w:r>
      <w:proofErr w:type="spellStart"/>
      <w:r w:rsidRPr="005C38B9">
        <w:t>Umer</w:t>
      </w:r>
      <w:proofErr w:type="spellEnd"/>
      <w:r w:rsidRPr="005C38B9">
        <w:t xml:space="preserve"> et al., 2020).</w:t>
      </w:r>
    </w:p>
    <w:p w14:paraId="31AC86C5" w14:textId="77777777" w:rsidR="00063ECA" w:rsidRPr="005C38B9" w:rsidRDefault="00063ECA">
      <w:pPr>
        <w:spacing w:line="360" w:lineRule="auto"/>
        <w:ind w:left="720" w:firstLine="0"/>
        <w:jc w:val="both"/>
      </w:pPr>
    </w:p>
    <w:p w14:paraId="42BAF61A" w14:textId="77777777" w:rsidR="00063ECA" w:rsidRPr="005C38B9" w:rsidRDefault="006D0420">
      <w:pPr>
        <w:pStyle w:val="Heading5"/>
        <w:spacing w:line="360" w:lineRule="auto"/>
        <w:ind w:firstLine="0"/>
        <w:jc w:val="both"/>
      </w:pPr>
      <w:bookmarkStart w:id="58" w:name="_Toc166752114"/>
      <w:r w:rsidRPr="005C38B9">
        <w:rPr>
          <w:sz w:val="24"/>
          <w:szCs w:val="24"/>
        </w:rPr>
        <w:t>3.2.6.1.9     AdaBoost Classifier</w:t>
      </w:r>
      <w:bookmarkEnd w:id="58"/>
    </w:p>
    <w:p w14:paraId="198028AD" w14:textId="77777777" w:rsidR="00063ECA" w:rsidRPr="005C38B9" w:rsidRDefault="006D0420">
      <w:pPr>
        <w:spacing w:line="360" w:lineRule="auto"/>
        <w:ind w:firstLine="0"/>
        <w:jc w:val="both"/>
      </w:pPr>
      <w:r w:rsidRPr="005C38B9">
        <w:t>AdaBoost, also known as Adaptive Boosting, is a method of ensemble learning that integrates the predictions made by weak learners in order to produce a strong and precise model. Insufficient learners, which are usually decision trees, are trained in a sequential manner on the data. Each succeeding tree assigns greater importance to the cases that were incorrectly identified by the prior trees. By employing this adaptive method, AdaBoost is able to prioritize the cases that are challenging to categorize, hence enhancing its overall efficiency. The ultimate predictions are a computed aggregation of the results obtained from those who are weak learners. AdaBoost is praised for its adaptability and efficacy in increasing the performance of different base learners, thus making it an appealing option for many different kinds of problems related to classification (</w:t>
      </w:r>
      <w:proofErr w:type="spellStart"/>
      <w:r w:rsidRPr="005C38B9">
        <w:t>Umer</w:t>
      </w:r>
      <w:proofErr w:type="spellEnd"/>
      <w:r w:rsidRPr="005C38B9">
        <w:t xml:space="preserve"> et al., 2020).</w:t>
      </w:r>
    </w:p>
    <w:p w14:paraId="64A53788" w14:textId="77777777" w:rsidR="00063ECA" w:rsidRPr="005C38B9" w:rsidRDefault="00063ECA">
      <w:pPr>
        <w:spacing w:line="360" w:lineRule="auto"/>
        <w:ind w:firstLine="0"/>
        <w:jc w:val="both"/>
      </w:pPr>
    </w:p>
    <w:p w14:paraId="31504F92" w14:textId="77777777" w:rsidR="00063ECA" w:rsidRPr="005C38B9" w:rsidRDefault="006D0420">
      <w:pPr>
        <w:pStyle w:val="Heading5"/>
        <w:spacing w:line="360" w:lineRule="auto"/>
        <w:ind w:firstLine="0"/>
        <w:jc w:val="both"/>
      </w:pPr>
      <w:bookmarkStart w:id="59" w:name="_Toc166752115"/>
      <w:r w:rsidRPr="005C38B9">
        <w:rPr>
          <w:sz w:val="24"/>
          <w:szCs w:val="24"/>
        </w:rPr>
        <w:t>3.2.6.2   Association Rule Mining</w:t>
      </w:r>
      <w:bookmarkEnd w:id="59"/>
    </w:p>
    <w:p w14:paraId="710974D8" w14:textId="77777777" w:rsidR="00063ECA" w:rsidRPr="005C38B9" w:rsidRDefault="006D0420">
      <w:pPr>
        <w:spacing w:line="360" w:lineRule="auto"/>
        <w:ind w:firstLine="0"/>
        <w:jc w:val="both"/>
      </w:pPr>
      <w:r w:rsidRPr="005C38B9">
        <w:t>This study has also applied the descriptive data mining approach of machine learning known as association rule mining to find out the hidden patterns in a high volume of data. Association rule mining is a type of rule-based machine learning algorithm that aims to discover interesting relations between items in large databases (</w:t>
      </w:r>
      <w:proofErr w:type="spellStart"/>
      <w:r w:rsidRPr="005C38B9">
        <w:t>Piatetsky</w:t>
      </w:r>
      <w:proofErr w:type="spellEnd"/>
      <w:r w:rsidRPr="005C38B9">
        <w:t>-Shapiro et al., 1991). The idea is to produce rules that can predict the occurrence of an item based on occurrences of other items (</w:t>
      </w:r>
      <w:proofErr w:type="spellStart"/>
      <w:r w:rsidRPr="005C38B9">
        <w:t>Antonie</w:t>
      </w:r>
      <w:proofErr w:type="spellEnd"/>
      <w:r w:rsidRPr="005C38B9">
        <w:t xml:space="preserve"> and Luiza, 2008). Agrawal et al., (1993) provide a more formal definition of an association rule given as follows:</w:t>
      </w:r>
    </w:p>
    <w:p w14:paraId="12D47663" w14:textId="77777777" w:rsidR="00063ECA" w:rsidRPr="005C38B9" w:rsidRDefault="00063ECA">
      <w:pPr>
        <w:ind w:firstLine="0"/>
      </w:pPr>
    </w:p>
    <w:p w14:paraId="7BCE6770" w14:textId="77777777" w:rsidR="00063ECA" w:rsidRPr="005C38B9" w:rsidRDefault="006D0420">
      <w:pPr>
        <w:spacing w:after="240" w:line="360" w:lineRule="auto"/>
        <w:ind w:firstLine="0"/>
        <w:jc w:val="both"/>
      </w:pPr>
      <w:r w:rsidRPr="005C38B9">
        <w:lastRenderedPageBreak/>
        <w:t xml:space="preserve">Let </w:t>
      </w:r>
      <w:r w:rsidRPr="005C38B9">
        <w:rPr>
          <w:i/>
        </w:rPr>
        <w:t>I = {i</w:t>
      </w:r>
      <w:r w:rsidRPr="005C38B9">
        <w:rPr>
          <w:i/>
          <w:vertAlign w:val="subscript"/>
        </w:rPr>
        <w:t>1</w:t>
      </w:r>
      <w:r w:rsidRPr="005C38B9">
        <w:rPr>
          <w:i/>
        </w:rPr>
        <w:t>, i</w:t>
      </w:r>
      <w:r w:rsidRPr="005C38B9">
        <w:rPr>
          <w:i/>
          <w:vertAlign w:val="subscript"/>
        </w:rPr>
        <w:t>2</w:t>
      </w:r>
      <w:r w:rsidRPr="005C38B9">
        <w:rPr>
          <w:i/>
        </w:rPr>
        <w:t>, …, i</w:t>
      </w:r>
      <w:r w:rsidRPr="005C38B9">
        <w:rPr>
          <w:i/>
          <w:vertAlign w:val="subscript"/>
        </w:rPr>
        <w:t>n</w:t>
      </w:r>
      <w:r w:rsidRPr="005C38B9">
        <w:rPr>
          <w:i/>
        </w:rPr>
        <w:t>}</w:t>
      </w:r>
      <w:r w:rsidRPr="005C38B9">
        <w:t xml:space="preserve"> be a set of n attributes and </w:t>
      </w:r>
      <w:r w:rsidRPr="005C38B9">
        <w:rPr>
          <w:i/>
        </w:rPr>
        <w:t>T = {t</w:t>
      </w:r>
      <w:r w:rsidRPr="005C38B9">
        <w:rPr>
          <w:i/>
          <w:vertAlign w:val="subscript"/>
        </w:rPr>
        <w:t>1</w:t>
      </w:r>
      <w:r w:rsidRPr="005C38B9">
        <w:rPr>
          <w:i/>
        </w:rPr>
        <w:t>, t</w:t>
      </w:r>
      <w:r w:rsidRPr="005C38B9">
        <w:rPr>
          <w:i/>
          <w:vertAlign w:val="subscript"/>
        </w:rPr>
        <w:t>2</w:t>
      </w:r>
      <w:r w:rsidRPr="005C38B9">
        <w:rPr>
          <w:i/>
        </w:rPr>
        <w:t xml:space="preserve">, …, </w:t>
      </w:r>
      <w:proofErr w:type="spellStart"/>
      <w:r w:rsidRPr="005C38B9">
        <w:rPr>
          <w:i/>
        </w:rPr>
        <w:t>t</w:t>
      </w:r>
      <w:r w:rsidRPr="005C38B9">
        <w:rPr>
          <w:i/>
          <w:vertAlign w:val="subscript"/>
        </w:rPr>
        <w:t>n</w:t>
      </w:r>
      <w:proofErr w:type="spellEnd"/>
      <w:r w:rsidRPr="005C38B9">
        <w:rPr>
          <w:i/>
        </w:rPr>
        <w:t>}</w:t>
      </w:r>
      <w:r w:rsidRPr="005C38B9">
        <w:t xml:space="preserve"> be a set of m transactions forming a database. Each transaction </w:t>
      </w:r>
      <w:proofErr w:type="spellStart"/>
      <w:r w:rsidRPr="005C38B9">
        <w:t>t</w:t>
      </w:r>
      <w:r w:rsidRPr="005C38B9">
        <w:rPr>
          <w:vertAlign w:val="subscript"/>
        </w:rPr>
        <w:t>i</w:t>
      </w:r>
      <w:proofErr w:type="spellEnd"/>
      <w:r w:rsidRPr="005C38B9">
        <w:t xml:space="preserve"> includes a subset of the items available in </w:t>
      </w:r>
      <w:r w:rsidRPr="005C38B9">
        <w:rPr>
          <w:i/>
        </w:rPr>
        <w:t>I</w:t>
      </w:r>
      <w:r w:rsidRPr="005C38B9">
        <w:t xml:space="preserve">. A rule can be defined as X =&gt; Y where X and Y </w:t>
      </w:r>
      <w:r w:rsidRPr="005C38B9">
        <w:rPr>
          <w:rFonts w:ascii="Cambria Math" w:eastAsia="Cambria Math" w:hAnsi="Cambria Math" w:cs="Cambria Math"/>
        </w:rPr>
        <w:t>⊆</w:t>
      </w:r>
      <w:r w:rsidRPr="005C38B9">
        <w:t xml:space="preserve"> I. X is referred to as antecedent and Y is referred to as consequent of the rule respectively. Simply, a rule is a predictable transaction within the database.</w:t>
      </w:r>
    </w:p>
    <w:p w14:paraId="38632BB9" w14:textId="77777777" w:rsidR="00063ECA" w:rsidRPr="005C38B9" w:rsidRDefault="006D0420">
      <w:pPr>
        <w:spacing w:line="360" w:lineRule="auto"/>
        <w:ind w:firstLine="0"/>
        <w:jc w:val="both"/>
      </w:pPr>
      <w:r w:rsidRPr="005C38B9">
        <w:t xml:space="preserve">Association rules can be useful in traffic collision data analysis as they can detect the correlation between different features within the dataset. In particular, they can be used to correlate the features that contribute most to traffic accidents. Furthermore, the rules can also elaborate the conditions that lead to fatal accidents or those that cause major injuries in the involvements. Association rules are often considered for those applications that have nominal datasets. Several association rules algorithms have been developed and the study has used the Apriori algorithm because it can be easily implemented on large datasets properly. </w:t>
      </w:r>
    </w:p>
    <w:p w14:paraId="4F9131BF" w14:textId="77777777" w:rsidR="00063ECA" w:rsidRPr="005C38B9" w:rsidRDefault="00063ECA">
      <w:pPr>
        <w:spacing w:line="360" w:lineRule="auto"/>
        <w:ind w:firstLine="720"/>
        <w:jc w:val="both"/>
      </w:pPr>
    </w:p>
    <w:p w14:paraId="102E488D" w14:textId="77777777" w:rsidR="00063ECA" w:rsidRPr="005C38B9" w:rsidRDefault="006D0420">
      <w:pPr>
        <w:pStyle w:val="Heading6"/>
        <w:spacing w:after="240" w:line="360" w:lineRule="auto"/>
        <w:ind w:firstLine="0"/>
        <w:jc w:val="both"/>
        <w:rPr>
          <w:sz w:val="24"/>
          <w:szCs w:val="24"/>
        </w:rPr>
      </w:pPr>
      <w:bookmarkStart w:id="60" w:name="_Toc166752116"/>
      <w:r w:rsidRPr="005C38B9">
        <w:rPr>
          <w:sz w:val="24"/>
          <w:szCs w:val="24"/>
        </w:rPr>
        <w:t>3.2.6.2.1 Apriori Algorithm:</w:t>
      </w:r>
      <w:bookmarkEnd w:id="60"/>
    </w:p>
    <w:p w14:paraId="5AA20CBB" w14:textId="7F41E5D4" w:rsidR="00063ECA" w:rsidRPr="005C38B9" w:rsidRDefault="00D75178">
      <w:pPr>
        <w:spacing w:after="240" w:line="360" w:lineRule="auto"/>
        <w:ind w:firstLine="0"/>
        <w:jc w:val="both"/>
      </w:pPr>
      <w:r w:rsidRPr="005C38B9">
        <w:t xml:space="preserve">The Apriori algorithm is a BFS-based algorithm that depends upon the frequency of the item-sets to identify a set of association rules (Agrawal et al., 1994). This algorithm requires a minimum threshold </w:t>
      </w:r>
      <w:r w:rsidRPr="005C38B9">
        <w:rPr>
          <w:i/>
        </w:rPr>
        <w:t>N</w:t>
      </w:r>
      <w:r w:rsidRPr="005C38B9">
        <w:t xml:space="preserve"> that is given by the user, and it tries to find out those item-sets that appear in at least </w:t>
      </w:r>
      <w:r w:rsidRPr="005C38B9">
        <w:rPr>
          <w:i/>
        </w:rPr>
        <w:t>N</w:t>
      </w:r>
      <w:r w:rsidRPr="005C38B9">
        <w:t xml:space="preserve"> transactions within the database. It adopts an </w:t>
      </w:r>
      <w:r w:rsidRPr="005C38B9">
        <w:rPr>
          <w:i/>
        </w:rPr>
        <w:t>N</w:t>
      </w:r>
      <w:r w:rsidRPr="005C38B9">
        <w:t xml:space="preserve"> time ‘bottom-up’ approach, in which a frequent subset is extended by one item in each iteration. This means that the algorithm starts with item-sets of length 1 (i.e. only one item within the itemset) and determines the itemset that has a frequency higher than the considered threshold </w:t>
      </w:r>
      <w:r w:rsidRPr="005C38B9">
        <w:rPr>
          <w:i/>
        </w:rPr>
        <w:t>N</w:t>
      </w:r>
      <w:r w:rsidRPr="005C38B9">
        <w:t>. This is repeated until no newer frequent item-sets are found. The length is then incremented by 1 and the same process is adopted again. This continues until there are no more possible extensions of the item-sets.</w:t>
      </w:r>
    </w:p>
    <w:p w14:paraId="15CF5507" w14:textId="77777777" w:rsidR="00063ECA" w:rsidRPr="005C38B9" w:rsidRDefault="006D0420">
      <w:pPr>
        <w:spacing w:after="240" w:line="360" w:lineRule="auto"/>
        <w:ind w:firstLine="0"/>
        <w:jc w:val="both"/>
      </w:pPr>
      <w:proofErr w:type="spellStart"/>
      <w:r w:rsidRPr="005C38B9">
        <w:t>Moubayed</w:t>
      </w:r>
      <w:proofErr w:type="spellEnd"/>
      <w:r w:rsidRPr="005C38B9">
        <w:t xml:space="preserve"> et al., (2048) states that the apriori algorithm is popular in data mining due to the reason of its simplicity and easy applicability as well as its usefulness on large datasets. However, this algorithm may work slowly because it requires several dataset scans in order to produce rules. Its speed depends upon the size of the dataset, the number of data items in it and the choice of minimum measures (</w:t>
      </w:r>
      <w:proofErr w:type="spellStart"/>
      <w:r w:rsidRPr="005C38B9">
        <w:t>Antonie</w:t>
      </w:r>
      <w:proofErr w:type="spellEnd"/>
      <w:r w:rsidRPr="005C38B9">
        <w:t xml:space="preserve"> et al., 2008).</w:t>
      </w:r>
    </w:p>
    <w:p w14:paraId="4DFDA105" w14:textId="77777777" w:rsidR="00063ECA" w:rsidRPr="005C38B9" w:rsidRDefault="006D0420">
      <w:pPr>
        <w:spacing w:line="360" w:lineRule="auto"/>
        <w:ind w:firstLine="0"/>
        <w:jc w:val="both"/>
      </w:pPr>
      <w:r w:rsidRPr="005C38B9">
        <w:lastRenderedPageBreak/>
        <w:t>For an association rule to be of interest, several measures have been proposed, some of these have been discussed below:</w:t>
      </w:r>
    </w:p>
    <w:p w14:paraId="16170E7E" w14:textId="77777777" w:rsidR="00063ECA" w:rsidRPr="005C38B9" w:rsidRDefault="00063ECA">
      <w:pPr>
        <w:spacing w:line="360" w:lineRule="auto"/>
        <w:ind w:firstLine="0"/>
        <w:jc w:val="both"/>
      </w:pPr>
    </w:p>
    <w:p w14:paraId="0D93AACE" w14:textId="77777777" w:rsidR="00063ECA" w:rsidRPr="005C38B9" w:rsidRDefault="006D0420">
      <w:pPr>
        <w:spacing w:after="240" w:line="360" w:lineRule="auto"/>
        <w:ind w:firstLine="0"/>
        <w:jc w:val="both"/>
      </w:pPr>
      <w:r w:rsidRPr="005C38B9">
        <w:rPr>
          <w:b/>
        </w:rPr>
        <w:t>(</w:t>
      </w:r>
      <w:proofErr w:type="spellStart"/>
      <w:r w:rsidRPr="005C38B9">
        <w:rPr>
          <w:b/>
        </w:rPr>
        <w:t>i</w:t>
      </w:r>
      <w:proofErr w:type="spellEnd"/>
      <w:r w:rsidRPr="005C38B9">
        <w:rPr>
          <w:b/>
        </w:rPr>
        <w:t>) Confidence:</w:t>
      </w:r>
      <w:r w:rsidRPr="005C38B9">
        <w:t xml:space="preserve"> </w:t>
      </w:r>
    </w:p>
    <w:p w14:paraId="750C48B2" w14:textId="77777777" w:rsidR="00063ECA" w:rsidRPr="005C38B9" w:rsidRDefault="006D0420">
      <w:pPr>
        <w:spacing w:after="240" w:line="360" w:lineRule="auto"/>
        <w:ind w:firstLine="0"/>
        <w:jc w:val="both"/>
      </w:pPr>
      <w:r w:rsidRPr="005C38B9">
        <w:t>It measures the frequency of the rule occurrence within the database (</w:t>
      </w:r>
      <w:proofErr w:type="spellStart"/>
      <w:r w:rsidRPr="005C38B9">
        <w:t>Alam</w:t>
      </w:r>
      <w:proofErr w:type="spellEnd"/>
      <w:r w:rsidRPr="005C38B9">
        <w:t xml:space="preserve"> et al., 2018 and KUYUMCU et al., 2023). It is defined as follows: </w:t>
      </w:r>
    </w:p>
    <w:p w14:paraId="734DC6C7" w14:textId="77777777" w:rsidR="00063ECA" w:rsidRPr="005C38B9" w:rsidRDefault="006D0420">
      <w:pPr>
        <w:spacing w:after="240" w:line="360" w:lineRule="auto"/>
        <w:ind w:firstLine="0"/>
        <w:rPr>
          <w:vertAlign w:val="subscript"/>
        </w:rPr>
      </w:pPr>
      <w:r w:rsidRPr="005C38B9">
        <w:rPr>
          <w:rFonts w:ascii="Calibri" w:eastAsia="Calibri" w:hAnsi="Calibri" w:cs="Calibri"/>
          <w:noProof/>
          <w:sz w:val="36"/>
          <w:szCs w:val="36"/>
          <w:vertAlign w:val="subscript"/>
        </w:rPr>
        <w:drawing>
          <wp:inline distT="0" distB="0" distL="114300" distR="114300" wp14:anchorId="17E29346" wp14:editId="6A38A1CB">
            <wp:extent cx="2209800" cy="419100"/>
            <wp:effectExtent l="0" t="0" r="0" b="0"/>
            <wp:docPr id="214446774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2209800" cy="419100"/>
                    </a:xfrm>
                    <a:prstGeom prst="rect">
                      <a:avLst/>
                    </a:prstGeom>
                    <a:ln/>
                  </pic:spPr>
                </pic:pic>
              </a:graphicData>
            </a:graphic>
          </wp:inline>
        </w:drawing>
      </w:r>
    </w:p>
    <w:p w14:paraId="09CFB2B6" w14:textId="77777777" w:rsidR="00063ECA" w:rsidRPr="005C38B9" w:rsidRDefault="006D0420">
      <w:pPr>
        <w:spacing w:after="240" w:line="360" w:lineRule="auto"/>
        <w:ind w:firstLine="0"/>
        <w:jc w:val="both"/>
        <w:rPr>
          <w:b/>
        </w:rPr>
      </w:pPr>
      <w:proofErr w:type="spellStart"/>
      <w:r w:rsidRPr="005C38B9">
        <w:t>Hipp</w:t>
      </w:r>
      <w:proofErr w:type="spellEnd"/>
      <w:r w:rsidRPr="005C38B9">
        <w:t xml:space="preserve"> et al., (2000) states that the confidence of a rule can be thought of as a conditional probability of the rule.</w:t>
      </w:r>
    </w:p>
    <w:p w14:paraId="0007B1AF" w14:textId="77777777" w:rsidR="00063ECA" w:rsidRPr="005C38B9" w:rsidRDefault="006D0420">
      <w:pPr>
        <w:spacing w:after="240" w:line="360" w:lineRule="auto"/>
        <w:ind w:firstLine="0"/>
        <w:jc w:val="both"/>
      </w:pPr>
      <w:r w:rsidRPr="005C38B9">
        <w:rPr>
          <w:b/>
        </w:rPr>
        <w:t>(ii) Support:</w:t>
      </w:r>
      <w:r w:rsidRPr="005C38B9">
        <w:t xml:space="preserve">  It indicates the frequency of occurrence of an item in the transaction (</w:t>
      </w:r>
      <w:proofErr w:type="spellStart"/>
      <w:r w:rsidRPr="005C38B9">
        <w:t>Alam</w:t>
      </w:r>
      <w:proofErr w:type="spellEnd"/>
      <w:r w:rsidRPr="005C38B9">
        <w:t xml:space="preserve"> et al., 2018 and KUYUMCU et al., 2023). Formally, the support of a data item X with respect to a set of transactions T is calculated as follows:</w:t>
      </w:r>
    </w:p>
    <w:p w14:paraId="42383794" w14:textId="77777777" w:rsidR="00063ECA" w:rsidRPr="005C38B9" w:rsidRDefault="006D0420">
      <w:pPr>
        <w:spacing w:after="240" w:line="360" w:lineRule="auto"/>
        <w:ind w:firstLine="0"/>
      </w:pPr>
      <w:r w:rsidRPr="005C38B9">
        <w:rPr>
          <w:noProof/>
        </w:rPr>
        <w:drawing>
          <wp:inline distT="0" distB="0" distL="114300" distR="114300" wp14:anchorId="19A3DFE2" wp14:editId="3ED0B399">
            <wp:extent cx="1533525" cy="419100"/>
            <wp:effectExtent l="0" t="0" r="0" b="0"/>
            <wp:docPr id="21444677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1533525" cy="419100"/>
                    </a:xfrm>
                    <a:prstGeom prst="rect">
                      <a:avLst/>
                    </a:prstGeom>
                    <a:ln/>
                  </pic:spPr>
                </pic:pic>
              </a:graphicData>
            </a:graphic>
          </wp:inline>
        </w:drawing>
      </w:r>
    </w:p>
    <w:p w14:paraId="01B8FAAB" w14:textId="73C8B087" w:rsidR="00063ECA" w:rsidRPr="005C38B9" w:rsidRDefault="006D0420">
      <w:pPr>
        <w:spacing w:after="240" w:line="360" w:lineRule="auto"/>
        <w:ind w:firstLine="0"/>
        <w:jc w:val="both"/>
      </w:pPr>
      <w:r w:rsidRPr="005C38B9">
        <w:rPr>
          <w:b/>
        </w:rPr>
        <w:t xml:space="preserve">(iii) Lift: </w:t>
      </w:r>
      <w:r w:rsidRPr="005C38B9">
        <w:t>It determines the probability of the rule occurring relative to the probability of the antecedent and consequent being independent. It is calculated as follows (KUYUMCU et al., 2023 and Brin e</w:t>
      </w:r>
      <w:r w:rsidR="00D75178" w:rsidRPr="005C38B9">
        <w:t>t a</w:t>
      </w:r>
      <w:r w:rsidRPr="005C38B9">
        <w:t>l., 1997):</w:t>
      </w:r>
    </w:p>
    <w:p w14:paraId="30752154" w14:textId="77777777" w:rsidR="00063ECA" w:rsidRPr="005C38B9" w:rsidRDefault="006D0420">
      <w:pPr>
        <w:spacing w:after="240" w:line="360" w:lineRule="auto"/>
        <w:ind w:firstLine="0"/>
        <w:rPr>
          <w:rFonts w:ascii="Calibri" w:eastAsia="Calibri" w:hAnsi="Calibri" w:cs="Calibri"/>
          <w:sz w:val="22"/>
          <w:szCs w:val="22"/>
        </w:rPr>
      </w:pPr>
      <w:r w:rsidRPr="005C38B9">
        <w:rPr>
          <w:rFonts w:ascii="Calibri" w:eastAsia="Calibri" w:hAnsi="Calibri" w:cs="Calibri"/>
          <w:noProof/>
          <w:sz w:val="36"/>
          <w:szCs w:val="36"/>
          <w:vertAlign w:val="subscript"/>
        </w:rPr>
        <w:drawing>
          <wp:inline distT="0" distB="0" distL="114300" distR="114300" wp14:anchorId="6786CDE5" wp14:editId="3995B7D0">
            <wp:extent cx="2133600" cy="428625"/>
            <wp:effectExtent l="0" t="0" r="0" b="0"/>
            <wp:docPr id="21444677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133600" cy="428625"/>
                    </a:xfrm>
                    <a:prstGeom prst="rect">
                      <a:avLst/>
                    </a:prstGeom>
                    <a:ln/>
                  </pic:spPr>
                </pic:pic>
              </a:graphicData>
            </a:graphic>
          </wp:inline>
        </w:drawing>
      </w:r>
    </w:p>
    <w:p w14:paraId="188C57A1" w14:textId="77777777" w:rsidR="00063ECA" w:rsidRPr="005C38B9" w:rsidRDefault="006D0420">
      <w:pPr>
        <w:spacing w:after="240" w:line="360" w:lineRule="auto"/>
        <w:ind w:firstLine="0"/>
        <w:jc w:val="both"/>
        <w:sectPr w:rsidR="00063ECA" w:rsidRPr="005C38B9" w:rsidSect="00D619D1">
          <w:pgSz w:w="12240" w:h="15840"/>
          <w:pgMar w:top="1440" w:right="1440" w:bottom="1440" w:left="1440" w:header="720" w:footer="720" w:gutter="0"/>
          <w:pgNumType w:start="1"/>
          <w:cols w:space="720"/>
          <w:titlePg/>
        </w:sectPr>
      </w:pPr>
      <w:r w:rsidRPr="005C38B9">
        <w:t>It is a measure of the interestingness of rules. The lift value &gt;1 indicates that the two itemset are dependent on each other and form a true rule that can be useful in the future prediction of consequences given the defined antecedents. The lift measure is more significant as it takes into account both the confidence of the rule as well as the overall transaction database (</w:t>
      </w:r>
      <w:proofErr w:type="spellStart"/>
      <w:r w:rsidRPr="005C38B9">
        <w:t>Hahsler</w:t>
      </w:r>
      <w:proofErr w:type="spellEnd"/>
      <w:r w:rsidRPr="005C38B9">
        <w:t xml:space="preserve"> et al., 2005). </w:t>
      </w:r>
    </w:p>
    <w:p w14:paraId="5B0A8A3D" w14:textId="77777777" w:rsidR="00063ECA" w:rsidRPr="005C38B9" w:rsidRDefault="006D0420">
      <w:pPr>
        <w:pStyle w:val="Heading1"/>
        <w:spacing w:before="0"/>
      </w:pPr>
      <w:bookmarkStart w:id="61" w:name="_Toc166752117"/>
      <w:r w:rsidRPr="005C38B9">
        <w:lastRenderedPageBreak/>
        <w:t>CHAPTER 4</w:t>
      </w:r>
      <w:bookmarkEnd w:id="61"/>
    </w:p>
    <w:p w14:paraId="3E661C54" w14:textId="77777777" w:rsidR="00063ECA" w:rsidRPr="005C38B9" w:rsidRDefault="006D0420">
      <w:pPr>
        <w:pStyle w:val="Heading1"/>
        <w:spacing w:before="0"/>
      </w:pPr>
      <w:bookmarkStart w:id="62" w:name="_Toc166752118"/>
      <w:r w:rsidRPr="005C38B9">
        <w:t>RESULTS AND DISCUSSION</w:t>
      </w:r>
      <w:bookmarkEnd w:id="62"/>
    </w:p>
    <w:p w14:paraId="6E599802" w14:textId="77777777" w:rsidR="00063ECA" w:rsidRPr="005C38B9" w:rsidRDefault="00063ECA">
      <w:pPr>
        <w:spacing w:line="360" w:lineRule="auto"/>
        <w:ind w:firstLine="0"/>
        <w:jc w:val="both"/>
      </w:pPr>
    </w:p>
    <w:p w14:paraId="7E29683A" w14:textId="77777777" w:rsidR="00063ECA" w:rsidRPr="005C38B9" w:rsidRDefault="006D0420">
      <w:pPr>
        <w:spacing w:line="360" w:lineRule="auto"/>
        <w:ind w:firstLine="0"/>
        <w:jc w:val="both"/>
      </w:pPr>
      <w:r w:rsidRPr="005C38B9">
        <w:t>In this chapter of the study, the prediction of injury severity level of involvement was carried out using various features related to accidents. Both predictive and descriptive data mining tasks were performed to address the research questions of this study, utilizing datasets from KSI and RTA. The analysis involved the implementation of several ML classifiers and association rule mining techniques, as described below.</w:t>
      </w:r>
    </w:p>
    <w:p w14:paraId="159081AB" w14:textId="77777777" w:rsidR="00063ECA" w:rsidRPr="005C38B9" w:rsidRDefault="006D0420">
      <w:pPr>
        <w:pStyle w:val="Heading2"/>
        <w:spacing w:line="360" w:lineRule="auto"/>
        <w:ind w:firstLine="0"/>
        <w:jc w:val="both"/>
        <w:rPr>
          <w:rFonts w:ascii="Times New Roman" w:eastAsia="Times New Roman" w:hAnsi="Times New Roman" w:cs="Times New Roman"/>
          <w:i w:val="0"/>
        </w:rPr>
      </w:pPr>
      <w:bookmarkStart w:id="63" w:name="_Toc166752119"/>
      <w:r w:rsidRPr="005C38B9">
        <w:rPr>
          <w:rFonts w:ascii="Times New Roman" w:eastAsia="Times New Roman" w:hAnsi="Times New Roman" w:cs="Times New Roman"/>
          <w:i w:val="0"/>
        </w:rPr>
        <w:t>4.1 Visualization</w:t>
      </w:r>
      <w:bookmarkEnd w:id="63"/>
    </w:p>
    <w:p w14:paraId="63CB35B1" w14:textId="77777777" w:rsidR="00063ECA" w:rsidRPr="005C38B9" w:rsidRDefault="006D0420">
      <w:pPr>
        <w:spacing w:line="360" w:lineRule="auto"/>
        <w:ind w:firstLine="0"/>
        <w:jc w:val="both"/>
      </w:pPr>
      <w:r w:rsidRPr="005C38B9">
        <w:t>The study has utilized visualization approaches to elucidate the significance of crucial input variables in predicting degrees of injury severity and to examine our datasets in a more concise manner. These illustrations act as concise narratives, revealing the relationships between different data items or trends over time. Through this visual exploration, the study gives a simple yet comprehensive understanding of the dynamic interplay between input factors and accident severity.</w:t>
      </w:r>
    </w:p>
    <w:p w14:paraId="05D7A677" w14:textId="77777777" w:rsidR="00063ECA" w:rsidRPr="005C38B9" w:rsidRDefault="006D0420">
      <w:pPr>
        <w:spacing w:line="360" w:lineRule="auto"/>
        <w:ind w:firstLine="0"/>
        <w:jc w:val="both"/>
      </w:pPr>
      <w:r w:rsidRPr="005C38B9">
        <w:t>Firstly, the study has analyzed the KSI dataset, the target variable has been analyzed against different input features. Fig 4.1 shows that the overall trend of accidents has been reduced over the years.</w:t>
      </w:r>
    </w:p>
    <w:p w14:paraId="3D19CA91" w14:textId="77777777" w:rsidR="00063ECA" w:rsidRPr="005C38B9" w:rsidRDefault="00063ECA">
      <w:pPr>
        <w:spacing w:line="360" w:lineRule="auto"/>
        <w:ind w:firstLine="0"/>
        <w:jc w:val="both"/>
      </w:pPr>
    </w:p>
    <w:p w14:paraId="217D0461" w14:textId="77777777" w:rsidR="00063ECA" w:rsidRPr="005C38B9" w:rsidRDefault="006D0420">
      <w:pPr>
        <w:spacing w:line="360" w:lineRule="auto"/>
        <w:ind w:firstLine="0"/>
        <w:jc w:val="center"/>
      </w:pPr>
      <w:r w:rsidRPr="005C38B9">
        <w:rPr>
          <w:noProof/>
        </w:rPr>
        <w:lastRenderedPageBreak/>
        <w:drawing>
          <wp:inline distT="114300" distB="114300" distL="114300" distR="114300" wp14:anchorId="3FB97670" wp14:editId="4901724A">
            <wp:extent cx="5176838" cy="3283542"/>
            <wp:effectExtent l="0" t="0" r="0" b="0"/>
            <wp:docPr id="21444677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176838" cy="3283542"/>
                    </a:xfrm>
                    <a:prstGeom prst="rect">
                      <a:avLst/>
                    </a:prstGeom>
                    <a:ln/>
                  </pic:spPr>
                </pic:pic>
              </a:graphicData>
            </a:graphic>
          </wp:inline>
        </w:drawing>
      </w:r>
    </w:p>
    <w:p w14:paraId="541DBFB3" w14:textId="77777777" w:rsidR="00063ECA" w:rsidRPr="005C38B9" w:rsidRDefault="006D0420">
      <w:pPr>
        <w:spacing w:line="360" w:lineRule="auto"/>
        <w:ind w:firstLine="0"/>
        <w:jc w:val="center"/>
        <w:rPr>
          <w:b/>
        </w:rPr>
      </w:pPr>
      <w:r w:rsidRPr="005C38B9">
        <w:rPr>
          <w:b/>
        </w:rPr>
        <w:t>Fig 4.1 Number of Collisions Happened over 17 Years (2006-2002)</w:t>
      </w:r>
    </w:p>
    <w:p w14:paraId="1450144A" w14:textId="77777777" w:rsidR="00063ECA" w:rsidRPr="005C38B9" w:rsidRDefault="00063ECA">
      <w:pPr>
        <w:spacing w:line="360" w:lineRule="auto"/>
        <w:ind w:firstLine="0"/>
        <w:jc w:val="both"/>
      </w:pPr>
    </w:p>
    <w:p w14:paraId="5F2721B0" w14:textId="77777777" w:rsidR="00063ECA" w:rsidRPr="005C38B9" w:rsidRDefault="00063ECA">
      <w:pPr>
        <w:spacing w:line="360" w:lineRule="auto"/>
        <w:ind w:firstLine="0"/>
        <w:jc w:val="both"/>
      </w:pPr>
    </w:p>
    <w:p w14:paraId="7B444FB9" w14:textId="77777777" w:rsidR="00063ECA" w:rsidRPr="005C38B9" w:rsidRDefault="006D0420">
      <w:pPr>
        <w:spacing w:line="360" w:lineRule="auto"/>
        <w:ind w:firstLine="0"/>
        <w:jc w:val="both"/>
      </w:pPr>
      <w:r w:rsidRPr="005C38B9">
        <w:t>Upon delving deeper into the dataset, a distinct pattern emerges, highlighting Fridays as the day with the highest frequency of collisions, particularly those resulting in Fatal or Major injuries. In contrast, Sundays exhibit the lowest ratio in this regard. Fig 4.2 represents this observation and underscores the significance of temporal factors in influencing the severity of traffic accidents, with the end of the workweek seemingly contributing to a heightened risk scenario.</w:t>
      </w:r>
    </w:p>
    <w:p w14:paraId="06B376E7" w14:textId="77777777" w:rsidR="00063ECA" w:rsidRPr="005C38B9" w:rsidRDefault="00063ECA">
      <w:pPr>
        <w:spacing w:line="360" w:lineRule="auto"/>
        <w:ind w:firstLine="0"/>
        <w:jc w:val="both"/>
      </w:pPr>
    </w:p>
    <w:p w14:paraId="2DE537C9" w14:textId="203AD103" w:rsidR="00063ECA" w:rsidRPr="005C38B9" w:rsidRDefault="008C244A">
      <w:pPr>
        <w:spacing w:line="360" w:lineRule="auto"/>
        <w:ind w:firstLine="0"/>
        <w:jc w:val="center"/>
      </w:pPr>
      <w:r>
        <w:rPr>
          <w:noProof/>
        </w:rPr>
        <w:lastRenderedPageBreak/>
        <w:drawing>
          <wp:inline distT="0" distB="0" distL="0" distR="0" wp14:anchorId="7F6391E6" wp14:editId="28354F95">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4D99F8E1" w14:textId="77777777" w:rsidR="00063ECA" w:rsidRPr="005C38B9" w:rsidRDefault="006D0420">
      <w:pPr>
        <w:spacing w:line="360" w:lineRule="auto"/>
        <w:ind w:firstLine="0"/>
        <w:jc w:val="center"/>
        <w:rPr>
          <w:b/>
        </w:rPr>
      </w:pPr>
      <w:r w:rsidRPr="005C38B9">
        <w:rPr>
          <w:b/>
        </w:rPr>
        <w:t>Fig 4.2 Frequency of collisions and the injury type against weekday</w:t>
      </w:r>
    </w:p>
    <w:p w14:paraId="26EDA7EE" w14:textId="77777777" w:rsidR="00063ECA" w:rsidRPr="005C38B9" w:rsidRDefault="00063ECA">
      <w:pPr>
        <w:spacing w:line="360" w:lineRule="auto"/>
        <w:ind w:firstLine="0"/>
        <w:jc w:val="both"/>
      </w:pPr>
    </w:p>
    <w:p w14:paraId="06502749" w14:textId="77777777" w:rsidR="00063ECA" w:rsidRPr="005C38B9" w:rsidRDefault="006D0420">
      <w:pPr>
        <w:spacing w:line="360" w:lineRule="auto"/>
        <w:ind w:firstLine="0"/>
        <w:jc w:val="both"/>
      </w:pPr>
      <w:r w:rsidRPr="005C38B9">
        <w:t>A noteworthy revelation within the dataset given in Fig 4.3 depicts that a significant portion of collisions resulting in Fatal or Major injuries occur regardless of the presence or absence of traffic signals. This prompts a critical examination of the contributing factors beyond signal regulation, suggesting that diverse elements may play a pivotal role in the severity of accidents.</w:t>
      </w:r>
    </w:p>
    <w:p w14:paraId="4BFFDC7B" w14:textId="77777777" w:rsidR="00063ECA" w:rsidRPr="005C38B9" w:rsidRDefault="00063ECA">
      <w:pPr>
        <w:spacing w:line="360" w:lineRule="auto"/>
        <w:ind w:firstLine="0"/>
        <w:jc w:val="both"/>
      </w:pPr>
    </w:p>
    <w:p w14:paraId="31BA4708" w14:textId="77777777" w:rsidR="00063ECA" w:rsidRPr="005C38B9" w:rsidRDefault="006D0420">
      <w:pPr>
        <w:spacing w:line="360" w:lineRule="auto"/>
        <w:ind w:firstLine="0"/>
        <w:jc w:val="center"/>
      </w:pPr>
      <w:r w:rsidRPr="005C38B9">
        <w:rPr>
          <w:noProof/>
        </w:rPr>
        <w:drawing>
          <wp:inline distT="114300" distB="114300" distL="114300" distR="114300" wp14:anchorId="403FAFB6" wp14:editId="6644B5F4">
            <wp:extent cx="5943600" cy="2933700"/>
            <wp:effectExtent l="0" t="0" r="0" b="0"/>
            <wp:docPr id="21444677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943600" cy="2933700"/>
                    </a:xfrm>
                    <a:prstGeom prst="rect">
                      <a:avLst/>
                    </a:prstGeom>
                    <a:ln/>
                  </pic:spPr>
                </pic:pic>
              </a:graphicData>
            </a:graphic>
          </wp:inline>
        </w:drawing>
      </w:r>
    </w:p>
    <w:p w14:paraId="5243CA68" w14:textId="77777777" w:rsidR="00063ECA" w:rsidRPr="005C38B9" w:rsidRDefault="006D0420">
      <w:pPr>
        <w:spacing w:line="360" w:lineRule="auto"/>
        <w:ind w:firstLine="0"/>
        <w:jc w:val="center"/>
        <w:rPr>
          <w:b/>
        </w:rPr>
      </w:pPr>
      <w:r w:rsidRPr="005C38B9">
        <w:rPr>
          <w:b/>
        </w:rPr>
        <w:t>Fig 4.3 Frequency of collisions and the injury severity against Traffic Control Signal</w:t>
      </w:r>
    </w:p>
    <w:p w14:paraId="0DB8E315" w14:textId="77777777" w:rsidR="00063ECA" w:rsidRPr="005C38B9" w:rsidRDefault="00063ECA">
      <w:pPr>
        <w:spacing w:line="360" w:lineRule="auto"/>
        <w:ind w:firstLine="0"/>
        <w:jc w:val="center"/>
        <w:rPr>
          <w:b/>
        </w:rPr>
      </w:pPr>
    </w:p>
    <w:p w14:paraId="08EC544E" w14:textId="77777777" w:rsidR="00063ECA" w:rsidRPr="005C38B9" w:rsidRDefault="006D0420">
      <w:pPr>
        <w:spacing w:line="360" w:lineRule="auto"/>
        <w:ind w:firstLine="0"/>
      </w:pPr>
      <w:r w:rsidRPr="005C38B9">
        <w:lastRenderedPageBreak/>
        <w:t xml:space="preserve">In analyzing the Road Traffic Accident (RTA) dataset spanning from 2020 to July 2023, fig 4.4 shows a clear pattern that becomes apparent when looking at the yearly frequency of accidents. Between 2020 and 2022, there is a clear and worrisome increase in the frequency of accidents, suggesting a significant rise in road occurrences throughout this time frame. </w:t>
      </w:r>
    </w:p>
    <w:p w14:paraId="6D6AE63C" w14:textId="77777777" w:rsidR="00063ECA" w:rsidRPr="005C38B9" w:rsidRDefault="00063ECA">
      <w:pPr>
        <w:spacing w:line="360" w:lineRule="auto"/>
        <w:ind w:firstLine="0"/>
      </w:pPr>
    </w:p>
    <w:p w14:paraId="390F8AF3" w14:textId="77777777" w:rsidR="00063ECA" w:rsidRPr="005C38B9" w:rsidRDefault="006D0420">
      <w:pPr>
        <w:spacing w:line="360" w:lineRule="auto"/>
        <w:ind w:firstLine="0"/>
      </w:pPr>
      <w:r w:rsidRPr="005C38B9">
        <w:rPr>
          <w:noProof/>
        </w:rPr>
        <w:drawing>
          <wp:inline distT="114300" distB="114300" distL="114300" distR="114300" wp14:anchorId="75052D80" wp14:editId="62AF7BDD">
            <wp:extent cx="5314950" cy="5314950"/>
            <wp:effectExtent l="0" t="0" r="0" b="0"/>
            <wp:docPr id="214446774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314950" cy="5314950"/>
                    </a:xfrm>
                    <a:prstGeom prst="rect">
                      <a:avLst/>
                    </a:prstGeom>
                    <a:ln/>
                  </pic:spPr>
                </pic:pic>
              </a:graphicData>
            </a:graphic>
          </wp:inline>
        </w:drawing>
      </w:r>
    </w:p>
    <w:p w14:paraId="24526F8F" w14:textId="77777777" w:rsidR="00063ECA" w:rsidRPr="005C38B9" w:rsidRDefault="006D0420">
      <w:pPr>
        <w:spacing w:line="360" w:lineRule="auto"/>
        <w:ind w:firstLine="0"/>
        <w:jc w:val="center"/>
      </w:pPr>
      <w:r w:rsidRPr="005C38B9">
        <w:rPr>
          <w:b/>
        </w:rPr>
        <w:t>Fig 4.4 Frequency of collisions in RTA over years (2020-July 2023)</w:t>
      </w:r>
    </w:p>
    <w:p w14:paraId="098E8E47" w14:textId="77777777" w:rsidR="00063ECA" w:rsidRPr="005C38B9" w:rsidRDefault="00063ECA">
      <w:pPr>
        <w:spacing w:line="360" w:lineRule="auto"/>
        <w:ind w:firstLine="0"/>
      </w:pPr>
    </w:p>
    <w:p w14:paraId="3CF4FEA7" w14:textId="77777777" w:rsidR="00063ECA" w:rsidRPr="005C38B9" w:rsidRDefault="006D0420">
      <w:pPr>
        <w:spacing w:line="360" w:lineRule="auto"/>
        <w:ind w:firstLine="0"/>
      </w:pPr>
      <w:r w:rsidRPr="005C38B9">
        <w:t xml:space="preserve">The data indicates that each subsequent year had a greater number of collisions than the previous year, implying a possible worsening of road safety issues throughout this period. Since the information only covers up until July 2023, the yearly results for that year are still incomplete and may not provide an accurate representation of the general pattern. </w:t>
      </w:r>
    </w:p>
    <w:p w14:paraId="1DDA23BD" w14:textId="77777777" w:rsidR="00063ECA" w:rsidRPr="005C38B9" w:rsidRDefault="00063ECA">
      <w:pPr>
        <w:spacing w:line="360" w:lineRule="auto"/>
        <w:ind w:firstLine="0"/>
      </w:pPr>
    </w:p>
    <w:p w14:paraId="5499BFAF" w14:textId="77777777" w:rsidR="00063ECA" w:rsidRPr="005C38B9" w:rsidRDefault="006D0420">
      <w:pPr>
        <w:spacing w:line="360" w:lineRule="auto"/>
        <w:ind w:firstLine="0"/>
      </w:pPr>
      <w:r w:rsidRPr="005C38B9">
        <w:t>When examining the gender-specific aspects of injury severity in road traffic accidents, an obvious pattern can be seen from the graph shown in fig 4.5. The significant predominance of males in both the occurrence of accidents and the severity of injuries incurred is a convincing depiction of gender-related trends in road safety occurrences.</w:t>
      </w:r>
    </w:p>
    <w:p w14:paraId="295B74FE" w14:textId="77777777" w:rsidR="00063ECA" w:rsidRPr="005C38B9" w:rsidRDefault="00063ECA">
      <w:pPr>
        <w:spacing w:line="360" w:lineRule="auto"/>
        <w:ind w:firstLine="0"/>
      </w:pPr>
    </w:p>
    <w:p w14:paraId="34A3F4A3" w14:textId="2CEE4B07" w:rsidR="00063ECA" w:rsidRPr="005C38B9" w:rsidRDefault="000649DD">
      <w:pPr>
        <w:spacing w:line="360" w:lineRule="auto"/>
        <w:ind w:firstLine="0"/>
      </w:pPr>
      <w:r>
        <w:rPr>
          <w:noProof/>
        </w:rPr>
        <w:drawing>
          <wp:inline distT="0" distB="0" distL="0" distR="0" wp14:anchorId="539CC2D5" wp14:editId="4898E74D">
            <wp:extent cx="5943600" cy="401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10ECEC2E" w14:textId="77777777" w:rsidR="00063ECA" w:rsidRPr="005C38B9" w:rsidRDefault="006D0420">
      <w:pPr>
        <w:spacing w:line="360" w:lineRule="auto"/>
        <w:ind w:firstLine="0"/>
        <w:jc w:val="center"/>
        <w:rPr>
          <w:b/>
        </w:rPr>
      </w:pPr>
      <w:r w:rsidRPr="005C38B9">
        <w:rPr>
          <w:b/>
        </w:rPr>
        <w:t>Fig 4.5 Frequency of collisions in RTA against Gender</w:t>
      </w:r>
    </w:p>
    <w:p w14:paraId="6C2D67D1" w14:textId="77777777" w:rsidR="00063ECA" w:rsidRPr="005C38B9" w:rsidRDefault="00063ECA">
      <w:pPr>
        <w:spacing w:line="360" w:lineRule="auto"/>
        <w:ind w:firstLine="0"/>
        <w:jc w:val="center"/>
        <w:rPr>
          <w:b/>
        </w:rPr>
      </w:pPr>
    </w:p>
    <w:p w14:paraId="24F4A53A" w14:textId="77777777" w:rsidR="00063ECA" w:rsidRPr="005C38B9" w:rsidRDefault="006D0420">
      <w:pPr>
        <w:spacing w:line="360" w:lineRule="auto"/>
        <w:ind w:firstLine="0"/>
      </w:pPr>
      <w:r w:rsidRPr="005C38B9">
        <w:t>The significant majority of males who suffer from small injuries and single fractures highlight the necessity for specific procedures and focused awareness campaigns. This finding stimulates a thorough investigation into the possible elements that are influencing these trends.</w:t>
      </w:r>
    </w:p>
    <w:p w14:paraId="587375EA" w14:textId="77777777" w:rsidR="00063ECA" w:rsidRPr="005C38B9" w:rsidRDefault="00063ECA">
      <w:pPr>
        <w:spacing w:line="360" w:lineRule="auto"/>
        <w:ind w:firstLine="0"/>
      </w:pPr>
    </w:p>
    <w:p w14:paraId="347642B2" w14:textId="37E9744A" w:rsidR="00CC7AC0" w:rsidRDefault="006D0420" w:rsidP="00CC7AC0">
      <w:pPr>
        <w:spacing w:line="360" w:lineRule="auto"/>
        <w:ind w:firstLine="0"/>
      </w:pPr>
      <w:r w:rsidRPr="005C38B9">
        <w:t xml:space="preserve">Fig 4.6 represents an analysis of the correlation between age and road traffic accidents, it indicates a significant concentration of collisions and injuries among those having an age range between 20-30. This particular age group is found to be the most vulnerable to road accidents, </w:t>
      </w:r>
      <w:r w:rsidRPr="005C38B9">
        <w:lastRenderedPageBreak/>
        <w:t xml:space="preserve">indicating the importance of implementing specific safety measures and educational programs for this population. </w:t>
      </w:r>
    </w:p>
    <w:p w14:paraId="4E6E9EEE" w14:textId="1008962F" w:rsidR="00063ECA" w:rsidRPr="005C38B9" w:rsidRDefault="00CC7AC0" w:rsidP="00CC7AC0">
      <w:pPr>
        <w:spacing w:line="360" w:lineRule="auto"/>
        <w:ind w:left="-450" w:firstLine="0"/>
        <w:jc w:val="center"/>
      </w:pPr>
      <w:r>
        <w:rPr>
          <w:noProof/>
        </w:rPr>
        <w:drawing>
          <wp:inline distT="0" distB="0" distL="0" distR="0" wp14:anchorId="2588ED35" wp14:editId="40441C90">
            <wp:extent cx="4973320" cy="699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4544"/>
                    <a:stretch/>
                  </pic:blipFill>
                  <pic:spPr bwMode="auto">
                    <a:xfrm>
                      <a:off x="0" y="0"/>
                      <a:ext cx="4983043" cy="7005018"/>
                    </a:xfrm>
                    <a:prstGeom prst="rect">
                      <a:avLst/>
                    </a:prstGeom>
                    <a:noFill/>
                    <a:ln>
                      <a:noFill/>
                    </a:ln>
                    <a:extLst>
                      <a:ext uri="{53640926-AAD7-44D8-BBD7-CCE9431645EC}">
                        <a14:shadowObscured xmlns:a14="http://schemas.microsoft.com/office/drawing/2010/main"/>
                      </a:ext>
                    </a:extLst>
                  </pic:spPr>
                </pic:pic>
              </a:graphicData>
            </a:graphic>
          </wp:inline>
        </w:drawing>
      </w:r>
    </w:p>
    <w:p w14:paraId="04D3E968" w14:textId="77777777" w:rsidR="00063ECA" w:rsidRPr="005C38B9" w:rsidRDefault="006D0420">
      <w:pPr>
        <w:spacing w:line="360" w:lineRule="auto"/>
        <w:ind w:firstLine="0"/>
        <w:jc w:val="center"/>
      </w:pPr>
      <w:r w:rsidRPr="005C38B9">
        <w:rPr>
          <w:b/>
        </w:rPr>
        <w:t>Fig 4.6 Frequency of collisions in RTA against Age Range and Education Title</w:t>
      </w:r>
    </w:p>
    <w:p w14:paraId="395865A5" w14:textId="69E8A07E" w:rsidR="00063ECA" w:rsidRPr="005C38B9" w:rsidRDefault="006D0420" w:rsidP="00103DCC">
      <w:pPr>
        <w:spacing w:line="360" w:lineRule="auto"/>
        <w:ind w:firstLine="0"/>
      </w:pPr>
      <w:r w:rsidRPr="005C38B9">
        <w:lastRenderedPageBreak/>
        <w:t>Shifting emphasis to the association between education levels and accident engagement, a remarkable tendency arises. Contrary to expectations, fig 4.6 shows that persons with educational levels equal to Matric have the largest representation in traffic crashes, followed by those with a primary school education and then, shockingly, illiterate individuals. This surprising discovery contradicts conventional assumptions and motivates a closer examination of the factors influencing accident rates among various educational levels.</w:t>
      </w:r>
    </w:p>
    <w:p w14:paraId="0F4034AD" w14:textId="77777777" w:rsidR="00063ECA" w:rsidRPr="005C38B9" w:rsidRDefault="006D0420">
      <w:pPr>
        <w:pStyle w:val="Heading2"/>
        <w:spacing w:line="360" w:lineRule="auto"/>
        <w:ind w:firstLine="0"/>
        <w:jc w:val="both"/>
        <w:rPr>
          <w:rFonts w:ascii="Times New Roman" w:eastAsia="Times New Roman" w:hAnsi="Times New Roman" w:cs="Times New Roman"/>
          <w:i w:val="0"/>
        </w:rPr>
      </w:pPr>
      <w:bookmarkStart w:id="64" w:name="_Toc166752120"/>
      <w:r w:rsidRPr="005C38B9">
        <w:rPr>
          <w:rFonts w:ascii="Times New Roman" w:eastAsia="Times New Roman" w:hAnsi="Times New Roman" w:cs="Times New Roman"/>
          <w:i w:val="0"/>
        </w:rPr>
        <w:t>4.2 Statistical Analysis:</w:t>
      </w:r>
      <w:bookmarkEnd w:id="64"/>
    </w:p>
    <w:p w14:paraId="2D317A22" w14:textId="77777777" w:rsidR="00063ECA" w:rsidRPr="005C38B9" w:rsidRDefault="006D0420">
      <w:pPr>
        <w:spacing w:line="360" w:lineRule="auto"/>
        <w:ind w:firstLine="0"/>
        <w:jc w:val="both"/>
      </w:pPr>
      <w:r w:rsidRPr="005C38B9">
        <w:t>The study has also incorporated statistical analysis before applying the ML techniques on both of these datasets to identify how much the input features are correlated with our targeted attribute. The study has conducted the Chi-Square Contingency Test along with the calculation of Cramer’s V.</w:t>
      </w:r>
      <w:sdt>
        <w:sdtPr>
          <w:tag w:val="goog_rdk_62"/>
          <w:id w:val="1593132348"/>
        </w:sdtPr>
        <w:sdtEndPr/>
        <w:sdtContent/>
      </w:sdt>
      <w:sdt>
        <w:sdtPr>
          <w:tag w:val="goog_rdk_63"/>
          <w:id w:val="1759706896"/>
        </w:sdtPr>
        <w:sdtEndPr/>
        <w:sdtContent/>
      </w:sdt>
      <w:r w:rsidRPr="005C38B9">
        <w:t xml:space="preserve"> The Chi-Square and Cramer’s phi are the most suitable statistical techniques according to the nature of these datasets (Ben-</w:t>
      </w:r>
      <w:proofErr w:type="spellStart"/>
      <w:r w:rsidRPr="005C38B9">
        <w:t>Shachar</w:t>
      </w:r>
      <w:proofErr w:type="spellEnd"/>
      <w:r w:rsidRPr="005C38B9">
        <w:t xml:space="preserve"> et al., 1982). After conducting the analysis each independent variable got Chi-Square statistic, p-value, degree of freedom and Cramer’s phi. These values reflect the strength and significance of the correlation between the tested pair of attributes. The topmost important correlations of the KSI dataset are shown in Table 4.1.</w:t>
      </w:r>
    </w:p>
    <w:p w14:paraId="5E274769" w14:textId="77777777" w:rsidR="00063ECA" w:rsidRPr="005C38B9" w:rsidRDefault="00063ECA">
      <w:pPr>
        <w:spacing w:line="360" w:lineRule="auto"/>
        <w:ind w:firstLine="0"/>
        <w:jc w:val="both"/>
      </w:pPr>
    </w:p>
    <w:p w14:paraId="23EB77EA" w14:textId="77777777" w:rsidR="00063ECA" w:rsidRPr="005C38B9" w:rsidRDefault="006D0420">
      <w:pPr>
        <w:spacing w:line="360" w:lineRule="auto"/>
        <w:ind w:firstLine="0"/>
        <w:jc w:val="center"/>
        <w:rPr>
          <w:b/>
        </w:rPr>
      </w:pPr>
      <w:r w:rsidRPr="005C38B9">
        <w:rPr>
          <w:b/>
        </w:rPr>
        <w:t>Table 4.1 Statistical Analysis on KSI Dataset</w:t>
      </w:r>
    </w:p>
    <w:tbl>
      <w:tblPr>
        <w:tblStyle w:val="aff1"/>
        <w:tblW w:w="9300" w:type="dxa"/>
        <w:tblLayout w:type="fixed"/>
        <w:tblLook w:val="0600" w:firstRow="0" w:lastRow="0" w:firstColumn="0" w:lastColumn="0" w:noHBand="1" w:noVBand="1"/>
      </w:tblPr>
      <w:tblGrid>
        <w:gridCol w:w="2145"/>
        <w:gridCol w:w="1890"/>
        <w:gridCol w:w="1695"/>
        <w:gridCol w:w="1950"/>
        <w:gridCol w:w="1620"/>
      </w:tblGrid>
      <w:tr w:rsidR="00063ECA" w:rsidRPr="005C38B9" w14:paraId="3E55F01F" w14:textId="77777777" w:rsidTr="006C7058">
        <w:trPr>
          <w:trHeight w:val="144"/>
        </w:trPr>
        <w:tc>
          <w:tcPr>
            <w:tcW w:w="214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B640DA6" w14:textId="77777777" w:rsidR="00063ECA" w:rsidRPr="005C38B9" w:rsidRDefault="006D0420">
            <w:pPr>
              <w:widowControl w:val="0"/>
              <w:pBdr>
                <w:top w:val="nil"/>
                <w:left w:val="nil"/>
                <w:bottom w:val="nil"/>
                <w:right w:val="nil"/>
                <w:between w:val="nil"/>
              </w:pBdr>
              <w:ind w:firstLine="0"/>
              <w:jc w:val="center"/>
              <w:rPr>
                <w:b/>
              </w:rPr>
            </w:pPr>
            <w:r w:rsidRPr="005C38B9">
              <w:rPr>
                <w:b/>
              </w:rPr>
              <w:t>Variable</w:t>
            </w:r>
          </w:p>
        </w:tc>
        <w:tc>
          <w:tcPr>
            <w:tcW w:w="189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86C5146" w14:textId="77777777" w:rsidR="00063ECA" w:rsidRPr="005C38B9" w:rsidRDefault="006D0420">
            <w:pPr>
              <w:widowControl w:val="0"/>
              <w:pBdr>
                <w:top w:val="nil"/>
                <w:left w:val="nil"/>
                <w:bottom w:val="nil"/>
                <w:right w:val="nil"/>
                <w:between w:val="nil"/>
              </w:pBdr>
              <w:ind w:firstLine="0"/>
              <w:jc w:val="center"/>
              <w:rPr>
                <w:b/>
              </w:rPr>
            </w:pPr>
            <w:r w:rsidRPr="005C38B9">
              <w:rPr>
                <w:b/>
              </w:rPr>
              <w:t>Chi-Square Statistic</w:t>
            </w:r>
          </w:p>
        </w:tc>
        <w:tc>
          <w:tcPr>
            <w:tcW w:w="169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E76DE92" w14:textId="77777777" w:rsidR="00063ECA" w:rsidRPr="005C38B9" w:rsidRDefault="006D0420">
            <w:pPr>
              <w:widowControl w:val="0"/>
              <w:pBdr>
                <w:top w:val="nil"/>
                <w:left w:val="nil"/>
                <w:bottom w:val="nil"/>
                <w:right w:val="nil"/>
                <w:between w:val="nil"/>
              </w:pBdr>
              <w:ind w:firstLine="0"/>
              <w:jc w:val="center"/>
              <w:rPr>
                <w:b/>
              </w:rPr>
            </w:pPr>
            <w:r w:rsidRPr="005C38B9">
              <w:rPr>
                <w:b/>
              </w:rPr>
              <w:t>P-value</w:t>
            </w:r>
          </w:p>
        </w:tc>
        <w:tc>
          <w:tcPr>
            <w:tcW w:w="195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51454F58" w14:textId="77777777" w:rsidR="00063ECA" w:rsidRPr="005C38B9" w:rsidRDefault="006D0420">
            <w:pPr>
              <w:widowControl w:val="0"/>
              <w:pBdr>
                <w:top w:val="nil"/>
                <w:left w:val="nil"/>
                <w:bottom w:val="nil"/>
                <w:right w:val="nil"/>
                <w:between w:val="nil"/>
              </w:pBdr>
              <w:ind w:firstLine="0"/>
              <w:jc w:val="center"/>
              <w:rPr>
                <w:b/>
              </w:rPr>
            </w:pPr>
            <w:r w:rsidRPr="005C38B9">
              <w:rPr>
                <w:b/>
              </w:rPr>
              <w:t>Degree of Freedom</w:t>
            </w:r>
          </w:p>
        </w:tc>
        <w:tc>
          <w:tcPr>
            <w:tcW w:w="162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B01C7AC" w14:textId="77777777" w:rsidR="00063ECA" w:rsidRPr="005C38B9" w:rsidRDefault="006D0420">
            <w:pPr>
              <w:widowControl w:val="0"/>
              <w:pBdr>
                <w:top w:val="nil"/>
                <w:left w:val="nil"/>
                <w:bottom w:val="nil"/>
                <w:right w:val="nil"/>
                <w:between w:val="nil"/>
              </w:pBdr>
              <w:ind w:firstLine="0"/>
              <w:jc w:val="center"/>
              <w:rPr>
                <w:b/>
              </w:rPr>
            </w:pPr>
            <w:r w:rsidRPr="005C38B9">
              <w:rPr>
                <w:b/>
              </w:rPr>
              <w:t>Cramer’s V</w:t>
            </w:r>
          </w:p>
        </w:tc>
      </w:tr>
      <w:tr w:rsidR="00063ECA" w:rsidRPr="005C38B9" w14:paraId="4390BC94" w14:textId="77777777" w:rsidTr="006C7058">
        <w:trPr>
          <w:trHeight w:val="144"/>
        </w:trPr>
        <w:tc>
          <w:tcPr>
            <w:tcW w:w="2145" w:type="dxa"/>
            <w:tcBorders>
              <w:top w:val="single" w:sz="4" w:space="0" w:color="auto"/>
            </w:tcBorders>
            <w:shd w:val="clear" w:color="auto" w:fill="auto"/>
            <w:tcMar>
              <w:top w:w="100" w:type="dxa"/>
              <w:left w:w="100" w:type="dxa"/>
              <w:bottom w:w="100" w:type="dxa"/>
              <w:right w:w="100" w:type="dxa"/>
            </w:tcMar>
          </w:tcPr>
          <w:p w14:paraId="01E998A0" w14:textId="77777777" w:rsidR="00063ECA" w:rsidRPr="005C38B9" w:rsidRDefault="006D0420">
            <w:pPr>
              <w:widowControl w:val="0"/>
              <w:ind w:firstLine="0"/>
            </w:pPr>
            <w:r w:rsidRPr="005C38B9">
              <w:t>INVTYPE</w:t>
            </w:r>
          </w:p>
        </w:tc>
        <w:tc>
          <w:tcPr>
            <w:tcW w:w="1890" w:type="dxa"/>
            <w:tcBorders>
              <w:top w:val="single" w:sz="4" w:space="0" w:color="auto"/>
            </w:tcBorders>
            <w:shd w:val="clear" w:color="auto" w:fill="auto"/>
            <w:tcMar>
              <w:top w:w="100" w:type="dxa"/>
              <w:left w:w="100" w:type="dxa"/>
              <w:bottom w:w="100" w:type="dxa"/>
              <w:right w:w="100" w:type="dxa"/>
            </w:tcMar>
          </w:tcPr>
          <w:p w14:paraId="7990F0E9" w14:textId="77777777" w:rsidR="00063ECA" w:rsidRPr="005C38B9" w:rsidRDefault="006D0420">
            <w:pPr>
              <w:widowControl w:val="0"/>
              <w:ind w:firstLine="0"/>
              <w:jc w:val="center"/>
            </w:pPr>
            <w:r w:rsidRPr="005C38B9">
              <w:t>8754.868189</w:t>
            </w:r>
          </w:p>
        </w:tc>
        <w:tc>
          <w:tcPr>
            <w:tcW w:w="1695" w:type="dxa"/>
            <w:tcBorders>
              <w:top w:val="single" w:sz="4" w:space="0" w:color="auto"/>
            </w:tcBorders>
            <w:shd w:val="clear" w:color="auto" w:fill="auto"/>
            <w:tcMar>
              <w:top w:w="100" w:type="dxa"/>
              <w:left w:w="100" w:type="dxa"/>
              <w:bottom w:w="100" w:type="dxa"/>
              <w:right w:w="100" w:type="dxa"/>
            </w:tcMar>
          </w:tcPr>
          <w:p w14:paraId="48772317" w14:textId="77777777" w:rsidR="00063ECA" w:rsidRPr="005C38B9" w:rsidRDefault="006D0420">
            <w:pPr>
              <w:widowControl w:val="0"/>
              <w:pBdr>
                <w:top w:val="nil"/>
                <w:left w:val="nil"/>
                <w:bottom w:val="nil"/>
                <w:right w:val="nil"/>
                <w:between w:val="nil"/>
              </w:pBdr>
              <w:ind w:firstLine="0"/>
              <w:jc w:val="center"/>
            </w:pPr>
            <w:r w:rsidRPr="005C38B9">
              <w:t>0.000</w:t>
            </w:r>
          </w:p>
        </w:tc>
        <w:tc>
          <w:tcPr>
            <w:tcW w:w="1950" w:type="dxa"/>
            <w:tcBorders>
              <w:top w:val="single" w:sz="4" w:space="0" w:color="auto"/>
            </w:tcBorders>
            <w:shd w:val="clear" w:color="auto" w:fill="auto"/>
            <w:tcMar>
              <w:top w:w="100" w:type="dxa"/>
              <w:left w:w="100" w:type="dxa"/>
              <w:bottom w:w="100" w:type="dxa"/>
              <w:right w:w="100" w:type="dxa"/>
            </w:tcMar>
          </w:tcPr>
          <w:p w14:paraId="1D8A1149" w14:textId="77777777" w:rsidR="00063ECA" w:rsidRPr="005C38B9" w:rsidRDefault="006D0420">
            <w:pPr>
              <w:widowControl w:val="0"/>
              <w:ind w:firstLine="0"/>
              <w:jc w:val="center"/>
            </w:pPr>
            <w:r w:rsidRPr="005C38B9">
              <w:t>64</w:t>
            </w:r>
          </w:p>
        </w:tc>
        <w:tc>
          <w:tcPr>
            <w:tcW w:w="1620" w:type="dxa"/>
            <w:tcBorders>
              <w:top w:val="single" w:sz="4" w:space="0" w:color="auto"/>
            </w:tcBorders>
            <w:shd w:val="clear" w:color="auto" w:fill="auto"/>
            <w:tcMar>
              <w:top w:w="100" w:type="dxa"/>
              <w:left w:w="100" w:type="dxa"/>
              <w:bottom w:w="100" w:type="dxa"/>
              <w:right w:w="100" w:type="dxa"/>
            </w:tcMar>
          </w:tcPr>
          <w:p w14:paraId="54C5CE86" w14:textId="77777777" w:rsidR="00063ECA" w:rsidRPr="005C38B9" w:rsidRDefault="006D0420">
            <w:pPr>
              <w:widowControl w:val="0"/>
              <w:ind w:firstLine="0"/>
              <w:jc w:val="center"/>
            </w:pPr>
            <w:r w:rsidRPr="005C38B9">
              <w:t>0.363452</w:t>
            </w:r>
          </w:p>
        </w:tc>
      </w:tr>
      <w:tr w:rsidR="00063ECA" w:rsidRPr="005C38B9" w14:paraId="0323B8DE" w14:textId="77777777" w:rsidTr="006C7058">
        <w:trPr>
          <w:trHeight w:val="144"/>
        </w:trPr>
        <w:tc>
          <w:tcPr>
            <w:tcW w:w="2145" w:type="dxa"/>
            <w:shd w:val="clear" w:color="auto" w:fill="auto"/>
            <w:tcMar>
              <w:top w:w="100" w:type="dxa"/>
              <w:left w:w="100" w:type="dxa"/>
              <w:bottom w:w="100" w:type="dxa"/>
              <w:right w:w="100" w:type="dxa"/>
            </w:tcMar>
          </w:tcPr>
          <w:p w14:paraId="229F41B3" w14:textId="77777777" w:rsidR="00063ECA" w:rsidRPr="005C38B9" w:rsidRDefault="006D0420">
            <w:pPr>
              <w:widowControl w:val="0"/>
              <w:pBdr>
                <w:top w:val="nil"/>
                <w:left w:val="nil"/>
                <w:bottom w:val="nil"/>
                <w:right w:val="nil"/>
                <w:between w:val="nil"/>
              </w:pBdr>
              <w:ind w:firstLine="0"/>
            </w:pPr>
            <w:r w:rsidRPr="005C38B9">
              <w:t>ACCLASS</w:t>
            </w:r>
          </w:p>
        </w:tc>
        <w:tc>
          <w:tcPr>
            <w:tcW w:w="1890" w:type="dxa"/>
            <w:shd w:val="clear" w:color="auto" w:fill="auto"/>
            <w:tcMar>
              <w:top w:w="100" w:type="dxa"/>
              <w:left w:w="100" w:type="dxa"/>
              <w:bottom w:w="100" w:type="dxa"/>
              <w:right w:w="100" w:type="dxa"/>
            </w:tcMar>
          </w:tcPr>
          <w:p w14:paraId="52A831E3" w14:textId="77777777" w:rsidR="00063ECA" w:rsidRPr="005C38B9" w:rsidRDefault="006D0420">
            <w:pPr>
              <w:widowControl w:val="0"/>
              <w:ind w:firstLine="0"/>
              <w:jc w:val="center"/>
            </w:pPr>
            <w:r w:rsidRPr="005C38B9">
              <w:t>6567.699552</w:t>
            </w:r>
          </w:p>
        </w:tc>
        <w:tc>
          <w:tcPr>
            <w:tcW w:w="1695" w:type="dxa"/>
            <w:shd w:val="clear" w:color="auto" w:fill="auto"/>
            <w:tcMar>
              <w:top w:w="100" w:type="dxa"/>
              <w:left w:w="100" w:type="dxa"/>
              <w:bottom w:w="100" w:type="dxa"/>
              <w:right w:w="100" w:type="dxa"/>
            </w:tcMar>
          </w:tcPr>
          <w:p w14:paraId="198EC4B5" w14:textId="77777777" w:rsidR="00063ECA" w:rsidRPr="005C38B9" w:rsidRDefault="006D0420">
            <w:pPr>
              <w:widowControl w:val="0"/>
              <w:ind w:firstLine="0"/>
              <w:jc w:val="center"/>
            </w:pPr>
            <w:r w:rsidRPr="005C38B9">
              <w:t>0.000</w:t>
            </w:r>
          </w:p>
        </w:tc>
        <w:tc>
          <w:tcPr>
            <w:tcW w:w="1950" w:type="dxa"/>
            <w:shd w:val="clear" w:color="auto" w:fill="auto"/>
            <w:tcMar>
              <w:top w:w="100" w:type="dxa"/>
              <w:left w:w="100" w:type="dxa"/>
              <w:bottom w:w="100" w:type="dxa"/>
              <w:right w:w="100" w:type="dxa"/>
            </w:tcMar>
          </w:tcPr>
          <w:p w14:paraId="151D152B" w14:textId="77777777" w:rsidR="00063ECA" w:rsidRPr="005C38B9" w:rsidRDefault="006D0420">
            <w:pPr>
              <w:widowControl w:val="0"/>
              <w:pBdr>
                <w:top w:val="nil"/>
                <w:left w:val="nil"/>
                <w:bottom w:val="nil"/>
                <w:right w:val="nil"/>
                <w:between w:val="nil"/>
              </w:pBdr>
              <w:ind w:firstLine="0"/>
              <w:jc w:val="center"/>
            </w:pPr>
            <w:r w:rsidRPr="005C38B9">
              <w:t>8</w:t>
            </w:r>
          </w:p>
        </w:tc>
        <w:tc>
          <w:tcPr>
            <w:tcW w:w="1620" w:type="dxa"/>
            <w:shd w:val="clear" w:color="auto" w:fill="auto"/>
            <w:tcMar>
              <w:top w:w="100" w:type="dxa"/>
              <w:left w:w="100" w:type="dxa"/>
              <w:bottom w:w="100" w:type="dxa"/>
              <w:right w:w="100" w:type="dxa"/>
            </w:tcMar>
          </w:tcPr>
          <w:p w14:paraId="17C1DC0E" w14:textId="77777777" w:rsidR="00063ECA" w:rsidRPr="005C38B9" w:rsidRDefault="006D0420">
            <w:pPr>
              <w:widowControl w:val="0"/>
              <w:ind w:firstLine="0"/>
              <w:jc w:val="center"/>
            </w:pPr>
            <w:r w:rsidRPr="005C38B9">
              <w:t>0.445067</w:t>
            </w:r>
          </w:p>
        </w:tc>
      </w:tr>
      <w:tr w:rsidR="00063ECA" w:rsidRPr="005C38B9" w14:paraId="0A284B72" w14:textId="77777777" w:rsidTr="006C7058">
        <w:trPr>
          <w:trHeight w:val="144"/>
        </w:trPr>
        <w:tc>
          <w:tcPr>
            <w:tcW w:w="2145" w:type="dxa"/>
            <w:shd w:val="clear" w:color="auto" w:fill="auto"/>
            <w:tcMar>
              <w:top w:w="100" w:type="dxa"/>
              <w:left w:w="100" w:type="dxa"/>
              <w:bottom w:w="100" w:type="dxa"/>
              <w:right w:w="100" w:type="dxa"/>
            </w:tcMar>
          </w:tcPr>
          <w:p w14:paraId="0C77BD78" w14:textId="77777777" w:rsidR="00063ECA" w:rsidRPr="005C38B9" w:rsidRDefault="006D0420">
            <w:pPr>
              <w:widowControl w:val="0"/>
              <w:pBdr>
                <w:top w:val="nil"/>
                <w:left w:val="nil"/>
                <w:bottom w:val="nil"/>
                <w:right w:val="nil"/>
                <w:between w:val="nil"/>
              </w:pBdr>
              <w:ind w:firstLine="0"/>
            </w:pPr>
            <w:r w:rsidRPr="005C38B9">
              <w:t>VEHTYPE</w:t>
            </w:r>
          </w:p>
        </w:tc>
        <w:tc>
          <w:tcPr>
            <w:tcW w:w="1890" w:type="dxa"/>
            <w:shd w:val="clear" w:color="auto" w:fill="auto"/>
            <w:tcMar>
              <w:top w:w="100" w:type="dxa"/>
              <w:left w:w="100" w:type="dxa"/>
              <w:bottom w:w="100" w:type="dxa"/>
              <w:right w:w="100" w:type="dxa"/>
            </w:tcMar>
          </w:tcPr>
          <w:p w14:paraId="68AC6D80" w14:textId="77777777" w:rsidR="00063ECA" w:rsidRPr="005C38B9" w:rsidRDefault="006D0420">
            <w:pPr>
              <w:widowControl w:val="0"/>
              <w:pBdr>
                <w:top w:val="nil"/>
                <w:left w:val="nil"/>
                <w:bottom w:val="nil"/>
                <w:right w:val="nil"/>
                <w:between w:val="nil"/>
              </w:pBdr>
              <w:ind w:firstLine="0"/>
              <w:jc w:val="center"/>
            </w:pPr>
            <w:r w:rsidRPr="005C38B9">
              <w:t>4435.858836</w:t>
            </w:r>
          </w:p>
        </w:tc>
        <w:tc>
          <w:tcPr>
            <w:tcW w:w="1695" w:type="dxa"/>
            <w:shd w:val="clear" w:color="auto" w:fill="auto"/>
            <w:tcMar>
              <w:top w:w="100" w:type="dxa"/>
              <w:left w:w="100" w:type="dxa"/>
              <w:bottom w:w="100" w:type="dxa"/>
              <w:right w:w="100" w:type="dxa"/>
            </w:tcMar>
          </w:tcPr>
          <w:p w14:paraId="39F1AE38" w14:textId="77777777" w:rsidR="00063ECA" w:rsidRPr="005C38B9" w:rsidRDefault="006D0420">
            <w:pPr>
              <w:widowControl w:val="0"/>
              <w:pBdr>
                <w:top w:val="nil"/>
                <w:left w:val="nil"/>
                <w:bottom w:val="nil"/>
                <w:right w:val="nil"/>
                <w:between w:val="nil"/>
              </w:pBdr>
              <w:ind w:firstLine="0"/>
              <w:jc w:val="center"/>
            </w:pPr>
            <w:r w:rsidRPr="005C38B9">
              <w:t>0.000</w:t>
            </w:r>
          </w:p>
        </w:tc>
        <w:tc>
          <w:tcPr>
            <w:tcW w:w="1950" w:type="dxa"/>
            <w:shd w:val="clear" w:color="auto" w:fill="auto"/>
            <w:tcMar>
              <w:top w:w="100" w:type="dxa"/>
              <w:left w:w="100" w:type="dxa"/>
              <w:bottom w:w="100" w:type="dxa"/>
              <w:right w:w="100" w:type="dxa"/>
            </w:tcMar>
          </w:tcPr>
          <w:p w14:paraId="07B56606" w14:textId="77777777" w:rsidR="00063ECA" w:rsidRPr="005C38B9" w:rsidRDefault="006D0420">
            <w:pPr>
              <w:widowControl w:val="0"/>
              <w:pBdr>
                <w:top w:val="nil"/>
                <w:left w:val="nil"/>
                <w:bottom w:val="nil"/>
                <w:right w:val="nil"/>
                <w:between w:val="nil"/>
              </w:pBdr>
              <w:ind w:firstLine="0"/>
              <w:jc w:val="center"/>
            </w:pPr>
            <w:r w:rsidRPr="005C38B9">
              <w:t>120</w:t>
            </w:r>
          </w:p>
        </w:tc>
        <w:tc>
          <w:tcPr>
            <w:tcW w:w="1620" w:type="dxa"/>
            <w:shd w:val="clear" w:color="auto" w:fill="auto"/>
            <w:tcMar>
              <w:top w:w="100" w:type="dxa"/>
              <w:left w:w="100" w:type="dxa"/>
              <w:bottom w:w="100" w:type="dxa"/>
              <w:right w:w="100" w:type="dxa"/>
            </w:tcMar>
          </w:tcPr>
          <w:p w14:paraId="5517B930" w14:textId="77777777" w:rsidR="00063ECA" w:rsidRPr="005C38B9" w:rsidRDefault="006D0420">
            <w:pPr>
              <w:widowControl w:val="0"/>
              <w:ind w:firstLine="0"/>
              <w:jc w:val="center"/>
            </w:pPr>
            <w:r w:rsidRPr="005C38B9">
              <w:t>0.287356</w:t>
            </w:r>
          </w:p>
        </w:tc>
      </w:tr>
      <w:tr w:rsidR="00063ECA" w:rsidRPr="005C38B9" w14:paraId="79F1D631" w14:textId="77777777" w:rsidTr="006C7058">
        <w:trPr>
          <w:trHeight w:val="144"/>
        </w:trPr>
        <w:tc>
          <w:tcPr>
            <w:tcW w:w="2145" w:type="dxa"/>
            <w:shd w:val="clear" w:color="auto" w:fill="auto"/>
            <w:tcMar>
              <w:top w:w="100" w:type="dxa"/>
              <w:left w:w="100" w:type="dxa"/>
              <w:bottom w:w="100" w:type="dxa"/>
              <w:right w:w="100" w:type="dxa"/>
            </w:tcMar>
          </w:tcPr>
          <w:p w14:paraId="46E30232" w14:textId="77777777" w:rsidR="00063ECA" w:rsidRPr="005C38B9" w:rsidRDefault="006D0420">
            <w:pPr>
              <w:widowControl w:val="0"/>
              <w:pBdr>
                <w:top w:val="nil"/>
                <w:left w:val="nil"/>
                <w:bottom w:val="nil"/>
                <w:right w:val="nil"/>
                <w:between w:val="nil"/>
              </w:pBdr>
              <w:ind w:firstLine="0"/>
            </w:pPr>
            <w:r w:rsidRPr="005C38B9">
              <w:t>PEDESTRIAN</w:t>
            </w:r>
          </w:p>
        </w:tc>
        <w:tc>
          <w:tcPr>
            <w:tcW w:w="1890" w:type="dxa"/>
            <w:shd w:val="clear" w:color="auto" w:fill="auto"/>
            <w:tcMar>
              <w:top w:w="100" w:type="dxa"/>
              <w:left w:w="100" w:type="dxa"/>
              <w:bottom w:w="100" w:type="dxa"/>
              <w:right w:w="100" w:type="dxa"/>
            </w:tcMar>
          </w:tcPr>
          <w:p w14:paraId="0DD81155" w14:textId="77777777" w:rsidR="00063ECA" w:rsidRPr="005C38B9" w:rsidRDefault="006D0420">
            <w:pPr>
              <w:widowControl w:val="0"/>
              <w:ind w:firstLine="0"/>
              <w:jc w:val="center"/>
            </w:pPr>
            <w:r w:rsidRPr="005C38B9">
              <w:t>954.76729</w:t>
            </w:r>
          </w:p>
        </w:tc>
        <w:tc>
          <w:tcPr>
            <w:tcW w:w="1695" w:type="dxa"/>
            <w:shd w:val="clear" w:color="auto" w:fill="auto"/>
            <w:tcMar>
              <w:top w:w="100" w:type="dxa"/>
              <w:left w:w="100" w:type="dxa"/>
              <w:bottom w:w="100" w:type="dxa"/>
              <w:right w:w="100" w:type="dxa"/>
            </w:tcMar>
          </w:tcPr>
          <w:p w14:paraId="351DA333" w14:textId="77777777" w:rsidR="00063ECA" w:rsidRPr="005C38B9" w:rsidRDefault="006D0420">
            <w:pPr>
              <w:widowControl w:val="0"/>
              <w:pBdr>
                <w:top w:val="nil"/>
                <w:left w:val="nil"/>
                <w:bottom w:val="nil"/>
                <w:right w:val="nil"/>
                <w:between w:val="nil"/>
              </w:pBdr>
              <w:ind w:firstLine="0"/>
              <w:jc w:val="center"/>
            </w:pPr>
            <w:r w:rsidRPr="005C38B9">
              <w:t>0.000</w:t>
            </w:r>
          </w:p>
        </w:tc>
        <w:tc>
          <w:tcPr>
            <w:tcW w:w="1950" w:type="dxa"/>
            <w:shd w:val="clear" w:color="auto" w:fill="auto"/>
            <w:tcMar>
              <w:top w:w="100" w:type="dxa"/>
              <w:left w:w="100" w:type="dxa"/>
              <w:bottom w:w="100" w:type="dxa"/>
              <w:right w:w="100" w:type="dxa"/>
            </w:tcMar>
          </w:tcPr>
          <w:p w14:paraId="4D0AB3A4" w14:textId="77777777" w:rsidR="00063ECA" w:rsidRPr="005C38B9" w:rsidRDefault="006D0420">
            <w:pPr>
              <w:widowControl w:val="0"/>
              <w:pBdr>
                <w:top w:val="nil"/>
                <w:left w:val="nil"/>
                <w:bottom w:val="nil"/>
                <w:right w:val="nil"/>
                <w:between w:val="nil"/>
              </w:pBdr>
              <w:ind w:firstLine="0"/>
              <w:jc w:val="center"/>
            </w:pPr>
            <w:r w:rsidRPr="005C38B9">
              <w:t>4</w:t>
            </w:r>
          </w:p>
        </w:tc>
        <w:tc>
          <w:tcPr>
            <w:tcW w:w="1620" w:type="dxa"/>
            <w:shd w:val="clear" w:color="auto" w:fill="auto"/>
            <w:tcMar>
              <w:top w:w="100" w:type="dxa"/>
              <w:left w:w="100" w:type="dxa"/>
              <w:bottom w:w="100" w:type="dxa"/>
              <w:right w:w="100" w:type="dxa"/>
            </w:tcMar>
          </w:tcPr>
          <w:p w14:paraId="2E9A8BCC" w14:textId="77777777" w:rsidR="00063ECA" w:rsidRPr="005C38B9" w:rsidRDefault="006D0420">
            <w:pPr>
              <w:widowControl w:val="0"/>
              <w:pBdr>
                <w:top w:val="nil"/>
                <w:left w:val="nil"/>
                <w:bottom w:val="nil"/>
                <w:right w:val="nil"/>
                <w:between w:val="nil"/>
              </w:pBdr>
              <w:ind w:firstLine="0"/>
              <w:jc w:val="center"/>
            </w:pPr>
            <w:r w:rsidRPr="005C38B9">
              <w:t>0.239984</w:t>
            </w:r>
          </w:p>
        </w:tc>
      </w:tr>
      <w:tr w:rsidR="00063ECA" w:rsidRPr="005C38B9" w14:paraId="30C45690" w14:textId="77777777" w:rsidTr="006C7058">
        <w:trPr>
          <w:trHeight w:val="144"/>
        </w:trPr>
        <w:tc>
          <w:tcPr>
            <w:tcW w:w="2145" w:type="dxa"/>
            <w:shd w:val="clear" w:color="auto" w:fill="auto"/>
            <w:tcMar>
              <w:top w:w="100" w:type="dxa"/>
              <w:left w:w="100" w:type="dxa"/>
              <w:bottom w:w="100" w:type="dxa"/>
              <w:right w:w="100" w:type="dxa"/>
            </w:tcMar>
          </w:tcPr>
          <w:p w14:paraId="4DB301C6" w14:textId="77777777" w:rsidR="00063ECA" w:rsidRPr="005C38B9" w:rsidRDefault="006D0420">
            <w:pPr>
              <w:widowControl w:val="0"/>
              <w:pBdr>
                <w:top w:val="nil"/>
                <w:left w:val="nil"/>
                <w:bottom w:val="nil"/>
                <w:right w:val="nil"/>
                <w:between w:val="nil"/>
              </w:pBdr>
              <w:ind w:firstLine="0"/>
            </w:pPr>
            <w:r w:rsidRPr="005C38B9">
              <w:t>TRAFFCTL</w:t>
            </w:r>
          </w:p>
        </w:tc>
        <w:tc>
          <w:tcPr>
            <w:tcW w:w="1890" w:type="dxa"/>
            <w:shd w:val="clear" w:color="auto" w:fill="auto"/>
            <w:tcMar>
              <w:top w:w="100" w:type="dxa"/>
              <w:left w:w="100" w:type="dxa"/>
              <w:bottom w:w="100" w:type="dxa"/>
              <w:right w:w="100" w:type="dxa"/>
            </w:tcMar>
          </w:tcPr>
          <w:p w14:paraId="6757D907" w14:textId="77777777" w:rsidR="00063ECA" w:rsidRPr="005C38B9" w:rsidRDefault="006D0420">
            <w:pPr>
              <w:widowControl w:val="0"/>
              <w:ind w:firstLine="0"/>
              <w:jc w:val="center"/>
            </w:pPr>
            <w:r w:rsidRPr="005C38B9">
              <w:t>108.55384</w:t>
            </w:r>
          </w:p>
        </w:tc>
        <w:tc>
          <w:tcPr>
            <w:tcW w:w="1695" w:type="dxa"/>
            <w:shd w:val="clear" w:color="auto" w:fill="auto"/>
            <w:tcMar>
              <w:top w:w="100" w:type="dxa"/>
              <w:left w:w="100" w:type="dxa"/>
              <w:bottom w:w="100" w:type="dxa"/>
              <w:right w:w="100" w:type="dxa"/>
            </w:tcMar>
          </w:tcPr>
          <w:p w14:paraId="302DC20D" w14:textId="77777777" w:rsidR="00063ECA" w:rsidRPr="005C38B9" w:rsidRDefault="006D0420">
            <w:pPr>
              <w:widowControl w:val="0"/>
              <w:ind w:firstLine="0"/>
              <w:jc w:val="center"/>
              <w:rPr>
                <w:b/>
                <w:vertAlign w:val="superscript"/>
              </w:rPr>
            </w:pPr>
            <w:r w:rsidRPr="005C38B9">
              <w:t>3.34E</w:t>
            </w:r>
            <w:r w:rsidRPr="005C38B9">
              <w:rPr>
                <w:b/>
                <w:vertAlign w:val="superscript"/>
              </w:rPr>
              <w:t>-09</w:t>
            </w:r>
          </w:p>
        </w:tc>
        <w:tc>
          <w:tcPr>
            <w:tcW w:w="1950" w:type="dxa"/>
            <w:shd w:val="clear" w:color="auto" w:fill="auto"/>
            <w:tcMar>
              <w:top w:w="100" w:type="dxa"/>
              <w:left w:w="100" w:type="dxa"/>
              <w:bottom w:w="100" w:type="dxa"/>
              <w:right w:w="100" w:type="dxa"/>
            </w:tcMar>
          </w:tcPr>
          <w:p w14:paraId="667A44C3" w14:textId="77777777" w:rsidR="00063ECA" w:rsidRPr="005C38B9" w:rsidRDefault="006D0420">
            <w:pPr>
              <w:widowControl w:val="0"/>
              <w:pBdr>
                <w:top w:val="nil"/>
                <w:left w:val="nil"/>
                <w:bottom w:val="nil"/>
                <w:right w:val="nil"/>
                <w:between w:val="nil"/>
              </w:pBdr>
              <w:ind w:firstLine="0"/>
              <w:jc w:val="center"/>
            </w:pPr>
            <w:r w:rsidRPr="005C38B9">
              <w:t>36</w:t>
            </w:r>
          </w:p>
        </w:tc>
        <w:tc>
          <w:tcPr>
            <w:tcW w:w="1620" w:type="dxa"/>
            <w:shd w:val="clear" w:color="auto" w:fill="auto"/>
            <w:tcMar>
              <w:top w:w="100" w:type="dxa"/>
              <w:left w:w="100" w:type="dxa"/>
              <w:bottom w:w="100" w:type="dxa"/>
              <w:right w:w="100" w:type="dxa"/>
            </w:tcMar>
          </w:tcPr>
          <w:p w14:paraId="7BACD716" w14:textId="77777777" w:rsidR="00063ECA" w:rsidRPr="005C38B9" w:rsidRDefault="006D0420">
            <w:pPr>
              <w:widowControl w:val="0"/>
              <w:ind w:firstLine="0"/>
              <w:jc w:val="center"/>
            </w:pPr>
            <w:r w:rsidRPr="005C38B9">
              <w:t>0.040502</w:t>
            </w:r>
          </w:p>
        </w:tc>
      </w:tr>
      <w:tr w:rsidR="00063ECA" w:rsidRPr="005C38B9" w14:paraId="7281C6A2" w14:textId="77777777" w:rsidTr="006C7058">
        <w:trPr>
          <w:trHeight w:val="144"/>
        </w:trPr>
        <w:tc>
          <w:tcPr>
            <w:tcW w:w="2145" w:type="dxa"/>
            <w:shd w:val="clear" w:color="auto" w:fill="auto"/>
            <w:tcMar>
              <w:top w:w="100" w:type="dxa"/>
              <w:left w:w="100" w:type="dxa"/>
              <w:bottom w:w="100" w:type="dxa"/>
              <w:right w:w="100" w:type="dxa"/>
            </w:tcMar>
          </w:tcPr>
          <w:p w14:paraId="7739979E" w14:textId="77777777" w:rsidR="00063ECA" w:rsidRPr="005C38B9" w:rsidRDefault="006D0420">
            <w:pPr>
              <w:widowControl w:val="0"/>
              <w:ind w:firstLine="0"/>
            </w:pPr>
            <w:r w:rsidRPr="005C38B9">
              <w:t>DRIVCOND</w:t>
            </w:r>
          </w:p>
        </w:tc>
        <w:tc>
          <w:tcPr>
            <w:tcW w:w="1890" w:type="dxa"/>
            <w:shd w:val="clear" w:color="auto" w:fill="auto"/>
            <w:tcMar>
              <w:top w:w="100" w:type="dxa"/>
              <w:left w:w="100" w:type="dxa"/>
              <w:bottom w:w="100" w:type="dxa"/>
              <w:right w:w="100" w:type="dxa"/>
            </w:tcMar>
          </w:tcPr>
          <w:p w14:paraId="777A8946" w14:textId="77777777" w:rsidR="00063ECA" w:rsidRPr="005C38B9" w:rsidRDefault="006D0420">
            <w:pPr>
              <w:widowControl w:val="0"/>
              <w:ind w:firstLine="0"/>
              <w:jc w:val="center"/>
            </w:pPr>
            <w:r w:rsidRPr="005C38B9">
              <w:t>1096.557247</w:t>
            </w:r>
          </w:p>
        </w:tc>
        <w:tc>
          <w:tcPr>
            <w:tcW w:w="1695" w:type="dxa"/>
            <w:shd w:val="clear" w:color="auto" w:fill="auto"/>
            <w:tcMar>
              <w:top w:w="100" w:type="dxa"/>
              <w:left w:w="100" w:type="dxa"/>
              <w:bottom w:w="100" w:type="dxa"/>
              <w:right w:w="100" w:type="dxa"/>
            </w:tcMar>
          </w:tcPr>
          <w:p w14:paraId="32F12C74" w14:textId="77777777" w:rsidR="00063ECA" w:rsidRPr="005C38B9" w:rsidRDefault="006D0420">
            <w:pPr>
              <w:widowControl w:val="0"/>
              <w:ind w:firstLine="0"/>
              <w:jc w:val="center"/>
            </w:pPr>
            <w:r w:rsidRPr="005C38B9">
              <w:t>0.000</w:t>
            </w:r>
          </w:p>
        </w:tc>
        <w:tc>
          <w:tcPr>
            <w:tcW w:w="1950" w:type="dxa"/>
            <w:shd w:val="clear" w:color="auto" w:fill="auto"/>
            <w:tcMar>
              <w:top w:w="100" w:type="dxa"/>
              <w:left w:w="100" w:type="dxa"/>
              <w:bottom w:w="100" w:type="dxa"/>
              <w:right w:w="100" w:type="dxa"/>
            </w:tcMar>
          </w:tcPr>
          <w:p w14:paraId="694338E0" w14:textId="77777777" w:rsidR="00063ECA" w:rsidRPr="005C38B9" w:rsidRDefault="006D0420">
            <w:pPr>
              <w:widowControl w:val="0"/>
              <w:pBdr>
                <w:top w:val="nil"/>
                <w:left w:val="nil"/>
                <w:bottom w:val="nil"/>
                <w:right w:val="nil"/>
                <w:between w:val="nil"/>
              </w:pBdr>
              <w:ind w:firstLine="0"/>
              <w:jc w:val="center"/>
            </w:pPr>
            <w:r w:rsidRPr="005C38B9">
              <w:t>36</w:t>
            </w:r>
          </w:p>
        </w:tc>
        <w:tc>
          <w:tcPr>
            <w:tcW w:w="1620" w:type="dxa"/>
            <w:shd w:val="clear" w:color="auto" w:fill="auto"/>
            <w:tcMar>
              <w:top w:w="100" w:type="dxa"/>
              <w:left w:w="100" w:type="dxa"/>
              <w:bottom w:w="100" w:type="dxa"/>
              <w:right w:w="100" w:type="dxa"/>
            </w:tcMar>
          </w:tcPr>
          <w:p w14:paraId="52E9E84D" w14:textId="77777777" w:rsidR="00063ECA" w:rsidRPr="005C38B9" w:rsidRDefault="006D0420">
            <w:pPr>
              <w:widowControl w:val="0"/>
              <w:ind w:firstLine="0"/>
              <w:jc w:val="center"/>
            </w:pPr>
            <w:r w:rsidRPr="005C38B9">
              <w:t>0.172358</w:t>
            </w:r>
          </w:p>
        </w:tc>
      </w:tr>
      <w:tr w:rsidR="00063ECA" w:rsidRPr="005C38B9" w14:paraId="49BD4119" w14:textId="77777777" w:rsidTr="006C7058">
        <w:trPr>
          <w:trHeight w:val="144"/>
        </w:trPr>
        <w:tc>
          <w:tcPr>
            <w:tcW w:w="2145" w:type="dxa"/>
            <w:shd w:val="clear" w:color="auto" w:fill="auto"/>
            <w:tcMar>
              <w:top w:w="100" w:type="dxa"/>
              <w:left w:w="100" w:type="dxa"/>
              <w:bottom w:w="100" w:type="dxa"/>
              <w:right w:w="100" w:type="dxa"/>
            </w:tcMar>
          </w:tcPr>
          <w:p w14:paraId="77AE2DEF" w14:textId="77777777" w:rsidR="00063ECA" w:rsidRPr="005C38B9" w:rsidRDefault="006D0420">
            <w:pPr>
              <w:widowControl w:val="0"/>
              <w:ind w:firstLine="0"/>
            </w:pPr>
            <w:r w:rsidRPr="005C38B9">
              <w:t>RDSFCOND</w:t>
            </w:r>
          </w:p>
        </w:tc>
        <w:tc>
          <w:tcPr>
            <w:tcW w:w="1890" w:type="dxa"/>
            <w:shd w:val="clear" w:color="auto" w:fill="auto"/>
            <w:tcMar>
              <w:top w:w="100" w:type="dxa"/>
              <w:left w:w="100" w:type="dxa"/>
              <w:bottom w:w="100" w:type="dxa"/>
              <w:right w:w="100" w:type="dxa"/>
            </w:tcMar>
          </w:tcPr>
          <w:p w14:paraId="7025180B" w14:textId="77777777" w:rsidR="00063ECA" w:rsidRPr="005C38B9" w:rsidRDefault="006D0420">
            <w:pPr>
              <w:widowControl w:val="0"/>
              <w:ind w:firstLine="0"/>
              <w:jc w:val="center"/>
            </w:pPr>
            <w:r w:rsidRPr="005C38B9">
              <w:t>90.977844</w:t>
            </w:r>
          </w:p>
        </w:tc>
        <w:tc>
          <w:tcPr>
            <w:tcW w:w="1695" w:type="dxa"/>
            <w:shd w:val="clear" w:color="auto" w:fill="auto"/>
            <w:tcMar>
              <w:top w:w="100" w:type="dxa"/>
              <w:left w:w="100" w:type="dxa"/>
              <w:bottom w:w="100" w:type="dxa"/>
              <w:right w:w="100" w:type="dxa"/>
            </w:tcMar>
          </w:tcPr>
          <w:p w14:paraId="5A183F54" w14:textId="77777777" w:rsidR="00063ECA" w:rsidRPr="005C38B9" w:rsidRDefault="006D0420">
            <w:pPr>
              <w:widowControl w:val="0"/>
              <w:ind w:firstLine="0"/>
              <w:jc w:val="center"/>
            </w:pPr>
            <w:r w:rsidRPr="005C38B9">
              <w:t>1.46E-07</w:t>
            </w:r>
          </w:p>
        </w:tc>
        <w:tc>
          <w:tcPr>
            <w:tcW w:w="1950" w:type="dxa"/>
            <w:shd w:val="clear" w:color="auto" w:fill="auto"/>
            <w:tcMar>
              <w:top w:w="100" w:type="dxa"/>
              <w:left w:w="100" w:type="dxa"/>
              <w:bottom w:w="100" w:type="dxa"/>
              <w:right w:w="100" w:type="dxa"/>
            </w:tcMar>
          </w:tcPr>
          <w:p w14:paraId="6F42518E" w14:textId="77777777" w:rsidR="00063ECA" w:rsidRPr="005C38B9" w:rsidRDefault="006D0420">
            <w:pPr>
              <w:widowControl w:val="0"/>
              <w:pBdr>
                <w:top w:val="nil"/>
                <w:left w:val="nil"/>
                <w:bottom w:val="nil"/>
                <w:right w:val="nil"/>
                <w:between w:val="nil"/>
              </w:pBdr>
              <w:ind w:firstLine="0"/>
              <w:jc w:val="center"/>
            </w:pPr>
            <w:r w:rsidRPr="005C38B9">
              <w:t>32</w:t>
            </w:r>
          </w:p>
        </w:tc>
        <w:tc>
          <w:tcPr>
            <w:tcW w:w="1620" w:type="dxa"/>
            <w:shd w:val="clear" w:color="auto" w:fill="auto"/>
            <w:tcMar>
              <w:top w:w="100" w:type="dxa"/>
              <w:left w:w="100" w:type="dxa"/>
              <w:bottom w:w="100" w:type="dxa"/>
              <w:right w:w="100" w:type="dxa"/>
            </w:tcMar>
          </w:tcPr>
          <w:p w14:paraId="5E3F9ED5" w14:textId="77777777" w:rsidR="00063ECA" w:rsidRPr="005C38B9" w:rsidRDefault="006D0420">
            <w:pPr>
              <w:widowControl w:val="0"/>
              <w:ind w:firstLine="0"/>
              <w:jc w:val="center"/>
            </w:pPr>
            <w:r w:rsidRPr="005C38B9">
              <w:t>0.037067</w:t>
            </w:r>
          </w:p>
        </w:tc>
      </w:tr>
      <w:tr w:rsidR="00063ECA" w:rsidRPr="005C38B9" w14:paraId="0D793E06" w14:textId="77777777" w:rsidTr="006C7058">
        <w:trPr>
          <w:trHeight w:val="144"/>
        </w:trPr>
        <w:tc>
          <w:tcPr>
            <w:tcW w:w="2145" w:type="dxa"/>
            <w:shd w:val="clear" w:color="auto" w:fill="auto"/>
            <w:tcMar>
              <w:top w:w="100" w:type="dxa"/>
              <w:left w:w="100" w:type="dxa"/>
              <w:bottom w:w="100" w:type="dxa"/>
              <w:right w:w="100" w:type="dxa"/>
            </w:tcMar>
          </w:tcPr>
          <w:p w14:paraId="7C772F40" w14:textId="77777777" w:rsidR="00063ECA" w:rsidRPr="005C38B9" w:rsidRDefault="006D0420">
            <w:pPr>
              <w:widowControl w:val="0"/>
              <w:ind w:firstLine="0"/>
            </w:pPr>
            <w:r w:rsidRPr="005C38B9">
              <w:t>ROAD_CLASS</w:t>
            </w:r>
          </w:p>
        </w:tc>
        <w:tc>
          <w:tcPr>
            <w:tcW w:w="1890" w:type="dxa"/>
            <w:shd w:val="clear" w:color="auto" w:fill="auto"/>
            <w:tcMar>
              <w:top w:w="100" w:type="dxa"/>
              <w:left w:w="100" w:type="dxa"/>
              <w:bottom w:w="100" w:type="dxa"/>
              <w:right w:w="100" w:type="dxa"/>
            </w:tcMar>
          </w:tcPr>
          <w:p w14:paraId="035C9BEC" w14:textId="77777777" w:rsidR="00063ECA" w:rsidRPr="005C38B9" w:rsidRDefault="006D0420">
            <w:pPr>
              <w:widowControl w:val="0"/>
              <w:ind w:firstLine="0"/>
              <w:jc w:val="center"/>
            </w:pPr>
            <w:r w:rsidRPr="005C38B9">
              <w:t>101.925096</w:t>
            </w:r>
          </w:p>
        </w:tc>
        <w:tc>
          <w:tcPr>
            <w:tcW w:w="1695" w:type="dxa"/>
            <w:shd w:val="clear" w:color="auto" w:fill="auto"/>
            <w:tcMar>
              <w:top w:w="100" w:type="dxa"/>
              <w:left w:w="100" w:type="dxa"/>
              <w:bottom w:w="100" w:type="dxa"/>
              <w:right w:w="100" w:type="dxa"/>
            </w:tcMar>
          </w:tcPr>
          <w:p w14:paraId="12D64EFB" w14:textId="77777777" w:rsidR="00063ECA" w:rsidRPr="005C38B9" w:rsidRDefault="006D0420">
            <w:pPr>
              <w:widowControl w:val="0"/>
              <w:ind w:firstLine="0"/>
              <w:jc w:val="center"/>
            </w:pPr>
            <w:r w:rsidRPr="005C38B9">
              <w:t>3.23E-08</w:t>
            </w:r>
          </w:p>
        </w:tc>
        <w:tc>
          <w:tcPr>
            <w:tcW w:w="1950" w:type="dxa"/>
            <w:shd w:val="clear" w:color="auto" w:fill="auto"/>
            <w:tcMar>
              <w:top w:w="100" w:type="dxa"/>
              <w:left w:w="100" w:type="dxa"/>
              <w:bottom w:w="100" w:type="dxa"/>
              <w:right w:w="100" w:type="dxa"/>
            </w:tcMar>
          </w:tcPr>
          <w:p w14:paraId="42A0A709" w14:textId="77777777" w:rsidR="00063ECA" w:rsidRPr="005C38B9" w:rsidRDefault="006D0420">
            <w:pPr>
              <w:widowControl w:val="0"/>
              <w:pBdr>
                <w:top w:val="nil"/>
                <w:left w:val="nil"/>
                <w:bottom w:val="nil"/>
                <w:right w:val="nil"/>
                <w:between w:val="nil"/>
              </w:pBdr>
              <w:ind w:firstLine="0"/>
              <w:jc w:val="center"/>
            </w:pPr>
            <w:r w:rsidRPr="005C38B9">
              <w:t>36</w:t>
            </w:r>
          </w:p>
        </w:tc>
        <w:tc>
          <w:tcPr>
            <w:tcW w:w="1620" w:type="dxa"/>
            <w:shd w:val="clear" w:color="auto" w:fill="auto"/>
            <w:tcMar>
              <w:top w:w="100" w:type="dxa"/>
              <w:left w:w="100" w:type="dxa"/>
              <w:bottom w:w="100" w:type="dxa"/>
              <w:right w:w="100" w:type="dxa"/>
            </w:tcMar>
          </w:tcPr>
          <w:p w14:paraId="2834D26C" w14:textId="77777777" w:rsidR="00063ECA" w:rsidRPr="005C38B9" w:rsidRDefault="006D0420">
            <w:pPr>
              <w:widowControl w:val="0"/>
              <w:ind w:firstLine="0"/>
              <w:jc w:val="center"/>
            </w:pPr>
            <w:r w:rsidRPr="005C38B9">
              <w:t>0.03959</w:t>
            </w:r>
          </w:p>
        </w:tc>
      </w:tr>
      <w:tr w:rsidR="00063ECA" w:rsidRPr="005C38B9" w14:paraId="4343A9B3" w14:textId="77777777" w:rsidTr="006C7058">
        <w:trPr>
          <w:trHeight w:val="144"/>
        </w:trPr>
        <w:tc>
          <w:tcPr>
            <w:tcW w:w="2145" w:type="dxa"/>
            <w:shd w:val="clear" w:color="auto" w:fill="auto"/>
            <w:tcMar>
              <w:top w:w="100" w:type="dxa"/>
              <w:left w:w="100" w:type="dxa"/>
              <w:bottom w:w="100" w:type="dxa"/>
              <w:right w:w="100" w:type="dxa"/>
            </w:tcMar>
          </w:tcPr>
          <w:p w14:paraId="7F4D15E9" w14:textId="77777777" w:rsidR="00063ECA" w:rsidRPr="005C38B9" w:rsidRDefault="006D0420">
            <w:pPr>
              <w:widowControl w:val="0"/>
              <w:ind w:firstLine="0"/>
            </w:pPr>
            <w:r w:rsidRPr="005C38B9">
              <w:t>LIGHT</w:t>
            </w:r>
          </w:p>
        </w:tc>
        <w:tc>
          <w:tcPr>
            <w:tcW w:w="1890" w:type="dxa"/>
            <w:shd w:val="clear" w:color="auto" w:fill="auto"/>
            <w:tcMar>
              <w:top w:w="100" w:type="dxa"/>
              <w:left w:w="100" w:type="dxa"/>
              <w:bottom w:w="100" w:type="dxa"/>
              <w:right w:w="100" w:type="dxa"/>
            </w:tcMar>
          </w:tcPr>
          <w:p w14:paraId="4B4E9284" w14:textId="77777777" w:rsidR="00063ECA" w:rsidRPr="005C38B9" w:rsidRDefault="006D0420">
            <w:pPr>
              <w:widowControl w:val="0"/>
              <w:ind w:firstLine="0"/>
              <w:jc w:val="center"/>
            </w:pPr>
            <w:r w:rsidRPr="005C38B9">
              <w:t>75.68876</w:t>
            </w:r>
          </w:p>
        </w:tc>
        <w:tc>
          <w:tcPr>
            <w:tcW w:w="1695" w:type="dxa"/>
            <w:shd w:val="clear" w:color="auto" w:fill="auto"/>
            <w:tcMar>
              <w:top w:w="100" w:type="dxa"/>
              <w:left w:w="100" w:type="dxa"/>
              <w:bottom w:w="100" w:type="dxa"/>
              <w:right w:w="100" w:type="dxa"/>
            </w:tcMar>
          </w:tcPr>
          <w:p w14:paraId="2057A9FF" w14:textId="77777777" w:rsidR="00063ECA" w:rsidRPr="005C38B9" w:rsidRDefault="006D0420">
            <w:pPr>
              <w:widowControl w:val="0"/>
              <w:ind w:firstLine="0"/>
              <w:jc w:val="center"/>
            </w:pPr>
            <w:r w:rsidRPr="005C38B9">
              <w:t>2.12E-05</w:t>
            </w:r>
          </w:p>
        </w:tc>
        <w:tc>
          <w:tcPr>
            <w:tcW w:w="1950" w:type="dxa"/>
            <w:shd w:val="clear" w:color="auto" w:fill="auto"/>
            <w:tcMar>
              <w:top w:w="100" w:type="dxa"/>
              <w:left w:w="100" w:type="dxa"/>
              <w:bottom w:w="100" w:type="dxa"/>
              <w:right w:w="100" w:type="dxa"/>
            </w:tcMar>
          </w:tcPr>
          <w:p w14:paraId="5E215F85" w14:textId="77777777" w:rsidR="00063ECA" w:rsidRPr="005C38B9" w:rsidRDefault="006D0420">
            <w:pPr>
              <w:widowControl w:val="0"/>
              <w:pBdr>
                <w:top w:val="nil"/>
                <w:left w:val="nil"/>
                <w:bottom w:val="nil"/>
                <w:right w:val="nil"/>
                <w:between w:val="nil"/>
              </w:pBdr>
              <w:ind w:firstLine="0"/>
              <w:jc w:val="center"/>
            </w:pPr>
            <w:r w:rsidRPr="005C38B9">
              <w:t>32</w:t>
            </w:r>
          </w:p>
        </w:tc>
        <w:tc>
          <w:tcPr>
            <w:tcW w:w="1620" w:type="dxa"/>
            <w:shd w:val="clear" w:color="auto" w:fill="auto"/>
            <w:tcMar>
              <w:top w:w="100" w:type="dxa"/>
              <w:left w:w="100" w:type="dxa"/>
              <w:bottom w:w="100" w:type="dxa"/>
              <w:right w:w="100" w:type="dxa"/>
            </w:tcMar>
          </w:tcPr>
          <w:p w14:paraId="415A60E3" w14:textId="77777777" w:rsidR="00063ECA" w:rsidRPr="005C38B9" w:rsidRDefault="006D0420">
            <w:pPr>
              <w:widowControl w:val="0"/>
              <w:ind w:firstLine="0"/>
              <w:jc w:val="center"/>
            </w:pPr>
            <w:r w:rsidRPr="005C38B9">
              <w:t>0.033785</w:t>
            </w:r>
          </w:p>
        </w:tc>
      </w:tr>
      <w:tr w:rsidR="00063ECA" w:rsidRPr="005C38B9" w14:paraId="174B9377" w14:textId="77777777" w:rsidTr="006C7058">
        <w:trPr>
          <w:trHeight w:val="144"/>
        </w:trPr>
        <w:tc>
          <w:tcPr>
            <w:tcW w:w="2145" w:type="dxa"/>
            <w:shd w:val="clear" w:color="auto" w:fill="auto"/>
            <w:tcMar>
              <w:top w:w="100" w:type="dxa"/>
              <w:left w:w="100" w:type="dxa"/>
              <w:bottom w:w="100" w:type="dxa"/>
              <w:right w:w="100" w:type="dxa"/>
            </w:tcMar>
          </w:tcPr>
          <w:p w14:paraId="15D20B93" w14:textId="77777777" w:rsidR="00063ECA" w:rsidRPr="005C38B9" w:rsidRDefault="006D0420">
            <w:pPr>
              <w:widowControl w:val="0"/>
              <w:ind w:firstLine="0"/>
            </w:pPr>
            <w:r w:rsidRPr="005C38B9">
              <w:t>SPEEDING</w:t>
            </w:r>
          </w:p>
        </w:tc>
        <w:tc>
          <w:tcPr>
            <w:tcW w:w="1890" w:type="dxa"/>
            <w:shd w:val="clear" w:color="auto" w:fill="auto"/>
            <w:tcMar>
              <w:top w:w="100" w:type="dxa"/>
              <w:left w:w="100" w:type="dxa"/>
              <w:bottom w:w="100" w:type="dxa"/>
              <w:right w:w="100" w:type="dxa"/>
            </w:tcMar>
          </w:tcPr>
          <w:p w14:paraId="3612CE2F" w14:textId="77777777" w:rsidR="00063ECA" w:rsidRPr="005C38B9" w:rsidRDefault="006D0420">
            <w:pPr>
              <w:widowControl w:val="0"/>
              <w:ind w:firstLine="0"/>
              <w:jc w:val="center"/>
            </w:pPr>
            <w:r w:rsidRPr="005C38B9">
              <w:t>261.805108</w:t>
            </w:r>
          </w:p>
        </w:tc>
        <w:tc>
          <w:tcPr>
            <w:tcW w:w="1695" w:type="dxa"/>
            <w:shd w:val="clear" w:color="auto" w:fill="auto"/>
            <w:tcMar>
              <w:top w:w="100" w:type="dxa"/>
              <w:left w:w="100" w:type="dxa"/>
              <w:bottom w:w="100" w:type="dxa"/>
              <w:right w:w="100" w:type="dxa"/>
            </w:tcMar>
          </w:tcPr>
          <w:p w14:paraId="0A7CBB5E" w14:textId="77777777" w:rsidR="00063ECA" w:rsidRPr="005C38B9" w:rsidRDefault="006D0420">
            <w:pPr>
              <w:widowControl w:val="0"/>
              <w:ind w:firstLine="0"/>
              <w:jc w:val="center"/>
            </w:pPr>
            <w:r w:rsidRPr="005C38B9">
              <w:t>1.86E-55</w:t>
            </w:r>
          </w:p>
        </w:tc>
        <w:tc>
          <w:tcPr>
            <w:tcW w:w="1950" w:type="dxa"/>
            <w:shd w:val="clear" w:color="auto" w:fill="auto"/>
            <w:tcMar>
              <w:top w:w="100" w:type="dxa"/>
              <w:left w:w="100" w:type="dxa"/>
              <w:bottom w:w="100" w:type="dxa"/>
              <w:right w:w="100" w:type="dxa"/>
            </w:tcMar>
          </w:tcPr>
          <w:p w14:paraId="6E2CB3E7" w14:textId="77777777" w:rsidR="00063ECA" w:rsidRPr="005C38B9" w:rsidRDefault="006D0420">
            <w:pPr>
              <w:widowControl w:val="0"/>
              <w:pBdr>
                <w:top w:val="nil"/>
                <w:left w:val="nil"/>
                <w:bottom w:val="nil"/>
                <w:right w:val="nil"/>
                <w:between w:val="nil"/>
              </w:pBdr>
              <w:ind w:firstLine="0"/>
              <w:jc w:val="center"/>
            </w:pPr>
            <w:r w:rsidRPr="005C38B9">
              <w:t>4</w:t>
            </w:r>
          </w:p>
        </w:tc>
        <w:tc>
          <w:tcPr>
            <w:tcW w:w="1620" w:type="dxa"/>
            <w:shd w:val="clear" w:color="auto" w:fill="auto"/>
            <w:tcMar>
              <w:top w:w="100" w:type="dxa"/>
              <w:left w:w="100" w:type="dxa"/>
              <w:bottom w:w="100" w:type="dxa"/>
              <w:right w:w="100" w:type="dxa"/>
            </w:tcMar>
          </w:tcPr>
          <w:p w14:paraId="43FE8BF2" w14:textId="77777777" w:rsidR="00063ECA" w:rsidRPr="005C38B9" w:rsidRDefault="006D0420">
            <w:pPr>
              <w:widowControl w:val="0"/>
              <w:ind w:firstLine="0"/>
              <w:jc w:val="center"/>
            </w:pPr>
            <w:r w:rsidRPr="005C38B9">
              <w:t>0.125668</w:t>
            </w:r>
          </w:p>
        </w:tc>
      </w:tr>
    </w:tbl>
    <w:p w14:paraId="4964F9D2" w14:textId="77777777" w:rsidR="00063ECA" w:rsidRPr="005C38B9" w:rsidRDefault="00063ECA">
      <w:pPr>
        <w:spacing w:line="360" w:lineRule="auto"/>
        <w:ind w:firstLine="0"/>
        <w:jc w:val="both"/>
      </w:pPr>
    </w:p>
    <w:p w14:paraId="41D0D2F8" w14:textId="77777777" w:rsidR="00063ECA" w:rsidRPr="005C38B9" w:rsidRDefault="006D0420">
      <w:pPr>
        <w:spacing w:line="360" w:lineRule="auto"/>
        <w:ind w:firstLine="0"/>
        <w:jc w:val="both"/>
      </w:pPr>
      <w:r w:rsidRPr="005C38B9">
        <w:t>The statistical analysis on KSI shows that INVTYPE, ACCLASS and PEDESTRIAN are highly significant and have strong association with injury severity type. The VEHTYPE, DRIVCOND and SPEEDING are also highly significant but have a moderate association, the TRAFFCTL, RDSFCOND, ROAD_CLASS and LIGHT have a high significance and weak association with the targeted attribute.</w:t>
      </w:r>
    </w:p>
    <w:p w14:paraId="033A3A3B" w14:textId="77777777" w:rsidR="00063ECA" w:rsidRPr="005C38B9" w:rsidRDefault="00063ECA">
      <w:pPr>
        <w:spacing w:line="360" w:lineRule="auto"/>
        <w:ind w:firstLine="0"/>
        <w:jc w:val="both"/>
      </w:pPr>
    </w:p>
    <w:p w14:paraId="6BD89D82" w14:textId="77777777" w:rsidR="00063ECA" w:rsidRPr="005C38B9" w:rsidRDefault="006D0420">
      <w:pPr>
        <w:spacing w:line="360" w:lineRule="auto"/>
        <w:ind w:firstLine="0"/>
        <w:jc w:val="both"/>
      </w:pPr>
      <w:r w:rsidRPr="005C38B9">
        <w:t>Similarly, the same statistical analysis conducted on the RTA dataset, table 4.2 shows the topmost significant correlations.</w:t>
      </w:r>
    </w:p>
    <w:p w14:paraId="701F6748" w14:textId="77777777" w:rsidR="00063ECA" w:rsidRPr="005C38B9" w:rsidRDefault="006D0420">
      <w:pPr>
        <w:spacing w:line="360" w:lineRule="auto"/>
        <w:ind w:firstLine="0"/>
        <w:jc w:val="center"/>
        <w:rPr>
          <w:b/>
        </w:rPr>
      </w:pPr>
      <w:r w:rsidRPr="005C38B9">
        <w:rPr>
          <w:b/>
        </w:rPr>
        <w:t>Table 4.2 Statistical Analysis on RTA Dataset</w:t>
      </w:r>
    </w:p>
    <w:tbl>
      <w:tblPr>
        <w:tblStyle w:val="aff2"/>
        <w:tblW w:w="9300" w:type="dxa"/>
        <w:tblLayout w:type="fixed"/>
        <w:tblLook w:val="0600" w:firstRow="0" w:lastRow="0" w:firstColumn="0" w:lastColumn="0" w:noHBand="1" w:noVBand="1"/>
      </w:tblPr>
      <w:tblGrid>
        <w:gridCol w:w="2925"/>
        <w:gridCol w:w="2250"/>
        <w:gridCol w:w="1230"/>
        <w:gridCol w:w="1275"/>
        <w:gridCol w:w="1620"/>
      </w:tblGrid>
      <w:tr w:rsidR="00063ECA" w:rsidRPr="005C38B9" w14:paraId="4E1401A9" w14:textId="77777777" w:rsidTr="006C7058">
        <w:trPr>
          <w:trHeight w:val="144"/>
        </w:trPr>
        <w:tc>
          <w:tcPr>
            <w:tcW w:w="292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7FCA2B04" w14:textId="77777777" w:rsidR="00063ECA" w:rsidRPr="005C38B9" w:rsidRDefault="006D0420">
            <w:pPr>
              <w:widowControl w:val="0"/>
              <w:ind w:firstLine="0"/>
              <w:jc w:val="center"/>
              <w:rPr>
                <w:b/>
              </w:rPr>
            </w:pPr>
            <w:r w:rsidRPr="005C38B9">
              <w:rPr>
                <w:b/>
              </w:rPr>
              <w:t>Variable</w:t>
            </w:r>
          </w:p>
        </w:tc>
        <w:tc>
          <w:tcPr>
            <w:tcW w:w="225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09E12E05" w14:textId="77777777" w:rsidR="00063ECA" w:rsidRPr="005C38B9" w:rsidRDefault="006D0420">
            <w:pPr>
              <w:widowControl w:val="0"/>
              <w:ind w:firstLine="0"/>
              <w:jc w:val="center"/>
              <w:rPr>
                <w:b/>
              </w:rPr>
            </w:pPr>
            <w:r w:rsidRPr="005C38B9">
              <w:rPr>
                <w:b/>
              </w:rPr>
              <w:t>Chi-Square Statistic</w:t>
            </w:r>
          </w:p>
        </w:tc>
        <w:tc>
          <w:tcPr>
            <w:tcW w:w="12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EAF2925" w14:textId="77777777" w:rsidR="00063ECA" w:rsidRPr="005C38B9" w:rsidRDefault="006D0420">
            <w:pPr>
              <w:widowControl w:val="0"/>
              <w:ind w:firstLine="0"/>
              <w:jc w:val="center"/>
              <w:rPr>
                <w:b/>
              </w:rPr>
            </w:pPr>
            <w:r w:rsidRPr="005C38B9">
              <w:rPr>
                <w:b/>
              </w:rPr>
              <w:t>P-value</w:t>
            </w:r>
          </w:p>
        </w:tc>
        <w:tc>
          <w:tcPr>
            <w:tcW w:w="127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0CA342D" w14:textId="77777777" w:rsidR="00063ECA" w:rsidRPr="005C38B9" w:rsidRDefault="006D0420">
            <w:pPr>
              <w:widowControl w:val="0"/>
              <w:ind w:firstLine="0"/>
              <w:jc w:val="center"/>
              <w:rPr>
                <w:b/>
              </w:rPr>
            </w:pPr>
            <w:r w:rsidRPr="005C38B9">
              <w:rPr>
                <w:b/>
              </w:rPr>
              <w:t>Degree of Freedom</w:t>
            </w:r>
          </w:p>
        </w:tc>
        <w:tc>
          <w:tcPr>
            <w:tcW w:w="162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284083FB" w14:textId="77777777" w:rsidR="00063ECA" w:rsidRPr="005C38B9" w:rsidRDefault="006D0420">
            <w:pPr>
              <w:widowControl w:val="0"/>
              <w:ind w:firstLine="0"/>
              <w:jc w:val="center"/>
              <w:rPr>
                <w:b/>
              </w:rPr>
            </w:pPr>
            <w:r w:rsidRPr="005C38B9">
              <w:rPr>
                <w:b/>
              </w:rPr>
              <w:t>Cramer’s V</w:t>
            </w:r>
          </w:p>
        </w:tc>
      </w:tr>
      <w:tr w:rsidR="00063ECA" w:rsidRPr="005C38B9" w14:paraId="4231D763" w14:textId="77777777" w:rsidTr="006C7058">
        <w:trPr>
          <w:trHeight w:val="144"/>
        </w:trPr>
        <w:tc>
          <w:tcPr>
            <w:tcW w:w="2925" w:type="dxa"/>
            <w:tcBorders>
              <w:top w:val="single" w:sz="4" w:space="0" w:color="auto"/>
            </w:tcBorders>
            <w:shd w:val="clear" w:color="auto" w:fill="auto"/>
            <w:tcMar>
              <w:top w:w="100" w:type="dxa"/>
              <w:left w:w="100" w:type="dxa"/>
              <w:bottom w:w="100" w:type="dxa"/>
              <w:right w:w="100" w:type="dxa"/>
            </w:tcMar>
          </w:tcPr>
          <w:p w14:paraId="70908330" w14:textId="77777777" w:rsidR="00063ECA" w:rsidRPr="005C38B9" w:rsidRDefault="006D0420">
            <w:pPr>
              <w:widowControl w:val="0"/>
              <w:ind w:firstLine="0"/>
            </w:pPr>
            <w:r w:rsidRPr="005C38B9">
              <w:t>Patient Status</w:t>
            </w:r>
          </w:p>
        </w:tc>
        <w:tc>
          <w:tcPr>
            <w:tcW w:w="2250" w:type="dxa"/>
            <w:tcBorders>
              <w:top w:val="single" w:sz="4" w:space="0" w:color="auto"/>
            </w:tcBorders>
            <w:shd w:val="clear" w:color="auto" w:fill="auto"/>
            <w:tcMar>
              <w:top w:w="100" w:type="dxa"/>
              <w:left w:w="100" w:type="dxa"/>
              <w:bottom w:w="100" w:type="dxa"/>
              <w:right w:w="100" w:type="dxa"/>
            </w:tcMar>
          </w:tcPr>
          <w:p w14:paraId="7305BD9F" w14:textId="77777777" w:rsidR="00063ECA" w:rsidRPr="005C38B9" w:rsidRDefault="006D0420">
            <w:pPr>
              <w:widowControl w:val="0"/>
              <w:ind w:firstLine="0"/>
              <w:jc w:val="center"/>
            </w:pPr>
            <w:r w:rsidRPr="005C38B9">
              <w:t>14305.29379</w:t>
            </w:r>
          </w:p>
        </w:tc>
        <w:tc>
          <w:tcPr>
            <w:tcW w:w="1230" w:type="dxa"/>
            <w:tcBorders>
              <w:top w:val="single" w:sz="4" w:space="0" w:color="auto"/>
            </w:tcBorders>
            <w:shd w:val="clear" w:color="auto" w:fill="auto"/>
            <w:tcMar>
              <w:top w:w="100" w:type="dxa"/>
              <w:left w:w="100" w:type="dxa"/>
              <w:bottom w:w="100" w:type="dxa"/>
              <w:right w:w="100" w:type="dxa"/>
            </w:tcMar>
          </w:tcPr>
          <w:p w14:paraId="3E488043" w14:textId="77777777" w:rsidR="00063ECA" w:rsidRPr="005C38B9" w:rsidRDefault="006D0420">
            <w:pPr>
              <w:widowControl w:val="0"/>
              <w:ind w:firstLine="0"/>
              <w:jc w:val="center"/>
            </w:pPr>
            <w:r w:rsidRPr="005C38B9">
              <w:t>0.000</w:t>
            </w:r>
          </w:p>
        </w:tc>
        <w:tc>
          <w:tcPr>
            <w:tcW w:w="1275" w:type="dxa"/>
            <w:tcBorders>
              <w:top w:val="single" w:sz="4" w:space="0" w:color="auto"/>
            </w:tcBorders>
            <w:shd w:val="clear" w:color="auto" w:fill="auto"/>
            <w:tcMar>
              <w:top w:w="100" w:type="dxa"/>
              <w:left w:w="100" w:type="dxa"/>
              <w:bottom w:w="100" w:type="dxa"/>
              <w:right w:w="100" w:type="dxa"/>
            </w:tcMar>
          </w:tcPr>
          <w:p w14:paraId="7E6D5BC9" w14:textId="77777777" w:rsidR="00063ECA" w:rsidRPr="005C38B9" w:rsidRDefault="006D0420">
            <w:pPr>
              <w:widowControl w:val="0"/>
              <w:ind w:firstLine="0"/>
              <w:jc w:val="center"/>
            </w:pPr>
            <w:r w:rsidRPr="005C38B9">
              <w:t>8</w:t>
            </w:r>
          </w:p>
        </w:tc>
        <w:tc>
          <w:tcPr>
            <w:tcW w:w="1620" w:type="dxa"/>
            <w:tcBorders>
              <w:top w:val="single" w:sz="4" w:space="0" w:color="auto"/>
            </w:tcBorders>
            <w:shd w:val="clear" w:color="auto" w:fill="auto"/>
            <w:tcMar>
              <w:top w:w="100" w:type="dxa"/>
              <w:left w:w="100" w:type="dxa"/>
              <w:bottom w:w="100" w:type="dxa"/>
              <w:right w:w="100" w:type="dxa"/>
            </w:tcMar>
          </w:tcPr>
          <w:p w14:paraId="446718DE" w14:textId="77777777" w:rsidR="00063ECA" w:rsidRPr="005C38B9" w:rsidRDefault="006D0420">
            <w:pPr>
              <w:widowControl w:val="0"/>
              <w:ind w:firstLine="0"/>
              <w:jc w:val="center"/>
            </w:pPr>
            <w:r w:rsidRPr="005C38B9">
              <w:t>0.393526</w:t>
            </w:r>
          </w:p>
        </w:tc>
      </w:tr>
      <w:tr w:rsidR="00063ECA" w:rsidRPr="005C38B9" w14:paraId="70E08C4E" w14:textId="77777777" w:rsidTr="006C7058">
        <w:trPr>
          <w:trHeight w:val="144"/>
        </w:trPr>
        <w:tc>
          <w:tcPr>
            <w:tcW w:w="2925" w:type="dxa"/>
            <w:shd w:val="clear" w:color="auto" w:fill="auto"/>
            <w:tcMar>
              <w:top w:w="100" w:type="dxa"/>
              <w:left w:w="100" w:type="dxa"/>
              <w:bottom w:w="100" w:type="dxa"/>
              <w:right w:w="100" w:type="dxa"/>
            </w:tcMar>
          </w:tcPr>
          <w:p w14:paraId="0D20C989" w14:textId="77777777" w:rsidR="00063ECA" w:rsidRPr="005C38B9" w:rsidRDefault="006D0420">
            <w:pPr>
              <w:widowControl w:val="0"/>
              <w:ind w:firstLine="0"/>
            </w:pPr>
            <w:r w:rsidRPr="005C38B9">
              <w:t>ACCLASS</w:t>
            </w:r>
          </w:p>
        </w:tc>
        <w:tc>
          <w:tcPr>
            <w:tcW w:w="2250" w:type="dxa"/>
            <w:shd w:val="clear" w:color="auto" w:fill="auto"/>
            <w:tcMar>
              <w:top w:w="100" w:type="dxa"/>
              <w:left w:w="100" w:type="dxa"/>
              <w:bottom w:w="100" w:type="dxa"/>
              <w:right w:w="100" w:type="dxa"/>
            </w:tcMar>
          </w:tcPr>
          <w:p w14:paraId="3DE034B5" w14:textId="77777777" w:rsidR="00063ECA" w:rsidRPr="005C38B9" w:rsidRDefault="006D0420">
            <w:pPr>
              <w:widowControl w:val="0"/>
              <w:ind w:firstLine="0"/>
              <w:jc w:val="center"/>
            </w:pPr>
            <w:r w:rsidRPr="005C38B9">
              <w:t>5258.443386</w:t>
            </w:r>
          </w:p>
        </w:tc>
        <w:tc>
          <w:tcPr>
            <w:tcW w:w="1230" w:type="dxa"/>
            <w:shd w:val="clear" w:color="auto" w:fill="auto"/>
            <w:tcMar>
              <w:top w:w="100" w:type="dxa"/>
              <w:left w:w="100" w:type="dxa"/>
              <w:bottom w:w="100" w:type="dxa"/>
              <w:right w:w="100" w:type="dxa"/>
            </w:tcMar>
          </w:tcPr>
          <w:p w14:paraId="5D52D679" w14:textId="77777777" w:rsidR="00063ECA" w:rsidRPr="005C38B9" w:rsidRDefault="006D0420">
            <w:pPr>
              <w:widowControl w:val="0"/>
              <w:ind w:firstLine="0"/>
              <w:jc w:val="center"/>
            </w:pPr>
            <w:r w:rsidRPr="005C38B9">
              <w:t>0.000</w:t>
            </w:r>
          </w:p>
        </w:tc>
        <w:tc>
          <w:tcPr>
            <w:tcW w:w="1275" w:type="dxa"/>
            <w:shd w:val="clear" w:color="auto" w:fill="auto"/>
            <w:tcMar>
              <w:top w:w="100" w:type="dxa"/>
              <w:left w:w="100" w:type="dxa"/>
              <w:bottom w:w="100" w:type="dxa"/>
              <w:right w:w="100" w:type="dxa"/>
            </w:tcMar>
          </w:tcPr>
          <w:p w14:paraId="4DFACE2D" w14:textId="77777777" w:rsidR="00063ECA" w:rsidRPr="005C38B9" w:rsidRDefault="006D0420">
            <w:pPr>
              <w:widowControl w:val="0"/>
              <w:ind w:firstLine="0"/>
              <w:jc w:val="center"/>
            </w:pPr>
            <w:r w:rsidRPr="005C38B9">
              <w:t>4</w:t>
            </w:r>
          </w:p>
        </w:tc>
        <w:tc>
          <w:tcPr>
            <w:tcW w:w="1620" w:type="dxa"/>
            <w:shd w:val="clear" w:color="auto" w:fill="auto"/>
            <w:tcMar>
              <w:top w:w="100" w:type="dxa"/>
              <w:left w:w="100" w:type="dxa"/>
              <w:bottom w:w="100" w:type="dxa"/>
              <w:right w:w="100" w:type="dxa"/>
            </w:tcMar>
          </w:tcPr>
          <w:p w14:paraId="29C4759B" w14:textId="77777777" w:rsidR="00063ECA" w:rsidRPr="005C38B9" w:rsidRDefault="006D0420">
            <w:pPr>
              <w:widowControl w:val="0"/>
              <w:ind w:firstLine="0"/>
              <w:jc w:val="center"/>
            </w:pPr>
            <w:r w:rsidRPr="005C38B9">
              <w:t>0.337418</w:t>
            </w:r>
          </w:p>
        </w:tc>
      </w:tr>
      <w:tr w:rsidR="00063ECA" w:rsidRPr="005C38B9" w14:paraId="25B0A0D3" w14:textId="77777777" w:rsidTr="006C7058">
        <w:trPr>
          <w:trHeight w:val="144"/>
        </w:trPr>
        <w:tc>
          <w:tcPr>
            <w:tcW w:w="2925" w:type="dxa"/>
            <w:shd w:val="clear" w:color="auto" w:fill="auto"/>
            <w:tcMar>
              <w:top w:w="100" w:type="dxa"/>
              <w:left w:w="100" w:type="dxa"/>
              <w:bottom w:w="100" w:type="dxa"/>
              <w:right w:w="100" w:type="dxa"/>
            </w:tcMar>
          </w:tcPr>
          <w:p w14:paraId="717373BC" w14:textId="77777777" w:rsidR="00063ECA" w:rsidRPr="005C38B9" w:rsidRDefault="006D0420">
            <w:pPr>
              <w:widowControl w:val="0"/>
              <w:ind w:firstLine="0"/>
            </w:pPr>
            <w:r w:rsidRPr="005C38B9">
              <w:t>Total Patients in Emergency</w:t>
            </w:r>
          </w:p>
        </w:tc>
        <w:tc>
          <w:tcPr>
            <w:tcW w:w="2250" w:type="dxa"/>
            <w:shd w:val="clear" w:color="auto" w:fill="auto"/>
            <w:tcMar>
              <w:top w:w="100" w:type="dxa"/>
              <w:left w:w="100" w:type="dxa"/>
              <w:bottom w:w="100" w:type="dxa"/>
              <w:right w:w="100" w:type="dxa"/>
            </w:tcMar>
          </w:tcPr>
          <w:p w14:paraId="752BE69C" w14:textId="77777777" w:rsidR="00063ECA" w:rsidRPr="005C38B9" w:rsidRDefault="006D0420">
            <w:pPr>
              <w:widowControl w:val="0"/>
              <w:ind w:firstLine="0"/>
              <w:jc w:val="center"/>
            </w:pPr>
            <w:r w:rsidRPr="005C38B9">
              <w:t>509.534073</w:t>
            </w:r>
          </w:p>
        </w:tc>
        <w:tc>
          <w:tcPr>
            <w:tcW w:w="1230" w:type="dxa"/>
            <w:shd w:val="clear" w:color="auto" w:fill="auto"/>
            <w:tcMar>
              <w:top w:w="100" w:type="dxa"/>
              <w:left w:w="100" w:type="dxa"/>
              <w:bottom w:w="100" w:type="dxa"/>
              <w:right w:w="100" w:type="dxa"/>
            </w:tcMar>
          </w:tcPr>
          <w:p w14:paraId="303ADD7E" w14:textId="77777777" w:rsidR="00063ECA" w:rsidRPr="005C38B9" w:rsidRDefault="006D0420">
            <w:pPr>
              <w:widowControl w:val="0"/>
              <w:ind w:firstLine="0"/>
              <w:jc w:val="center"/>
            </w:pPr>
            <w:r w:rsidRPr="005C38B9">
              <w:t>0.000</w:t>
            </w:r>
          </w:p>
        </w:tc>
        <w:tc>
          <w:tcPr>
            <w:tcW w:w="1275" w:type="dxa"/>
            <w:shd w:val="clear" w:color="auto" w:fill="auto"/>
            <w:tcMar>
              <w:top w:w="100" w:type="dxa"/>
              <w:left w:w="100" w:type="dxa"/>
              <w:bottom w:w="100" w:type="dxa"/>
              <w:right w:w="100" w:type="dxa"/>
            </w:tcMar>
          </w:tcPr>
          <w:p w14:paraId="5D4FF720" w14:textId="77777777" w:rsidR="00063ECA" w:rsidRPr="005C38B9" w:rsidRDefault="006D0420">
            <w:pPr>
              <w:widowControl w:val="0"/>
              <w:ind w:firstLine="0"/>
              <w:jc w:val="center"/>
            </w:pPr>
            <w:r w:rsidRPr="005C38B9">
              <w:t>44</w:t>
            </w:r>
          </w:p>
        </w:tc>
        <w:tc>
          <w:tcPr>
            <w:tcW w:w="1620" w:type="dxa"/>
            <w:shd w:val="clear" w:color="auto" w:fill="auto"/>
            <w:tcMar>
              <w:top w:w="100" w:type="dxa"/>
              <w:left w:w="100" w:type="dxa"/>
              <w:bottom w:w="100" w:type="dxa"/>
              <w:right w:w="100" w:type="dxa"/>
            </w:tcMar>
          </w:tcPr>
          <w:p w14:paraId="5FC863FC" w14:textId="77777777" w:rsidR="00063ECA" w:rsidRPr="005C38B9" w:rsidRDefault="006D0420">
            <w:pPr>
              <w:widowControl w:val="0"/>
              <w:ind w:firstLine="0"/>
              <w:jc w:val="center"/>
            </w:pPr>
            <w:r w:rsidRPr="005C38B9">
              <w:t>0.052517</w:t>
            </w:r>
          </w:p>
        </w:tc>
      </w:tr>
      <w:tr w:rsidR="00063ECA" w:rsidRPr="005C38B9" w14:paraId="7A126355" w14:textId="77777777" w:rsidTr="006C7058">
        <w:trPr>
          <w:trHeight w:val="144"/>
        </w:trPr>
        <w:tc>
          <w:tcPr>
            <w:tcW w:w="2925" w:type="dxa"/>
            <w:shd w:val="clear" w:color="auto" w:fill="auto"/>
            <w:tcMar>
              <w:top w:w="100" w:type="dxa"/>
              <w:left w:w="100" w:type="dxa"/>
              <w:bottom w:w="100" w:type="dxa"/>
              <w:right w:w="100" w:type="dxa"/>
            </w:tcMar>
          </w:tcPr>
          <w:p w14:paraId="0416962C" w14:textId="77777777" w:rsidR="00063ECA" w:rsidRPr="005C38B9" w:rsidRDefault="006D0420">
            <w:pPr>
              <w:widowControl w:val="0"/>
              <w:ind w:firstLine="0"/>
            </w:pPr>
            <w:r w:rsidRPr="005C38B9">
              <w:t>Trains involved</w:t>
            </w:r>
          </w:p>
        </w:tc>
        <w:tc>
          <w:tcPr>
            <w:tcW w:w="2250" w:type="dxa"/>
            <w:shd w:val="clear" w:color="auto" w:fill="auto"/>
            <w:tcMar>
              <w:top w:w="100" w:type="dxa"/>
              <w:left w:w="100" w:type="dxa"/>
              <w:bottom w:w="100" w:type="dxa"/>
              <w:right w:w="100" w:type="dxa"/>
            </w:tcMar>
          </w:tcPr>
          <w:p w14:paraId="718BCF74" w14:textId="77777777" w:rsidR="00063ECA" w:rsidRPr="005C38B9" w:rsidRDefault="006D0420">
            <w:pPr>
              <w:widowControl w:val="0"/>
              <w:ind w:firstLine="0"/>
              <w:jc w:val="center"/>
            </w:pPr>
            <w:r w:rsidRPr="005C38B9">
              <w:t>557.56488</w:t>
            </w:r>
          </w:p>
        </w:tc>
        <w:tc>
          <w:tcPr>
            <w:tcW w:w="1230" w:type="dxa"/>
            <w:shd w:val="clear" w:color="auto" w:fill="auto"/>
            <w:tcMar>
              <w:top w:w="100" w:type="dxa"/>
              <w:left w:w="100" w:type="dxa"/>
              <w:bottom w:w="100" w:type="dxa"/>
              <w:right w:w="100" w:type="dxa"/>
            </w:tcMar>
          </w:tcPr>
          <w:p w14:paraId="1BA27B32" w14:textId="77777777" w:rsidR="00063ECA" w:rsidRPr="005C38B9" w:rsidRDefault="006D0420">
            <w:pPr>
              <w:widowControl w:val="0"/>
              <w:ind w:firstLine="0"/>
              <w:jc w:val="center"/>
            </w:pPr>
            <w:r w:rsidRPr="005C38B9">
              <w:t>0.000</w:t>
            </w:r>
          </w:p>
        </w:tc>
        <w:tc>
          <w:tcPr>
            <w:tcW w:w="1275" w:type="dxa"/>
            <w:shd w:val="clear" w:color="auto" w:fill="auto"/>
            <w:tcMar>
              <w:top w:w="100" w:type="dxa"/>
              <w:left w:w="100" w:type="dxa"/>
              <w:bottom w:w="100" w:type="dxa"/>
              <w:right w:w="100" w:type="dxa"/>
            </w:tcMar>
          </w:tcPr>
          <w:p w14:paraId="435CEFED" w14:textId="77777777" w:rsidR="00063ECA" w:rsidRPr="005C38B9" w:rsidRDefault="006D0420">
            <w:pPr>
              <w:widowControl w:val="0"/>
              <w:ind w:firstLine="0"/>
              <w:jc w:val="center"/>
            </w:pPr>
            <w:r w:rsidRPr="005C38B9">
              <w:t>4</w:t>
            </w:r>
          </w:p>
        </w:tc>
        <w:tc>
          <w:tcPr>
            <w:tcW w:w="1620" w:type="dxa"/>
            <w:shd w:val="clear" w:color="auto" w:fill="auto"/>
            <w:tcMar>
              <w:top w:w="100" w:type="dxa"/>
              <w:left w:w="100" w:type="dxa"/>
              <w:bottom w:w="100" w:type="dxa"/>
              <w:right w:w="100" w:type="dxa"/>
            </w:tcMar>
          </w:tcPr>
          <w:p w14:paraId="5F6D2ADE" w14:textId="77777777" w:rsidR="00063ECA" w:rsidRPr="005C38B9" w:rsidRDefault="006D0420">
            <w:pPr>
              <w:widowControl w:val="0"/>
              <w:ind w:firstLine="0"/>
              <w:jc w:val="center"/>
            </w:pPr>
            <w:r w:rsidRPr="005C38B9">
              <w:t>0.109872</w:t>
            </w:r>
          </w:p>
        </w:tc>
      </w:tr>
      <w:tr w:rsidR="00063ECA" w:rsidRPr="005C38B9" w14:paraId="080C6A32" w14:textId="77777777" w:rsidTr="006C7058">
        <w:trPr>
          <w:trHeight w:val="144"/>
        </w:trPr>
        <w:tc>
          <w:tcPr>
            <w:tcW w:w="2925" w:type="dxa"/>
            <w:shd w:val="clear" w:color="auto" w:fill="auto"/>
            <w:tcMar>
              <w:top w:w="100" w:type="dxa"/>
              <w:left w:w="100" w:type="dxa"/>
              <w:bottom w:w="100" w:type="dxa"/>
              <w:right w:w="100" w:type="dxa"/>
            </w:tcMar>
          </w:tcPr>
          <w:p w14:paraId="2E79A82B" w14:textId="77777777" w:rsidR="00063ECA" w:rsidRPr="005C38B9" w:rsidRDefault="006D0420">
            <w:pPr>
              <w:widowControl w:val="0"/>
              <w:ind w:firstLine="0"/>
            </w:pPr>
            <w:r w:rsidRPr="005C38B9">
              <w:t>Trucks involved</w:t>
            </w:r>
          </w:p>
        </w:tc>
        <w:tc>
          <w:tcPr>
            <w:tcW w:w="2250" w:type="dxa"/>
            <w:shd w:val="clear" w:color="auto" w:fill="auto"/>
            <w:tcMar>
              <w:top w:w="100" w:type="dxa"/>
              <w:left w:w="100" w:type="dxa"/>
              <w:bottom w:w="100" w:type="dxa"/>
              <w:right w:w="100" w:type="dxa"/>
            </w:tcMar>
          </w:tcPr>
          <w:p w14:paraId="0C354FDE" w14:textId="77777777" w:rsidR="00063ECA" w:rsidRPr="005C38B9" w:rsidRDefault="006D0420">
            <w:pPr>
              <w:widowControl w:val="0"/>
              <w:ind w:firstLine="0"/>
              <w:jc w:val="center"/>
            </w:pPr>
            <w:r w:rsidRPr="005C38B9">
              <w:t>701.024602</w:t>
            </w:r>
          </w:p>
        </w:tc>
        <w:tc>
          <w:tcPr>
            <w:tcW w:w="1230" w:type="dxa"/>
            <w:shd w:val="clear" w:color="auto" w:fill="auto"/>
            <w:tcMar>
              <w:top w:w="100" w:type="dxa"/>
              <w:left w:w="100" w:type="dxa"/>
              <w:bottom w:w="100" w:type="dxa"/>
              <w:right w:w="100" w:type="dxa"/>
            </w:tcMar>
          </w:tcPr>
          <w:p w14:paraId="7445ADBE" w14:textId="77777777" w:rsidR="00063ECA" w:rsidRPr="005C38B9" w:rsidRDefault="006D0420">
            <w:pPr>
              <w:widowControl w:val="0"/>
              <w:ind w:firstLine="0"/>
              <w:jc w:val="center"/>
              <w:rPr>
                <w:b/>
                <w:vertAlign w:val="superscript"/>
              </w:rPr>
            </w:pPr>
            <w:r w:rsidRPr="005C38B9">
              <w:t>0.000</w:t>
            </w:r>
          </w:p>
        </w:tc>
        <w:tc>
          <w:tcPr>
            <w:tcW w:w="1275" w:type="dxa"/>
            <w:shd w:val="clear" w:color="auto" w:fill="auto"/>
            <w:tcMar>
              <w:top w:w="100" w:type="dxa"/>
              <w:left w:w="100" w:type="dxa"/>
              <w:bottom w:w="100" w:type="dxa"/>
              <w:right w:w="100" w:type="dxa"/>
            </w:tcMar>
          </w:tcPr>
          <w:p w14:paraId="302757C6" w14:textId="77777777" w:rsidR="00063ECA" w:rsidRPr="005C38B9" w:rsidRDefault="006D0420">
            <w:pPr>
              <w:widowControl w:val="0"/>
              <w:ind w:firstLine="0"/>
              <w:jc w:val="center"/>
            </w:pPr>
            <w:r w:rsidRPr="005C38B9">
              <w:t>12</w:t>
            </w:r>
          </w:p>
        </w:tc>
        <w:tc>
          <w:tcPr>
            <w:tcW w:w="1620" w:type="dxa"/>
            <w:shd w:val="clear" w:color="auto" w:fill="auto"/>
            <w:tcMar>
              <w:top w:w="100" w:type="dxa"/>
              <w:left w:w="100" w:type="dxa"/>
              <w:bottom w:w="100" w:type="dxa"/>
              <w:right w:w="100" w:type="dxa"/>
            </w:tcMar>
          </w:tcPr>
          <w:p w14:paraId="705F033F" w14:textId="77777777" w:rsidR="00063ECA" w:rsidRPr="005C38B9" w:rsidRDefault="006D0420">
            <w:pPr>
              <w:widowControl w:val="0"/>
              <w:ind w:firstLine="0"/>
              <w:jc w:val="center"/>
            </w:pPr>
            <w:r w:rsidRPr="005C38B9">
              <w:t>0.071129</w:t>
            </w:r>
          </w:p>
        </w:tc>
      </w:tr>
      <w:tr w:rsidR="00063ECA" w:rsidRPr="005C38B9" w14:paraId="563A84DD" w14:textId="77777777" w:rsidTr="006C7058">
        <w:trPr>
          <w:trHeight w:val="144"/>
        </w:trPr>
        <w:tc>
          <w:tcPr>
            <w:tcW w:w="2925" w:type="dxa"/>
            <w:shd w:val="clear" w:color="auto" w:fill="auto"/>
            <w:tcMar>
              <w:top w:w="100" w:type="dxa"/>
              <w:left w:w="100" w:type="dxa"/>
              <w:bottom w:w="100" w:type="dxa"/>
              <w:right w:w="100" w:type="dxa"/>
            </w:tcMar>
          </w:tcPr>
          <w:p w14:paraId="5F52BFA0" w14:textId="77777777" w:rsidR="00063ECA" w:rsidRPr="005C38B9" w:rsidRDefault="006D0420">
            <w:pPr>
              <w:widowControl w:val="0"/>
              <w:ind w:firstLine="0"/>
            </w:pPr>
            <w:r w:rsidRPr="005C38B9">
              <w:t>Age Range</w:t>
            </w:r>
          </w:p>
        </w:tc>
        <w:tc>
          <w:tcPr>
            <w:tcW w:w="2250" w:type="dxa"/>
            <w:shd w:val="clear" w:color="auto" w:fill="auto"/>
            <w:tcMar>
              <w:top w:w="100" w:type="dxa"/>
              <w:left w:w="100" w:type="dxa"/>
              <w:bottom w:w="100" w:type="dxa"/>
              <w:right w:w="100" w:type="dxa"/>
            </w:tcMar>
          </w:tcPr>
          <w:p w14:paraId="048E5790" w14:textId="77777777" w:rsidR="00063ECA" w:rsidRPr="005C38B9" w:rsidRDefault="006D0420">
            <w:pPr>
              <w:widowControl w:val="0"/>
              <w:ind w:firstLine="0"/>
              <w:jc w:val="center"/>
            </w:pPr>
            <w:r w:rsidRPr="005C38B9">
              <w:t>183.039109</w:t>
            </w:r>
          </w:p>
        </w:tc>
        <w:tc>
          <w:tcPr>
            <w:tcW w:w="1230" w:type="dxa"/>
            <w:shd w:val="clear" w:color="auto" w:fill="auto"/>
            <w:tcMar>
              <w:top w:w="100" w:type="dxa"/>
              <w:left w:w="100" w:type="dxa"/>
              <w:bottom w:w="100" w:type="dxa"/>
              <w:right w:w="100" w:type="dxa"/>
            </w:tcMar>
          </w:tcPr>
          <w:p w14:paraId="63C1DB25" w14:textId="77777777" w:rsidR="00063ECA" w:rsidRPr="005C38B9" w:rsidRDefault="006D0420">
            <w:pPr>
              <w:widowControl w:val="0"/>
              <w:ind w:firstLine="0"/>
              <w:jc w:val="center"/>
            </w:pPr>
            <w:r w:rsidRPr="005C38B9">
              <w:t>0.000</w:t>
            </w:r>
          </w:p>
        </w:tc>
        <w:tc>
          <w:tcPr>
            <w:tcW w:w="1275" w:type="dxa"/>
            <w:shd w:val="clear" w:color="auto" w:fill="auto"/>
            <w:tcMar>
              <w:top w:w="100" w:type="dxa"/>
              <w:left w:w="100" w:type="dxa"/>
              <w:bottom w:w="100" w:type="dxa"/>
              <w:right w:w="100" w:type="dxa"/>
            </w:tcMar>
          </w:tcPr>
          <w:p w14:paraId="1F00FE40" w14:textId="77777777" w:rsidR="00063ECA" w:rsidRPr="005C38B9" w:rsidRDefault="006D0420">
            <w:pPr>
              <w:widowControl w:val="0"/>
              <w:ind w:firstLine="0"/>
              <w:jc w:val="center"/>
            </w:pPr>
            <w:r w:rsidRPr="005C38B9">
              <w:t>16</w:t>
            </w:r>
          </w:p>
        </w:tc>
        <w:tc>
          <w:tcPr>
            <w:tcW w:w="1620" w:type="dxa"/>
            <w:shd w:val="clear" w:color="auto" w:fill="auto"/>
            <w:tcMar>
              <w:top w:w="100" w:type="dxa"/>
              <w:left w:w="100" w:type="dxa"/>
              <w:bottom w:w="100" w:type="dxa"/>
              <w:right w:w="100" w:type="dxa"/>
            </w:tcMar>
          </w:tcPr>
          <w:p w14:paraId="04268EA2" w14:textId="77777777" w:rsidR="00063ECA" w:rsidRPr="005C38B9" w:rsidRDefault="006D0420">
            <w:pPr>
              <w:widowControl w:val="0"/>
              <w:ind w:firstLine="0"/>
              <w:jc w:val="center"/>
            </w:pPr>
            <w:r w:rsidRPr="005C38B9">
              <w:t>0.031476</w:t>
            </w:r>
          </w:p>
        </w:tc>
      </w:tr>
      <w:tr w:rsidR="00063ECA" w:rsidRPr="005C38B9" w14:paraId="090C88D2" w14:textId="77777777" w:rsidTr="006C7058">
        <w:trPr>
          <w:trHeight w:val="144"/>
        </w:trPr>
        <w:tc>
          <w:tcPr>
            <w:tcW w:w="2925" w:type="dxa"/>
            <w:shd w:val="clear" w:color="auto" w:fill="auto"/>
            <w:tcMar>
              <w:top w:w="100" w:type="dxa"/>
              <w:left w:w="100" w:type="dxa"/>
              <w:bottom w:w="100" w:type="dxa"/>
              <w:right w:w="100" w:type="dxa"/>
            </w:tcMar>
          </w:tcPr>
          <w:p w14:paraId="1E07EBFA" w14:textId="77777777" w:rsidR="00063ECA" w:rsidRPr="005C38B9" w:rsidRDefault="006D0420">
            <w:pPr>
              <w:widowControl w:val="0"/>
              <w:ind w:firstLine="0"/>
            </w:pPr>
            <w:r w:rsidRPr="005C38B9">
              <w:t>Cause</w:t>
            </w:r>
          </w:p>
        </w:tc>
        <w:tc>
          <w:tcPr>
            <w:tcW w:w="2250" w:type="dxa"/>
            <w:shd w:val="clear" w:color="auto" w:fill="auto"/>
            <w:tcMar>
              <w:top w:w="100" w:type="dxa"/>
              <w:left w:w="100" w:type="dxa"/>
              <w:bottom w:w="100" w:type="dxa"/>
              <w:right w:w="100" w:type="dxa"/>
            </w:tcMar>
          </w:tcPr>
          <w:p w14:paraId="30F4998F" w14:textId="77777777" w:rsidR="00063ECA" w:rsidRPr="005C38B9" w:rsidRDefault="006D0420">
            <w:pPr>
              <w:widowControl w:val="0"/>
              <w:ind w:firstLine="0"/>
              <w:jc w:val="center"/>
            </w:pPr>
            <w:r w:rsidRPr="005C38B9">
              <w:t>283.857996</w:t>
            </w:r>
          </w:p>
        </w:tc>
        <w:tc>
          <w:tcPr>
            <w:tcW w:w="1230" w:type="dxa"/>
            <w:shd w:val="clear" w:color="auto" w:fill="auto"/>
            <w:tcMar>
              <w:top w:w="100" w:type="dxa"/>
              <w:left w:w="100" w:type="dxa"/>
              <w:bottom w:w="100" w:type="dxa"/>
              <w:right w:w="100" w:type="dxa"/>
            </w:tcMar>
          </w:tcPr>
          <w:p w14:paraId="32B3BE38" w14:textId="77777777" w:rsidR="00063ECA" w:rsidRPr="005C38B9" w:rsidRDefault="006D0420">
            <w:pPr>
              <w:widowControl w:val="0"/>
              <w:ind w:firstLine="0"/>
              <w:jc w:val="center"/>
            </w:pPr>
            <w:r w:rsidRPr="005C38B9">
              <w:t>0.000</w:t>
            </w:r>
          </w:p>
        </w:tc>
        <w:tc>
          <w:tcPr>
            <w:tcW w:w="1275" w:type="dxa"/>
            <w:shd w:val="clear" w:color="auto" w:fill="auto"/>
            <w:tcMar>
              <w:top w:w="100" w:type="dxa"/>
              <w:left w:w="100" w:type="dxa"/>
              <w:bottom w:w="100" w:type="dxa"/>
              <w:right w:w="100" w:type="dxa"/>
            </w:tcMar>
          </w:tcPr>
          <w:p w14:paraId="349537D2" w14:textId="77777777" w:rsidR="00063ECA" w:rsidRPr="005C38B9" w:rsidRDefault="006D0420">
            <w:pPr>
              <w:widowControl w:val="0"/>
              <w:ind w:firstLine="0"/>
              <w:jc w:val="center"/>
            </w:pPr>
            <w:r w:rsidRPr="005C38B9">
              <w:t>24</w:t>
            </w:r>
          </w:p>
        </w:tc>
        <w:tc>
          <w:tcPr>
            <w:tcW w:w="1620" w:type="dxa"/>
            <w:shd w:val="clear" w:color="auto" w:fill="auto"/>
            <w:tcMar>
              <w:top w:w="100" w:type="dxa"/>
              <w:left w:w="100" w:type="dxa"/>
              <w:bottom w:w="100" w:type="dxa"/>
              <w:right w:w="100" w:type="dxa"/>
            </w:tcMar>
          </w:tcPr>
          <w:p w14:paraId="5B8B4615" w14:textId="77777777" w:rsidR="00063ECA" w:rsidRPr="005C38B9" w:rsidRDefault="006D0420">
            <w:pPr>
              <w:widowControl w:val="0"/>
              <w:ind w:firstLine="0"/>
              <w:jc w:val="center"/>
            </w:pPr>
            <w:r w:rsidRPr="005C38B9">
              <w:t>0.039198</w:t>
            </w:r>
          </w:p>
        </w:tc>
      </w:tr>
      <w:tr w:rsidR="00063ECA" w:rsidRPr="005C38B9" w14:paraId="22E93158" w14:textId="77777777" w:rsidTr="006C7058">
        <w:trPr>
          <w:trHeight w:val="144"/>
        </w:trPr>
        <w:tc>
          <w:tcPr>
            <w:tcW w:w="2925" w:type="dxa"/>
            <w:shd w:val="clear" w:color="auto" w:fill="auto"/>
            <w:tcMar>
              <w:top w:w="100" w:type="dxa"/>
              <w:left w:w="100" w:type="dxa"/>
              <w:bottom w:w="100" w:type="dxa"/>
              <w:right w:w="100" w:type="dxa"/>
            </w:tcMar>
          </w:tcPr>
          <w:p w14:paraId="40E99710" w14:textId="77777777" w:rsidR="00063ECA" w:rsidRPr="005C38B9" w:rsidRDefault="006D0420">
            <w:pPr>
              <w:widowControl w:val="0"/>
              <w:ind w:firstLine="0"/>
            </w:pPr>
            <w:r w:rsidRPr="005C38B9">
              <w:t>Education title</w:t>
            </w:r>
          </w:p>
        </w:tc>
        <w:tc>
          <w:tcPr>
            <w:tcW w:w="2250" w:type="dxa"/>
            <w:shd w:val="clear" w:color="auto" w:fill="auto"/>
            <w:tcMar>
              <w:top w:w="100" w:type="dxa"/>
              <w:left w:w="100" w:type="dxa"/>
              <w:bottom w:w="100" w:type="dxa"/>
              <w:right w:w="100" w:type="dxa"/>
            </w:tcMar>
          </w:tcPr>
          <w:p w14:paraId="5C55122F" w14:textId="77777777" w:rsidR="00063ECA" w:rsidRPr="005C38B9" w:rsidRDefault="006D0420">
            <w:pPr>
              <w:widowControl w:val="0"/>
              <w:ind w:firstLine="0"/>
              <w:jc w:val="center"/>
            </w:pPr>
            <w:r w:rsidRPr="005C38B9">
              <w:t>201.455444</w:t>
            </w:r>
          </w:p>
        </w:tc>
        <w:tc>
          <w:tcPr>
            <w:tcW w:w="1230" w:type="dxa"/>
            <w:shd w:val="clear" w:color="auto" w:fill="auto"/>
            <w:tcMar>
              <w:top w:w="100" w:type="dxa"/>
              <w:left w:w="100" w:type="dxa"/>
              <w:bottom w:w="100" w:type="dxa"/>
              <w:right w:w="100" w:type="dxa"/>
            </w:tcMar>
          </w:tcPr>
          <w:p w14:paraId="46A778F4" w14:textId="77777777" w:rsidR="00063ECA" w:rsidRPr="005C38B9" w:rsidRDefault="006D0420">
            <w:pPr>
              <w:widowControl w:val="0"/>
              <w:ind w:firstLine="0"/>
              <w:jc w:val="center"/>
            </w:pPr>
            <w:r w:rsidRPr="005C38B9">
              <w:t>0.000</w:t>
            </w:r>
          </w:p>
        </w:tc>
        <w:tc>
          <w:tcPr>
            <w:tcW w:w="1275" w:type="dxa"/>
            <w:shd w:val="clear" w:color="auto" w:fill="auto"/>
            <w:tcMar>
              <w:top w:w="100" w:type="dxa"/>
              <w:left w:w="100" w:type="dxa"/>
              <w:bottom w:w="100" w:type="dxa"/>
              <w:right w:w="100" w:type="dxa"/>
            </w:tcMar>
          </w:tcPr>
          <w:p w14:paraId="21D8075A" w14:textId="77777777" w:rsidR="00063ECA" w:rsidRPr="005C38B9" w:rsidRDefault="006D0420">
            <w:pPr>
              <w:widowControl w:val="0"/>
              <w:ind w:firstLine="0"/>
              <w:jc w:val="center"/>
            </w:pPr>
            <w:r w:rsidRPr="005C38B9">
              <w:t>28</w:t>
            </w:r>
          </w:p>
        </w:tc>
        <w:tc>
          <w:tcPr>
            <w:tcW w:w="1620" w:type="dxa"/>
            <w:shd w:val="clear" w:color="auto" w:fill="auto"/>
            <w:tcMar>
              <w:top w:w="100" w:type="dxa"/>
              <w:left w:w="100" w:type="dxa"/>
              <w:bottom w:w="100" w:type="dxa"/>
              <w:right w:w="100" w:type="dxa"/>
            </w:tcMar>
          </w:tcPr>
          <w:p w14:paraId="779ED1F2" w14:textId="77777777" w:rsidR="00063ECA" w:rsidRPr="005C38B9" w:rsidRDefault="006D0420">
            <w:pPr>
              <w:widowControl w:val="0"/>
              <w:ind w:firstLine="0"/>
              <w:jc w:val="center"/>
            </w:pPr>
            <w:r w:rsidRPr="005C38B9">
              <w:t>0.033022</w:t>
            </w:r>
          </w:p>
        </w:tc>
      </w:tr>
      <w:tr w:rsidR="00063ECA" w:rsidRPr="005C38B9" w14:paraId="696B4436" w14:textId="77777777" w:rsidTr="006C7058">
        <w:trPr>
          <w:trHeight w:val="144"/>
        </w:trPr>
        <w:tc>
          <w:tcPr>
            <w:tcW w:w="2925" w:type="dxa"/>
            <w:shd w:val="clear" w:color="auto" w:fill="auto"/>
            <w:tcMar>
              <w:top w:w="100" w:type="dxa"/>
              <w:left w:w="100" w:type="dxa"/>
              <w:bottom w:w="100" w:type="dxa"/>
              <w:right w:w="100" w:type="dxa"/>
            </w:tcMar>
          </w:tcPr>
          <w:p w14:paraId="6716BD55" w14:textId="77777777" w:rsidR="00063ECA" w:rsidRPr="005C38B9" w:rsidRDefault="006D0420">
            <w:pPr>
              <w:widowControl w:val="0"/>
              <w:ind w:firstLine="0"/>
            </w:pPr>
            <w:r w:rsidRPr="005C38B9">
              <w:t>Gender</w:t>
            </w:r>
          </w:p>
        </w:tc>
        <w:tc>
          <w:tcPr>
            <w:tcW w:w="2250" w:type="dxa"/>
            <w:shd w:val="clear" w:color="auto" w:fill="auto"/>
            <w:tcMar>
              <w:top w:w="100" w:type="dxa"/>
              <w:left w:w="100" w:type="dxa"/>
              <w:bottom w:w="100" w:type="dxa"/>
              <w:right w:w="100" w:type="dxa"/>
            </w:tcMar>
          </w:tcPr>
          <w:p w14:paraId="6E6A40D7" w14:textId="77777777" w:rsidR="00063ECA" w:rsidRPr="005C38B9" w:rsidRDefault="006D0420">
            <w:pPr>
              <w:widowControl w:val="0"/>
              <w:ind w:firstLine="0"/>
              <w:jc w:val="center"/>
            </w:pPr>
            <w:r w:rsidRPr="005C38B9">
              <w:t>111.796691</w:t>
            </w:r>
          </w:p>
        </w:tc>
        <w:tc>
          <w:tcPr>
            <w:tcW w:w="1230" w:type="dxa"/>
            <w:shd w:val="clear" w:color="auto" w:fill="auto"/>
            <w:tcMar>
              <w:top w:w="100" w:type="dxa"/>
              <w:left w:w="100" w:type="dxa"/>
              <w:bottom w:w="100" w:type="dxa"/>
              <w:right w:w="100" w:type="dxa"/>
            </w:tcMar>
          </w:tcPr>
          <w:p w14:paraId="7D466593" w14:textId="77777777" w:rsidR="00063ECA" w:rsidRPr="005C38B9" w:rsidRDefault="006D0420">
            <w:pPr>
              <w:widowControl w:val="0"/>
              <w:ind w:firstLine="0"/>
              <w:jc w:val="center"/>
            </w:pPr>
            <w:r w:rsidRPr="005C38B9">
              <w:t>0.000</w:t>
            </w:r>
          </w:p>
        </w:tc>
        <w:tc>
          <w:tcPr>
            <w:tcW w:w="1275" w:type="dxa"/>
            <w:shd w:val="clear" w:color="auto" w:fill="auto"/>
            <w:tcMar>
              <w:top w:w="100" w:type="dxa"/>
              <w:left w:w="100" w:type="dxa"/>
              <w:bottom w:w="100" w:type="dxa"/>
              <w:right w:w="100" w:type="dxa"/>
            </w:tcMar>
          </w:tcPr>
          <w:p w14:paraId="10B3A0C8" w14:textId="77777777" w:rsidR="00063ECA" w:rsidRPr="005C38B9" w:rsidRDefault="006D0420">
            <w:pPr>
              <w:widowControl w:val="0"/>
              <w:ind w:firstLine="0"/>
              <w:jc w:val="center"/>
            </w:pPr>
            <w:r w:rsidRPr="005C38B9">
              <w:t>8</w:t>
            </w:r>
          </w:p>
        </w:tc>
        <w:tc>
          <w:tcPr>
            <w:tcW w:w="1620" w:type="dxa"/>
            <w:shd w:val="clear" w:color="auto" w:fill="auto"/>
            <w:tcMar>
              <w:top w:w="100" w:type="dxa"/>
              <w:left w:w="100" w:type="dxa"/>
              <w:bottom w:w="100" w:type="dxa"/>
              <w:right w:w="100" w:type="dxa"/>
            </w:tcMar>
          </w:tcPr>
          <w:p w14:paraId="562BCD2E" w14:textId="77777777" w:rsidR="00063ECA" w:rsidRPr="005C38B9" w:rsidRDefault="006D0420">
            <w:pPr>
              <w:widowControl w:val="0"/>
              <w:ind w:firstLine="0"/>
              <w:jc w:val="center"/>
            </w:pPr>
            <w:r w:rsidRPr="005C38B9">
              <w:t>0.034789</w:t>
            </w:r>
          </w:p>
        </w:tc>
      </w:tr>
      <w:tr w:rsidR="00063ECA" w:rsidRPr="005C38B9" w14:paraId="0D61DF1F" w14:textId="77777777" w:rsidTr="006C7058">
        <w:trPr>
          <w:trHeight w:val="144"/>
        </w:trPr>
        <w:tc>
          <w:tcPr>
            <w:tcW w:w="2925" w:type="dxa"/>
            <w:shd w:val="clear" w:color="auto" w:fill="auto"/>
            <w:tcMar>
              <w:top w:w="100" w:type="dxa"/>
              <w:left w:w="100" w:type="dxa"/>
              <w:bottom w:w="100" w:type="dxa"/>
              <w:right w:w="100" w:type="dxa"/>
            </w:tcMar>
          </w:tcPr>
          <w:p w14:paraId="5324B80A" w14:textId="77777777" w:rsidR="00063ECA" w:rsidRPr="005C38B9" w:rsidRDefault="006D0420">
            <w:pPr>
              <w:widowControl w:val="0"/>
              <w:ind w:firstLine="0"/>
            </w:pPr>
            <w:r w:rsidRPr="005C38B9">
              <w:t>Light</w:t>
            </w:r>
          </w:p>
        </w:tc>
        <w:tc>
          <w:tcPr>
            <w:tcW w:w="2250" w:type="dxa"/>
            <w:shd w:val="clear" w:color="auto" w:fill="auto"/>
            <w:tcMar>
              <w:top w:w="100" w:type="dxa"/>
              <w:left w:w="100" w:type="dxa"/>
              <w:bottom w:w="100" w:type="dxa"/>
              <w:right w:w="100" w:type="dxa"/>
            </w:tcMar>
          </w:tcPr>
          <w:p w14:paraId="42B52B1A" w14:textId="77777777" w:rsidR="00063ECA" w:rsidRPr="005C38B9" w:rsidRDefault="006D0420">
            <w:pPr>
              <w:widowControl w:val="0"/>
              <w:ind w:firstLine="0"/>
              <w:jc w:val="center"/>
            </w:pPr>
            <w:r w:rsidRPr="005C38B9">
              <w:t>105.60159</w:t>
            </w:r>
          </w:p>
        </w:tc>
        <w:tc>
          <w:tcPr>
            <w:tcW w:w="1230" w:type="dxa"/>
            <w:shd w:val="clear" w:color="auto" w:fill="auto"/>
            <w:tcMar>
              <w:top w:w="100" w:type="dxa"/>
              <w:left w:w="100" w:type="dxa"/>
              <w:bottom w:w="100" w:type="dxa"/>
              <w:right w:w="100" w:type="dxa"/>
            </w:tcMar>
          </w:tcPr>
          <w:p w14:paraId="3B436B9F" w14:textId="77777777" w:rsidR="00063ECA" w:rsidRPr="005C38B9" w:rsidRDefault="006D0420">
            <w:pPr>
              <w:widowControl w:val="0"/>
              <w:ind w:firstLine="0"/>
              <w:jc w:val="center"/>
            </w:pPr>
            <w:r w:rsidRPr="005C38B9">
              <w:t>0.000</w:t>
            </w:r>
          </w:p>
        </w:tc>
        <w:tc>
          <w:tcPr>
            <w:tcW w:w="1275" w:type="dxa"/>
            <w:shd w:val="clear" w:color="auto" w:fill="auto"/>
            <w:tcMar>
              <w:top w:w="100" w:type="dxa"/>
              <w:left w:w="100" w:type="dxa"/>
              <w:bottom w:w="100" w:type="dxa"/>
              <w:right w:w="100" w:type="dxa"/>
            </w:tcMar>
          </w:tcPr>
          <w:p w14:paraId="2484912C" w14:textId="77777777" w:rsidR="00063ECA" w:rsidRPr="005C38B9" w:rsidRDefault="006D0420">
            <w:pPr>
              <w:widowControl w:val="0"/>
              <w:ind w:firstLine="0"/>
              <w:jc w:val="center"/>
            </w:pPr>
            <w:r w:rsidRPr="005C38B9">
              <w:t>4</w:t>
            </w:r>
          </w:p>
        </w:tc>
        <w:tc>
          <w:tcPr>
            <w:tcW w:w="1620" w:type="dxa"/>
            <w:shd w:val="clear" w:color="auto" w:fill="auto"/>
            <w:tcMar>
              <w:top w:w="100" w:type="dxa"/>
              <w:left w:w="100" w:type="dxa"/>
              <w:bottom w:w="100" w:type="dxa"/>
              <w:right w:w="100" w:type="dxa"/>
            </w:tcMar>
          </w:tcPr>
          <w:p w14:paraId="0CC219BB" w14:textId="77777777" w:rsidR="00063ECA" w:rsidRPr="005C38B9" w:rsidRDefault="006D0420">
            <w:pPr>
              <w:widowControl w:val="0"/>
              <w:ind w:firstLine="0"/>
              <w:jc w:val="center"/>
            </w:pPr>
            <w:r w:rsidRPr="005C38B9">
              <w:t>0.047816</w:t>
            </w:r>
          </w:p>
        </w:tc>
      </w:tr>
    </w:tbl>
    <w:p w14:paraId="7EB966F9" w14:textId="77777777" w:rsidR="00063ECA" w:rsidRPr="005C38B9" w:rsidRDefault="00063ECA">
      <w:pPr>
        <w:spacing w:line="360" w:lineRule="auto"/>
        <w:ind w:firstLine="0"/>
        <w:jc w:val="both"/>
      </w:pPr>
    </w:p>
    <w:p w14:paraId="29B05FEF" w14:textId="77777777" w:rsidR="00063ECA" w:rsidRPr="005C38B9" w:rsidRDefault="00063ECA">
      <w:pPr>
        <w:spacing w:line="360" w:lineRule="auto"/>
        <w:ind w:firstLine="0"/>
        <w:jc w:val="both"/>
      </w:pPr>
    </w:p>
    <w:p w14:paraId="6E5D28DE" w14:textId="77777777" w:rsidR="00063ECA" w:rsidRPr="005C38B9" w:rsidRDefault="006D0420">
      <w:pPr>
        <w:spacing w:line="360" w:lineRule="auto"/>
        <w:ind w:firstLine="0"/>
        <w:jc w:val="both"/>
      </w:pPr>
      <w:r w:rsidRPr="005C38B9">
        <w:t xml:space="preserve">The statistics on RTA dataset shows that Patient Status and ACCLASS variables exhibit a very strong association and will provide a high contribution in prediction. The variables of total patients in emergency, trains involved and trucks involved show a moderate association and are statistically significant factors in predicting the injury severity. Lastly, age range, cause, education title, gender </w:t>
      </w:r>
      <w:r w:rsidRPr="005C38B9">
        <w:lastRenderedPageBreak/>
        <w:t>and light variables provide weaker association and are having statistically small impact that suggests that alone they may not be a strong predictor of injury severity.</w:t>
      </w:r>
    </w:p>
    <w:p w14:paraId="19EF7080" w14:textId="77777777" w:rsidR="00063ECA" w:rsidRPr="005C38B9" w:rsidRDefault="00063ECA">
      <w:pPr>
        <w:spacing w:line="360" w:lineRule="auto"/>
        <w:ind w:firstLine="0"/>
        <w:jc w:val="both"/>
      </w:pPr>
    </w:p>
    <w:p w14:paraId="11BBA2B0" w14:textId="77777777" w:rsidR="00063ECA" w:rsidRPr="005C38B9" w:rsidRDefault="006D0420">
      <w:pPr>
        <w:pStyle w:val="Heading2"/>
        <w:spacing w:line="360" w:lineRule="auto"/>
        <w:ind w:firstLine="0"/>
        <w:jc w:val="both"/>
        <w:rPr>
          <w:rFonts w:ascii="Times New Roman" w:eastAsia="Times New Roman" w:hAnsi="Times New Roman" w:cs="Times New Roman"/>
          <w:i w:val="0"/>
        </w:rPr>
      </w:pPr>
      <w:bookmarkStart w:id="65" w:name="_Toc166752121"/>
      <w:r w:rsidRPr="005C38B9">
        <w:rPr>
          <w:rFonts w:ascii="Times New Roman" w:eastAsia="Times New Roman" w:hAnsi="Times New Roman" w:cs="Times New Roman"/>
          <w:i w:val="0"/>
        </w:rPr>
        <w:t>4.3 Experimental Setup:</w:t>
      </w:r>
      <w:bookmarkEnd w:id="65"/>
    </w:p>
    <w:p w14:paraId="665CF8A7" w14:textId="77777777" w:rsidR="00063ECA" w:rsidRPr="005C38B9" w:rsidRDefault="00063ECA">
      <w:pPr>
        <w:spacing w:line="360" w:lineRule="auto"/>
        <w:ind w:firstLine="0"/>
        <w:jc w:val="both"/>
      </w:pPr>
    </w:p>
    <w:p w14:paraId="17BBF9C9" w14:textId="77777777" w:rsidR="00063ECA" w:rsidRPr="005C38B9" w:rsidRDefault="006D0420">
      <w:pPr>
        <w:spacing w:line="360" w:lineRule="auto"/>
        <w:ind w:firstLine="0"/>
        <w:jc w:val="both"/>
      </w:pPr>
      <w:r w:rsidRPr="005C38B9">
        <w:t xml:space="preserve">To implement our proposed framework, Python has been selected as the preferred tool. Python is notable for its extensive collection of machine learning libraries and user-friendly features, providing a variety of built-in packages for various purposes. Python is widely recognized for its simplicity and extensive use in the scientific world, making it convenient for conducting experiments. The datasets for the study were obtained in the xlsx format, Python's diverse utility packages facilitate the seamless reading and processing of such files. </w:t>
      </w:r>
    </w:p>
    <w:p w14:paraId="216A42B4" w14:textId="77777777" w:rsidR="00063ECA" w:rsidRPr="005C38B9" w:rsidRDefault="006D0420">
      <w:pPr>
        <w:spacing w:line="360" w:lineRule="auto"/>
        <w:ind w:firstLine="0"/>
        <w:jc w:val="both"/>
      </w:pPr>
      <w:r w:rsidRPr="005C38B9">
        <w:t xml:space="preserve">The study utilized a collection of libraries, such as pandas, </w:t>
      </w:r>
      <w:proofErr w:type="spellStart"/>
      <w:r w:rsidRPr="005C38B9">
        <w:t>numpy</w:t>
      </w:r>
      <w:proofErr w:type="spellEnd"/>
      <w:r w:rsidRPr="005C38B9">
        <w:t xml:space="preserve">, matplotlib, math, </w:t>
      </w:r>
      <w:proofErr w:type="spellStart"/>
      <w:r w:rsidRPr="005C38B9">
        <w:t>tensorflow_decision_forests</w:t>
      </w:r>
      <w:proofErr w:type="spellEnd"/>
      <w:r w:rsidRPr="005C38B9">
        <w:t xml:space="preserve">, </w:t>
      </w:r>
      <w:proofErr w:type="spellStart"/>
      <w:r w:rsidRPr="005C38B9">
        <w:t>apyori</w:t>
      </w:r>
      <w:proofErr w:type="spellEnd"/>
      <w:r w:rsidRPr="005C38B9">
        <w:t xml:space="preserve">, </w:t>
      </w:r>
      <w:proofErr w:type="spellStart"/>
      <w:r w:rsidRPr="005C38B9">
        <w:t>sklearn</w:t>
      </w:r>
      <w:proofErr w:type="spellEnd"/>
      <w:r w:rsidRPr="005C38B9">
        <w:t xml:space="preserve">, and </w:t>
      </w:r>
      <w:proofErr w:type="spellStart"/>
      <w:r w:rsidRPr="005C38B9">
        <w:t>pycaret</w:t>
      </w:r>
      <w:proofErr w:type="spellEnd"/>
      <w:r w:rsidRPr="005C38B9">
        <w:t xml:space="preserve">, to ensure smooth implementation. The Google </w:t>
      </w:r>
      <w:proofErr w:type="spellStart"/>
      <w:r w:rsidRPr="005C38B9">
        <w:t>Colab</w:t>
      </w:r>
      <w:proofErr w:type="spellEnd"/>
      <w:r w:rsidRPr="005C38B9">
        <w:t xml:space="preserve"> Notebooks, running on Python version 3.10.12, were employed on a Microsoft Windows 10 platform hosted on an HP machine equipped with a Core i7 processor and 8GB of RAM. This simple technological setup ensures a robust and efficient environment for the execution of our framework.</w:t>
      </w:r>
    </w:p>
    <w:p w14:paraId="048DAD17" w14:textId="77777777" w:rsidR="00063ECA" w:rsidRPr="005C38B9" w:rsidRDefault="00063ECA">
      <w:pPr>
        <w:spacing w:line="360" w:lineRule="auto"/>
        <w:ind w:firstLine="0"/>
        <w:jc w:val="both"/>
      </w:pPr>
    </w:p>
    <w:p w14:paraId="4A35F996" w14:textId="77777777" w:rsidR="00063ECA" w:rsidRPr="005C38B9" w:rsidRDefault="006D0420">
      <w:pPr>
        <w:spacing w:line="360" w:lineRule="auto"/>
        <w:ind w:firstLine="0"/>
        <w:jc w:val="both"/>
      </w:pPr>
      <w:r w:rsidRPr="005C38B9">
        <w:t xml:space="preserve">The study has employed two datasets to answer the research questions. The first one is the KSI dataset, sourced from the Public Safety Data Portal provided by </w:t>
      </w:r>
      <w:sdt>
        <w:sdtPr>
          <w:tag w:val="goog_rdk_64"/>
          <w:id w:val="734288492"/>
        </w:sdtPr>
        <w:sdtEndPr/>
        <w:sdtContent/>
      </w:sdt>
      <w:sdt>
        <w:sdtPr>
          <w:tag w:val="goog_rdk_65"/>
          <w:id w:val="1049119625"/>
        </w:sdtPr>
        <w:sdtEndPr/>
        <w:sdtContent/>
      </w:sdt>
      <w:r w:rsidRPr="005C38B9">
        <w:t>Toronto Police Services (Toronto Police Services, 2023). The final KSI dataset consists of 45 attributes and 16,578 rows after applying data preprocessing techniques. The second one is the RTA dataset, obtained from Punjab Emergency Services, Rescue 1122 office</w:t>
      </w:r>
      <w:sdt>
        <w:sdtPr>
          <w:tag w:val="goog_rdk_66"/>
          <w:id w:val="11738129"/>
        </w:sdtPr>
        <w:sdtEndPr/>
        <w:sdtContent/>
      </w:sdt>
      <w:sdt>
        <w:sdtPr>
          <w:tag w:val="goog_rdk_67"/>
          <w:id w:val="242694746"/>
        </w:sdtPr>
        <w:sdtEndPr/>
        <w:sdtContent/>
      </w:sdt>
      <w:r w:rsidRPr="005C38B9">
        <w:t xml:space="preserve"> Rawalpindi (RTA, 2023). The final RTA dataset consists of 29 attributes and 46,187 rows after applying data preprocessing techniques. After necessary data preprocessing, the analysis of the data revealed the class imbalance issue, so the SMOTE technique was employed to tackle this issue. Fig 4.7 and Fig 4.8 show the distribution of data of both datasets before and after applying the SMOTE technique.</w:t>
      </w:r>
    </w:p>
    <w:p w14:paraId="13B4CC1B" w14:textId="77777777" w:rsidR="00063ECA" w:rsidRPr="005C38B9" w:rsidRDefault="00063ECA">
      <w:pPr>
        <w:spacing w:line="360" w:lineRule="auto"/>
        <w:ind w:firstLine="0"/>
        <w:jc w:val="both"/>
      </w:pPr>
    </w:p>
    <w:p w14:paraId="1B388744" w14:textId="77777777" w:rsidR="00063ECA" w:rsidRPr="005C38B9" w:rsidRDefault="00063ECA">
      <w:pPr>
        <w:spacing w:line="360" w:lineRule="auto"/>
        <w:ind w:firstLine="0"/>
        <w:jc w:val="both"/>
      </w:pPr>
    </w:p>
    <w:p w14:paraId="62A9EA88" w14:textId="77777777" w:rsidR="00063ECA" w:rsidRPr="005C38B9" w:rsidRDefault="006D0420">
      <w:pPr>
        <w:spacing w:line="360" w:lineRule="auto"/>
        <w:ind w:firstLine="0"/>
        <w:jc w:val="both"/>
      </w:pPr>
      <w:r w:rsidRPr="005C38B9">
        <w:rPr>
          <w:noProof/>
        </w:rPr>
        <w:lastRenderedPageBreak/>
        <w:drawing>
          <wp:inline distT="114300" distB="114300" distL="114300" distR="114300" wp14:anchorId="6B198EF1" wp14:editId="4E8DB1A8">
            <wp:extent cx="6043613" cy="2979837"/>
            <wp:effectExtent l="0" t="0" r="0" b="0"/>
            <wp:docPr id="21444677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6043613" cy="2979837"/>
                    </a:xfrm>
                    <a:prstGeom prst="rect">
                      <a:avLst/>
                    </a:prstGeom>
                    <a:ln/>
                  </pic:spPr>
                </pic:pic>
              </a:graphicData>
            </a:graphic>
          </wp:inline>
        </w:drawing>
      </w:r>
    </w:p>
    <w:p w14:paraId="2B975167" w14:textId="77777777" w:rsidR="00063ECA" w:rsidRPr="005C38B9" w:rsidRDefault="006D0420">
      <w:pPr>
        <w:spacing w:line="360" w:lineRule="auto"/>
        <w:ind w:firstLine="0"/>
        <w:jc w:val="center"/>
      </w:pPr>
      <w:r w:rsidRPr="005C38B9">
        <w:rPr>
          <w:b/>
        </w:rPr>
        <w:t>Fig 4.7 Distribution of Target Attribute in KSI Dataset Before and After SMOTE</w:t>
      </w:r>
    </w:p>
    <w:p w14:paraId="671AA8C5" w14:textId="77777777" w:rsidR="00063ECA" w:rsidRPr="005C38B9" w:rsidRDefault="00063ECA">
      <w:pPr>
        <w:spacing w:line="360" w:lineRule="auto"/>
        <w:ind w:firstLine="0"/>
        <w:jc w:val="both"/>
      </w:pPr>
    </w:p>
    <w:p w14:paraId="04C96AEE" w14:textId="77777777" w:rsidR="00063ECA" w:rsidRPr="005C38B9" w:rsidRDefault="00063ECA">
      <w:pPr>
        <w:spacing w:line="360" w:lineRule="auto"/>
        <w:ind w:firstLine="0"/>
        <w:jc w:val="both"/>
      </w:pPr>
    </w:p>
    <w:p w14:paraId="3E17EC60" w14:textId="77777777" w:rsidR="00063ECA" w:rsidRPr="005C38B9" w:rsidRDefault="006D0420">
      <w:pPr>
        <w:spacing w:line="360" w:lineRule="auto"/>
        <w:ind w:firstLine="0"/>
        <w:jc w:val="both"/>
      </w:pPr>
      <w:r w:rsidRPr="005C38B9">
        <w:rPr>
          <w:noProof/>
        </w:rPr>
        <w:drawing>
          <wp:inline distT="114300" distB="114300" distL="114300" distR="114300" wp14:anchorId="2CE5487C" wp14:editId="731A7757">
            <wp:extent cx="5943600" cy="2946400"/>
            <wp:effectExtent l="0" t="0" r="0" b="0"/>
            <wp:docPr id="21444677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2946400"/>
                    </a:xfrm>
                    <a:prstGeom prst="rect">
                      <a:avLst/>
                    </a:prstGeom>
                    <a:ln/>
                  </pic:spPr>
                </pic:pic>
              </a:graphicData>
            </a:graphic>
          </wp:inline>
        </w:drawing>
      </w:r>
    </w:p>
    <w:p w14:paraId="36D3F664" w14:textId="77777777" w:rsidR="00063ECA" w:rsidRPr="005C38B9" w:rsidRDefault="006D0420">
      <w:pPr>
        <w:spacing w:line="360" w:lineRule="auto"/>
        <w:ind w:firstLine="0"/>
        <w:jc w:val="center"/>
      </w:pPr>
      <w:r w:rsidRPr="005C38B9">
        <w:rPr>
          <w:b/>
        </w:rPr>
        <w:t>Fig 4.8 Distribution of Target Attribute in RTA Dataset Before and After SMOTE</w:t>
      </w:r>
    </w:p>
    <w:p w14:paraId="7CA03A28" w14:textId="77777777" w:rsidR="00063ECA" w:rsidRPr="005C38B9" w:rsidRDefault="00063ECA">
      <w:pPr>
        <w:spacing w:line="360" w:lineRule="auto"/>
        <w:ind w:firstLine="0"/>
        <w:jc w:val="both"/>
      </w:pPr>
    </w:p>
    <w:p w14:paraId="29E41CF3" w14:textId="48A073DF" w:rsidR="00063ECA" w:rsidRPr="005C38B9" w:rsidRDefault="0045106A">
      <w:pPr>
        <w:spacing w:line="360" w:lineRule="auto"/>
        <w:ind w:firstLine="0"/>
        <w:jc w:val="both"/>
      </w:pPr>
      <w:sdt>
        <w:sdtPr>
          <w:tag w:val="goog_rdk_68"/>
          <w:id w:val="1440022042"/>
        </w:sdtPr>
        <w:sdtEndPr/>
        <w:sdtContent/>
      </w:sdt>
      <w:sdt>
        <w:sdtPr>
          <w:tag w:val="goog_rdk_69"/>
          <w:id w:val="-1640406102"/>
        </w:sdtPr>
        <w:sdtEndPr/>
        <w:sdtContent/>
      </w:sdt>
      <w:r w:rsidR="006D0420" w:rsidRPr="005C38B9">
        <w:t xml:space="preserve">The study utilizes Auto Machine Learning, a library of Python known as PyCaret for developing and comparing different predictor models. PyCaret is a robust and flexible tool in the field of machine learning, significantly speeding up the process of </w:t>
      </w:r>
      <w:sdt>
        <w:sdtPr>
          <w:tag w:val="goog_rdk_70"/>
          <w:id w:val="-785657898"/>
        </w:sdtPr>
        <w:sdtEndPr/>
        <w:sdtContent/>
      </w:sdt>
      <w:sdt>
        <w:sdtPr>
          <w:tag w:val="goog_rdk_71"/>
          <w:id w:val="-1551296590"/>
        </w:sdtPr>
        <w:sdtEndPr/>
        <w:sdtContent/>
      </w:sdt>
      <w:r w:rsidR="006D0420" w:rsidRPr="005C38B9">
        <w:t xml:space="preserve">developing models (Ali et al., 2020). </w:t>
      </w:r>
      <w:r w:rsidR="006D0420" w:rsidRPr="005C38B9">
        <w:lastRenderedPageBreak/>
        <w:t xml:space="preserve">This Python library exhibits a dedication to simplicity and effectiveness in the field of data science, providing a complete set of functions that expedite various processes, from data pre-processing to model deployment. It offers a user-friendly framework that is easy to use for both novices and experienced practitioners. After applying SMOTE, the datasets have been distributed into two parts using the 10-fold cross-validation technique. The 90% of the data will be used for training purposes and the remaining 10% will be used for model evaluation. Then the models have been trained using the </w:t>
      </w:r>
      <w:proofErr w:type="spellStart"/>
      <w:r w:rsidR="006D0420" w:rsidRPr="005C38B9">
        <w:rPr>
          <w:i/>
        </w:rPr>
        <w:t>compare_models</w:t>
      </w:r>
      <w:proofErr w:type="spellEnd"/>
      <w:r w:rsidR="006D0420" w:rsidRPr="005C38B9">
        <w:rPr>
          <w:i/>
        </w:rPr>
        <w:t>()</w:t>
      </w:r>
      <w:r w:rsidR="006D0420" w:rsidRPr="005C38B9">
        <w:t xml:space="preserve"> function. This results in the development of models including </w:t>
      </w:r>
      <w:r w:rsidR="00D75178" w:rsidRPr="005C38B9">
        <w:t>Extra</w:t>
      </w:r>
      <w:r w:rsidR="006D0420" w:rsidRPr="005C38B9">
        <w:t xml:space="preserve"> Tree Classifier, Random Forest, Gradient Boosting Classifier, Light Gradient Boosting Machine, Extreme Gradient Boosting, Ridge Classifier, Linear Discriminant Analysis, Decision Tree Classifier, Logistic Regression and others. However, the study has shortlisted and considered only the top-performing models. After developing predictor models the study has used the metrics of Accuracy, Precision, Recall, F1-Score and AUC for the purpose of evaluation of these models. </w:t>
      </w:r>
    </w:p>
    <w:p w14:paraId="2F37590A" w14:textId="77777777" w:rsidR="00063ECA" w:rsidRPr="005C38B9" w:rsidRDefault="00063ECA">
      <w:pPr>
        <w:spacing w:after="240" w:line="360" w:lineRule="auto"/>
        <w:ind w:firstLine="0"/>
      </w:pPr>
    </w:p>
    <w:p w14:paraId="795FA866" w14:textId="77777777" w:rsidR="00063ECA" w:rsidRPr="005C38B9" w:rsidRDefault="0045106A">
      <w:pPr>
        <w:spacing w:line="360" w:lineRule="auto"/>
        <w:ind w:firstLine="0"/>
        <w:jc w:val="both"/>
      </w:pPr>
      <w:sdt>
        <w:sdtPr>
          <w:tag w:val="goog_rdk_72"/>
          <w:id w:val="555514619"/>
        </w:sdtPr>
        <w:sdtEndPr/>
        <w:sdtContent/>
      </w:sdt>
      <w:sdt>
        <w:sdtPr>
          <w:tag w:val="goog_rdk_73"/>
          <w:id w:val="1538307387"/>
        </w:sdtPr>
        <w:sdtEndPr/>
        <w:sdtContent/>
      </w:sdt>
      <w:r w:rsidR="006D0420" w:rsidRPr="005C38B9">
        <w:t xml:space="preserve">Next to find out the hidden factors that lead to fatal or major injuries, the study has performed the next experiment on the same datasets using the apriori algorithm of the association rule mining technique. While performing the necessary pre-processing techniques, the study has confirmed that all the attributes are categorical as the apriori algorithm is only applicable to categorical attributes, so here in the current study, the numeric attribute of age has been converted into categorical form. To generate the effective associations some attributes such as INDEX, STREET1, STREET2, Year, Month, Date and Time in the KSI dataset and </w:t>
      </w:r>
      <w:proofErr w:type="spellStart"/>
      <w:r w:rsidR="006D0420" w:rsidRPr="005C38B9">
        <w:t>EcNumber</w:t>
      </w:r>
      <w:proofErr w:type="spellEnd"/>
      <w:r w:rsidR="006D0420" w:rsidRPr="005C38B9">
        <w:t xml:space="preserve">, </w:t>
      </w:r>
      <w:proofErr w:type="spellStart"/>
      <w:r w:rsidR="006D0420" w:rsidRPr="005C38B9">
        <w:t>CallTime</w:t>
      </w:r>
      <w:proofErr w:type="spellEnd"/>
      <w:r w:rsidR="006D0420" w:rsidRPr="005C38B9">
        <w:t xml:space="preserve">, Year, Month, Date and Time and </w:t>
      </w:r>
      <w:proofErr w:type="spellStart"/>
      <w:r w:rsidR="006D0420" w:rsidRPr="005C38B9">
        <w:t>ResponseTime</w:t>
      </w:r>
      <w:proofErr w:type="spellEnd"/>
      <w:r w:rsidR="006D0420" w:rsidRPr="005C38B9">
        <w:t xml:space="preserve"> in the RTA dataset have been removed as these attributes have individual values and do not create a group of values. Next, the study has divided the datasets into subsections to find out how the nature of accidents correlates with the factors under external and environmental, driver, road, vehicle and involvement attributes.</w:t>
      </w:r>
    </w:p>
    <w:p w14:paraId="65CC541A" w14:textId="77777777" w:rsidR="00063ECA" w:rsidRPr="005C38B9" w:rsidRDefault="006D0420">
      <w:pPr>
        <w:spacing w:line="360" w:lineRule="auto"/>
        <w:ind w:firstLine="0"/>
        <w:jc w:val="both"/>
      </w:pPr>
      <w:r w:rsidRPr="005C38B9">
        <w:t xml:space="preserve">The nature of accidents includes timestamp-related data, accident class, injury severity, cause of accident and impact type. Environmental and external factors are related to lightning conditions, season and visibility. Driver factors include driver action, driver condition and maneuver. Road factors include road class, district, accident location, traffic control availability and road surface condition traits. The vehicle related info includes the type of vehicle and lastly involvement related factors including involvement type, age and education level. </w:t>
      </w:r>
    </w:p>
    <w:p w14:paraId="6AC35DCF" w14:textId="77777777" w:rsidR="00063ECA" w:rsidRPr="005C38B9" w:rsidRDefault="006D0420">
      <w:pPr>
        <w:spacing w:line="360" w:lineRule="auto"/>
        <w:ind w:firstLine="0"/>
        <w:jc w:val="both"/>
      </w:pPr>
      <w:r w:rsidRPr="005C38B9">
        <w:lastRenderedPageBreak/>
        <w:t>This division of datasets has been merged into 6 groups as shown in Fig 4.9, to acquire association rules.</w:t>
      </w:r>
    </w:p>
    <w:p w14:paraId="63F2AB68" w14:textId="77777777" w:rsidR="00063ECA" w:rsidRPr="005C38B9" w:rsidRDefault="00063ECA">
      <w:pPr>
        <w:spacing w:line="360" w:lineRule="auto"/>
        <w:ind w:firstLine="0"/>
        <w:jc w:val="both"/>
      </w:pPr>
    </w:p>
    <w:p w14:paraId="6FA6B37B" w14:textId="77777777" w:rsidR="00063ECA" w:rsidRPr="005C38B9" w:rsidRDefault="006D0420">
      <w:pPr>
        <w:spacing w:line="360" w:lineRule="auto"/>
        <w:ind w:firstLine="0"/>
        <w:jc w:val="both"/>
      </w:pPr>
      <w:r w:rsidRPr="005C38B9">
        <w:rPr>
          <w:noProof/>
        </w:rPr>
        <w:drawing>
          <wp:inline distT="114300" distB="114300" distL="114300" distR="114300" wp14:anchorId="59612A95" wp14:editId="7FAB7835">
            <wp:extent cx="5986463" cy="605064"/>
            <wp:effectExtent l="0" t="0" r="0" b="0"/>
            <wp:docPr id="214446775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86463" cy="605064"/>
                    </a:xfrm>
                    <a:prstGeom prst="rect">
                      <a:avLst/>
                    </a:prstGeom>
                    <a:ln/>
                  </pic:spPr>
                </pic:pic>
              </a:graphicData>
            </a:graphic>
          </wp:inline>
        </w:drawing>
      </w:r>
    </w:p>
    <w:p w14:paraId="69407BCE" w14:textId="77777777" w:rsidR="00063ECA" w:rsidRPr="005C38B9" w:rsidRDefault="006D0420">
      <w:pPr>
        <w:spacing w:line="360" w:lineRule="auto"/>
        <w:ind w:firstLine="0"/>
        <w:jc w:val="center"/>
      </w:pPr>
      <w:r w:rsidRPr="005C38B9">
        <w:rPr>
          <w:b/>
        </w:rPr>
        <w:t>Fig 4.9 Main Groups of Attributes to Obtain Association Rules</w:t>
      </w:r>
    </w:p>
    <w:p w14:paraId="69DA6D11" w14:textId="77777777" w:rsidR="00063ECA" w:rsidRPr="005C38B9" w:rsidRDefault="006D0420">
      <w:pPr>
        <w:spacing w:line="360" w:lineRule="auto"/>
        <w:ind w:firstLine="0"/>
        <w:jc w:val="both"/>
      </w:pPr>
      <w:r w:rsidRPr="005C38B9">
        <w:t xml:space="preserve"> </w:t>
      </w:r>
    </w:p>
    <w:p w14:paraId="7B972034" w14:textId="77777777" w:rsidR="00063ECA" w:rsidRPr="005C38B9" w:rsidRDefault="006D0420">
      <w:pPr>
        <w:spacing w:line="360" w:lineRule="auto"/>
        <w:ind w:firstLine="0"/>
        <w:jc w:val="both"/>
      </w:pPr>
      <w:r w:rsidRPr="005C38B9">
        <w:t>The study has employed the Apriori algorithm in the same setup to perform the association rule mining technique. The study has utilized the `</w:t>
      </w:r>
      <w:proofErr w:type="spellStart"/>
      <w:r w:rsidRPr="005C38B9">
        <w:t>apyori</w:t>
      </w:r>
      <w:proofErr w:type="spellEnd"/>
      <w:r w:rsidRPr="005C38B9">
        <w:t>` library, a Python library specially designed for association rule mining, to uncover significant patterns and associations within our dataset. The `</w:t>
      </w:r>
      <w:proofErr w:type="spellStart"/>
      <w:r w:rsidRPr="005C38B9">
        <w:t>apyori</w:t>
      </w:r>
      <w:proofErr w:type="spellEnd"/>
      <w:r w:rsidRPr="005C38B9">
        <w:t>` library provides an easy and flexible interface for mining frequent item-sets and creating association rules. The current study has used the metrics of support, confidence and lift to shortlist the most important rules. Keeping in view the volume of datasets, the threshold values of confidence and lift are taken as 0.5 and 1.0 respectively.</w:t>
      </w:r>
    </w:p>
    <w:p w14:paraId="6FBB74D5" w14:textId="77777777" w:rsidR="00063ECA" w:rsidRPr="005C38B9" w:rsidRDefault="00063ECA">
      <w:pPr>
        <w:spacing w:line="360" w:lineRule="auto"/>
        <w:ind w:firstLine="0"/>
        <w:jc w:val="both"/>
      </w:pPr>
    </w:p>
    <w:p w14:paraId="057DF8A8" w14:textId="77777777" w:rsidR="00063ECA" w:rsidRPr="005C38B9" w:rsidRDefault="006D0420">
      <w:pPr>
        <w:pStyle w:val="Heading2"/>
        <w:spacing w:line="360" w:lineRule="auto"/>
        <w:ind w:firstLine="0"/>
        <w:jc w:val="both"/>
      </w:pPr>
      <w:bookmarkStart w:id="66" w:name="_Toc166752122"/>
      <w:r w:rsidRPr="005C38B9">
        <w:rPr>
          <w:rFonts w:ascii="Times New Roman" w:eastAsia="Times New Roman" w:hAnsi="Times New Roman" w:cs="Times New Roman"/>
          <w:i w:val="0"/>
        </w:rPr>
        <w:t>4.4 Results</w:t>
      </w:r>
      <w:bookmarkEnd w:id="66"/>
    </w:p>
    <w:p w14:paraId="4CB90073" w14:textId="5419FBF5" w:rsidR="00063ECA" w:rsidRPr="005C38B9" w:rsidRDefault="006D0420">
      <w:pPr>
        <w:spacing w:line="360" w:lineRule="auto"/>
        <w:ind w:firstLine="0"/>
        <w:jc w:val="both"/>
      </w:pPr>
      <w:r w:rsidRPr="005C38B9">
        <w:t xml:space="preserve">This section of the study depicts the outcomes of the proposed framework. This section contains the performance measures of models created on both datasets i.e. KSI and RTA. The models have been evaluated on </w:t>
      </w:r>
      <w:r w:rsidR="00805469" w:rsidRPr="005C38B9">
        <w:t>accuracy</w:t>
      </w:r>
      <w:r w:rsidRPr="005C38B9">
        <w:t xml:space="preserve">, precision, recall, f1 score and AUC. Furthermore, the section also contains some of the interesting associations that are mined using </w:t>
      </w:r>
      <w:r w:rsidR="001541B6" w:rsidRPr="005C38B9">
        <w:t>the apriori</w:t>
      </w:r>
      <w:r w:rsidRPr="005C38B9">
        <w:t xml:space="preserve"> algorithm on both of these datasets. The study answers the following questions:</w:t>
      </w:r>
    </w:p>
    <w:p w14:paraId="70531730" w14:textId="77777777" w:rsidR="00063ECA" w:rsidRPr="005C38B9" w:rsidRDefault="00063ECA"/>
    <w:p w14:paraId="3EAD7D5B" w14:textId="77777777" w:rsidR="00063ECA" w:rsidRPr="005C38B9" w:rsidRDefault="006D0420">
      <w:pPr>
        <w:pBdr>
          <w:top w:val="nil"/>
          <w:left w:val="nil"/>
          <w:bottom w:val="nil"/>
          <w:right w:val="nil"/>
          <w:between w:val="nil"/>
        </w:pBdr>
        <w:spacing w:line="360" w:lineRule="auto"/>
        <w:ind w:firstLine="0"/>
        <w:jc w:val="both"/>
      </w:pPr>
      <w:r w:rsidRPr="005C38B9">
        <w:rPr>
          <w:b/>
        </w:rPr>
        <w:t>Question 1:</w:t>
      </w:r>
      <w:r w:rsidRPr="005C38B9">
        <w:t xml:space="preserve"> Can ML algorithms effectively model the injury severity level resulting from collisions in road accidents, and if so, which ML classifier offers optimal performance in predicting the injury severity level?</w:t>
      </w:r>
    </w:p>
    <w:p w14:paraId="20AEDBB6" w14:textId="77777777" w:rsidR="00063ECA" w:rsidRPr="005C38B9" w:rsidRDefault="00063ECA"/>
    <w:p w14:paraId="6F2F8BD0" w14:textId="77777777" w:rsidR="00063ECA" w:rsidRPr="005C38B9" w:rsidRDefault="00063ECA"/>
    <w:p w14:paraId="0E139B55" w14:textId="77777777" w:rsidR="00063ECA" w:rsidRPr="005C38B9" w:rsidRDefault="006D0420">
      <w:pPr>
        <w:spacing w:line="360" w:lineRule="auto"/>
        <w:ind w:firstLine="0"/>
        <w:jc w:val="both"/>
      </w:pPr>
      <w:r w:rsidRPr="005C38B9">
        <w:t>To answer our first research question, this study has performed the first experiment of developing predictor models to predict injury severity using different accident-related features. The study has used two datasets for this experiment i.e. Killed or Seriously Injured (Toronto Police Services, 2023)</w:t>
      </w:r>
      <w:r w:rsidRPr="005C38B9">
        <w:rPr>
          <w:b/>
        </w:rPr>
        <w:t xml:space="preserve"> </w:t>
      </w:r>
      <w:r w:rsidRPr="005C38B9">
        <w:t xml:space="preserve">and Road Traffic Accident (RTA, 2023) datasets. This study has used Python for developing </w:t>
      </w:r>
      <w:r w:rsidRPr="005C38B9">
        <w:lastRenderedPageBreak/>
        <w:t>different predictor models using the PyCaret library and evaluated these models using 10-fold cross-validation. Table from 4.3 to 4.10 represent the confusion matrices of the top-performing models.</w:t>
      </w:r>
    </w:p>
    <w:p w14:paraId="213ACD98" w14:textId="77777777" w:rsidR="00063ECA" w:rsidRPr="005C38B9" w:rsidRDefault="00063ECA">
      <w:pPr>
        <w:spacing w:line="360" w:lineRule="auto"/>
        <w:ind w:firstLine="0"/>
        <w:jc w:val="both"/>
      </w:pPr>
    </w:p>
    <w:p w14:paraId="67EDFF28" w14:textId="77777777" w:rsidR="00063ECA" w:rsidRPr="005C38B9" w:rsidRDefault="006D0420">
      <w:pPr>
        <w:spacing w:line="360" w:lineRule="auto"/>
        <w:ind w:firstLine="0"/>
        <w:jc w:val="center"/>
      </w:pPr>
      <w:r w:rsidRPr="005C38B9">
        <w:rPr>
          <w:b/>
        </w:rPr>
        <w:t>Table 4.3 Confusion Matrix of LGBM Model Developed Over KSI Dataset</w:t>
      </w:r>
    </w:p>
    <w:tbl>
      <w:tblPr>
        <w:tblStyle w:val="aff3"/>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275"/>
        <w:gridCol w:w="1185"/>
        <w:gridCol w:w="1335"/>
        <w:gridCol w:w="1380"/>
        <w:gridCol w:w="1260"/>
        <w:gridCol w:w="1395"/>
      </w:tblGrid>
      <w:tr w:rsidR="00063ECA" w:rsidRPr="005C38B9" w14:paraId="7087FD19" w14:textId="77777777">
        <w:trPr>
          <w:trHeight w:val="144"/>
        </w:trPr>
        <w:tc>
          <w:tcPr>
            <w:tcW w:w="2835" w:type="dxa"/>
            <w:gridSpan w:val="2"/>
            <w:vMerge w:val="restart"/>
            <w:shd w:val="clear" w:color="auto" w:fill="auto"/>
            <w:tcMar>
              <w:top w:w="100" w:type="dxa"/>
              <w:left w:w="100" w:type="dxa"/>
              <w:bottom w:w="100" w:type="dxa"/>
              <w:right w:w="100" w:type="dxa"/>
            </w:tcMar>
            <w:vAlign w:val="center"/>
          </w:tcPr>
          <w:p w14:paraId="3062918D" w14:textId="77777777" w:rsidR="00063ECA" w:rsidRPr="005C38B9" w:rsidRDefault="006D0420">
            <w:pPr>
              <w:widowControl w:val="0"/>
              <w:ind w:firstLine="0"/>
              <w:jc w:val="center"/>
              <w:rPr>
                <w:i/>
              </w:rPr>
            </w:pPr>
            <w:r w:rsidRPr="005C38B9">
              <w:rPr>
                <w:i/>
              </w:rPr>
              <w:t>Confusion Matrix</w:t>
            </w:r>
          </w:p>
        </w:tc>
        <w:tc>
          <w:tcPr>
            <w:tcW w:w="6555" w:type="dxa"/>
            <w:gridSpan w:val="5"/>
            <w:tcBorders>
              <w:bottom w:val="single" w:sz="4" w:space="0" w:color="000000"/>
            </w:tcBorders>
            <w:shd w:val="clear" w:color="auto" w:fill="auto"/>
            <w:tcMar>
              <w:top w:w="100" w:type="dxa"/>
              <w:left w:w="100" w:type="dxa"/>
              <w:bottom w:w="100" w:type="dxa"/>
              <w:right w:w="100" w:type="dxa"/>
            </w:tcMar>
            <w:vAlign w:val="center"/>
          </w:tcPr>
          <w:p w14:paraId="507696E7" w14:textId="77777777" w:rsidR="00063ECA" w:rsidRPr="005C38B9" w:rsidRDefault="006D0420">
            <w:pPr>
              <w:widowControl w:val="0"/>
              <w:ind w:firstLine="0"/>
              <w:jc w:val="center"/>
            </w:pPr>
            <w:r w:rsidRPr="005C38B9">
              <w:t>Predicted Value</w:t>
            </w:r>
          </w:p>
        </w:tc>
      </w:tr>
      <w:tr w:rsidR="00063ECA" w:rsidRPr="005C38B9" w14:paraId="3F870731" w14:textId="77777777">
        <w:trPr>
          <w:trHeight w:val="144"/>
        </w:trPr>
        <w:tc>
          <w:tcPr>
            <w:tcW w:w="2835" w:type="dxa"/>
            <w:gridSpan w:val="2"/>
            <w:vMerge/>
            <w:shd w:val="clear" w:color="auto" w:fill="auto"/>
            <w:tcMar>
              <w:top w:w="100" w:type="dxa"/>
              <w:left w:w="100" w:type="dxa"/>
              <w:bottom w:w="100" w:type="dxa"/>
              <w:right w:w="100" w:type="dxa"/>
            </w:tcMar>
            <w:vAlign w:val="center"/>
          </w:tcPr>
          <w:p w14:paraId="2C05987A" w14:textId="77777777" w:rsidR="00063ECA" w:rsidRPr="005C38B9" w:rsidRDefault="00063ECA">
            <w:pPr>
              <w:widowControl w:val="0"/>
              <w:pBdr>
                <w:top w:val="nil"/>
                <w:left w:val="nil"/>
                <w:bottom w:val="nil"/>
                <w:right w:val="nil"/>
                <w:between w:val="nil"/>
              </w:pBdr>
              <w:spacing w:line="276" w:lineRule="auto"/>
              <w:ind w:firstLine="0"/>
            </w:pPr>
          </w:p>
        </w:tc>
        <w:tc>
          <w:tcPr>
            <w:tcW w:w="1185" w:type="dxa"/>
            <w:tcBorders>
              <w:top w:val="single" w:sz="4" w:space="0" w:color="000000"/>
              <w:left w:val="single" w:sz="4" w:space="0" w:color="000000"/>
              <w:bottom w:val="single" w:sz="4" w:space="0" w:color="000000"/>
              <w:right w:val="nil"/>
            </w:tcBorders>
            <w:shd w:val="clear" w:color="auto" w:fill="auto"/>
            <w:tcMar>
              <w:top w:w="100" w:type="dxa"/>
              <w:left w:w="100" w:type="dxa"/>
              <w:bottom w:w="100" w:type="dxa"/>
              <w:right w:w="100" w:type="dxa"/>
            </w:tcMar>
            <w:vAlign w:val="center"/>
          </w:tcPr>
          <w:p w14:paraId="6DB7457A" w14:textId="77777777" w:rsidR="00063ECA" w:rsidRPr="005C38B9" w:rsidRDefault="006D0420">
            <w:pPr>
              <w:widowControl w:val="0"/>
              <w:ind w:firstLine="0"/>
              <w:jc w:val="center"/>
            </w:pPr>
            <w:r w:rsidRPr="005C38B9">
              <w:t>None</w:t>
            </w:r>
          </w:p>
        </w:tc>
        <w:tc>
          <w:tcPr>
            <w:tcW w:w="133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vAlign w:val="center"/>
          </w:tcPr>
          <w:p w14:paraId="2AF14C43" w14:textId="77777777" w:rsidR="00063ECA" w:rsidRPr="005C38B9" w:rsidRDefault="006D0420">
            <w:pPr>
              <w:widowControl w:val="0"/>
              <w:ind w:firstLine="0"/>
              <w:jc w:val="center"/>
            </w:pPr>
            <w:r w:rsidRPr="005C38B9">
              <w:t>Fatal</w:t>
            </w:r>
          </w:p>
        </w:tc>
        <w:tc>
          <w:tcPr>
            <w:tcW w:w="138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vAlign w:val="center"/>
          </w:tcPr>
          <w:p w14:paraId="06077265" w14:textId="77777777" w:rsidR="00063ECA" w:rsidRPr="005C38B9" w:rsidRDefault="006D0420">
            <w:pPr>
              <w:widowControl w:val="0"/>
              <w:ind w:firstLine="0"/>
              <w:jc w:val="center"/>
            </w:pPr>
            <w:r w:rsidRPr="005C38B9">
              <w:t>Major</w:t>
            </w:r>
          </w:p>
        </w:tc>
        <w:tc>
          <w:tcPr>
            <w:tcW w:w="126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vAlign w:val="center"/>
          </w:tcPr>
          <w:p w14:paraId="66BC4E2D" w14:textId="77777777" w:rsidR="00063ECA" w:rsidRPr="005C38B9" w:rsidRDefault="006D0420">
            <w:pPr>
              <w:widowControl w:val="0"/>
              <w:ind w:firstLine="0"/>
              <w:jc w:val="center"/>
            </w:pPr>
            <w:r w:rsidRPr="005C38B9">
              <w:t>Minor</w:t>
            </w:r>
          </w:p>
        </w:tc>
        <w:tc>
          <w:tcPr>
            <w:tcW w:w="1395" w:type="dxa"/>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vAlign w:val="center"/>
          </w:tcPr>
          <w:p w14:paraId="61100B1B" w14:textId="77777777" w:rsidR="00063ECA" w:rsidRPr="005C38B9" w:rsidRDefault="006D0420">
            <w:pPr>
              <w:widowControl w:val="0"/>
              <w:ind w:firstLine="0"/>
              <w:jc w:val="center"/>
            </w:pPr>
            <w:r w:rsidRPr="005C38B9">
              <w:t>Minimal</w:t>
            </w:r>
          </w:p>
        </w:tc>
      </w:tr>
      <w:tr w:rsidR="00063ECA" w:rsidRPr="005C38B9" w14:paraId="29CC71A0" w14:textId="77777777">
        <w:trPr>
          <w:trHeight w:val="144"/>
        </w:trPr>
        <w:tc>
          <w:tcPr>
            <w:tcW w:w="1560" w:type="dxa"/>
            <w:vMerge w:val="restart"/>
            <w:tcBorders>
              <w:right w:val="single" w:sz="4" w:space="0" w:color="000000"/>
            </w:tcBorders>
            <w:shd w:val="clear" w:color="auto" w:fill="auto"/>
            <w:tcMar>
              <w:top w:w="100" w:type="dxa"/>
              <w:left w:w="100" w:type="dxa"/>
              <w:bottom w:w="100" w:type="dxa"/>
              <w:right w:w="100" w:type="dxa"/>
            </w:tcMar>
            <w:vAlign w:val="center"/>
          </w:tcPr>
          <w:p w14:paraId="3A2BAA5C" w14:textId="77777777" w:rsidR="00063ECA" w:rsidRPr="005C38B9" w:rsidRDefault="006D0420">
            <w:pPr>
              <w:widowControl w:val="0"/>
              <w:ind w:firstLine="0"/>
              <w:jc w:val="center"/>
            </w:pPr>
            <w:r w:rsidRPr="005C38B9">
              <w:t>Actual Value</w:t>
            </w:r>
          </w:p>
        </w:tc>
        <w:tc>
          <w:tcPr>
            <w:tcW w:w="1275" w:type="dxa"/>
            <w:tcBorders>
              <w:top w:val="nil"/>
              <w:left w:val="single" w:sz="4" w:space="0" w:color="000000"/>
              <w:bottom w:val="nil"/>
              <w:right w:val="single" w:sz="4" w:space="0" w:color="000000"/>
            </w:tcBorders>
            <w:shd w:val="clear" w:color="auto" w:fill="auto"/>
            <w:tcMar>
              <w:top w:w="100" w:type="dxa"/>
              <w:left w:w="100" w:type="dxa"/>
              <w:bottom w:w="100" w:type="dxa"/>
              <w:right w:w="100" w:type="dxa"/>
            </w:tcMar>
            <w:vAlign w:val="center"/>
          </w:tcPr>
          <w:p w14:paraId="383350CE" w14:textId="77777777" w:rsidR="00063ECA" w:rsidRPr="005C38B9" w:rsidRDefault="006D0420">
            <w:pPr>
              <w:widowControl w:val="0"/>
              <w:ind w:firstLine="0"/>
              <w:jc w:val="center"/>
            </w:pPr>
            <w:r w:rsidRPr="005C38B9">
              <w:t>None</w:t>
            </w:r>
          </w:p>
        </w:tc>
        <w:tc>
          <w:tcPr>
            <w:tcW w:w="1185" w:type="dxa"/>
            <w:tcBorders>
              <w:top w:val="single" w:sz="4" w:space="0" w:color="000000"/>
              <w:left w:val="single" w:sz="4" w:space="0" w:color="000000"/>
              <w:bottom w:val="nil"/>
              <w:right w:val="nil"/>
            </w:tcBorders>
            <w:shd w:val="clear" w:color="auto" w:fill="auto"/>
            <w:tcMar>
              <w:top w:w="100" w:type="dxa"/>
              <w:left w:w="100" w:type="dxa"/>
              <w:bottom w:w="100" w:type="dxa"/>
              <w:right w:w="100" w:type="dxa"/>
            </w:tcMar>
            <w:vAlign w:val="center"/>
          </w:tcPr>
          <w:p w14:paraId="23AFD052" w14:textId="77777777" w:rsidR="00063ECA" w:rsidRPr="005C38B9" w:rsidRDefault="006D0420">
            <w:pPr>
              <w:widowControl w:val="0"/>
              <w:ind w:firstLine="0"/>
              <w:jc w:val="center"/>
            </w:pPr>
            <w:r w:rsidRPr="005C38B9">
              <w:t>248</w:t>
            </w:r>
          </w:p>
        </w:tc>
        <w:tc>
          <w:tcPr>
            <w:tcW w:w="1335"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2AD79954" w14:textId="77777777" w:rsidR="00063ECA" w:rsidRPr="005C38B9" w:rsidRDefault="006D0420">
            <w:pPr>
              <w:widowControl w:val="0"/>
              <w:ind w:firstLine="0"/>
              <w:jc w:val="center"/>
            </w:pPr>
            <w:r w:rsidRPr="005C38B9">
              <w:t>1</w:t>
            </w:r>
          </w:p>
        </w:tc>
        <w:tc>
          <w:tcPr>
            <w:tcW w:w="138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2C22068E" w14:textId="77777777" w:rsidR="00063ECA" w:rsidRPr="005C38B9" w:rsidRDefault="006D0420">
            <w:pPr>
              <w:widowControl w:val="0"/>
              <w:ind w:firstLine="0"/>
              <w:jc w:val="center"/>
            </w:pPr>
            <w:r w:rsidRPr="005C38B9">
              <w:t>1</w:t>
            </w:r>
          </w:p>
        </w:tc>
        <w:tc>
          <w:tcPr>
            <w:tcW w:w="126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306243AA" w14:textId="77777777" w:rsidR="00063ECA" w:rsidRPr="005C38B9" w:rsidRDefault="006D0420">
            <w:pPr>
              <w:widowControl w:val="0"/>
              <w:ind w:firstLine="0"/>
              <w:jc w:val="center"/>
            </w:pPr>
            <w:r w:rsidRPr="005C38B9">
              <w:t>23</w:t>
            </w:r>
          </w:p>
        </w:tc>
        <w:tc>
          <w:tcPr>
            <w:tcW w:w="1395" w:type="dxa"/>
            <w:tcBorders>
              <w:top w:val="single" w:sz="4" w:space="0" w:color="000000"/>
              <w:left w:val="nil"/>
              <w:bottom w:val="nil"/>
              <w:right w:val="single" w:sz="4" w:space="0" w:color="000000"/>
            </w:tcBorders>
            <w:shd w:val="clear" w:color="auto" w:fill="auto"/>
            <w:tcMar>
              <w:top w:w="100" w:type="dxa"/>
              <w:left w:w="100" w:type="dxa"/>
              <w:bottom w:w="100" w:type="dxa"/>
              <w:right w:w="100" w:type="dxa"/>
            </w:tcMar>
            <w:vAlign w:val="center"/>
          </w:tcPr>
          <w:p w14:paraId="44CA8E93" w14:textId="77777777" w:rsidR="00063ECA" w:rsidRPr="005C38B9" w:rsidRDefault="006D0420">
            <w:pPr>
              <w:widowControl w:val="0"/>
              <w:ind w:firstLine="0"/>
              <w:jc w:val="center"/>
            </w:pPr>
            <w:r w:rsidRPr="005C38B9">
              <w:t>6</w:t>
            </w:r>
          </w:p>
        </w:tc>
      </w:tr>
      <w:tr w:rsidR="00063ECA" w:rsidRPr="005C38B9" w14:paraId="163596F4" w14:textId="77777777">
        <w:trPr>
          <w:trHeight w:val="144"/>
        </w:trPr>
        <w:tc>
          <w:tcPr>
            <w:tcW w:w="1560" w:type="dxa"/>
            <w:vMerge/>
            <w:tcBorders>
              <w:right w:val="single" w:sz="4" w:space="0" w:color="000000"/>
            </w:tcBorders>
            <w:shd w:val="clear" w:color="auto" w:fill="auto"/>
            <w:tcMar>
              <w:top w:w="100" w:type="dxa"/>
              <w:left w:w="100" w:type="dxa"/>
              <w:bottom w:w="100" w:type="dxa"/>
              <w:right w:w="100" w:type="dxa"/>
            </w:tcMar>
            <w:vAlign w:val="center"/>
          </w:tcPr>
          <w:p w14:paraId="232FC0E6"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000000"/>
            </w:tcBorders>
            <w:shd w:val="clear" w:color="auto" w:fill="auto"/>
            <w:tcMar>
              <w:top w:w="100" w:type="dxa"/>
              <w:left w:w="100" w:type="dxa"/>
              <w:bottom w:w="100" w:type="dxa"/>
              <w:right w:w="100" w:type="dxa"/>
            </w:tcMar>
            <w:vAlign w:val="center"/>
          </w:tcPr>
          <w:p w14:paraId="7A07ECC0" w14:textId="77777777" w:rsidR="00063ECA" w:rsidRPr="005C38B9" w:rsidRDefault="006D0420">
            <w:pPr>
              <w:widowControl w:val="0"/>
              <w:ind w:firstLine="0"/>
              <w:jc w:val="center"/>
            </w:pPr>
            <w:r w:rsidRPr="005C38B9">
              <w:t>Fatal</w:t>
            </w:r>
          </w:p>
        </w:tc>
        <w:tc>
          <w:tcPr>
            <w:tcW w:w="1185" w:type="dxa"/>
            <w:tcBorders>
              <w:top w:val="nil"/>
              <w:left w:val="single" w:sz="4" w:space="0" w:color="000000"/>
              <w:bottom w:val="nil"/>
              <w:right w:val="nil"/>
            </w:tcBorders>
            <w:shd w:val="clear" w:color="auto" w:fill="auto"/>
            <w:tcMar>
              <w:top w:w="100" w:type="dxa"/>
              <w:left w:w="100" w:type="dxa"/>
              <w:bottom w:w="100" w:type="dxa"/>
              <w:right w:w="100" w:type="dxa"/>
            </w:tcMar>
            <w:vAlign w:val="center"/>
          </w:tcPr>
          <w:p w14:paraId="1D12809B" w14:textId="77777777" w:rsidR="00063ECA" w:rsidRPr="005C38B9" w:rsidRDefault="006D0420">
            <w:pPr>
              <w:widowControl w:val="0"/>
              <w:ind w:firstLine="0"/>
              <w:jc w:val="center"/>
            </w:pPr>
            <w:r w:rsidRPr="005C38B9">
              <w:t>17</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69DC81B7" w14:textId="77777777" w:rsidR="00063ECA" w:rsidRPr="005C38B9" w:rsidRDefault="006D0420">
            <w:pPr>
              <w:widowControl w:val="0"/>
              <w:ind w:firstLine="0"/>
              <w:jc w:val="center"/>
            </w:pPr>
            <w:r w:rsidRPr="005C38B9">
              <w:t>1525</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4B69274A" w14:textId="77777777" w:rsidR="00063ECA" w:rsidRPr="005C38B9" w:rsidRDefault="006D0420">
            <w:pPr>
              <w:widowControl w:val="0"/>
              <w:ind w:firstLine="0"/>
              <w:jc w:val="center"/>
            </w:pPr>
            <w:r w:rsidRPr="005C38B9">
              <w:t>66</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1C152B9C" w14:textId="77777777" w:rsidR="00063ECA" w:rsidRPr="005C38B9" w:rsidRDefault="006D0420">
            <w:pPr>
              <w:widowControl w:val="0"/>
              <w:ind w:firstLine="0"/>
              <w:jc w:val="center"/>
            </w:pPr>
            <w:r w:rsidRPr="005C38B9">
              <w:t>75</w:t>
            </w:r>
          </w:p>
        </w:tc>
        <w:tc>
          <w:tcPr>
            <w:tcW w:w="1395" w:type="dxa"/>
            <w:tcBorders>
              <w:top w:val="nil"/>
              <w:left w:val="nil"/>
              <w:bottom w:val="nil"/>
              <w:right w:val="single" w:sz="4" w:space="0" w:color="000000"/>
            </w:tcBorders>
            <w:shd w:val="clear" w:color="auto" w:fill="auto"/>
            <w:tcMar>
              <w:top w:w="100" w:type="dxa"/>
              <w:left w:w="100" w:type="dxa"/>
              <w:bottom w:w="100" w:type="dxa"/>
              <w:right w:w="100" w:type="dxa"/>
            </w:tcMar>
            <w:vAlign w:val="center"/>
          </w:tcPr>
          <w:p w14:paraId="7336BE76" w14:textId="77777777" w:rsidR="00063ECA" w:rsidRPr="005C38B9" w:rsidRDefault="006D0420">
            <w:pPr>
              <w:widowControl w:val="0"/>
              <w:ind w:firstLine="0"/>
              <w:jc w:val="center"/>
            </w:pPr>
            <w:r w:rsidRPr="005C38B9">
              <w:t>162</w:t>
            </w:r>
          </w:p>
        </w:tc>
      </w:tr>
      <w:tr w:rsidR="00063ECA" w:rsidRPr="005C38B9" w14:paraId="6109A6F0" w14:textId="77777777">
        <w:trPr>
          <w:trHeight w:val="144"/>
        </w:trPr>
        <w:tc>
          <w:tcPr>
            <w:tcW w:w="1560" w:type="dxa"/>
            <w:vMerge/>
            <w:tcBorders>
              <w:right w:val="single" w:sz="4" w:space="0" w:color="000000"/>
            </w:tcBorders>
            <w:shd w:val="clear" w:color="auto" w:fill="auto"/>
            <w:tcMar>
              <w:top w:w="100" w:type="dxa"/>
              <w:left w:w="100" w:type="dxa"/>
              <w:bottom w:w="100" w:type="dxa"/>
              <w:right w:w="100" w:type="dxa"/>
            </w:tcMar>
            <w:vAlign w:val="center"/>
          </w:tcPr>
          <w:p w14:paraId="20ECB947"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000000"/>
            </w:tcBorders>
            <w:shd w:val="clear" w:color="auto" w:fill="auto"/>
            <w:tcMar>
              <w:top w:w="100" w:type="dxa"/>
              <w:left w:w="100" w:type="dxa"/>
              <w:bottom w:w="100" w:type="dxa"/>
              <w:right w:w="100" w:type="dxa"/>
            </w:tcMar>
            <w:vAlign w:val="center"/>
          </w:tcPr>
          <w:p w14:paraId="348C99D5" w14:textId="77777777" w:rsidR="00063ECA" w:rsidRPr="005C38B9" w:rsidRDefault="006D0420">
            <w:pPr>
              <w:widowControl w:val="0"/>
              <w:ind w:firstLine="0"/>
              <w:jc w:val="center"/>
            </w:pPr>
            <w:r w:rsidRPr="005C38B9">
              <w:t>Major</w:t>
            </w:r>
          </w:p>
        </w:tc>
        <w:tc>
          <w:tcPr>
            <w:tcW w:w="1185" w:type="dxa"/>
            <w:tcBorders>
              <w:top w:val="nil"/>
              <w:left w:val="single" w:sz="4" w:space="0" w:color="000000"/>
              <w:bottom w:val="nil"/>
              <w:right w:val="nil"/>
            </w:tcBorders>
            <w:shd w:val="clear" w:color="auto" w:fill="auto"/>
            <w:tcMar>
              <w:top w:w="100" w:type="dxa"/>
              <w:left w:w="100" w:type="dxa"/>
              <w:bottom w:w="100" w:type="dxa"/>
              <w:right w:w="100" w:type="dxa"/>
            </w:tcMar>
            <w:vAlign w:val="center"/>
          </w:tcPr>
          <w:p w14:paraId="10F64D55" w14:textId="77777777" w:rsidR="00063ECA" w:rsidRPr="005C38B9" w:rsidRDefault="006D0420">
            <w:pPr>
              <w:widowControl w:val="0"/>
              <w:ind w:firstLine="0"/>
              <w:jc w:val="center"/>
            </w:pPr>
            <w:r w:rsidRPr="005C38B9">
              <w:t>8</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54017E42" w14:textId="77777777" w:rsidR="00063ECA" w:rsidRPr="005C38B9" w:rsidRDefault="006D0420">
            <w:pPr>
              <w:widowControl w:val="0"/>
              <w:ind w:firstLine="0"/>
              <w:jc w:val="center"/>
            </w:pPr>
            <w:r w:rsidRPr="005C38B9">
              <w:t>91</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585595A6" w14:textId="77777777" w:rsidR="00063ECA" w:rsidRPr="005C38B9" w:rsidRDefault="006D0420">
            <w:pPr>
              <w:widowControl w:val="0"/>
              <w:ind w:firstLine="0"/>
              <w:jc w:val="center"/>
            </w:pPr>
            <w:r w:rsidRPr="005C38B9">
              <w:t>65</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665ADBD1" w14:textId="77777777" w:rsidR="00063ECA" w:rsidRPr="005C38B9" w:rsidRDefault="006D0420">
            <w:pPr>
              <w:widowControl w:val="0"/>
              <w:ind w:firstLine="0"/>
              <w:jc w:val="center"/>
            </w:pPr>
            <w:r w:rsidRPr="005C38B9">
              <w:t>26</w:t>
            </w:r>
          </w:p>
        </w:tc>
        <w:tc>
          <w:tcPr>
            <w:tcW w:w="1395" w:type="dxa"/>
            <w:tcBorders>
              <w:top w:val="nil"/>
              <w:left w:val="nil"/>
              <w:bottom w:val="nil"/>
              <w:right w:val="single" w:sz="4" w:space="0" w:color="000000"/>
            </w:tcBorders>
            <w:shd w:val="clear" w:color="auto" w:fill="auto"/>
            <w:tcMar>
              <w:top w:w="100" w:type="dxa"/>
              <w:left w:w="100" w:type="dxa"/>
              <w:bottom w:w="100" w:type="dxa"/>
              <w:right w:w="100" w:type="dxa"/>
            </w:tcMar>
            <w:vAlign w:val="center"/>
          </w:tcPr>
          <w:p w14:paraId="46AFCAF3" w14:textId="77777777" w:rsidR="00063ECA" w:rsidRPr="005C38B9" w:rsidRDefault="006D0420">
            <w:pPr>
              <w:widowControl w:val="0"/>
              <w:ind w:firstLine="0"/>
              <w:jc w:val="center"/>
            </w:pPr>
            <w:r w:rsidRPr="005C38B9">
              <w:t>147</w:t>
            </w:r>
          </w:p>
        </w:tc>
      </w:tr>
      <w:tr w:rsidR="00063ECA" w:rsidRPr="005C38B9" w14:paraId="07B16D25" w14:textId="77777777">
        <w:trPr>
          <w:trHeight w:val="144"/>
        </w:trPr>
        <w:tc>
          <w:tcPr>
            <w:tcW w:w="1560" w:type="dxa"/>
            <w:vMerge/>
            <w:tcBorders>
              <w:right w:val="single" w:sz="4" w:space="0" w:color="000000"/>
            </w:tcBorders>
            <w:shd w:val="clear" w:color="auto" w:fill="auto"/>
            <w:tcMar>
              <w:top w:w="100" w:type="dxa"/>
              <w:left w:w="100" w:type="dxa"/>
              <w:bottom w:w="100" w:type="dxa"/>
              <w:right w:w="100" w:type="dxa"/>
            </w:tcMar>
            <w:vAlign w:val="center"/>
          </w:tcPr>
          <w:p w14:paraId="4A563D26"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000000"/>
            </w:tcBorders>
            <w:shd w:val="clear" w:color="auto" w:fill="auto"/>
            <w:tcMar>
              <w:top w:w="100" w:type="dxa"/>
              <w:left w:w="100" w:type="dxa"/>
              <w:bottom w:w="100" w:type="dxa"/>
              <w:right w:w="100" w:type="dxa"/>
            </w:tcMar>
            <w:vAlign w:val="center"/>
          </w:tcPr>
          <w:p w14:paraId="6974AD39" w14:textId="77777777" w:rsidR="00063ECA" w:rsidRPr="005C38B9" w:rsidRDefault="006D0420">
            <w:pPr>
              <w:widowControl w:val="0"/>
              <w:ind w:firstLine="0"/>
              <w:jc w:val="center"/>
            </w:pPr>
            <w:r w:rsidRPr="005C38B9">
              <w:t>Minor</w:t>
            </w:r>
          </w:p>
        </w:tc>
        <w:tc>
          <w:tcPr>
            <w:tcW w:w="1185" w:type="dxa"/>
            <w:tcBorders>
              <w:top w:val="nil"/>
              <w:left w:val="single" w:sz="4" w:space="0" w:color="000000"/>
              <w:bottom w:val="nil"/>
              <w:right w:val="nil"/>
            </w:tcBorders>
            <w:shd w:val="clear" w:color="auto" w:fill="auto"/>
            <w:tcMar>
              <w:top w:w="100" w:type="dxa"/>
              <w:left w:w="100" w:type="dxa"/>
              <w:bottom w:w="100" w:type="dxa"/>
              <w:right w:w="100" w:type="dxa"/>
            </w:tcMar>
            <w:vAlign w:val="center"/>
          </w:tcPr>
          <w:p w14:paraId="3C265C6B" w14:textId="77777777" w:rsidR="00063ECA" w:rsidRPr="005C38B9" w:rsidRDefault="006D0420">
            <w:pPr>
              <w:widowControl w:val="0"/>
              <w:ind w:firstLine="0"/>
              <w:jc w:val="center"/>
            </w:pPr>
            <w:r w:rsidRPr="005C38B9">
              <w:t>26</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26B44040" w14:textId="77777777" w:rsidR="00063ECA" w:rsidRPr="005C38B9" w:rsidRDefault="006D0420">
            <w:pPr>
              <w:widowControl w:val="0"/>
              <w:ind w:firstLine="0"/>
              <w:jc w:val="center"/>
            </w:pPr>
            <w:r w:rsidRPr="005C38B9">
              <w:t>153</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6C11A6BF" w14:textId="77777777" w:rsidR="00063ECA" w:rsidRPr="005C38B9" w:rsidRDefault="006D0420">
            <w:pPr>
              <w:widowControl w:val="0"/>
              <w:ind w:firstLine="0"/>
              <w:jc w:val="center"/>
            </w:pPr>
            <w:r w:rsidRPr="005C38B9">
              <w:t>31</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7C36E2DF" w14:textId="77777777" w:rsidR="00063ECA" w:rsidRPr="005C38B9" w:rsidRDefault="006D0420">
            <w:pPr>
              <w:widowControl w:val="0"/>
              <w:ind w:firstLine="0"/>
              <w:jc w:val="center"/>
            </w:pPr>
            <w:r w:rsidRPr="005C38B9">
              <w:t>96</w:t>
            </w:r>
          </w:p>
        </w:tc>
        <w:tc>
          <w:tcPr>
            <w:tcW w:w="1395" w:type="dxa"/>
            <w:tcBorders>
              <w:top w:val="nil"/>
              <w:left w:val="nil"/>
              <w:bottom w:val="nil"/>
              <w:right w:val="single" w:sz="4" w:space="0" w:color="000000"/>
            </w:tcBorders>
            <w:shd w:val="clear" w:color="auto" w:fill="auto"/>
            <w:tcMar>
              <w:top w:w="100" w:type="dxa"/>
              <w:left w:w="100" w:type="dxa"/>
              <w:bottom w:w="100" w:type="dxa"/>
              <w:right w:w="100" w:type="dxa"/>
            </w:tcMar>
            <w:vAlign w:val="center"/>
          </w:tcPr>
          <w:p w14:paraId="60AA7E05" w14:textId="77777777" w:rsidR="00063ECA" w:rsidRPr="005C38B9" w:rsidRDefault="006D0420">
            <w:pPr>
              <w:widowControl w:val="0"/>
              <w:ind w:firstLine="0"/>
              <w:jc w:val="center"/>
            </w:pPr>
            <w:r w:rsidRPr="005C38B9">
              <w:t>121</w:t>
            </w:r>
          </w:p>
        </w:tc>
      </w:tr>
      <w:tr w:rsidR="00063ECA" w:rsidRPr="005C38B9" w14:paraId="0494147A" w14:textId="77777777">
        <w:trPr>
          <w:trHeight w:val="144"/>
        </w:trPr>
        <w:tc>
          <w:tcPr>
            <w:tcW w:w="1560" w:type="dxa"/>
            <w:vMerge/>
            <w:tcBorders>
              <w:right w:val="single" w:sz="4" w:space="0" w:color="000000"/>
            </w:tcBorders>
            <w:shd w:val="clear" w:color="auto" w:fill="auto"/>
            <w:tcMar>
              <w:top w:w="100" w:type="dxa"/>
              <w:left w:w="100" w:type="dxa"/>
              <w:bottom w:w="100" w:type="dxa"/>
              <w:right w:w="100" w:type="dxa"/>
            </w:tcMar>
            <w:vAlign w:val="center"/>
          </w:tcPr>
          <w:p w14:paraId="3CB4EA6D"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392241A" w14:textId="77777777" w:rsidR="00063ECA" w:rsidRPr="005C38B9" w:rsidRDefault="006D0420">
            <w:pPr>
              <w:widowControl w:val="0"/>
              <w:ind w:firstLine="0"/>
              <w:jc w:val="center"/>
            </w:pPr>
            <w:r w:rsidRPr="005C38B9">
              <w:t>Minimal</w:t>
            </w:r>
          </w:p>
        </w:tc>
        <w:tc>
          <w:tcPr>
            <w:tcW w:w="1185" w:type="dxa"/>
            <w:tcBorders>
              <w:top w:val="nil"/>
              <w:left w:val="single" w:sz="4" w:space="0" w:color="000000"/>
              <w:bottom w:val="single" w:sz="4" w:space="0" w:color="000000"/>
              <w:right w:val="nil"/>
            </w:tcBorders>
            <w:shd w:val="clear" w:color="auto" w:fill="auto"/>
            <w:tcMar>
              <w:top w:w="100" w:type="dxa"/>
              <w:left w:w="100" w:type="dxa"/>
              <w:bottom w:w="100" w:type="dxa"/>
              <w:right w:w="100" w:type="dxa"/>
            </w:tcMar>
            <w:vAlign w:val="center"/>
          </w:tcPr>
          <w:p w14:paraId="187FBE62" w14:textId="77777777" w:rsidR="00063ECA" w:rsidRPr="005C38B9" w:rsidRDefault="006D0420">
            <w:pPr>
              <w:widowControl w:val="0"/>
              <w:ind w:firstLine="0"/>
              <w:jc w:val="center"/>
            </w:pPr>
            <w:r w:rsidRPr="005C38B9">
              <w:t>10</w:t>
            </w:r>
          </w:p>
        </w:tc>
        <w:tc>
          <w:tcPr>
            <w:tcW w:w="1335"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77B76D45" w14:textId="77777777" w:rsidR="00063ECA" w:rsidRPr="005C38B9" w:rsidRDefault="006D0420">
            <w:pPr>
              <w:widowControl w:val="0"/>
              <w:ind w:firstLine="0"/>
              <w:jc w:val="center"/>
            </w:pPr>
            <w:r w:rsidRPr="005C38B9">
              <w:t>154</w:t>
            </w:r>
          </w:p>
        </w:tc>
        <w:tc>
          <w:tcPr>
            <w:tcW w:w="138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52E7EEB2" w14:textId="77777777" w:rsidR="00063ECA" w:rsidRPr="005C38B9" w:rsidRDefault="006D0420">
            <w:pPr>
              <w:widowControl w:val="0"/>
              <w:ind w:firstLine="0"/>
              <w:jc w:val="center"/>
            </w:pPr>
            <w:r w:rsidRPr="005C38B9">
              <w:t>34</w:t>
            </w:r>
          </w:p>
        </w:tc>
        <w:tc>
          <w:tcPr>
            <w:tcW w:w="126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26BCFB9B" w14:textId="77777777" w:rsidR="00063ECA" w:rsidRPr="005C38B9" w:rsidRDefault="006D0420">
            <w:pPr>
              <w:widowControl w:val="0"/>
              <w:ind w:firstLine="0"/>
              <w:jc w:val="center"/>
            </w:pPr>
            <w:r w:rsidRPr="005C38B9">
              <w:t>47</w:t>
            </w:r>
          </w:p>
        </w:tc>
        <w:tc>
          <w:tcPr>
            <w:tcW w:w="13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vAlign w:val="center"/>
          </w:tcPr>
          <w:p w14:paraId="3B0D3416" w14:textId="77777777" w:rsidR="00063ECA" w:rsidRPr="005C38B9" w:rsidRDefault="006D0420">
            <w:pPr>
              <w:widowControl w:val="0"/>
              <w:ind w:firstLine="0"/>
              <w:jc w:val="center"/>
            </w:pPr>
            <w:r w:rsidRPr="005C38B9">
              <w:t>1841</w:t>
            </w:r>
          </w:p>
        </w:tc>
      </w:tr>
    </w:tbl>
    <w:p w14:paraId="3FE22FB0" w14:textId="77777777" w:rsidR="00063ECA" w:rsidRPr="005C38B9" w:rsidRDefault="00063ECA">
      <w:pPr>
        <w:spacing w:line="360" w:lineRule="auto"/>
        <w:ind w:firstLine="0"/>
        <w:jc w:val="both"/>
      </w:pPr>
    </w:p>
    <w:p w14:paraId="634C4296" w14:textId="77777777" w:rsidR="00063ECA" w:rsidRPr="005C38B9" w:rsidRDefault="006D0420">
      <w:pPr>
        <w:spacing w:line="360" w:lineRule="auto"/>
        <w:ind w:firstLine="0"/>
        <w:jc w:val="both"/>
      </w:pPr>
      <w:r w:rsidRPr="005C38B9">
        <w:t>The top performing model is the Light Gradient Boosting Machine, table 4.3 shows its results. The LGBM has an accuracy of 75.78% and a TPR rate of 0.7578.</w:t>
      </w:r>
    </w:p>
    <w:p w14:paraId="7FA3518D" w14:textId="77777777" w:rsidR="00063ECA" w:rsidRPr="005C38B9" w:rsidRDefault="00063ECA">
      <w:pPr>
        <w:spacing w:line="360" w:lineRule="auto"/>
        <w:ind w:firstLine="0"/>
        <w:jc w:val="both"/>
      </w:pPr>
    </w:p>
    <w:p w14:paraId="377C7EFE" w14:textId="77777777" w:rsidR="00063ECA" w:rsidRPr="005C38B9" w:rsidRDefault="006D0420">
      <w:pPr>
        <w:spacing w:line="360" w:lineRule="auto"/>
        <w:ind w:firstLine="0"/>
        <w:jc w:val="center"/>
      </w:pPr>
      <w:r w:rsidRPr="005C38B9">
        <w:rPr>
          <w:b/>
        </w:rPr>
        <w:t>Table 4.4 Confusion Matrix of Extreme GB Model Developed Over KSI Dataset</w:t>
      </w:r>
    </w:p>
    <w:tbl>
      <w:tblPr>
        <w:tblStyle w:val="aff4"/>
        <w:tblW w:w="9390" w:type="dxa"/>
        <w:tblInd w:w="-60" w:type="dxa"/>
        <w:tblLayout w:type="fixed"/>
        <w:tblLook w:val="0600" w:firstRow="0" w:lastRow="0" w:firstColumn="0" w:lastColumn="0" w:noHBand="1" w:noVBand="1"/>
      </w:tblPr>
      <w:tblGrid>
        <w:gridCol w:w="1560"/>
        <w:gridCol w:w="1275"/>
        <w:gridCol w:w="1185"/>
        <w:gridCol w:w="1335"/>
        <w:gridCol w:w="1380"/>
        <w:gridCol w:w="1260"/>
        <w:gridCol w:w="1395"/>
      </w:tblGrid>
      <w:tr w:rsidR="00063ECA" w:rsidRPr="005C38B9" w14:paraId="01960BDB" w14:textId="77777777" w:rsidTr="00F37B08">
        <w:trPr>
          <w:trHeight w:val="144"/>
        </w:trPr>
        <w:tc>
          <w:tcPr>
            <w:tcW w:w="2835" w:type="dxa"/>
            <w:gridSpan w:val="2"/>
            <w:vMerge w:val="restart"/>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3E2097FC" w14:textId="77777777" w:rsidR="00063ECA" w:rsidRPr="005C38B9" w:rsidRDefault="006D0420">
            <w:pPr>
              <w:widowControl w:val="0"/>
              <w:ind w:firstLine="0"/>
              <w:jc w:val="center"/>
              <w:rPr>
                <w:i/>
              </w:rPr>
            </w:pPr>
            <w:bookmarkStart w:id="67" w:name="_heading=h.1664s55" w:colFirst="0" w:colLast="0"/>
            <w:bookmarkEnd w:id="67"/>
            <w:r w:rsidRPr="005C38B9">
              <w:rPr>
                <w:i/>
              </w:rPr>
              <w:t>Confusion Matrix</w:t>
            </w:r>
          </w:p>
        </w:tc>
        <w:tc>
          <w:tcPr>
            <w:tcW w:w="6555" w:type="dxa"/>
            <w:gridSpan w:val="5"/>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037383DB" w14:textId="77777777" w:rsidR="00063ECA" w:rsidRPr="005C38B9" w:rsidRDefault="006D0420">
            <w:pPr>
              <w:widowControl w:val="0"/>
              <w:ind w:firstLine="0"/>
              <w:jc w:val="center"/>
            </w:pPr>
            <w:r w:rsidRPr="005C38B9">
              <w:t>Predicted Value</w:t>
            </w:r>
          </w:p>
        </w:tc>
      </w:tr>
      <w:tr w:rsidR="00063ECA" w:rsidRPr="005C38B9" w14:paraId="74DC1026" w14:textId="77777777" w:rsidTr="00F37B08">
        <w:trPr>
          <w:trHeight w:val="144"/>
        </w:trPr>
        <w:tc>
          <w:tcPr>
            <w:tcW w:w="2835" w:type="dxa"/>
            <w:gridSpan w:val="2"/>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45172DF" w14:textId="77777777" w:rsidR="00063ECA" w:rsidRPr="005C38B9" w:rsidRDefault="00063ECA">
            <w:pPr>
              <w:widowControl w:val="0"/>
              <w:pBdr>
                <w:top w:val="nil"/>
                <w:left w:val="nil"/>
                <w:bottom w:val="nil"/>
                <w:right w:val="nil"/>
                <w:between w:val="nil"/>
              </w:pBdr>
              <w:spacing w:line="276" w:lineRule="auto"/>
              <w:ind w:firstLine="0"/>
            </w:pPr>
          </w:p>
        </w:tc>
        <w:tc>
          <w:tcPr>
            <w:tcW w:w="1185" w:type="dxa"/>
            <w:tcBorders>
              <w:top w:val="single" w:sz="4" w:space="0" w:color="auto"/>
              <w:left w:val="single" w:sz="4" w:space="0" w:color="auto"/>
              <w:bottom w:val="single" w:sz="4" w:space="0" w:color="auto"/>
            </w:tcBorders>
            <w:shd w:val="clear" w:color="auto" w:fill="auto"/>
            <w:tcMar>
              <w:top w:w="100" w:type="dxa"/>
              <w:left w:w="100" w:type="dxa"/>
              <w:bottom w:w="100" w:type="dxa"/>
              <w:right w:w="100" w:type="dxa"/>
            </w:tcMar>
            <w:vAlign w:val="center"/>
          </w:tcPr>
          <w:p w14:paraId="73B0DC8E" w14:textId="77777777" w:rsidR="00063ECA" w:rsidRPr="005C38B9" w:rsidRDefault="006D0420">
            <w:pPr>
              <w:widowControl w:val="0"/>
              <w:ind w:firstLine="0"/>
              <w:jc w:val="center"/>
            </w:pPr>
            <w:r w:rsidRPr="005C38B9">
              <w:t>None</w:t>
            </w:r>
          </w:p>
        </w:tc>
        <w:tc>
          <w:tcPr>
            <w:tcW w:w="13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30A2F97" w14:textId="77777777" w:rsidR="00063ECA" w:rsidRPr="005C38B9" w:rsidRDefault="006D0420">
            <w:pPr>
              <w:widowControl w:val="0"/>
              <w:ind w:firstLine="0"/>
              <w:jc w:val="center"/>
            </w:pPr>
            <w:r w:rsidRPr="005C38B9">
              <w:t>Fatal</w:t>
            </w:r>
          </w:p>
        </w:tc>
        <w:tc>
          <w:tcPr>
            <w:tcW w:w="138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8D0A560" w14:textId="77777777" w:rsidR="00063ECA" w:rsidRPr="005C38B9" w:rsidRDefault="006D0420">
            <w:pPr>
              <w:widowControl w:val="0"/>
              <w:ind w:firstLine="0"/>
              <w:jc w:val="center"/>
            </w:pPr>
            <w:r w:rsidRPr="005C38B9">
              <w:t>Major</w:t>
            </w:r>
          </w:p>
        </w:tc>
        <w:tc>
          <w:tcPr>
            <w:tcW w:w="126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7650E79" w14:textId="77777777" w:rsidR="00063ECA" w:rsidRPr="005C38B9" w:rsidRDefault="006D0420">
            <w:pPr>
              <w:widowControl w:val="0"/>
              <w:ind w:firstLine="0"/>
              <w:jc w:val="center"/>
            </w:pPr>
            <w:r w:rsidRPr="005C38B9">
              <w:t>Minor</w:t>
            </w:r>
          </w:p>
        </w:tc>
        <w:tc>
          <w:tcPr>
            <w:tcW w:w="1395" w:type="dxa"/>
            <w:tcBorders>
              <w:bottom w:val="single" w:sz="4" w:space="0" w:color="auto"/>
              <w:right w:val="single" w:sz="4" w:space="0" w:color="auto"/>
            </w:tcBorders>
            <w:shd w:val="clear" w:color="auto" w:fill="auto"/>
            <w:tcMar>
              <w:top w:w="100" w:type="dxa"/>
              <w:left w:w="100" w:type="dxa"/>
              <w:bottom w:w="100" w:type="dxa"/>
              <w:right w:w="100" w:type="dxa"/>
            </w:tcMar>
            <w:vAlign w:val="center"/>
          </w:tcPr>
          <w:p w14:paraId="1AE8ED15" w14:textId="77777777" w:rsidR="00063ECA" w:rsidRPr="005C38B9" w:rsidRDefault="006D0420">
            <w:pPr>
              <w:widowControl w:val="0"/>
              <w:ind w:firstLine="0"/>
              <w:jc w:val="center"/>
            </w:pPr>
            <w:r w:rsidRPr="005C38B9">
              <w:t>Minimal</w:t>
            </w:r>
          </w:p>
        </w:tc>
      </w:tr>
      <w:tr w:rsidR="00063ECA" w:rsidRPr="005C38B9" w14:paraId="18ECD4B2" w14:textId="77777777" w:rsidTr="00F37B08">
        <w:trPr>
          <w:trHeight w:val="144"/>
        </w:trPr>
        <w:tc>
          <w:tcPr>
            <w:tcW w:w="1560" w:type="dxa"/>
            <w:vMerge w:val="restart"/>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3964739F" w14:textId="77777777" w:rsidR="00063ECA" w:rsidRPr="005C38B9" w:rsidRDefault="006D0420">
            <w:pPr>
              <w:widowControl w:val="0"/>
              <w:ind w:firstLine="0"/>
              <w:jc w:val="center"/>
            </w:pPr>
            <w:r w:rsidRPr="005C38B9">
              <w:t>Actual Value</w:t>
            </w:r>
          </w:p>
        </w:tc>
        <w:tc>
          <w:tcPr>
            <w:tcW w:w="1275" w:type="dxa"/>
            <w:tcBorders>
              <w:top w:val="single" w:sz="4" w:space="0" w:color="auto"/>
              <w:left w:val="single" w:sz="4" w:space="0" w:color="auto"/>
              <w:right w:val="single" w:sz="4" w:space="0" w:color="auto"/>
            </w:tcBorders>
            <w:shd w:val="clear" w:color="auto" w:fill="auto"/>
            <w:tcMar>
              <w:top w:w="100" w:type="dxa"/>
              <w:left w:w="100" w:type="dxa"/>
              <w:bottom w:w="100" w:type="dxa"/>
              <w:right w:w="100" w:type="dxa"/>
            </w:tcMar>
            <w:vAlign w:val="center"/>
          </w:tcPr>
          <w:p w14:paraId="5DB4714D" w14:textId="77777777" w:rsidR="00063ECA" w:rsidRPr="005C38B9" w:rsidRDefault="006D0420">
            <w:pPr>
              <w:widowControl w:val="0"/>
              <w:ind w:firstLine="0"/>
              <w:jc w:val="center"/>
            </w:pPr>
            <w:r w:rsidRPr="005C38B9">
              <w:t>None</w:t>
            </w:r>
          </w:p>
        </w:tc>
        <w:tc>
          <w:tcPr>
            <w:tcW w:w="1185" w:type="dxa"/>
            <w:tcBorders>
              <w:top w:val="single" w:sz="4" w:space="0" w:color="auto"/>
              <w:left w:val="single" w:sz="4" w:space="0" w:color="auto"/>
            </w:tcBorders>
            <w:shd w:val="clear" w:color="auto" w:fill="auto"/>
            <w:tcMar>
              <w:top w:w="100" w:type="dxa"/>
              <w:left w:w="100" w:type="dxa"/>
              <w:bottom w:w="100" w:type="dxa"/>
              <w:right w:w="100" w:type="dxa"/>
            </w:tcMar>
            <w:vAlign w:val="center"/>
          </w:tcPr>
          <w:p w14:paraId="6E6B8F4E" w14:textId="77777777" w:rsidR="00063ECA" w:rsidRPr="005C38B9" w:rsidRDefault="006D0420">
            <w:pPr>
              <w:widowControl w:val="0"/>
              <w:ind w:firstLine="0"/>
              <w:jc w:val="center"/>
            </w:pPr>
            <w:r w:rsidRPr="005C38B9">
              <w:t>254</w:t>
            </w:r>
          </w:p>
        </w:tc>
        <w:tc>
          <w:tcPr>
            <w:tcW w:w="1335" w:type="dxa"/>
            <w:tcBorders>
              <w:top w:val="single" w:sz="4" w:space="0" w:color="auto"/>
            </w:tcBorders>
            <w:shd w:val="clear" w:color="auto" w:fill="auto"/>
            <w:tcMar>
              <w:top w:w="100" w:type="dxa"/>
              <w:left w:w="100" w:type="dxa"/>
              <w:bottom w:w="100" w:type="dxa"/>
              <w:right w:w="100" w:type="dxa"/>
            </w:tcMar>
            <w:vAlign w:val="center"/>
          </w:tcPr>
          <w:p w14:paraId="2F65989A" w14:textId="77777777" w:rsidR="00063ECA" w:rsidRPr="005C38B9" w:rsidRDefault="006D0420">
            <w:pPr>
              <w:widowControl w:val="0"/>
              <w:ind w:firstLine="0"/>
              <w:jc w:val="center"/>
            </w:pPr>
            <w:r w:rsidRPr="005C38B9">
              <w:t>2</w:t>
            </w:r>
          </w:p>
        </w:tc>
        <w:tc>
          <w:tcPr>
            <w:tcW w:w="1380" w:type="dxa"/>
            <w:tcBorders>
              <w:top w:val="single" w:sz="4" w:space="0" w:color="auto"/>
            </w:tcBorders>
            <w:shd w:val="clear" w:color="auto" w:fill="auto"/>
            <w:tcMar>
              <w:top w:w="100" w:type="dxa"/>
              <w:left w:w="100" w:type="dxa"/>
              <w:bottom w:w="100" w:type="dxa"/>
              <w:right w:w="100" w:type="dxa"/>
            </w:tcMar>
            <w:vAlign w:val="center"/>
          </w:tcPr>
          <w:p w14:paraId="679C09C2" w14:textId="77777777" w:rsidR="00063ECA" w:rsidRPr="005C38B9" w:rsidRDefault="006D0420">
            <w:pPr>
              <w:widowControl w:val="0"/>
              <w:ind w:firstLine="0"/>
              <w:jc w:val="center"/>
            </w:pPr>
            <w:r w:rsidRPr="005C38B9">
              <w:t>1</w:t>
            </w:r>
          </w:p>
        </w:tc>
        <w:tc>
          <w:tcPr>
            <w:tcW w:w="1260" w:type="dxa"/>
            <w:tcBorders>
              <w:top w:val="single" w:sz="4" w:space="0" w:color="auto"/>
            </w:tcBorders>
            <w:shd w:val="clear" w:color="auto" w:fill="auto"/>
            <w:tcMar>
              <w:top w:w="100" w:type="dxa"/>
              <w:left w:w="100" w:type="dxa"/>
              <w:bottom w:w="100" w:type="dxa"/>
              <w:right w:w="100" w:type="dxa"/>
            </w:tcMar>
            <w:vAlign w:val="center"/>
          </w:tcPr>
          <w:p w14:paraId="682F520F" w14:textId="77777777" w:rsidR="00063ECA" w:rsidRPr="005C38B9" w:rsidRDefault="006D0420">
            <w:pPr>
              <w:widowControl w:val="0"/>
              <w:ind w:firstLine="0"/>
              <w:jc w:val="center"/>
            </w:pPr>
            <w:r w:rsidRPr="005C38B9">
              <w:t>16</w:t>
            </w:r>
          </w:p>
        </w:tc>
        <w:tc>
          <w:tcPr>
            <w:tcW w:w="1395" w:type="dxa"/>
            <w:tcBorders>
              <w:top w:val="single" w:sz="4" w:space="0" w:color="auto"/>
              <w:right w:val="single" w:sz="4" w:space="0" w:color="auto"/>
            </w:tcBorders>
            <w:shd w:val="clear" w:color="auto" w:fill="auto"/>
            <w:tcMar>
              <w:top w:w="100" w:type="dxa"/>
              <w:left w:w="100" w:type="dxa"/>
              <w:bottom w:w="100" w:type="dxa"/>
              <w:right w:w="100" w:type="dxa"/>
            </w:tcMar>
            <w:vAlign w:val="center"/>
          </w:tcPr>
          <w:p w14:paraId="7A6BE994" w14:textId="77777777" w:rsidR="00063ECA" w:rsidRPr="005C38B9" w:rsidRDefault="006D0420">
            <w:pPr>
              <w:widowControl w:val="0"/>
              <w:ind w:firstLine="0"/>
              <w:jc w:val="center"/>
            </w:pPr>
            <w:r w:rsidRPr="005C38B9">
              <w:t>6</w:t>
            </w:r>
          </w:p>
        </w:tc>
      </w:tr>
      <w:tr w:rsidR="00063ECA" w:rsidRPr="005C38B9" w14:paraId="521DAE06" w14:textId="77777777" w:rsidTr="00F37B08">
        <w:trPr>
          <w:trHeight w:val="144"/>
        </w:trPr>
        <w:tc>
          <w:tcPr>
            <w:tcW w:w="156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50A862F1"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left w:val="single" w:sz="4" w:space="0" w:color="auto"/>
              <w:right w:val="single" w:sz="4" w:space="0" w:color="auto"/>
            </w:tcBorders>
            <w:shd w:val="clear" w:color="auto" w:fill="auto"/>
            <w:tcMar>
              <w:top w:w="100" w:type="dxa"/>
              <w:left w:w="100" w:type="dxa"/>
              <w:bottom w:w="100" w:type="dxa"/>
              <w:right w:w="100" w:type="dxa"/>
            </w:tcMar>
            <w:vAlign w:val="center"/>
          </w:tcPr>
          <w:p w14:paraId="66E88CD1" w14:textId="77777777" w:rsidR="00063ECA" w:rsidRPr="005C38B9" w:rsidRDefault="006D0420">
            <w:pPr>
              <w:widowControl w:val="0"/>
              <w:ind w:firstLine="0"/>
              <w:jc w:val="center"/>
            </w:pPr>
            <w:r w:rsidRPr="005C38B9">
              <w:t>Fatal</w:t>
            </w:r>
          </w:p>
        </w:tc>
        <w:tc>
          <w:tcPr>
            <w:tcW w:w="1185" w:type="dxa"/>
            <w:tcBorders>
              <w:left w:val="single" w:sz="4" w:space="0" w:color="auto"/>
            </w:tcBorders>
            <w:shd w:val="clear" w:color="auto" w:fill="auto"/>
            <w:tcMar>
              <w:top w:w="100" w:type="dxa"/>
              <w:left w:w="100" w:type="dxa"/>
              <w:bottom w:w="100" w:type="dxa"/>
              <w:right w:w="100" w:type="dxa"/>
            </w:tcMar>
            <w:vAlign w:val="center"/>
          </w:tcPr>
          <w:p w14:paraId="026F22E5" w14:textId="77777777" w:rsidR="00063ECA" w:rsidRPr="005C38B9" w:rsidRDefault="006D0420">
            <w:pPr>
              <w:widowControl w:val="0"/>
              <w:ind w:firstLine="0"/>
              <w:jc w:val="center"/>
            </w:pPr>
            <w:r w:rsidRPr="005C38B9">
              <w:t>20</w:t>
            </w:r>
          </w:p>
        </w:tc>
        <w:tc>
          <w:tcPr>
            <w:tcW w:w="1335" w:type="dxa"/>
            <w:shd w:val="clear" w:color="auto" w:fill="auto"/>
            <w:tcMar>
              <w:top w:w="100" w:type="dxa"/>
              <w:left w:w="100" w:type="dxa"/>
              <w:bottom w:w="100" w:type="dxa"/>
              <w:right w:w="100" w:type="dxa"/>
            </w:tcMar>
            <w:vAlign w:val="center"/>
          </w:tcPr>
          <w:p w14:paraId="7C9A4D0E" w14:textId="77777777" w:rsidR="00063ECA" w:rsidRPr="005C38B9" w:rsidRDefault="006D0420">
            <w:pPr>
              <w:widowControl w:val="0"/>
              <w:ind w:firstLine="0"/>
              <w:jc w:val="center"/>
            </w:pPr>
            <w:r w:rsidRPr="005C38B9">
              <w:t>1462</w:t>
            </w:r>
          </w:p>
        </w:tc>
        <w:tc>
          <w:tcPr>
            <w:tcW w:w="1380" w:type="dxa"/>
            <w:shd w:val="clear" w:color="auto" w:fill="auto"/>
            <w:tcMar>
              <w:top w:w="100" w:type="dxa"/>
              <w:left w:w="100" w:type="dxa"/>
              <w:bottom w:w="100" w:type="dxa"/>
              <w:right w:w="100" w:type="dxa"/>
            </w:tcMar>
            <w:vAlign w:val="center"/>
          </w:tcPr>
          <w:p w14:paraId="468B1630" w14:textId="77777777" w:rsidR="00063ECA" w:rsidRPr="005C38B9" w:rsidRDefault="006D0420">
            <w:pPr>
              <w:widowControl w:val="0"/>
              <w:ind w:firstLine="0"/>
              <w:jc w:val="center"/>
            </w:pPr>
            <w:r w:rsidRPr="005C38B9">
              <w:t>109</w:t>
            </w:r>
          </w:p>
        </w:tc>
        <w:tc>
          <w:tcPr>
            <w:tcW w:w="1260" w:type="dxa"/>
            <w:shd w:val="clear" w:color="auto" w:fill="auto"/>
            <w:tcMar>
              <w:top w:w="100" w:type="dxa"/>
              <w:left w:w="100" w:type="dxa"/>
              <w:bottom w:w="100" w:type="dxa"/>
              <w:right w:w="100" w:type="dxa"/>
            </w:tcMar>
            <w:vAlign w:val="center"/>
          </w:tcPr>
          <w:p w14:paraId="60DF02D5" w14:textId="77777777" w:rsidR="00063ECA" w:rsidRPr="005C38B9" w:rsidRDefault="006D0420">
            <w:pPr>
              <w:widowControl w:val="0"/>
              <w:ind w:firstLine="0"/>
              <w:jc w:val="center"/>
            </w:pPr>
            <w:r w:rsidRPr="005C38B9">
              <w:t>104</w:t>
            </w:r>
          </w:p>
        </w:tc>
        <w:tc>
          <w:tcPr>
            <w:tcW w:w="1395" w:type="dxa"/>
            <w:tcBorders>
              <w:right w:val="single" w:sz="4" w:space="0" w:color="auto"/>
            </w:tcBorders>
            <w:shd w:val="clear" w:color="auto" w:fill="auto"/>
            <w:tcMar>
              <w:top w:w="100" w:type="dxa"/>
              <w:left w:w="100" w:type="dxa"/>
              <w:bottom w:w="100" w:type="dxa"/>
              <w:right w:w="100" w:type="dxa"/>
            </w:tcMar>
            <w:vAlign w:val="center"/>
          </w:tcPr>
          <w:p w14:paraId="667C8596" w14:textId="77777777" w:rsidR="00063ECA" w:rsidRPr="005C38B9" w:rsidRDefault="006D0420">
            <w:pPr>
              <w:widowControl w:val="0"/>
              <w:ind w:firstLine="0"/>
              <w:jc w:val="center"/>
            </w:pPr>
            <w:r w:rsidRPr="005C38B9">
              <w:t>150</w:t>
            </w:r>
          </w:p>
        </w:tc>
      </w:tr>
      <w:tr w:rsidR="00063ECA" w:rsidRPr="005C38B9" w14:paraId="65D7774C" w14:textId="77777777" w:rsidTr="00F37B08">
        <w:trPr>
          <w:trHeight w:val="144"/>
        </w:trPr>
        <w:tc>
          <w:tcPr>
            <w:tcW w:w="156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57A9F08C"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left w:val="single" w:sz="4" w:space="0" w:color="auto"/>
              <w:right w:val="single" w:sz="4" w:space="0" w:color="auto"/>
            </w:tcBorders>
            <w:shd w:val="clear" w:color="auto" w:fill="auto"/>
            <w:tcMar>
              <w:top w:w="100" w:type="dxa"/>
              <w:left w:w="100" w:type="dxa"/>
              <w:bottom w:w="100" w:type="dxa"/>
              <w:right w:w="100" w:type="dxa"/>
            </w:tcMar>
            <w:vAlign w:val="center"/>
          </w:tcPr>
          <w:p w14:paraId="2D7E18EE" w14:textId="77777777" w:rsidR="00063ECA" w:rsidRPr="005C38B9" w:rsidRDefault="006D0420">
            <w:pPr>
              <w:widowControl w:val="0"/>
              <w:ind w:firstLine="0"/>
              <w:jc w:val="center"/>
            </w:pPr>
            <w:r w:rsidRPr="005C38B9">
              <w:t>Major</w:t>
            </w:r>
          </w:p>
        </w:tc>
        <w:tc>
          <w:tcPr>
            <w:tcW w:w="1185" w:type="dxa"/>
            <w:tcBorders>
              <w:left w:val="single" w:sz="4" w:space="0" w:color="auto"/>
            </w:tcBorders>
            <w:shd w:val="clear" w:color="auto" w:fill="auto"/>
            <w:tcMar>
              <w:top w:w="100" w:type="dxa"/>
              <w:left w:w="100" w:type="dxa"/>
              <w:bottom w:w="100" w:type="dxa"/>
              <w:right w:w="100" w:type="dxa"/>
            </w:tcMar>
            <w:vAlign w:val="center"/>
          </w:tcPr>
          <w:p w14:paraId="598F35C8" w14:textId="77777777" w:rsidR="00063ECA" w:rsidRPr="005C38B9" w:rsidRDefault="006D0420">
            <w:pPr>
              <w:widowControl w:val="0"/>
              <w:ind w:firstLine="0"/>
              <w:jc w:val="center"/>
            </w:pPr>
            <w:r w:rsidRPr="005C38B9">
              <w:t>8</w:t>
            </w:r>
          </w:p>
        </w:tc>
        <w:tc>
          <w:tcPr>
            <w:tcW w:w="1335" w:type="dxa"/>
            <w:shd w:val="clear" w:color="auto" w:fill="auto"/>
            <w:tcMar>
              <w:top w:w="100" w:type="dxa"/>
              <w:left w:w="100" w:type="dxa"/>
              <w:bottom w:w="100" w:type="dxa"/>
              <w:right w:w="100" w:type="dxa"/>
            </w:tcMar>
            <w:vAlign w:val="center"/>
          </w:tcPr>
          <w:p w14:paraId="660F12E5" w14:textId="77777777" w:rsidR="00063ECA" w:rsidRPr="005C38B9" w:rsidRDefault="006D0420">
            <w:pPr>
              <w:widowControl w:val="0"/>
              <w:ind w:firstLine="0"/>
              <w:jc w:val="center"/>
            </w:pPr>
            <w:r w:rsidRPr="005C38B9">
              <w:t>69</w:t>
            </w:r>
          </w:p>
        </w:tc>
        <w:tc>
          <w:tcPr>
            <w:tcW w:w="1380" w:type="dxa"/>
            <w:shd w:val="clear" w:color="auto" w:fill="auto"/>
            <w:tcMar>
              <w:top w:w="100" w:type="dxa"/>
              <w:left w:w="100" w:type="dxa"/>
              <w:bottom w:w="100" w:type="dxa"/>
              <w:right w:w="100" w:type="dxa"/>
            </w:tcMar>
            <w:vAlign w:val="center"/>
          </w:tcPr>
          <w:p w14:paraId="6B54C1D7" w14:textId="77777777" w:rsidR="00063ECA" w:rsidRPr="005C38B9" w:rsidRDefault="006D0420">
            <w:pPr>
              <w:widowControl w:val="0"/>
              <w:ind w:firstLine="0"/>
              <w:jc w:val="center"/>
            </w:pPr>
            <w:r w:rsidRPr="005C38B9">
              <w:t>88</w:t>
            </w:r>
          </w:p>
        </w:tc>
        <w:tc>
          <w:tcPr>
            <w:tcW w:w="1260" w:type="dxa"/>
            <w:shd w:val="clear" w:color="auto" w:fill="auto"/>
            <w:tcMar>
              <w:top w:w="100" w:type="dxa"/>
              <w:left w:w="100" w:type="dxa"/>
              <w:bottom w:w="100" w:type="dxa"/>
              <w:right w:w="100" w:type="dxa"/>
            </w:tcMar>
            <w:vAlign w:val="center"/>
          </w:tcPr>
          <w:p w14:paraId="2D9D4F77" w14:textId="77777777" w:rsidR="00063ECA" w:rsidRPr="005C38B9" w:rsidRDefault="006D0420">
            <w:pPr>
              <w:widowControl w:val="0"/>
              <w:ind w:firstLine="0"/>
              <w:jc w:val="center"/>
            </w:pPr>
            <w:r w:rsidRPr="005C38B9">
              <w:t>53</w:t>
            </w:r>
          </w:p>
        </w:tc>
        <w:tc>
          <w:tcPr>
            <w:tcW w:w="1395" w:type="dxa"/>
            <w:tcBorders>
              <w:right w:val="single" w:sz="4" w:space="0" w:color="auto"/>
            </w:tcBorders>
            <w:shd w:val="clear" w:color="auto" w:fill="auto"/>
            <w:tcMar>
              <w:top w:w="100" w:type="dxa"/>
              <w:left w:w="100" w:type="dxa"/>
              <w:bottom w:w="100" w:type="dxa"/>
              <w:right w:w="100" w:type="dxa"/>
            </w:tcMar>
            <w:vAlign w:val="center"/>
          </w:tcPr>
          <w:p w14:paraId="06FE538A" w14:textId="77777777" w:rsidR="00063ECA" w:rsidRPr="005C38B9" w:rsidRDefault="006D0420">
            <w:pPr>
              <w:widowControl w:val="0"/>
              <w:ind w:firstLine="0"/>
              <w:jc w:val="center"/>
            </w:pPr>
            <w:r w:rsidRPr="005C38B9">
              <w:t>119</w:t>
            </w:r>
          </w:p>
        </w:tc>
      </w:tr>
      <w:tr w:rsidR="00063ECA" w:rsidRPr="005C38B9" w14:paraId="3C43F350" w14:textId="77777777" w:rsidTr="00F37B08">
        <w:trPr>
          <w:trHeight w:val="144"/>
        </w:trPr>
        <w:tc>
          <w:tcPr>
            <w:tcW w:w="156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16089839"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62C46E9D" w14:textId="77777777" w:rsidR="00063ECA" w:rsidRPr="005C38B9" w:rsidRDefault="006D0420">
            <w:pPr>
              <w:widowControl w:val="0"/>
              <w:ind w:firstLine="0"/>
              <w:jc w:val="center"/>
            </w:pPr>
            <w:r w:rsidRPr="005C38B9">
              <w:t>Minor</w:t>
            </w:r>
          </w:p>
        </w:tc>
        <w:tc>
          <w:tcPr>
            <w:tcW w:w="1185" w:type="dxa"/>
            <w:tcBorders>
              <w:left w:val="single" w:sz="4" w:space="0" w:color="auto"/>
              <w:bottom w:val="single" w:sz="4" w:space="0" w:color="auto"/>
            </w:tcBorders>
            <w:shd w:val="clear" w:color="auto" w:fill="auto"/>
            <w:tcMar>
              <w:top w:w="100" w:type="dxa"/>
              <w:left w:w="100" w:type="dxa"/>
              <w:bottom w:w="100" w:type="dxa"/>
              <w:right w:w="100" w:type="dxa"/>
            </w:tcMar>
            <w:vAlign w:val="center"/>
          </w:tcPr>
          <w:p w14:paraId="24D467CF" w14:textId="77777777" w:rsidR="00063ECA" w:rsidRPr="005C38B9" w:rsidRDefault="006D0420">
            <w:pPr>
              <w:widowControl w:val="0"/>
              <w:ind w:firstLine="0"/>
              <w:jc w:val="center"/>
            </w:pPr>
            <w:r w:rsidRPr="005C38B9">
              <w:t>27</w:t>
            </w:r>
          </w:p>
        </w:tc>
        <w:tc>
          <w:tcPr>
            <w:tcW w:w="1335" w:type="dxa"/>
            <w:tcBorders>
              <w:bottom w:val="single" w:sz="4" w:space="0" w:color="auto"/>
            </w:tcBorders>
            <w:shd w:val="clear" w:color="auto" w:fill="auto"/>
            <w:tcMar>
              <w:top w:w="100" w:type="dxa"/>
              <w:left w:w="100" w:type="dxa"/>
              <w:bottom w:w="100" w:type="dxa"/>
              <w:right w:w="100" w:type="dxa"/>
            </w:tcMar>
            <w:vAlign w:val="center"/>
          </w:tcPr>
          <w:p w14:paraId="039F43D3" w14:textId="77777777" w:rsidR="00063ECA" w:rsidRPr="005C38B9" w:rsidRDefault="006D0420">
            <w:pPr>
              <w:widowControl w:val="0"/>
              <w:ind w:firstLine="0"/>
              <w:jc w:val="center"/>
            </w:pPr>
            <w:r w:rsidRPr="005C38B9">
              <w:t>121</w:t>
            </w:r>
          </w:p>
        </w:tc>
        <w:tc>
          <w:tcPr>
            <w:tcW w:w="1380" w:type="dxa"/>
            <w:tcBorders>
              <w:bottom w:val="single" w:sz="4" w:space="0" w:color="auto"/>
            </w:tcBorders>
            <w:shd w:val="clear" w:color="auto" w:fill="auto"/>
            <w:tcMar>
              <w:top w:w="100" w:type="dxa"/>
              <w:left w:w="100" w:type="dxa"/>
              <w:bottom w:w="100" w:type="dxa"/>
              <w:right w:w="100" w:type="dxa"/>
            </w:tcMar>
            <w:vAlign w:val="center"/>
          </w:tcPr>
          <w:p w14:paraId="0FF99E0B" w14:textId="77777777" w:rsidR="00063ECA" w:rsidRPr="005C38B9" w:rsidRDefault="006D0420">
            <w:pPr>
              <w:widowControl w:val="0"/>
              <w:ind w:firstLine="0"/>
              <w:jc w:val="center"/>
            </w:pPr>
            <w:r w:rsidRPr="005C38B9">
              <w:t>63</w:t>
            </w:r>
          </w:p>
        </w:tc>
        <w:tc>
          <w:tcPr>
            <w:tcW w:w="1260" w:type="dxa"/>
            <w:tcBorders>
              <w:bottom w:val="single" w:sz="4" w:space="0" w:color="auto"/>
            </w:tcBorders>
            <w:shd w:val="clear" w:color="auto" w:fill="auto"/>
            <w:tcMar>
              <w:top w:w="100" w:type="dxa"/>
              <w:left w:w="100" w:type="dxa"/>
              <w:bottom w:w="100" w:type="dxa"/>
              <w:right w:w="100" w:type="dxa"/>
            </w:tcMar>
            <w:vAlign w:val="center"/>
          </w:tcPr>
          <w:p w14:paraId="7630BBCC" w14:textId="77777777" w:rsidR="00063ECA" w:rsidRPr="005C38B9" w:rsidRDefault="006D0420">
            <w:pPr>
              <w:widowControl w:val="0"/>
              <w:ind w:firstLine="0"/>
              <w:jc w:val="center"/>
            </w:pPr>
            <w:r w:rsidRPr="005C38B9">
              <w:t>124</w:t>
            </w:r>
          </w:p>
        </w:tc>
        <w:tc>
          <w:tcPr>
            <w:tcW w:w="1395" w:type="dxa"/>
            <w:tcBorders>
              <w:bottom w:val="single" w:sz="4" w:space="0" w:color="auto"/>
              <w:right w:val="single" w:sz="4" w:space="0" w:color="auto"/>
            </w:tcBorders>
            <w:shd w:val="clear" w:color="auto" w:fill="auto"/>
            <w:tcMar>
              <w:top w:w="100" w:type="dxa"/>
              <w:left w:w="100" w:type="dxa"/>
              <w:bottom w:w="100" w:type="dxa"/>
              <w:right w:w="100" w:type="dxa"/>
            </w:tcMar>
            <w:vAlign w:val="center"/>
          </w:tcPr>
          <w:p w14:paraId="46A17CF7" w14:textId="77777777" w:rsidR="00063ECA" w:rsidRPr="005C38B9" w:rsidRDefault="006D0420">
            <w:pPr>
              <w:widowControl w:val="0"/>
              <w:ind w:firstLine="0"/>
              <w:jc w:val="center"/>
            </w:pPr>
            <w:r w:rsidRPr="005C38B9">
              <w:t>92</w:t>
            </w:r>
          </w:p>
        </w:tc>
      </w:tr>
      <w:tr w:rsidR="00063ECA" w:rsidRPr="005C38B9" w14:paraId="62C28B1C" w14:textId="77777777" w:rsidTr="00F37B08">
        <w:trPr>
          <w:trHeight w:val="144"/>
        </w:trPr>
        <w:tc>
          <w:tcPr>
            <w:tcW w:w="156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15DA06E7"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6847804A" w14:textId="77777777" w:rsidR="00063ECA" w:rsidRPr="005C38B9" w:rsidRDefault="006D0420">
            <w:pPr>
              <w:widowControl w:val="0"/>
              <w:ind w:firstLine="0"/>
              <w:jc w:val="center"/>
            </w:pPr>
            <w:r w:rsidRPr="005C38B9">
              <w:t>Minimal</w:t>
            </w:r>
          </w:p>
        </w:tc>
        <w:tc>
          <w:tcPr>
            <w:tcW w:w="1185" w:type="dxa"/>
            <w:tcBorders>
              <w:top w:val="single" w:sz="4" w:space="0" w:color="auto"/>
              <w:left w:val="single" w:sz="4" w:space="0" w:color="auto"/>
              <w:bottom w:val="single" w:sz="4" w:space="0" w:color="auto"/>
            </w:tcBorders>
            <w:shd w:val="clear" w:color="auto" w:fill="auto"/>
            <w:tcMar>
              <w:top w:w="100" w:type="dxa"/>
              <w:left w:w="100" w:type="dxa"/>
              <w:bottom w:w="100" w:type="dxa"/>
              <w:right w:w="100" w:type="dxa"/>
            </w:tcMar>
            <w:vAlign w:val="center"/>
          </w:tcPr>
          <w:p w14:paraId="1A1195D0" w14:textId="77777777" w:rsidR="00063ECA" w:rsidRPr="005C38B9" w:rsidRDefault="006D0420">
            <w:pPr>
              <w:widowControl w:val="0"/>
              <w:ind w:firstLine="0"/>
              <w:jc w:val="center"/>
            </w:pPr>
            <w:r w:rsidRPr="005C38B9">
              <w:t>18</w:t>
            </w:r>
          </w:p>
        </w:tc>
        <w:tc>
          <w:tcPr>
            <w:tcW w:w="13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2FAD1ADD" w14:textId="77777777" w:rsidR="00063ECA" w:rsidRPr="005C38B9" w:rsidRDefault="006D0420">
            <w:pPr>
              <w:widowControl w:val="0"/>
              <w:ind w:firstLine="0"/>
              <w:jc w:val="center"/>
            </w:pPr>
            <w:r w:rsidRPr="005C38B9">
              <w:t>115</w:t>
            </w:r>
          </w:p>
        </w:tc>
        <w:tc>
          <w:tcPr>
            <w:tcW w:w="138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EEC6302" w14:textId="77777777" w:rsidR="00063ECA" w:rsidRPr="005C38B9" w:rsidRDefault="006D0420">
            <w:pPr>
              <w:widowControl w:val="0"/>
              <w:ind w:firstLine="0"/>
              <w:jc w:val="center"/>
            </w:pPr>
            <w:r w:rsidRPr="005C38B9">
              <w:t>87</w:t>
            </w:r>
          </w:p>
        </w:tc>
        <w:tc>
          <w:tcPr>
            <w:tcW w:w="126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D9F0B95" w14:textId="77777777" w:rsidR="00063ECA" w:rsidRPr="005C38B9" w:rsidRDefault="006D0420">
            <w:pPr>
              <w:widowControl w:val="0"/>
              <w:ind w:firstLine="0"/>
              <w:jc w:val="center"/>
            </w:pPr>
            <w:r w:rsidRPr="005C38B9">
              <w:t>88</w:t>
            </w:r>
          </w:p>
        </w:tc>
        <w:tc>
          <w:tcPr>
            <w:tcW w:w="1395" w:type="dxa"/>
            <w:tcBorders>
              <w:top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098C3464" w14:textId="77777777" w:rsidR="00063ECA" w:rsidRPr="005C38B9" w:rsidRDefault="006D0420">
            <w:pPr>
              <w:widowControl w:val="0"/>
              <w:ind w:firstLine="0"/>
              <w:jc w:val="center"/>
            </w:pPr>
            <w:r w:rsidRPr="005C38B9">
              <w:t>1778</w:t>
            </w:r>
          </w:p>
        </w:tc>
      </w:tr>
    </w:tbl>
    <w:p w14:paraId="5C5FA682" w14:textId="77777777" w:rsidR="00063ECA" w:rsidRPr="005C38B9" w:rsidRDefault="00063ECA">
      <w:pPr>
        <w:spacing w:line="360" w:lineRule="auto"/>
        <w:ind w:firstLine="0"/>
        <w:jc w:val="both"/>
      </w:pPr>
    </w:p>
    <w:p w14:paraId="5C83B44C" w14:textId="77777777" w:rsidR="00063ECA" w:rsidRPr="005C38B9" w:rsidRDefault="0045106A">
      <w:pPr>
        <w:spacing w:line="360" w:lineRule="auto"/>
        <w:ind w:firstLine="0"/>
        <w:jc w:val="both"/>
      </w:pPr>
      <w:sdt>
        <w:sdtPr>
          <w:tag w:val="goog_rdk_74"/>
          <w:id w:val="-147753974"/>
        </w:sdtPr>
        <w:sdtEndPr/>
        <w:sdtContent/>
      </w:sdt>
      <w:sdt>
        <w:sdtPr>
          <w:tag w:val="goog_rdk_75"/>
          <w:id w:val="-303393303"/>
        </w:sdtPr>
        <w:sdtEndPr/>
        <w:sdtContent/>
      </w:sdt>
      <w:r w:rsidR="006D0420" w:rsidRPr="005C38B9">
        <w:t>The 2nd model generated is the Extreme Gradient Boosting, this model has an accuracy of 75.54% and TPR of 0.7554. Table 4.4 shows the performance of this model.</w:t>
      </w:r>
    </w:p>
    <w:p w14:paraId="43A8B71A" w14:textId="77777777" w:rsidR="00063ECA" w:rsidRPr="005C38B9" w:rsidRDefault="00063ECA">
      <w:pPr>
        <w:spacing w:line="360" w:lineRule="auto"/>
        <w:ind w:firstLine="0"/>
        <w:jc w:val="both"/>
      </w:pPr>
    </w:p>
    <w:p w14:paraId="3A854513" w14:textId="77777777" w:rsidR="00063ECA" w:rsidRPr="005C38B9" w:rsidRDefault="00063ECA">
      <w:pPr>
        <w:spacing w:line="360" w:lineRule="auto"/>
        <w:ind w:firstLine="0"/>
        <w:jc w:val="both"/>
      </w:pPr>
    </w:p>
    <w:p w14:paraId="25B7C192" w14:textId="77777777" w:rsidR="00063ECA" w:rsidRPr="005C38B9" w:rsidRDefault="006D0420">
      <w:pPr>
        <w:spacing w:line="360" w:lineRule="auto"/>
        <w:ind w:firstLine="0"/>
        <w:jc w:val="center"/>
      </w:pPr>
      <w:r w:rsidRPr="005C38B9">
        <w:rPr>
          <w:b/>
        </w:rPr>
        <w:lastRenderedPageBreak/>
        <w:t>Table 4.5 Confusion Matrix of RF Model Developed Over KSI Dataset</w:t>
      </w:r>
    </w:p>
    <w:tbl>
      <w:tblPr>
        <w:tblStyle w:val="aff5"/>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275"/>
        <w:gridCol w:w="1185"/>
        <w:gridCol w:w="1335"/>
        <w:gridCol w:w="1380"/>
        <w:gridCol w:w="1260"/>
        <w:gridCol w:w="1395"/>
      </w:tblGrid>
      <w:tr w:rsidR="00063ECA" w:rsidRPr="005C38B9" w14:paraId="01A5686F" w14:textId="77777777" w:rsidTr="00CC28E5">
        <w:trPr>
          <w:trHeight w:val="144"/>
        </w:trPr>
        <w:tc>
          <w:tcPr>
            <w:tcW w:w="2835" w:type="dxa"/>
            <w:gridSpan w:val="2"/>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589C573" w14:textId="77777777" w:rsidR="00063ECA" w:rsidRPr="005C38B9" w:rsidRDefault="006D0420">
            <w:pPr>
              <w:widowControl w:val="0"/>
              <w:ind w:firstLine="0"/>
              <w:jc w:val="center"/>
              <w:rPr>
                <w:i/>
              </w:rPr>
            </w:pPr>
            <w:r w:rsidRPr="005C38B9">
              <w:rPr>
                <w:i/>
              </w:rPr>
              <w:t>Confusion Matrix</w:t>
            </w:r>
          </w:p>
        </w:tc>
        <w:tc>
          <w:tcPr>
            <w:tcW w:w="6555" w:type="dxa"/>
            <w:gridSpan w:val="5"/>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61688439" w14:textId="77777777" w:rsidR="00063ECA" w:rsidRPr="005C38B9" w:rsidRDefault="006D0420">
            <w:pPr>
              <w:widowControl w:val="0"/>
              <w:ind w:firstLine="0"/>
              <w:jc w:val="center"/>
            </w:pPr>
            <w:r w:rsidRPr="005C38B9">
              <w:t>Predicted Value</w:t>
            </w:r>
          </w:p>
        </w:tc>
      </w:tr>
      <w:tr w:rsidR="00063ECA" w:rsidRPr="005C38B9" w14:paraId="53F26FEA" w14:textId="77777777" w:rsidTr="00CC28E5">
        <w:trPr>
          <w:trHeight w:val="144"/>
        </w:trPr>
        <w:tc>
          <w:tcPr>
            <w:tcW w:w="2835" w:type="dxa"/>
            <w:gridSpan w:val="2"/>
            <w:vMerge/>
            <w:tcBorders>
              <w:top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41A4291D" w14:textId="77777777" w:rsidR="00063ECA" w:rsidRPr="005C38B9" w:rsidRDefault="00063ECA">
            <w:pPr>
              <w:widowControl w:val="0"/>
              <w:pBdr>
                <w:top w:val="nil"/>
                <w:left w:val="nil"/>
                <w:bottom w:val="nil"/>
                <w:right w:val="nil"/>
                <w:between w:val="nil"/>
              </w:pBdr>
              <w:spacing w:line="276" w:lineRule="auto"/>
              <w:ind w:firstLine="0"/>
            </w:pPr>
          </w:p>
        </w:tc>
        <w:tc>
          <w:tcPr>
            <w:tcW w:w="1185"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51CA1F9E" w14:textId="77777777" w:rsidR="00063ECA" w:rsidRPr="005C38B9" w:rsidRDefault="006D0420">
            <w:pPr>
              <w:widowControl w:val="0"/>
              <w:ind w:firstLine="0"/>
              <w:jc w:val="center"/>
            </w:pPr>
            <w:r w:rsidRPr="005C38B9">
              <w:t>None</w:t>
            </w:r>
          </w:p>
        </w:tc>
        <w:tc>
          <w:tcPr>
            <w:tcW w:w="133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522BCCC9" w14:textId="77777777" w:rsidR="00063ECA" w:rsidRPr="005C38B9" w:rsidRDefault="006D0420">
            <w:pPr>
              <w:widowControl w:val="0"/>
              <w:ind w:firstLine="0"/>
              <w:jc w:val="center"/>
            </w:pPr>
            <w:r w:rsidRPr="005C38B9">
              <w:t>Fatal</w:t>
            </w:r>
          </w:p>
        </w:tc>
        <w:tc>
          <w:tcPr>
            <w:tcW w:w="138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755C136F" w14:textId="77777777" w:rsidR="00063ECA" w:rsidRPr="005C38B9" w:rsidRDefault="006D0420">
            <w:pPr>
              <w:widowControl w:val="0"/>
              <w:ind w:firstLine="0"/>
              <w:jc w:val="center"/>
            </w:pPr>
            <w:r w:rsidRPr="005C38B9">
              <w:t>Major</w:t>
            </w:r>
          </w:p>
        </w:tc>
        <w:tc>
          <w:tcPr>
            <w:tcW w:w="126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6862700C" w14:textId="77777777" w:rsidR="00063ECA" w:rsidRPr="005C38B9" w:rsidRDefault="006D0420">
            <w:pPr>
              <w:widowControl w:val="0"/>
              <w:ind w:firstLine="0"/>
              <w:jc w:val="center"/>
            </w:pPr>
            <w:r w:rsidRPr="005C38B9">
              <w:t>Minor</w:t>
            </w:r>
          </w:p>
        </w:tc>
        <w:tc>
          <w:tcPr>
            <w:tcW w:w="1395"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23717DC3" w14:textId="77777777" w:rsidR="00063ECA" w:rsidRPr="005C38B9" w:rsidRDefault="006D0420">
            <w:pPr>
              <w:widowControl w:val="0"/>
              <w:ind w:firstLine="0"/>
              <w:jc w:val="center"/>
            </w:pPr>
            <w:r w:rsidRPr="005C38B9">
              <w:t>Minimal</w:t>
            </w:r>
          </w:p>
        </w:tc>
      </w:tr>
      <w:tr w:rsidR="00063ECA" w:rsidRPr="005C38B9" w14:paraId="7908CEBD" w14:textId="77777777" w:rsidTr="00CC28E5">
        <w:trPr>
          <w:trHeight w:val="144"/>
        </w:trPr>
        <w:tc>
          <w:tcPr>
            <w:tcW w:w="1560" w:type="dxa"/>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6BC4831" w14:textId="77777777" w:rsidR="00063ECA" w:rsidRPr="005C38B9" w:rsidRDefault="006D0420">
            <w:pPr>
              <w:widowControl w:val="0"/>
              <w:ind w:firstLine="0"/>
              <w:jc w:val="center"/>
            </w:pPr>
            <w:r w:rsidRPr="005C38B9">
              <w:t>Actual Value</w:t>
            </w:r>
          </w:p>
        </w:tc>
        <w:tc>
          <w:tcPr>
            <w:tcW w:w="1275" w:type="dxa"/>
            <w:tcBorders>
              <w:top w:val="single" w:sz="4" w:space="0" w:color="000000"/>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502A2DA8" w14:textId="77777777" w:rsidR="00063ECA" w:rsidRPr="005C38B9" w:rsidRDefault="006D0420">
            <w:pPr>
              <w:widowControl w:val="0"/>
              <w:ind w:firstLine="0"/>
              <w:jc w:val="center"/>
            </w:pPr>
            <w:r w:rsidRPr="005C38B9">
              <w:t>None</w:t>
            </w:r>
          </w:p>
        </w:tc>
        <w:tc>
          <w:tcPr>
            <w:tcW w:w="1185"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vAlign w:val="center"/>
          </w:tcPr>
          <w:p w14:paraId="7D266629" w14:textId="77777777" w:rsidR="00063ECA" w:rsidRPr="005C38B9" w:rsidRDefault="006D0420">
            <w:pPr>
              <w:widowControl w:val="0"/>
              <w:ind w:firstLine="0"/>
              <w:jc w:val="center"/>
            </w:pPr>
            <w:r w:rsidRPr="005C38B9">
              <w:t>243</w:t>
            </w:r>
          </w:p>
        </w:tc>
        <w:tc>
          <w:tcPr>
            <w:tcW w:w="1335"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452A34D2" w14:textId="77777777" w:rsidR="00063ECA" w:rsidRPr="005C38B9" w:rsidRDefault="006D0420">
            <w:pPr>
              <w:widowControl w:val="0"/>
              <w:ind w:firstLine="0"/>
              <w:jc w:val="center"/>
            </w:pPr>
            <w:r w:rsidRPr="005C38B9">
              <w:t>5</w:t>
            </w:r>
          </w:p>
        </w:tc>
        <w:tc>
          <w:tcPr>
            <w:tcW w:w="138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7F3934ED" w14:textId="77777777" w:rsidR="00063ECA" w:rsidRPr="005C38B9" w:rsidRDefault="006D0420">
            <w:pPr>
              <w:widowControl w:val="0"/>
              <w:ind w:firstLine="0"/>
              <w:jc w:val="center"/>
            </w:pPr>
            <w:r w:rsidRPr="005C38B9">
              <w:t>1</w:t>
            </w:r>
          </w:p>
        </w:tc>
        <w:tc>
          <w:tcPr>
            <w:tcW w:w="126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50B063BB" w14:textId="77777777" w:rsidR="00063ECA" w:rsidRPr="005C38B9" w:rsidRDefault="006D0420">
            <w:pPr>
              <w:widowControl w:val="0"/>
              <w:ind w:firstLine="0"/>
              <w:jc w:val="center"/>
            </w:pPr>
            <w:r w:rsidRPr="005C38B9">
              <w:t>12</w:t>
            </w:r>
          </w:p>
        </w:tc>
        <w:tc>
          <w:tcPr>
            <w:tcW w:w="1395" w:type="dxa"/>
            <w:tcBorders>
              <w:top w:val="single" w:sz="4" w:space="0" w:color="auto"/>
              <w:left w:val="nil"/>
              <w:bottom w:val="nil"/>
              <w:right w:val="single" w:sz="4" w:space="0" w:color="auto"/>
            </w:tcBorders>
            <w:shd w:val="clear" w:color="auto" w:fill="auto"/>
            <w:tcMar>
              <w:top w:w="100" w:type="dxa"/>
              <w:left w:w="100" w:type="dxa"/>
              <w:bottom w:w="100" w:type="dxa"/>
              <w:right w:w="100" w:type="dxa"/>
            </w:tcMar>
            <w:vAlign w:val="center"/>
          </w:tcPr>
          <w:p w14:paraId="19EECBB0" w14:textId="77777777" w:rsidR="00063ECA" w:rsidRPr="005C38B9" w:rsidRDefault="006D0420">
            <w:pPr>
              <w:widowControl w:val="0"/>
              <w:ind w:firstLine="0"/>
              <w:jc w:val="center"/>
            </w:pPr>
            <w:r w:rsidRPr="005C38B9">
              <w:t>15</w:t>
            </w:r>
          </w:p>
        </w:tc>
      </w:tr>
      <w:tr w:rsidR="00063ECA" w:rsidRPr="005C38B9" w14:paraId="4C4A2D05"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1F02484"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54B5BF88" w14:textId="77777777" w:rsidR="00063ECA" w:rsidRPr="005C38B9" w:rsidRDefault="006D0420">
            <w:pPr>
              <w:widowControl w:val="0"/>
              <w:ind w:firstLine="0"/>
              <w:jc w:val="center"/>
            </w:pPr>
            <w:r w:rsidRPr="005C38B9">
              <w:t>Fatal</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5B81AD9B" w14:textId="77777777" w:rsidR="00063ECA" w:rsidRPr="005C38B9" w:rsidRDefault="006D0420">
            <w:pPr>
              <w:widowControl w:val="0"/>
              <w:ind w:firstLine="0"/>
              <w:jc w:val="center"/>
            </w:pPr>
            <w:r w:rsidRPr="005C38B9">
              <w:t>18</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18EDEE0D" w14:textId="77777777" w:rsidR="00063ECA" w:rsidRPr="005C38B9" w:rsidRDefault="006D0420">
            <w:pPr>
              <w:widowControl w:val="0"/>
              <w:ind w:firstLine="0"/>
              <w:jc w:val="center"/>
            </w:pPr>
            <w:r w:rsidRPr="005C38B9">
              <w:t>1491</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7AD21AEC" w14:textId="77777777" w:rsidR="00063ECA" w:rsidRPr="005C38B9" w:rsidRDefault="006D0420">
            <w:pPr>
              <w:widowControl w:val="0"/>
              <w:ind w:firstLine="0"/>
              <w:jc w:val="center"/>
            </w:pPr>
            <w:r w:rsidRPr="005C38B9">
              <w:t>56</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695FC465" w14:textId="77777777" w:rsidR="00063ECA" w:rsidRPr="005C38B9" w:rsidRDefault="006D0420">
            <w:pPr>
              <w:widowControl w:val="0"/>
              <w:ind w:firstLine="0"/>
              <w:jc w:val="center"/>
            </w:pPr>
            <w:r w:rsidRPr="005C38B9">
              <w:t>56</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19FE4FDA" w14:textId="77777777" w:rsidR="00063ECA" w:rsidRPr="005C38B9" w:rsidRDefault="006D0420">
            <w:pPr>
              <w:widowControl w:val="0"/>
              <w:ind w:firstLine="0"/>
              <w:jc w:val="center"/>
            </w:pPr>
            <w:r w:rsidRPr="005C38B9">
              <w:t>224</w:t>
            </w:r>
          </w:p>
        </w:tc>
      </w:tr>
      <w:tr w:rsidR="00063ECA" w:rsidRPr="005C38B9" w14:paraId="1CC8A5CE"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4ADF5F4"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30C16304" w14:textId="77777777" w:rsidR="00063ECA" w:rsidRPr="005C38B9" w:rsidRDefault="006D0420">
            <w:pPr>
              <w:widowControl w:val="0"/>
              <w:ind w:firstLine="0"/>
              <w:jc w:val="center"/>
            </w:pPr>
            <w:r w:rsidRPr="005C38B9">
              <w:t>Major</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06004DF9" w14:textId="77777777" w:rsidR="00063ECA" w:rsidRPr="005C38B9" w:rsidRDefault="006D0420">
            <w:pPr>
              <w:widowControl w:val="0"/>
              <w:ind w:firstLine="0"/>
              <w:jc w:val="center"/>
            </w:pPr>
            <w:r w:rsidRPr="005C38B9">
              <w:t>11</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54BC01CD" w14:textId="77777777" w:rsidR="00063ECA" w:rsidRPr="005C38B9" w:rsidRDefault="006D0420">
            <w:pPr>
              <w:widowControl w:val="0"/>
              <w:ind w:firstLine="0"/>
              <w:jc w:val="center"/>
            </w:pPr>
            <w:r w:rsidRPr="005C38B9">
              <w:t>85</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4B9E0617" w14:textId="77777777" w:rsidR="00063ECA" w:rsidRPr="005C38B9" w:rsidRDefault="006D0420">
            <w:pPr>
              <w:widowControl w:val="0"/>
              <w:ind w:firstLine="0"/>
              <w:jc w:val="center"/>
            </w:pPr>
            <w:r w:rsidRPr="005C38B9">
              <w:t>61</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085C7A6C" w14:textId="77777777" w:rsidR="00063ECA" w:rsidRPr="005C38B9" w:rsidRDefault="006D0420">
            <w:pPr>
              <w:widowControl w:val="0"/>
              <w:ind w:firstLine="0"/>
              <w:jc w:val="center"/>
            </w:pPr>
            <w:r w:rsidRPr="005C38B9">
              <w:t>21</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5ED14172" w14:textId="77777777" w:rsidR="00063ECA" w:rsidRPr="005C38B9" w:rsidRDefault="006D0420">
            <w:pPr>
              <w:widowControl w:val="0"/>
              <w:ind w:firstLine="0"/>
              <w:jc w:val="center"/>
            </w:pPr>
            <w:r w:rsidRPr="005C38B9">
              <w:t>159</w:t>
            </w:r>
          </w:p>
        </w:tc>
      </w:tr>
      <w:tr w:rsidR="00063ECA" w:rsidRPr="005C38B9" w14:paraId="53D8EA5D"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88D9F2F"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4C20B5A0" w14:textId="77777777" w:rsidR="00063ECA" w:rsidRPr="005C38B9" w:rsidRDefault="006D0420">
            <w:pPr>
              <w:widowControl w:val="0"/>
              <w:ind w:firstLine="0"/>
              <w:jc w:val="center"/>
            </w:pPr>
            <w:r w:rsidRPr="005C38B9">
              <w:t>Minor</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1DE49604" w14:textId="77777777" w:rsidR="00063ECA" w:rsidRPr="005C38B9" w:rsidRDefault="006D0420">
            <w:pPr>
              <w:widowControl w:val="0"/>
              <w:ind w:firstLine="0"/>
              <w:jc w:val="center"/>
            </w:pPr>
            <w:r w:rsidRPr="005C38B9">
              <w:t>27</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655BD797" w14:textId="77777777" w:rsidR="00063ECA" w:rsidRPr="005C38B9" w:rsidRDefault="006D0420">
            <w:pPr>
              <w:widowControl w:val="0"/>
              <w:ind w:firstLine="0"/>
              <w:jc w:val="center"/>
            </w:pPr>
            <w:r w:rsidRPr="005C38B9">
              <w:t>163</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0F6AA848" w14:textId="77777777" w:rsidR="00063ECA" w:rsidRPr="005C38B9" w:rsidRDefault="006D0420">
            <w:pPr>
              <w:widowControl w:val="0"/>
              <w:ind w:firstLine="0"/>
              <w:jc w:val="center"/>
            </w:pPr>
            <w:r w:rsidRPr="005C38B9">
              <w:t>15</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09C67F44" w14:textId="77777777" w:rsidR="00063ECA" w:rsidRPr="005C38B9" w:rsidRDefault="006D0420">
            <w:pPr>
              <w:widowControl w:val="0"/>
              <w:ind w:firstLine="0"/>
              <w:jc w:val="center"/>
            </w:pPr>
            <w:r w:rsidRPr="005C38B9">
              <w:t>92</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1F0D1485" w14:textId="77777777" w:rsidR="00063ECA" w:rsidRPr="005C38B9" w:rsidRDefault="006D0420">
            <w:pPr>
              <w:widowControl w:val="0"/>
              <w:ind w:firstLine="0"/>
              <w:jc w:val="center"/>
            </w:pPr>
            <w:r w:rsidRPr="005C38B9">
              <w:t>130</w:t>
            </w:r>
          </w:p>
        </w:tc>
      </w:tr>
      <w:tr w:rsidR="00063ECA" w:rsidRPr="005C38B9" w14:paraId="78AD2A47"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3A3C687"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7D041396" w14:textId="77777777" w:rsidR="00063ECA" w:rsidRPr="005C38B9" w:rsidRDefault="006D0420">
            <w:pPr>
              <w:widowControl w:val="0"/>
              <w:ind w:firstLine="0"/>
              <w:jc w:val="center"/>
            </w:pPr>
            <w:r w:rsidRPr="005C38B9">
              <w:t>Minimal</w:t>
            </w:r>
          </w:p>
        </w:tc>
        <w:tc>
          <w:tcPr>
            <w:tcW w:w="1185" w:type="dxa"/>
            <w:tcBorders>
              <w:top w:val="nil"/>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20706CF0" w14:textId="77777777" w:rsidR="00063ECA" w:rsidRPr="005C38B9" w:rsidRDefault="006D0420">
            <w:pPr>
              <w:widowControl w:val="0"/>
              <w:ind w:firstLine="0"/>
              <w:jc w:val="center"/>
            </w:pPr>
            <w:r w:rsidRPr="005C38B9">
              <w:t>9</w:t>
            </w:r>
          </w:p>
        </w:tc>
        <w:tc>
          <w:tcPr>
            <w:tcW w:w="1335"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140FE804" w14:textId="77777777" w:rsidR="00063ECA" w:rsidRPr="005C38B9" w:rsidRDefault="006D0420">
            <w:pPr>
              <w:widowControl w:val="0"/>
              <w:ind w:firstLine="0"/>
              <w:jc w:val="center"/>
            </w:pPr>
            <w:r w:rsidRPr="005C38B9">
              <w:t>142</w:t>
            </w:r>
          </w:p>
        </w:tc>
        <w:tc>
          <w:tcPr>
            <w:tcW w:w="138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4144971A" w14:textId="77777777" w:rsidR="00063ECA" w:rsidRPr="005C38B9" w:rsidRDefault="006D0420">
            <w:pPr>
              <w:widowControl w:val="0"/>
              <w:ind w:firstLine="0"/>
              <w:jc w:val="center"/>
            </w:pPr>
            <w:r w:rsidRPr="005C38B9">
              <w:t>25</w:t>
            </w:r>
          </w:p>
        </w:tc>
        <w:tc>
          <w:tcPr>
            <w:tcW w:w="126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7F659C61" w14:textId="77777777" w:rsidR="00063ECA" w:rsidRPr="005C38B9" w:rsidRDefault="006D0420">
            <w:pPr>
              <w:widowControl w:val="0"/>
              <w:ind w:firstLine="0"/>
              <w:jc w:val="center"/>
            </w:pPr>
            <w:r w:rsidRPr="005C38B9">
              <w:t>37</w:t>
            </w:r>
          </w:p>
        </w:tc>
        <w:tc>
          <w:tcPr>
            <w:tcW w:w="1395" w:type="dxa"/>
            <w:tcBorders>
              <w:top w:val="nil"/>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782D3091" w14:textId="77777777" w:rsidR="00063ECA" w:rsidRPr="005C38B9" w:rsidRDefault="006D0420">
            <w:pPr>
              <w:widowControl w:val="0"/>
              <w:ind w:firstLine="0"/>
              <w:jc w:val="center"/>
            </w:pPr>
            <w:r w:rsidRPr="005C38B9">
              <w:t>1873</w:t>
            </w:r>
          </w:p>
        </w:tc>
      </w:tr>
    </w:tbl>
    <w:p w14:paraId="263BCC86" w14:textId="77777777" w:rsidR="00063ECA" w:rsidRPr="005C38B9" w:rsidRDefault="00063ECA">
      <w:pPr>
        <w:spacing w:line="360" w:lineRule="auto"/>
        <w:ind w:firstLine="0"/>
        <w:jc w:val="both"/>
      </w:pPr>
    </w:p>
    <w:p w14:paraId="754938A1" w14:textId="77777777" w:rsidR="00103DCC" w:rsidRDefault="00103DCC">
      <w:pPr>
        <w:spacing w:line="360" w:lineRule="auto"/>
        <w:ind w:firstLine="0"/>
        <w:jc w:val="both"/>
      </w:pPr>
    </w:p>
    <w:p w14:paraId="5F21E55A" w14:textId="1C61F6E4" w:rsidR="00063ECA" w:rsidRPr="005C38B9" w:rsidRDefault="006D0420">
      <w:pPr>
        <w:spacing w:line="360" w:lineRule="auto"/>
        <w:ind w:firstLine="0"/>
        <w:jc w:val="both"/>
      </w:pPr>
      <w:r w:rsidRPr="005C38B9">
        <w:t xml:space="preserve">Next thirdly, the </w:t>
      </w:r>
      <w:proofErr w:type="spellStart"/>
      <w:r w:rsidRPr="005C38B9">
        <w:t>Pycaret</w:t>
      </w:r>
      <w:proofErr w:type="spellEnd"/>
      <w:r w:rsidRPr="005C38B9">
        <w:t xml:space="preserve"> has generated the Random Forest Model, the table 4.5 shows its performance. This model has an accuracy of 74.92% and TPR of 0.7492.</w:t>
      </w:r>
    </w:p>
    <w:p w14:paraId="3268A223" w14:textId="77777777" w:rsidR="00063ECA" w:rsidRDefault="00063ECA">
      <w:pPr>
        <w:spacing w:line="360" w:lineRule="auto"/>
        <w:ind w:firstLine="0"/>
        <w:jc w:val="both"/>
      </w:pPr>
    </w:p>
    <w:p w14:paraId="260AF758" w14:textId="77777777" w:rsidR="00D17CC7" w:rsidRPr="005C38B9" w:rsidRDefault="00D17CC7">
      <w:pPr>
        <w:spacing w:line="360" w:lineRule="auto"/>
        <w:ind w:firstLine="0"/>
        <w:jc w:val="both"/>
      </w:pPr>
    </w:p>
    <w:p w14:paraId="7320D687" w14:textId="77777777" w:rsidR="00063ECA" w:rsidRPr="005C38B9" w:rsidRDefault="006D0420">
      <w:pPr>
        <w:spacing w:line="360" w:lineRule="auto"/>
        <w:ind w:firstLine="0"/>
        <w:jc w:val="center"/>
      </w:pPr>
      <w:r w:rsidRPr="005C38B9">
        <w:rPr>
          <w:b/>
        </w:rPr>
        <w:t>Table 4.6 Confusion Matrix of ET Classifier Model Developed Over KSI Dataset</w:t>
      </w:r>
    </w:p>
    <w:tbl>
      <w:tblPr>
        <w:tblStyle w:val="aff6"/>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275"/>
        <w:gridCol w:w="1185"/>
        <w:gridCol w:w="1335"/>
        <w:gridCol w:w="1380"/>
        <w:gridCol w:w="1260"/>
        <w:gridCol w:w="1395"/>
      </w:tblGrid>
      <w:tr w:rsidR="00063ECA" w:rsidRPr="005C38B9" w14:paraId="14DDBC8B" w14:textId="77777777" w:rsidTr="00CC28E5">
        <w:trPr>
          <w:trHeight w:val="144"/>
        </w:trPr>
        <w:tc>
          <w:tcPr>
            <w:tcW w:w="2835" w:type="dxa"/>
            <w:gridSpan w:val="2"/>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DD2F3A0" w14:textId="77777777" w:rsidR="00063ECA" w:rsidRPr="005C38B9" w:rsidRDefault="006D0420">
            <w:pPr>
              <w:widowControl w:val="0"/>
              <w:ind w:firstLine="0"/>
              <w:jc w:val="center"/>
              <w:rPr>
                <w:i/>
              </w:rPr>
            </w:pPr>
            <w:r w:rsidRPr="005C38B9">
              <w:rPr>
                <w:i/>
              </w:rPr>
              <w:t>Confusion Matrix</w:t>
            </w:r>
          </w:p>
        </w:tc>
        <w:tc>
          <w:tcPr>
            <w:tcW w:w="6555" w:type="dxa"/>
            <w:gridSpan w:val="5"/>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30D92142" w14:textId="77777777" w:rsidR="00063ECA" w:rsidRPr="005C38B9" w:rsidRDefault="006D0420">
            <w:pPr>
              <w:widowControl w:val="0"/>
              <w:ind w:firstLine="0"/>
              <w:jc w:val="center"/>
            </w:pPr>
            <w:r w:rsidRPr="005C38B9">
              <w:t>Predicted Value</w:t>
            </w:r>
          </w:p>
        </w:tc>
      </w:tr>
      <w:tr w:rsidR="00063ECA" w:rsidRPr="005C38B9" w14:paraId="1CAF88C9" w14:textId="77777777" w:rsidTr="00CC28E5">
        <w:trPr>
          <w:trHeight w:val="144"/>
        </w:trPr>
        <w:tc>
          <w:tcPr>
            <w:tcW w:w="2835" w:type="dxa"/>
            <w:gridSpan w:val="2"/>
            <w:vMerge/>
            <w:tcBorders>
              <w:top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1996D2A0" w14:textId="77777777" w:rsidR="00063ECA" w:rsidRPr="005C38B9" w:rsidRDefault="00063ECA">
            <w:pPr>
              <w:widowControl w:val="0"/>
              <w:pBdr>
                <w:top w:val="nil"/>
                <w:left w:val="nil"/>
                <w:bottom w:val="nil"/>
                <w:right w:val="nil"/>
                <w:between w:val="nil"/>
              </w:pBdr>
              <w:spacing w:line="276" w:lineRule="auto"/>
              <w:ind w:firstLine="0"/>
            </w:pPr>
          </w:p>
        </w:tc>
        <w:tc>
          <w:tcPr>
            <w:tcW w:w="1185"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4A1B0B75" w14:textId="77777777" w:rsidR="00063ECA" w:rsidRPr="005C38B9" w:rsidRDefault="006D0420">
            <w:pPr>
              <w:widowControl w:val="0"/>
              <w:ind w:firstLine="0"/>
              <w:jc w:val="center"/>
            </w:pPr>
            <w:r w:rsidRPr="005C38B9">
              <w:t>None</w:t>
            </w:r>
          </w:p>
        </w:tc>
        <w:tc>
          <w:tcPr>
            <w:tcW w:w="133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0A935E59" w14:textId="77777777" w:rsidR="00063ECA" w:rsidRPr="005C38B9" w:rsidRDefault="006D0420">
            <w:pPr>
              <w:widowControl w:val="0"/>
              <w:ind w:firstLine="0"/>
              <w:jc w:val="center"/>
            </w:pPr>
            <w:r w:rsidRPr="005C38B9">
              <w:t>Fatal</w:t>
            </w:r>
          </w:p>
        </w:tc>
        <w:tc>
          <w:tcPr>
            <w:tcW w:w="138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529743D0" w14:textId="77777777" w:rsidR="00063ECA" w:rsidRPr="005C38B9" w:rsidRDefault="006D0420">
            <w:pPr>
              <w:widowControl w:val="0"/>
              <w:ind w:firstLine="0"/>
              <w:jc w:val="center"/>
            </w:pPr>
            <w:r w:rsidRPr="005C38B9">
              <w:t>Major</w:t>
            </w:r>
          </w:p>
        </w:tc>
        <w:tc>
          <w:tcPr>
            <w:tcW w:w="126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10116758" w14:textId="77777777" w:rsidR="00063ECA" w:rsidRPr="005C38B9" w:rsidRDefault="006D0420">
            <w:pPr>
              <w:widowControl w:val="0"/>
              <w:ind w:firstLine="0"/>
              <w:jc w:val="center"/>
            </w:pPr>
            <w:r w:rsidRPr="005C38B9">
              <w:t>Minor</w:t>
            </w:r>
          </w:p>
        </w:tc>
        <w:tc>
          <w:tcPr>
            <w:tcW w:w="1395"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06B65A36" w14:textId="77777777" w:rsidR="00063ECA" w:rsidRPr="005C38B9" w:rsidRDefault="006D0420">
            <w:pPr>
              <w:widowControl w:val="0"/>
              <w:ind w:firstLine="0"/>
              <w:jc w:val="center"/>
            </w:pPr>
            <w:r w:rsidRPr="005C38B9">
              <w:t>Minimal</w:t>
            </w:r>
          </w:p>
        </w:tc>
      </w:tr>
      <w:tr w:rsidR="00063ECA" w:rsidRPr="005C38B9" w14:paraId="47E8B8FB" w14:textId="77777777" w:rsidTr="00CC28E5">
        <w:trPr>
          <w:trHeight w:val="144"/>
        </w:trPr>
        <w:tc>
          <w:tcPr>
            <w:tcW w:w="1560" w:type="dxa"/>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51F3F38" w14:textId="77777777" w:rsidR="00063ECA" w:rsidRPr="005C38B9" w:rsidRDefault="006D0420">
            <w:pPr>
              <w:widowControl w:val="0"/>
              <w:ind w:firstLine="0"/>
              <w:jc w:val="center"/>
            </w:pPr>
            <w:r w:rsidRPr="005C38B9">
              <w:t>Actual Value</w:t>
            </w:r>
          </w:p>
        </w:tc>
        <w:tc>
          <w:tcPr>
            <w:tcW w:w="1275" w:type="dxa"/>
            <w:tcBorders>
              <w:top w:val="single" w:sz="4" w:space="0" w:color="000000"/>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6AC903A9" w14:textId="77777777" w:rsidR="00063ECA" w:rsidRPr="005C38B9" w:rsidRDefault="006D0420">
            <w:pPr>
              <w:widowControl w:val="0"/>
              <w:ind w:firstLine="0"/>
              <w:jc w:val="center"/>
            </w:pPr>
            <w:r w:rsidRPr="005C38B9">
              <w:t>None</w:t>
            </w:r>
          </w:p>
        </w:tc>
        <w:tc>
          <w:tcPr>
            <w:tcW w:w="1185"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vAlign w:val="center"/>
          </w:tcPr>
          <w:p w14:paraId="3C9E4CB3" w14:textId="77777777" w:rsidR="00063ECA" w:rsidRPr="005C38B9" w:rsidRDefault="006D0420">
            <w:pPr>
              <w:widowControl w:val="0"/>
              <w:ind w:firstLine="0"/>
              <w:jc w:val="center"/>
            </w:pPr>
            <w:r w:rsidRPr="005C38B9">
              <w:t>246</w:t>
            </w:r>
          </w:p>
        </w:tc>
        <w:tc>
          <w:tcPr>
            <w:tcW w:w="1335"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1FF154DB" w14:textId="77777777" w:rsidR="00063ECA" w:rsidRPr="005C38B9" w:rsidRDefault="006D0420">
            <w:pPr>
              <w:widowControl w:val="0"/>
              <w:ind w:firstLine="0"/>
              <w:jc w:val="center"/>
            </w:pPr>
            <w:r w:rsidRPr="005C38B9">
              <w:t>5</w:t>
            </w:r>
          </w:p>
        </w:tc>
        <w:tc>
          <w:tcPr>
            <w:tcW w:w="138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085129A2" w14:textId="77777777" w:rsidR="00063ECA" w:rsidRPr="005C38B9" w:rsidRDefault="006D0420">
            <w:pPr>
              <w:widowControl w:val="0"/>
              <w:ind w:firstLine="0"/>
              <w:jc w:val="center"/>
            </w:pPr>
            <w:r w:rsidRPr="005C38B9">
              <w:t>3</w:t>
            </w:r>
          </w:p>
        </w:tc>
        <w:tc>
          <w:tcPr>
            <w:tcW w:w="126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2CB6D7B0" w14:textId="77777777" w:rsidR="00063ECA" w:rsidRPr="005C38B9" w:rsidRDefault="006D0420">
            <w:pPr>
              <w:widowControl w:val="0"/>
              <w:ind w:firstLine="0"/>
              <w:jc w:val="center"/>
            </w:pPr>
            <w:r w:rsidRPr="005C38B9">
              <w:t>13</w:t>
            </w:r>
          </w:p>
        </w:tc>
        <w:tc>
          <w:tcPr>
            <w:tcW w:w="1395" w:type="dxa"/>
            <w:tcBorders>
              <w:top w:val="single" w:sz="4" w:space="0" w:color="auto"/>
              <w:left w:val="nil"/>
              <w:bottom w:val="nil"/>
              <w:right w:val="single" w:sz="4" w:space="0" w:color="auto"/>
            </w:tcBorders>
            <w:shd w:val="clear" w:color="auto" w:fill="auto"/>
            <w:tcMar>
              <w:top w:w="100" w:type="dxa"/>
              <w:left w:w="100" w:type="dxa"/>
              <w:bottom w:w="100" w:type="dxa"/>
              <w:right w:w="100" w:type="dxa"/>
            </w:tcMar>
            <w:vAlign w:val="center"/>
          </w:tcPr>
          <w:p w14:paraId="7D7D3860" w14:textId="77777777" w:rsidR="00063ECA" w:rsidRPr="005C38B9" w:rsidRDefault="006D0420">
            <w:pPr>
              <w:widowControl w:val="0"/>
              <w:ind w:firstLine="0"/>
              <w:jc w:val="center"/>
            </w:pPr>
            <w:r w:rsidRPr="005C38B9">
              <w:t>12</w:t>
            </w:r>
          </w:p>
        </w:tc>
      </w:tr>
      <w:tr w:rsidR="00063ECA" w:rsidRPr="005C38B9" w14:paraId="1C1BD697"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60D43A2"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05E87E83" w14:textId="77777777" w:rsidR="00063ECA" w:rsidRPr="005C38B9" w:rsidRDefault="006D0420">
            <w:pPr>
              <w:widowControl w:val="0"/>
              <w:ind w:firstLine="0"/>
              <w:jc w:val="center"/>
            </w:pPr>
            <w:r w:rsidRPr="005C38B9">
              <w:t>Fatal</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434A2734" w14:textId="77777777" w:rsidR="00063ECA" w:rsidRPr="005C38B9" w:rsidRDefault="006D0420">
            <w:pPr>
              <w:widowControl w:val="0"/>
              <w:ind w:firstLine="0"/>
              <w:jc w:val="center"/>
            </w:pPr>
            <w:r w:rsidRPr="005C38B9">
              <w:t>19</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0ECED7E6" w14:textId="77777777" w:rsidR="00063ECA" w:rsidRPr="005C38B9" w:rsidRDefault="006D0420">
            <w:pPr>
              <w:widowControl w:val="0"/>
              <w:ind w:firstLine="0"/>
              <w:jc w:val="center"/>
            </w:pPr>
            <w:r w:rsidRPr="005C38B9">
              <w:t>1483</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303D5C83" w14:textId="77777777" w:rsidR="00063ECA" w:rsidRPr="005C38B9" w:rsidRDefault="006D0420">
            <w:pPr>
              <w:widowControl w:val="0"/>
              <w:ind w:firstLine="0"/>
              <w:jc w:val="center"/>
            </w:pPr>
            <w:r w:rsidRPr="005C38B9">
              <w:t>63</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3D12CBC8" w14:textId="77777777" w:rsidR="00063ECA" w:rsidRPr="005C38B9" w:rsidRDefault="006D0420">
            <w:pPr>
              <w:widowControl w:val="0"/>
              <w:ind w:firstLine="0"/>
              <w:jc w:val="center"/>
            </w:pPr>
            <w:r w:rsidRPr="005C38B9">
              <w:t>75</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1520885B" w14:textId="77777777" w:rsidR="00063ECA" w:rsidRPr="005C38B9" w:rsidRDefault="006D0420">
            <w:pPr>
              <w:widowControl w:val="0"/>
              <w:ind w:firstLine="0"/>
              <w:jc w:val="center"/>
            </w:pPr>
            <w:r w:rsidRPr="005C38B9">
              <w:t>205</w:t>
            </w:r>
          </w:p>
        </w:tc>
      </w:tr>
      <w:tr w:rsidR="00063ECA" w:rsidRPr="005C38B9" w14:paraId="595886A6"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30415ED"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7ECA1257" w14:textId="77777777" w:rsidR="00063ECA" w:rsidRPr="005C38B9" w:rsidRDefault="006D0420">
            <w:pPr>
              <w:widowControl w:val="0"/>
              <w:ind w:firstLine="0"/>
              <w:jc w:val="center"/>
            </w:pPr>
            <w:r w:rsidRPr="005C38B9">
              <w:t>Major</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292E8D84" w14:textId="77777777" w:rsidR="00063ECA" w:rsidRPr="005C38B9" w:rsidRDefault="006D0420">
            <w:pPr>
              <w:widowControl w:val="0"/>
              <w:ind w:firstLine="0"/>
              <w:jc w:val="center"/>
            </w:pPr>
            <w:r w:rsidRPr="005C38B9">
              <w:t>12</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79F7C8CE" w14:textId="77777777" w:rsidR="00063ECA" w:rsidRPr="005C38B9" w:rsidRDefault="006D0420">
            <w:pPr>
              <w:widowControl w:val="0"/>
              <w:ind w:firstLine="0"/>
              <w:jc w:val="center"/>
            </w:pPr>
            <w:r w:rsidRPr="005C38B9">
              <w:t>83</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31DF8E75" w14:textId="77777777" w:rsidR="00063ECA" w:rsidRPr="005C38B9" w:rsidRDefault="006D0420">
            <w:pPr>
              <w:widowControl w:val="0"/>
              <w:ind w:firstLine="0"/>
              <w:jc w:val="center"/>
            </w:pPr>
            <w:r w:rsidRPr="005C38B9">
              <w:t>70</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6868EFA6" w14:textId="77777777" w:rsidR="00063ECA" w:rsidRPr="005C38B9" w:rsidRDefault="006D0420">
            <w:pPr>
              <w:widowControl w:val="0"/>
              <w:ind w:firstLine="0"/>
              <w:jc w:val="center"/>
            </w:pPr>
            <w:r w:rsidRPr="005C38B9">
              <w:t>33</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1CBEA8A5" w14:textId="77777777" w:rsidR="00063ECA" w:rsidRPr="005C38B9" w:rsidRDefault="006D0420">
            <w:pPr>
              <w:widowControl w:val="0"/>
              <w:ind w:firstLine="0"/>
              <w:jc w:val="center"/>
            </w:pPr>
            <w:r w:rsidRPr="005C38B9">
              <w:t>139</w:t>
            </w:r>
          </w:p>
        </w:tc>
      </w:tr>
      <w:tr w:rsidR="00063ECA" w:rsidRPr="005C38B9" w14:paraId="6FB4AA6B"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4327DCD"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1010DFBE" w14:textId="77777777" w:rsidR="00063ECA" w:rsidRPr="005C38B9" w:rsidRDefault="006D0420">
            <w:pPr>
              <w:widowControl w:val="0"/>
              <w:ind w:firstLine="0"/>
              <w:jc w:val="center"/>
            </w:pPr>
            <w:r w:rsidRPr="005C38B9">
              <w:t>Minor</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72642D53" w14:textId="77777777" w:rsidR="00063ECA" w:rsidRPr="005C38B9" w:rsidRDefault="006D0420">
            <w:pPr>
              <w:widowControl w:val="0"/>
              <w:ind w:firstLine="0"/>
              <w:jc w:val="center"/>
            </w:pPr>
            <w:r w:rsidRPr="005C38B9">
              <w:t>27</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082BB6ED" w14:textId="77777777" w:rsidR="00063ECA" w:rsidRPr="005C38B9" w:rsidRDefault="006D0420">
            <w:pPr>
              <w:widowControl w:val="0"/>
              <w:ind w:firstLine="0"/>
              <w:jc w:val="center"/>
            </w:pPr>
            <w:r w:rsidRPr="005C38B9">
              <w:t>162</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1015599F" w14:textId="77777777" w:rsidR="00063ECA" w:rsidRPr="005C38B9" w:rsidRDefault="006D0420">
            <w:pPr>
              <w:widowControl w:val="0"/>
              <w:ind w:firstLine="0"/>
              <w:jc w:val="center"/>
            </w:pPr>
            <w:r w:rsidRPr="005C38B9">
              <w:t>26</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1E1BF318" w14:textId="77777777" w:rsidR="00063ECA" w:rsidRPr="005C38B9" w:rsidRDefault="006D0420">
            <w:pPr>
              <w:widowControl w:val="0"/>
              <w:ind w:firstLine="0"/>
              <w:jc w:val="center"/>
            </w:pPr>
            <w:r w:rsidRPr="005C38B9">
              <w:t>97</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31499A64" w14:textId="77777777" w:rsidR="00063ECA" w:rsidRPr="005C38B9" w:rsidRDefault="006D0420">
            <w:pPr>
              <w:widowControl w:val="0"/>
              <w:ind w:firstLine="0"/>
              <w:jc w:val="center"/>
            </w:pPr>
            <w:r w:rsidRPr="005C38B9">
              <w:t>115</w:t>
            </w:r>
          </w:p>
        </w:tc>
      </w:tr>
      <w:tr w:rsidR="00063ECA" w:rsidRPr="005C38B9" w14:paraId="78E64014"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0FABEA4"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2E703F1E" w14:textId="77777777" w:rsidR="00063ECA" w:rsidRPr="005C38B9" w:rsidRDefault="006D0420">
            <w:pPr>
              <w:widowControl w:val="0"/>
              <w:ind w:firstLine="0"/>
              <w:jc w:val="center"/>
            </w:pPr>
            <w:r w:rsidRPr="005C38B9">
              <w:t>Minimal</w:t>
            </w:r>
          </w:p>
        </w:tc>
        <w:tc>
          <w:tcPr>
            <w:tcW w:w="1185" w:type="dxa"/>
            <w:tcBorders>
              <w:top w:val="nil"/>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23323BD1" w14:textId="77777777" w:rsidR="00063ECA" w:rsidRPr="005C38B9" w:rsidRDefault="006D0420">
            <w:pPr>
              <w:widowControl w:val="0"/>
              <w:ind w:firstLine="0"/>
              <w:jc w:val="center"/>
            </w:pPr>
            <w:r w:rsidRPr="005C38B9">
              <w:t>17</w:t>
            </w:r>
          </w:p>
        </w:tc>
        <w:tc>
          <w:tcPr>
            <w:tcW w:w="1335"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592D7EB4" w14:textId="77777777" w:rsidR="00063ECA" w:rsidRPr="005C38B9" w:rsidRDefault="006D0420">
            <w:pPr>
              <w:widowControl w:val="0"/>
              <w:ind w:firstLine="0"/>
              <w:jc w:val="center"/>
            </w:pPr>
            <w:r w:rsidRPr="005C38B9">
              <w:t>158</w:t>
            </w:r>
          </w:p>
        </w:tc>
        <w:tc>
          <w:tcPr>
            <w:tcW w:w="138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4162A34F" w14:textId="77777777" w:rsidR="00063ECA" w:rsidRPr="005C38B9" w:rsidRDefault="006D0420">
            <w:pPr>
              <w:widowControl w:val="0"/>
              <w:ind w:firstLine="0"/>
              <w:jc w:val="center"/>
            </w:pPr>
            <w:r w:rsidRPr="005C38B9">
              <w:t>33</w:t>
            </w:r>
          </w:p>
        </w:tc>
        <w:tc>
          <w:tcPr>
            <w:tcW w:w="126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001FDCAE" w14:textId="77777777" w:rsidR="00063ECA" w:rsidRPr="005C38B9" w:rsidRDefault="006D0420">
            <w:pPr>
              <w:widowControl w:val="0"/>
              <w:ind w:firstLine="0"/>
              <w:jc w:val="center"/>
            </w:pPr>
            <w:r w:rsidRPr="005C38B9">
              <w:t>48</w:t>
            </w:r>
          </w:p>
        </w:tc>
        <w:tc>
          <w:tcPr>
            <w:tcW w:w="1395" w:type="dxa"/>
            <w:tcBorders>
              <w:top w:val="nil"/>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61619D8E" w14:textId="77777777" w:rsidR="00063ECA" w:rsidRPr="005C38B9" w:rsidRDefault="006D0420">
            <w:pPr>
              <w:widowControl w:val="0"/>
              <w:ind w:firstLine="0"/>
              <w:jc w:val="center"/>
            </w:pPr>
            <w:r w:rsidRPr="005C38B9">
              <w:t>1830</w:t>
            </w:r>
          </w:p>
        </w:tc>
      </w:tr>
    </w:tbl>
    <w:p w14:paraId="34353248" w14:textId="77777777" w:rsidR="00063ECA" w:rsidRPr="005C38B9" w:rsidRDefault="00063ECA">
      <w:pPr>
        <w:spacing w:line="360" w:lineRule="auto"/>
        <w:ind w:firstLine="0"/>
        <w:jc w:val="both"/>
      </w:pPr>
    </w:p>
    <w:p w14:paraId="77D6C719" w14:textId="77777777" w:rsidR="00063ECA" w:rsidRPr="005C38B9" w:rsidRDefault="006D0420">
      <w:pPr>
        <w:spacing w:line="360" w:lineRule="auto"/>
        <w:ind w:firstLine="0"/>
        <w:jc w:val="both"/>
      </w:pPr>
      <w:r w:rsidRPr="005C38B9">
        <w:t>Fourthly, the Extra Tree Classifier model has been generated with an accuracy of 74.68% and TPR of 0.7468. Table 4.6 shows its performance.</w:t>
      </w:r>
    </w:p>
    <w:p w14:paraId="05A10D36" w14:textId="150E7459" w:rsidR="00063ECA" w:rsidRDefault="00063ECA">
      <w:pPr>
        <w:spacing w:line="360" w:lineRule="auto"/>
        <w:ind w:firstLine="0"/>
        <w:jc w:val="both"/>
      </w:pPr>
    </w:p>
    <w:p w14:paraId="6692378C" w14:textId="2D2F9301" w:rsidR="00103DCC" w:rsidRDefault="00103DCC">
      <w:pPr>
        <w:spacing w:line="360" w:lineRule="auto"/>
        <w:ind w:firstLine="0"/>
        <w:jc w:val="both"/>
      </w:pPr>
    </w:p>
    <w:p w14:paraId="15275BAB" w14:textId="21F4727C" w:rsidR="00103DCC" w:rsidRDefault="00103DCC">
      <w:pPr>
        <w:spacing w:line="360" w:lineRule="auto"/>
        <w:ind w:firstLine="0"/>
        <w:jc w:val="both"/>
      </w:pPr>
    </w:p>
    <w:p w14:paraId="39D8BDD6" w14:textId="77777777" w:rsidR="00103DCC" w:rsidRPr="005C38B9" w:rsidRDefault="00103DCC">
      <w:pPr>
        <w:spacing w:line="360" w:lineRule="auto"/>
        <w:ind w:firstLine="0"/>
        <w:jc w:val="both"/>
      </w:pPr>
    </w:p>
    <w:p w14:paraId="0E847F4D" w14:textId="77777777" w:rsidR="00063ECA" w:rsidRPr="005C38B9" w:rsidRDefault="006D0420">
      <w:pPr>
        <w:spacing w:line="360" w:lineRule="auto"/>
        <w:ind w:firstLine="0"/>
        <w:jc w:val="center"/>
      </w:pPr>
      <w:r w:rsidRPr="005C38B9">
        <w:rPr>
          <w:b/>
        </w:rPr>
        <w:lastRenderedPageBreak/>
        <w:t>Table 4.7 Confusion Matrix of GBC Model Developed Over KSI Dataset</w:t>
      </w:r>
    </w:p>
    <w:tbl>
      <w:tblPr>
        <w:tblStyle w:val="aff7"/>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275"/>
        <w:gridCol w:w="1185"/>
        <w:gridCol w:w="1335"/>
        <w:gridCol w:w="1380"/>
        <w:gridCol w:w="1260"/>
        <w:gridCol w:w="1395"/>
      </w:tblGrid>
      <w:tr w:rsidR="00063ECA" w:rsidRPr="005C38B9" w14:paraId="52AA8317" w14:textId="77777777" w:rsidTr="00CC28E5">
        <w:trPr>
          <w:trHeight w:val="144"/>
        </w:trPr>
        <w:tc>
          <w:tcPr>
            <w:tcW w:w="2835" w:type="dxa"/>
            <w:gridSpan w:val="2"/>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C1466AC" w14:textId="77777777" w:rsidR="00063ECA" w:rsidRPr="005C38B9" w:rsidRDefault="006D0420">
            <w:pPr>
              <w:widowControl w:val="0"/>
              <w:ind w:firstLine="0"/>
              <w:jc w:val="center"/>
              <w:rPr>
                <w:i/>
              </w:rPr>
            </w:pPr>
            <w:r w:rsidRPr="005C38B9">
              <w:rPr>
                <w:i/>
              </w:rPr>
              <w:t>Confusion Matrix</w:t>
            </w:r>
          </w:p>
        </w:tc>
        <w:tc>
          <w:tcPr>
            <w:tcW w:w="6555" w:type="dxa"/>
            <w:gridSpan w:val="5"/>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05B382B8" w14:textId="77777777" w:rsidR="00063ECA" w:rsidRPr="005C38B9" w:rsidRDefault="006D0420">
            <w:pPr>
              <w:widowControl w:val="0"/>
              <w:ind w:firstLine="0"/>
              <w:jc w:val="center"/>
            </w:pPr>
            <w:r w:rsidRPr="005C38B9">
              <w:t>Predicted Value</w:t>
            </w:r>
          </w:p>
        </w:tc>
      </w:tr>
      <w:tr w:rsidR="00063ECA" w:rsidRPr="005C38B9" w14:paraId="710BAF06" w14:textId="77777777" w:rsidTr="00CC28E5">
        <w:trPr>
          <w:trHeight w:val="144"/>
        </w:trPr>
        <w:tc>
          <w:tcPr>
            <w:tcW w:w="2835" w:type="dxa"/>
            <w:gridSpan w:val="2"/>
            <w:vMerge/>
            <w:tcBorders>
              <w:top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7273F6AC" w14:textId="77777777" w:rsidR="00063ECA" w:rsidRPr="005C38B9" w:rsidRDefault="00063ECA">
            <w:pPr>
              <w:widowControl w:val="0"/>
              <w:pBdr>
                <w:top w:val="nil"/>
                <w:left w:val="nil"/>
                <w:bottom w:val="nil"/>
                <w:right w:val="nil"/>
                <w:between w:val="nil"/>
              </w:pBdr>
              <w:spacing w:line="276" w:lineRule="auto"/>
              <w:ind w:firstLine="0"/>
            </w:pPr>
          </w:p>
        </w:tc>
        <w:tc>
          <w:tcPr>
            <w:tcW w:w="1185"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65CB2536" w14:textId="77777777" w:rsidR="00063ECA" w:rsidRPr="005C38B9" w:rsidRDefault="006D0420">
            <w:pPr>
              <w:widowControl w:val="0"/>
              <w:ind w:firstLine="0"/>
              <w:jc w:val="center"/>
            </w:pPr>
            <w:r w:rsidRPr="005C38B9">
              <w:t>None</w:t>
            </w:r>
          </w:p>
        </w:tc>
        <w:tc>
          <w:tcPr>
            <w:tcW w:w="133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3D5F64DB" w14:textId="77777777" w:rsidR="00063ECA" w:rsidRPr="005C38B9" w:rsidRDefault="006D0420">
            <w:pPr>
              <w:widowControl w:val="0"/>
              <w:ind w:firstLine="0"/>
              <w:jc w:val="center"/>
            </w:pPr>
            <w:r w:rsidRPr="005C38B9">
              <w:t>Fatal</w:t>
            </w:r>
          </w:p>
        </w:tc>
        <w:tc>
          <w:tcPr>
            <w:tcW w:w="138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0FACF00A" w14:textId="77777777" w:rsidR="00063ECA" w:rsidRPr="005C38B9" w:rsidRDefault="006D0420">
            <w:pPr>
              <w:widowControl w:val="0"/>
              <w:ind w:firstLine="0"/>
              <w:jc w:val="center"/>
            </w:pPr>
            <w:r w:rsidRPr="005C38B9">
              <w:t>Major</w:t>
            </w:r>
          </w:p>
        </w:tc>
        <w:tc>
          <w:tcPr>
            <w:tcW w:w="126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7881783C" w14:textId="77777777" w:rsidR="00063ECA" w:rsidRPr="005C38B9" w:rsidRDefault="006D0420">
            <w:pPr>
              <w:widowControl w:val="0"/>
              <w:ind w:firstLine="0"/>
              <w:jc w:val="center"/>
            </w:pPr>
            <w:r w:rsidRPr="005C38B9">
              <w:t>Minor</w:t>
            </w:r>
          </w:p>
        </w:tc>
        <w:tc>
          <w:tcPr>
            <w:tcW w:w="1395"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19EE9660" w14:textId="77777777" w:rsidR="00063ECA" w:rsidRPr="005C38B9" w:rsidRDefault="006D0420">
            <w:pPr>
              <w:widowControl w:val="0"/>
              <w:ind w:firstLine="0"/>
              <w:jc w:val="center"/>
            </w:pPr>
            <w:r w:rsidRPr="005C38B9">
              <w:t>Minimal</w:t>
            </w:r>
          </w:p>
        </w:tc>
      </w:tr>
      <w:tr w:rsidR="00063ECA" w:rsidRPr="005C38B9" w14:paraId="2963C01A" w14:textId="77777777" w:rsidTr="00CC28E5">
        <w:trPr>
          <w:trHeight w:val="144"/>
        </w:trPr>
        <w:tc>
          <w:tcPr>
            <w:tcW w:w="1560" w:type="dxa"/>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8466453" w14:textId="77777777" w:rsidR="00063ECA" w:rsidRPr="005C38B9" w:rsidRDefault="006D0420">
            <w:pPr>
              <w:widowControl w:val="0"/>
              <w:ind w:firstLine="0"/>
              <w:jc w:val="center"/>
            </w:pPr>
            <w:r w:rsidRPr="005C38B9">
              <w:t>Actual Value</w:t>
            </w:r>
          </w:p>
        </w:tc>
        <w:tc>
          <w:tcPr>
            <w:tcW w:w="1275" w:type="dxa"/>
            <w:tcBorders>
              <w:top w:val="single" w:sz="4" w:space="0" w:color="000000"/>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6F83BAC3" w14:textId="77777777" w:rsidR="00063ECA" w:rsidRPr="005C38B9" w:rsidRDefault="006D0420">
            <w:pPr>
              <w:widowControl w:val="0"/>
              <w:ind w:firstLine="0"/>
              <w:jc w:val="center"/>
            </w:pPr>
            <w:r w:rsidRPr="005C38B9">
              <w:t>None</w:t>
            </w:r>
          </w:p>
        </w:tc>
        <w:tc>
          <w:tcPr>
            <w:tcW w:w="1185"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vAlign w:val="center"/>
          </w:tcPr>
          <w:p w14:paraId="2BA0B949" w14:textId="77777777" w:rsidR="00063ECA" w:rsidRPr="005C38B9" w:rsidRDefault="006D0420">
            <w:pPr>
              <w:widowControl w:val="0"/>
              <w:ind w:firstLine="0"/>
              <w:jc w:val="center"/>
            </w:pPr>
            <w:r w:rsidRPr="005C38B9">
              <w:t>254</w:t>
            </w:r>
          </w:p>
        </w:tc>
        <w:tc>
          <w:tcPr>
            <w:tcW w:w="1335"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4FF0F578" w14:textId="77777777" w:rsidR="00063ECA" w:rsidRPr="005C38B9" w:rsidRDefault="006D0420">
            <w:pPr>
              <w:widowControl w:val="0"/>
              <w:ind w:firstLine="0"/>
              <w:jc w:val="center"/>
            </w:pPr>
            <w:r w:rsidRPr="005C38B9">
              <w:t>2</w:t>
            </w:r>
          </w:p>
        </w:tc>
        <w:tc>
          <w:tcPr>
            <w:tcW w:w="138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6A05CF2A" w14:textId="77777777" w:rsidR="00063ECA" w:rsidRPr="005C38B9" w:rsidRDefault="006D0420">
            <w:pPr>
              <w:widowControl w:val="0"/>
              <w:ind w:firstLine="0"/>
              <w:jc w:val="center"/>
            </w:pPr>
            <w:r w:rsidRPr="005C38B9">
              <w:t>1</w:t>
            </w:r>
          </w:p>
        </w:tc>
        <w:tc>
          <w:tcPr>
            <w:tcW w:w="126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7BE95E8A" w14:textId="77777777" w:rsidR="00063ECA" w:rsidRPr="005C38B9" w:rsidRDefault="006D0420">
            <w:pPr>
              <w:widowControl w:val="0"/>
              <w:ind w:firstLine="0"/>
              <w:jc w:val="center"/>
            </w:pPr>
            <w:r w:rsidRPr="005C38B9">
              <w:t>16</w:t>
            </w:r>
          </w:p>
        </w:tc>
        <w:tc>
          <w:tcPr>
            <w:tcW w:w="1395" w:type="dxa"/>
            <w:tcBorders>
              <w:top w:val="single" w:sz="4" w:space="0" w:color="auto"/>
              <w:left w:val="nil"/>
              <w:bottom w:val="nil"/>
              <w:right w:val="single" w:sz="4" w:space="0" w:color="auto"/>
            </w:tcBorders>
            <w:shd w:val="clear" w:color="auto" w:fill="auto"/>
            <w:tcMar>
              <w:top w:w="100" w:type="dxa"/>
              <w:left w:w="100" w:type="dxa"/>
              <w:bottom w:w="100" w:type="dxa"/>
              <w:right w:w="100" w:type="dxa"/>
            </w:tcMar>
            <w:vAlign w:val="center"/>
          </w:tcPr>
          <w:p w14:paraId="42DCBDA2" w14:textId="77777777" w:rsidR="00063ECA" w:rsidRPr="005C38B9" w:rsidRDefault="006D0420">
            <w:pPr>
              <w:widowControl w:val="0"/>
              <w:ind w:firstLine="0"/>
              <w:jc w:val="center"/>
            </w:pPr>
            <w:r w:rsidRPr="005C38B9">
              <w:t>6</w:t>
            </w:r>
          </w:p>
        </w:tc>
      </w:tr>
      <w:tr w:rsidR="00063ECA" w:rsidRPr="005C38B9" w14:paraId="4F765186"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2CD6D86"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4DEFA3D7" w14:textId="77777777" w:rsidR="00063ECA" w:rsidRPr="005C38B9" w:rsidRDefault="006D0420">
            <w:pPr>
              <w:widowControl w:val="0"/>
              <w:ind w:firstLine="0"/>
              <w:jc w:val="center"/>
            </w:pPr>
            <w:r w:rsidRPr="005C38B9">
              <w:t>Fatal</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7D6D5A2D" w14:textId="77777777" w:rsidR="00063ECA" w:rsidRPr="005C38B9" w:rsidRDefault="006D0420">
            <w:pPr>
              <w:widowControl w:val="0"/>
              <w:ind w:firstLine="0"/>
              <w:jc w:val="center"/>
            </w:pPr>
            <w:r w:rsidRPr="005C38B9">
              <w:t>20</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67295FD7" w14:textId="77777777" w:rsidR="00063ECA" w:rsidRPr="005C38B9" w:rsidRDefault="006D0420">
            <w:pPr>
              <w:widowControl w:val="0"/>
              <w:ind w:firstLine="0"/>
              <w:jc w:val="center"/>
            </w:pPr>
            <w:r w:rsidRPr="005C38B9">
              <w:t>1462</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394E9FBC" w14:textId="77777777" w:rsidR="00063ECA" w:rsidRPr="005C38B9" w:rsidRDefault="006D0420">
            <w:pPr>
              <w:widowControl w:val="0"/>
              <w:ind w:firstLine="0"/>
              <w:jc w:val="center"/>
            </w:pPr>
            <w:r w:rsidRPr="005C38B9">
              <w:t>109</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1852C6F7" w14:textId="77777777" w:rsidR="00063ECA" w:rsidRPr="005C38B9" w:rsidRDefault="006D0420">
            <w:pPr>
              <w:widowControl w:val="0"/>
              <w:ind w:firstLine="0"/>
              <w:jc w:val="center"/>
            </w:pPr>
            <w:r w:rsidRPr="005C38B9">
              <w:t>104</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3AA7B923" w14:textId="77777777" w:rsidR="00063ECA" w:rsidRPr="005C38B9" w:rsidRDefault="006D0420">
            <w:pPr>
              <w:widowControl w:val="0"/>
              <w:ind w:firstLine="0"/>
              <w:jc w:val="center"/>
            </w:pPr>
            <w:r w:rsidRPr="005C38B9">
              <w:t>150</w:t>
            </w:r>
          </w:p>
        </w:tc>
      </w:tr>
      <w:tr w:rsidR="00063ECA" w:rsidRPr="005C38B9" w14:paraId="6C7AEE16"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9226B68"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087F3393" w14:textId="77777777" w:rsidR="00063ECA" w:rsidRPr="005C38B9" w:rsidRDefault="006D0420">
            <w:pPr>
              <w:widowControl w:val="0"/>
              <w:ind w:firstLine="0"/>
              <w:jc w:val="center"/>
            </w:pPr>
            <w:r w:rsidRPr="005C38B9">
              <w:t>Major</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12EA4A20" w14:textId="77777777" w:rsidR="00063ECA" w:rsidRPr="005C38B9" w:rsidRDefault="006D0420">
            <w:pPr>
              <w:widowControl w:val="0"/>
              <w:ind w:firstLine="0"/>
              <w:jc w:val="center"/>
            </w:pPr>
            <w:r w:rsidRPr="005C38B9">
              <w:t>8</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412A582F" w14:textId="77777777" w:rsidR="00063ECA" w:rsidRPr="005C38B9" w:rsidRDefault="006D0420">
            <w:pPr>
              <w:widowControl w:val="0"/>
              <w:ind w:firstLine="0"/>
              <w:jc w:val="center"/>
            </w:pPr>
            <w:r w:rsidRPr="005C38B9">
              <w:t>69</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1085E383" w14:textId="77777777" w:rsidR="00063ECA" w:rsidRPr="005C38B9" w:rsidRDefault="006D0420">
            <w:pPr>
              <w:widowControl w:val="0"/>
              <w:ind w:firstLine="0"/>
              <w:jc w:val="center"/>
            </w:pPr>
            <w:r w:rsidRPr="005C38B9">
              <w:t>88</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7B75C34C" w14:textId="77777777" w:rsidR="00063ECA" w:rsidRPr="005C38B9" w:rsidRDefault="006D0420">
            <w:pPr>
              <w:widowControl w:val="0"/>
              <w:ind w:firstLine="0"/>
              <w:jc w:val="center"/>
            </w:pPr>
            <w:r w:rsidRPr="005C38B9">
              <w:t>53</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6FD228FA" w14:textId="77777777" w:rsidR="00063ECA" w:rsidRPr="005C38B9" w:rsidRDefault="006D0420">
            <w:pPr>
              <w:widowControl w:val="0"/>
              <w:ind w:firstLine="0"/>
              <w:jc w:val="center"/>
            </w:pPr>
            <w:r w:rsidRPr="005C38B9">
              <w:t>119</w:t>
            </w:r>
          </w:p>
        </w:tc>
      </w:tr>
      <w:tr w:rsidR="00063ECA" w:rsidRPr="005C38B9" w14:paraId="15C9C5F8"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30CB827"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5A019B3D" w14:textId="77777777" w:rsidR="00063ECA" w:rsidRPr="005C38B9" w:rsidRDefault="006D0420">
            <w:pPr>
              <w:widowControl w:val="0"/>
              <w:ind w:firstLine="0"/>
              <w:jc w:val="center"/>
            </w:pPr>
            <w:r w:rsidRPr="005C38B9">
              <w:t>Minor</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0AAD62A8" w14:textId="77777777" w:rsidR="00063ECA" w:rsidRPr="005C38B9" w:rsidRDefault="006D0420">
            <w:pPr>
              <w:widowControl w:val="0"/>
              <w:ind w:firstLine="0"/>
              <w:jc w:val="center"/>
            </w:pPr>
            <w:r w:rsidRPr="005C38B9">
              <w:t>27</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38AE854C" w14:textId="77777777" w:rsidR="00063ECA" w:rsidRPr="005C38B9" w:rsidRDefault="006D0420">
            <w:pPr>
              <w:widowControl w:val="0"/>
              <w:ind w:firstLine="0"/>
              <w:jc w:val="center"/>
            </w:pPr>
            <w:r w:rsidRPr="005C38B9">
              <w:t>121</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1A3C8C47" w14:textId="77777777" w:rsidR="00063ECA" w:rsidRPr="005C38B9" w:rsidRDefault="006D0420">
            <w:pPr>
              <w:widowControl w:val="0"/>
              <w:ind w:firstLine="0"/>
              <w:jc w:val="center"/>
            </w:pPr>
            <w:r w:rsidRPr="005C38B9">
              <w:t>63</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1FDE4734" w14:textId="77777777" w:rsidR="00063ECA" w:rsidRPr="005C38B9" w:rsidRDefault="006D0420">
            <w:pPr>
              <w:widowControl w:val="0"/>
              <w:ind w:firstLine="0"/>
              <w:jc w:val="center"/>
            </w:pPr>
            <w:r w:rsidRPr="005C38B9">
              <w:t>124</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2D5E4D57" w14:textId="77777777" w:rsidR="00063ECA" w:rsidRPr="005C38B9" w:rsidRDefault="006D0420">
            <w:pPr>
              <w:widowControl w:val="0"/>
              <w:ind w:firstLine="0"/>
              <w:jc w:val="center"/>
            </w:pPr>
            <w:r w:rsidRPr="005C38B9">
              <w:t>92</w:t>
            </w:r>
          </w:p>
        </w:tc>
      </w:tr>
      <w:tr w:rsidR="00063ECA" w:rsidRPr="005C38B9" w14:paraId="27CA670C"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8BC79E1"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719CB52E" w14:textId="77777777" w:rsidR="00063ECA" w:rsidRPr="005C38B9" w:rsidRDefault="006D0420">
            <w:pPr>
              <w:widowControl w:val="0"/>
              <w:ind w:firstLine="0"/>
              <w:jc w:val="center"/>
            </w:pPr>
            <w:r w:rsidRPr="005C38B9">
              <w:t>Minimal</w:t>
            </w:r>
          </w:p>
        </w:tc>
        <w:tc>
          <w:tcPr>
            <w:tcW w:w="1185" w:type="dxa"/>
            <w:tcBorders>
              <w:top w:val="nil"/>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23DF9D13" w14:textId="77777777" w:rsidR="00063ECA" w:rsidRPr="005C38B9" w:rsidRDefault="006D0420">
            <w:pPr>
              <w:widowControl w:val="0"/>
              <w:ind w:firstLine="0"/>
              <w:jc w:val="center"/>
            </w:pPr>
            <w:r w:rsidRPr="005C38B9">
              <w:t>18</w:t>
            </w:r>
          </w:p>
        </w:tc>
        <w:tc>
          <w:tcPr>
            <w:tcW w:w="1335"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5499A304" w14:textId="77777777" w:rsidR="00063ECA" w:rsidRPr="005C38B9" w:rsidRDefault="006D0420">
            <w:pPr>
              <w:widowControl w:val="0"/>
              <w:ind w:firstLine="0"/>
              <w:jc w:val="center"/>
            </w:pPr>
            <w:r w:rsidRPr="005C38B9">
              <w:t>115</w:t>
            </w:r>
          </w:p>
        </w:tc>
        <w:tc>
          <w:tcPr>
            <w:tcW w:w="138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250FA460" w14:textId="77777777" w:rsidR="00063ECA" w:rsidRPr="005C38B9" w:rsidRDefault="006D0420">
            <w:pPr>
              <w:widowControl w:val="0"/>
              <w:ind w:firstLine="0"/>
              <w:jc w:val="center"/>
            </w:pPr>
            <w:r w:rsidRPr="005C38B9">
              <w:t>87</w:t>
            </w:r>
          </w:p>
        </w:tc>
        <w:tc>
          <w:tcPr>
            <w:tcW w:w="126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6421BB22" w14:textId="77777777" w:rsidR="00063ECA" w:rsidRPr="005C38B9" w:rsidRDefault="006D0420">
            <w:pPr>
              <w:widowControl w:val="0"/>
              <w:ind w:firstLine="0"/>
              <w:jc w:val="center"/>
            </w:pPr>
            <w:r w:rsidRPr="005C38B9">
              <w:t>88</w:t>
            </w:r>
          </w:p>
        </w:tc>
        <w:tc>
          <w:tcPr>
            <w:tcW w:w="1395" w:type="dxa"/>
            <w:tcBorders>
              <w:top w:val="nil"/>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7D14F365" w14:textId="77777777" w:rsidR="00063ECA" w:rsidRPr="005C38B9" w:rsidRDefault="006D0420">
            <w:pPr>
              <w:widowControl w:val="0"/>
              <w:ind w:firstLine="0"/>
              <w:jc w:val="center"/>
            </w:pPr>
            <w:r w:rsidRPr="005C38B9">
              <w:t>1778</w:t>
            </w:r>
          </w:p>
        </w:tc>
      </w:tr>
    </w:tbl>
    <w:p w14:paraId="1AE00CDB" w14:textId="77777777" w:rsidR="00063ECA" w:rsidRPr="005C38B9" w:rsidRDefault="00063ECA">
      <w:pPr>
        <w:spacing w:line="360" w:lineRule="auto"/>
        <w:ind w:firstLine="0"/>
        <w:jc w:val="both"/>
      </w:pPr>
    </w:p>
    <w:p w14:paraId="2059EAB4" w14:textId="77777777" w:rsidR="00063ECA" w:rsidRPr="005C38B9" w:rsidRDefault="006D0420">
      <w:pPr>
        <w:spacing w:line="360" w:lineRule="auto"/>
        <w:ind w:firstLine="0"/>
        <w:jc w:val="both"/>
      </w:pPr>
      <w:r w:rsidRPr="005C38B9">
        <w:t>Next at fifth number, Gradient Boosting Classifier model has been generated. Table 4.7 represents its confusion matrix. The GBC model has a TPR rate of 0.7397 and has an accuracy of 73.97%.</w:t>
      </w:r>
    </w:p>
    <w:p w14:paraId="0F931552" w14:textId="77777777" w:rsidR="00D17CC7" w:rsidRDefault="00D17CC7">
      <w:pPr>
        <w:spacing w:line="360" w:lineRule="auto"/>
        <w:ind w:firstLine="0"/>
        <w:jc w:val="both"/>
      </w:pPr>
    </w:p>
    <w:p w14:paraId="2684338E" w14:textId="77777777" w:rsidR="00D17CC7" w:rsidRPr="005C38B9" w:rsidRDefault="00D17CC7">
      <w:pPr>
        <w:spacing w:line="360" w:lineRule="auto"/>
        <w:ind w:firstLine="0"/>
        <w:jc w:val="both"/>
      </w:pPr>
    </w:p>
    <w:p w14:paraId="3BBC3DD6" w14:textId="77777777" w:rsidR="00063ECA" w:rsidRPr="005C38B9" w:rsidRDefault="006D0420">
      <w:pPr>
        <w:spacing w:line="360" w:lineRule="auto"/>
        <w:ind w:firstLine="0"/>
        <w:jc w:val="center"/>
      </w:pPr>
      <w:r w:rsidRPr="005C38B9">
        <w:rPr>
          <w:b/>
        </w:rPr>
        <w:t>Table 4.8 Confusion Matrix of DT Model Developed Over KSI Dataset</w:t>
      </w:r>
    </w:p>
    <w:tbl>
      <w:tblPr>
        <w:tblStyle w:val="aff8"/>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275"/>
        <w:gridCol w:w="1185"/>
        <w:gridCol w:w="1335"/>
        <w:gridCol w:w="1380"/>
        <w:gridCol w:w="1260"/>
        <w:gridCol w:w="1395"/>
      </w:tblGrid>
      <w:tr w:rsidR="00063ECA" w:rsidRPr="005C38B9" w14:paraId="0A799D45" w14:textId="77777777" w:rsidTr="00CC28E5">
        <w:trPr>
          <w:trHeight w:val="144"/>
        </w:trPr>
        <w:tc>
          <w:tcPr>
            <w:tcW w:w="2835" w:type="dxa"/>
            <w:gridSpan w:val="2"/>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F9D12EF" w14:textId="77777777" w:rsidR="00063ECA" w:rsidRPr="005C38B9" w:rsidRDefault="006D0420">
            <w:pPr>
              <w:widowControl w:val="0"/>
              <w:ind w:firstLine="0"/>
              <w:jc w:val="center"/>
              <w:rPr>
                <w:i/>
              </w:rPr>
            </w:pPr>
            <w:r w:rsidRPr="005C38B9">
              <w:rPr>
                <w:i/>
              </w:rPr>
              <w:t>Confusion Matrix</w:t>
            </w:r>
          </w:p>
        </w:tc>
        <w:tc>
          <w:tcPr>
            <w:tcW w:w="6555" w:type="dxa"/>
            <w:gridSpan w:val="5"/>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07EC2CA6" w14:textId="77777777" w:rsidR="00063ECA" w:rsidRPr="005C38B9" w:rsidRDefault="006D0420">
            <w:pPr>
              <w:widowControl w:val="0"/>
              <w:ind w:firstLine="0"/>
              <w:jc w:val="center"/>
            </w:pPr>
            <w:r w:rsidRPr="005C38B9">
              <w:t>Predicted Value</w:t>
            </w:r>
          </w:p>
        </w:tc>
      </w:tr>
      <w:tr w:rsidR="00063ECA" w:rsidRPr="005C38B9" w14:paraId="72EE1E56" w14:textId="77777777" w:rsidTr="00CC28E5">
        <w:trPr>
          <w:trHeight w:val="144"/>
        </w:trPr>
        <w:tc>
          <w:tcPr>
            <w:tcW w:w="2835" w:type="dxa"/>
            <w:gridSpan w:val="2"/>
            <w:vMerge/>
            <w:tcBorders>
              <w:top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7693260C" w14:textId="77777777" w:rsidR="00063ECA" w:rsidRPr="005C38B9" w:rsidRDefault="00063ECA">
            <w:pPr>
              <w:widowControl w:val="0"/>
              <w:pBdr>
                <w:top w:val="nil"/>
                <w:left w:val="nil"/>
                <w:bottom w:val="nil"/>
                <w:right w:val="nil"/>
                <w:between w:val="nil"/>
              </w:pBdr>
              <w:spacing w:line="276" w:lineRule="auto"/>
              <w:ind w:firstLine="0"/>
            </w:pPr>
          </w:p>
        </w:tc>
        <w:tc>
          <w:tcPr>
            <w:tcW w:w="1185"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06278D3A" w14:textId="77777777" w:rsidR="00063ECA" w:rsidRPr="005C38B9" w:rsidRDefault="006D0420">
            <w:pPr>
              <w:widowControl w:val="0"/>
              <w:ind w:firstLine="0"/>
              <w:jc w:val="center"/>
            </w:pPr>
            <w:r w:rsidRPr="005C38B9">
              <w:t>None</w:t>
            </w:r>
          </w:p>
        </w:tc>
        <w:tc>
          <w:tcPr>
            <w:tcW w:w="133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3661AF15" w14:textId="77777777" w:rsidR="00063ECA" w:rsidRPr="005C38B9" w:rsidRDefault="006D0420">
            <w:pPr>
              <w:widowControl w:val="0"/>
              <w:ind w:firstLine="0"/>
              <w:jc w:val="center"/>
            </w:pPr>
            <w:r w:rsidRPr="005C38B9">
              <w:t>Fatal</w:t>
            </w:r>
          </w:p>
        </w:tc>
        <w:tc>
          <w:tcPr>
            <w:tcW w:w="138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5C867744" w14:textId="77777777" w:rsidR="00063ECA" w:rsidRPr="005C38B9" w:rsidRDefault="006D0420">
            <w:pPr>
              <w:widowControl w:val="0"/>
              <w:ind w:firstLine="0"/>
              <w:jc w:val="center"/>
            </w:pPr>
            <w:r w:rsidRPr="005C38B9">
              <w:t>Major</w:t>
            </w:r>
          </w:p>
        </w:tc>
        <w:tc>
          <w:tcPr>
            <w:tcW w:w="126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2D9A6636" w14:textId="77777777" w:rsidR="00063ECA" w:rsidRPr="005C38B9" w:rsidRDefault="006D0420">
            <w:pPr>
              <w:widowControl w:val="0"/>
              <w:ind w:firstLine="0"/>
              <w:jc w:val="center"/>
            </w:pPr>
            <w:r w:rsidRPr="005C38B9">
              <w:t>Minor</w:t>
            </w:r>
          </w:p>
        </w:tc>
        <w:tc>
          <w:tcPr>
            <w:tcW w:w="1395"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174FFEC9" w14:textId="77777777" w:rsidR="00063ECA" w:rsidRPr="005C38B9" w:rsidRDefault="006D0420">
            <w:pPr>
              <w:widowControl w:val="0"/>
              <w:ind w:firstLine="0"/>
              <w:jc w:val="center"/>
            </w:pPr>
            <w:r w:rsidRPr="005C38B9">
              <w:t>Minimal</w:t>
            </w:r>
          </w:p>
        </w:tc>
      </w:tr>
      <w:tr w:rsidR="00063ECA" w:rsidRPr="005C38B9" w14:paraId="6BE85886" w14:textId="77777777" w:rsidTr="00CC28E5">
        <w:trPr>
          <w:trHeight w:val="144"/>
        </w:trPr>
        <w:tc>
          <w:tcPr>
            <w:tcW w:w="1560" w:type="dxa"/>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40EC7B9" w14:textId="77777777" w:rsidR="00063ECA" w:rsidRPr="005C38B9" w:rsidRDefault="006D0420">
            <w:pPr>
              <w:widowControl w:val="0"/>
              <w:ind w:firstLine="0"/>
              <w:jc w:val="center"/>
            </w:pPr>
            <w:r w:rsidRPr="005C38B9">
              <w:t>Actual Value</w:t>
            </w:r>
          </w:p>
        </w:tc>
        <w:tc>
          <w:tcPr>
            <w:tcW w:w="1275" w:type="dxa"/>
            <w:tcBorders>
              <w:top w:val="single" w:sz="4" w:space="0" w:color="000000"/>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3610CF10" w14:textId="77777777" w:rsidR="00063ECA" w:rsidRPr="005C38B9" w:rsidRDefault="006D0420">
            <w:pPr>
              <w:widowControl w:val="0"/>
              <w:ind w:firstLine="0"/>
              <w:jc w:val="center"/>
            </w:pPr>
            <w:r w:rsidRPr="005C38B9">
              <w:t>None</w:t>
            </w:r>
          </w:p>
        </w:tc>
        <w:tc>
          <w:tcPr>
            <w:tcW w:w="1185"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vAlign w:val="center"/>
          </w:tcPr>
          <w:p w14:paraId="3DE45DE6" w14:textId="77777777" w:rsidR="00063ECA" w:rsidRPr="005C38B9" w:rsidRDefault="006D0420">
            <w:pPr>
              <w:widowControl w:val="0"/>
              <w:ind w:firstLine="0"/>
              <w:jc w:val="center"/>
            </w:pPr>
            <w:r w:rsidRPr="005C38B9">
              <w:t>217</w:t>
            </w:r>
          </w:p>
        </w:tc>
        <w:tc>
          <w:tcPr>
            <w:tcW w:w="1335"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7CF30629" w14:textId="77777777" w:rsidR="00063ECA" w:rsidRPr="005C38B9" w:rsidRDefault="006D0420">
            <w:pPr>
              <w:widowControl w:val="0"/>
              <w:ind w:firstLine="0"/>
              <w:jc w:val="center"/>
            </w:pPr>
            <w:r w:rsidRPr="005C38B9">
              <w:t>21</w:t>
            </w:r>
          </w:p>
        </w:tc>
        <w:tc>
          <w:tcPr>
            <w:tcW w:w="138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12404949" w14:textId="77777777" w:rsidR="00063ECA" w:rsidRPr="005C38B9" w:rsidRDefault="006D0420">
            <w:pPr>
              <w:widowControl w:val="0"/>
              <w:ind w:firstLine="0"/>
              <w:jc w:val="center"/>
            </w:pPr>
            <w:r w:rsidRPr="005C38B9">
              <w:t>5</w:t>
            </w:r>
          </w:p>
        </w:tc>
        <w:tc>
          <w:tcPr>
            <w:tcW w:w="126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474828B2" w14:textId="77777777" w:rsidR="00063ECA" w:rsidRPr="005C38B9" w:rsidRDefault="006D0420">
            <w:pPr>
              <w:widowControl w:val="0"/>
              <w:ind w:firstLine="0"/>
              <w:jc w:val="center"/>
            </w:pPr>
            <w:r w:rsidRPr="005C38B9">
              <w:t>17</w:t>
            </w:r>
          </w:p>
        </w:tc>
        <w:tc>
          <w:tcPr>
            <w:tcW w:w="1395" w:type="dxa"/>
            <w:tcBorders>
              <w:top w:val="single" w:sz="4" w:space="0" w:color="auto"/>
              <w:left w:val="nil"/>
              <w:bottom w:val="nil"/>
              <w:right w:val="single" w:sz="4" w:space="0" w:color="auto"/>
            </w:tcBorders>
            <w:shd w:val="clear" w:color="auto" w:fill="auto"/>
            <w:tcMar>
              <w:top w:w="100" w:type="dxa"/>
              <w:left w:w="100" w:type="dxa"/>
              <w:bottom w:w="100" w:type="dxa"/>
              <w:right w:w="100" w:type="dxa"/>
            </w:tcMar>
            <w:vAlign w:val="center"/>
          </w:tcPr>
          <w:p w14:paraId="364E10D4" w14:textId="77777777" w:rsidR="00063ECA" w:rsidRPr="005C38B9" w:rsidRDefault="006D0420">
            <w:pPr>
              <w:widowControl w:val="0"/>
              <w:ind w:firstLine="0"/>
              <w:jc w:val="center"/>
            </w:pPr>
            <w:r w:rsidRPr="005C38B9">
              <w:t>19</w:t>
            </w:r>
          </w:p>
        </w:tc>
      </w:tr>
      <w:tr w:rsidR="00063ECA" w:rsidRPr="005C38B9" w14:paraId="1BC0C468"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B98FFC5"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47990268" w14:textId="77777777" w:rsidR="00063ECA" w:rsidRPr="005C38B9" w:rsidRDefault="006D0420">
            <w:pPr>
              <w:widowControl w:val="0"/>
              <w:ind w:firstLine="0"/>
              <w:jc w:val="center"/>
            </w:pPr>
            <w:r w:rsidRPr="005C38B9">
              <w:t>Fatal</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53FE2174" w14:textId="77777777" w:rsidR="00063ECA" w:rsidRPr="005C38B9" w:rsidRDefault="006D0420">
            <w:pPr>
              <w:widowControl w:val="0"/>
              <w:ind w:firstLine="0"/>
              <w:jc w:val="center"/>
            </w:pPr>
            <w:r w:rsidRPr="005C38B9">
              <w:t>21</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57563887" w14:textId="77777777" w:rsidR="00063ECA" w:rsidRPr="005C38B9" w:rsidRDefault="006D0420">
            <w:pPr>
              <w:widowControl w:val="0"/>
              <w:ind w:firstLine="0"/>
              <w:jc w:val="center"/>
            </w:pPr>
            <w:r w:rsidRPr="005C38B9">
              <w:t>1395</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21C387A2" w14:textId="77777777" w:rsidR="00063ECA" w:rsidRPr="005C38B9" w:rsidRDefault="006D0420">
            <w:pPr>
              <w:widowControl w:val="0"/>
              <w:ind w:firstLine="0"/>
              <w:jc w:val="center"/>
            </w:pPr>
            <w:r w:rsidRPr="005C38B9">
              <w:t>104</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65371D9A" w14:textId="77777777" w:rsidR="00063ECA" w:rsidRPr="005C38B9" w:rsidRDefault="006D0420">
            <w:pPr>
              <w:widowControl w:val="0"/>
              <w:ind w:firstLine="0"/>
              <w:jc w:val="center"/>
            </w:pPr>
            <w:r w:rsidRPr="005C38B9">
              <w:t>143</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0E778F4A" w14:textId="77777777" w:rsidR="00063ECA" w:rsidRPr="005C38B9" w:rsidRDefault="006D0420">
            <w:pPr>
              <w:widowControl w:val="0"/>
              <w:ind w:firstLine="0"/>
              <w:jc w:val="center"/>
            </w:pPr>
            <w:r w:rsidRPr="005C38B9">
              <w:t>182</w:t>
            </w:r>
          </w:p>
        </w:tc>
      </w:tr>
      <w:tr w:rsidR="00063ECA" w:rsidRPr="005C38B9" w14:paraId="7A618B04"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D3B77F0"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7D7507D4" w14:textId="77777777" w:rsidR="00063ECA" w:rsidRPr="005C38B9" w:rsidRDefault="006D0420">
            <w:pPr>
              <w:widowControl w:val="0"/>
              <w:ind w:firstLine="0"/>
              <w:jc w:val="center"/>
            </w:pPr>
            <w:r w:rsidRPr="005C38B9">
              <w:t>Major</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0DBA4176" w14:textId="77777777" w:rsidR="00063ECA" w:rsidRPr="005C38B9" w:rsidRDefault="006D0420">
            <w:pPr>
              <w:widowControl w:val="0"/>
              <w:ind w:firstLine="0"/>
              <w:jc w:val="center"/>
            </w:pPr>
            <w:r w:rsidRPr="005C38B9">
              <w:t>11</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3D6DFFA5" w14:textId="77777777" w:rsidR="00063ECA" w:rsidRPr="005C38B9" w:rsidRDefault="006D0420">
            <w:pPr>
              <w:widowControl w:val="0"/>
              <w:ind w:firstLine="0"/>
              <w:jc w:val="center"/>
            </w:pPr>
            <w:r w:rsidRPr="005C38B9">
              <w:t>90</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3FF52420" w14:textId="77777777" w:rsidR="00063ECA" w:rsidRPr="005C38B9" w:rsidRDefault="006D0420">
            <w:pPr>
              <w:widowControl w:val="0"/>
              <w:ind w:firstLine="0"/>
              <w:jc w:val="center"/>
            </w:pPr>
            <w:r w:rsidRPr="005C38B9">
              <w:t>87</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3A77A888" w14:textId="77777777" w:rsidR="00063ECA" w:rsidRPr="005C38B9" w:rsidRDefault="006D0420">
            <w:pPr>
              <w:widowControl w:val="0"/>
              <w:ind w:firstLine="0"/>
              <w:jc w:val="center"/>
            </w:pPr>
            <w:r w:rsidRPr="005C38B9">
              <w:t>55</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1B893922" w14:textId="77777777" w:rsidR="00063ECA" w:rsidRPr="005C38B9" w:rsidRDefault="006D0420">
            <w:pPr>
              <w:widowControl w:val="0"/>
              <w:ind w:firstLine="0"/>
              <w:jc w:val="center"/>
            </w:pPr>
            <w:r w:rsidRPr="005C38B9">
              <w:t>94</w:t>
            </w:r>
          </w:p>
        </w:tc>
      </w:tr>
      <w:tr w:rsidR="00063ECA" w:rsidRPr="005C38B9" w14:paraId="07473E92"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B1F051A"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4013789B" w14:textId="77777777" w:rsidR="00063ECA" w:rsidRPr="005C38B9" w:rsidRDefault="006D0420">
            <w:pPr>
              <w:widowControl w:val="0"/>
              <w:ind w:firstLine="0"/>
              <w:jc w:val="center"/>
            </w:pPr>
            <w:r w:rsidRPr="005C38B9">
              <w:t>Minor</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4606BB0F" w14:textId="77777777" w:rsidR="00063ECA" w:rsidRPr="005C38B9" w:rsidRDefault="006D0420">
            <w:pPr>
              <w:widowControl w:val="0"/>
              <w:ind w:firstLine="0"/>
              <w:jc w:val="center"/>
            </w:pPr>
            <w:r w:rsidRPr="005C38B9">
              <w:t>22</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0B4305BF" w14:textId="77777777" w:rsidR="00063ECA" w:rsidRPr="005C38B9" w:rsidRDefault="006D0420">
            <w:pPr>
              <w:widowControl w:val="0"/>
              <w:ind w:firstLine="0"/>
              <w:jc w:val="center"/>
            </w:pPr>
            <w:r w:rsidRPr="005C38B9">
              <w:t>136</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254014F4" w14:textId="77777777" w:rsidR="00063ECA" w:rsidRPr="005C38B9" w:rsidRDefault="006D0420">
            <w:pPr>
              <w:widowControl w:val="0"/>
              <w:ind w:firstLine="0"/>
              <w:jc w:val="center"/>
            </w:pPr>
            <w:r w:rsidRPr="005C38B9">
              <w:t>55</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2670A0B2" w14:textId="77777777" w:rsidR="00063ECA" w:rsidRPr="005C38B9" w:rsidRDefault="006D0420">
            <w:pPr>
              <w:widowControl w:val="0"/>
              <w:ind w:firstLine="0"/>
              <w:jc w:val="center"/>
            </w:pPr>
            <w:r w:rsidRPr="005C38B9">
              <w:t>116</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49D18E27" w14:textId="77777777" w:rsidR="00063ECA" w:rsidRPr="005C38B9" w:rsidRDefault="006D0420">
            <w:pPr>
              <w:widowControl w:val="0"/>
              <w:ind w:firstLine="0"/>
              <w:jc w:val="center"/>
            </w:pPr>
            <w:r w:rsidRPr="005C38B9">
              <w:t>98</w:t>
            </w:r>
          </w:p>
        </w:tc>
      </w:tr>
      <w:tr w:rsidR="00063ECA" w:rsidRPr="005C38B9" w14:paraId="72E5F35B"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33816B1"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29CB7239" w14:textId="77777777" w:rsidR="00063ECA" w:rsidRPr="005C38B9" w:rsidRDefault="006D0420">
            <w:pPr>
              <w:widowControl w:val="0"/>
              <w:ind w:firstLine="0"/>
              <w:jc w:val="center"/>
            </w:pPr>
            <w:r w:rsidRPr="005C38B9">
              <w:t>Minimal</w:t>
            </w:r>
          </w:p>
        </w:tc>
        <w:tc>
          <w:tcPr>
            <w:tcW w:w="1185" w:type="dxa"/>
            <w:tcBorders>
              <w:top w:val="nil"/>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7CE9BA16" w14:textId="77777777" w:rsidR="00063ECA" w:rsidRPr="005C38B9" w:rsidRDefault="006D0420">
            <w:pPr>
              <w:widowControl w:val="0"/>
              <w:ind w:firstLine="0"/>
              <w:jc w:val="center"/>
            </w:pPr>
            <w:r w:rsidRPr="005C38B9">
              <w:t>16</w:t>
            </w:r>
          </w:p>
        </w:tc>
        <w:tc>
          <w:tcPr>
            <w:tcW w:w="1335"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2D94E5D7" w14:textId="77777777" w:rsidR="00063ECA" w:rsidRPr="005C38B9" w:rsidRDefault="006D0420">
            <w:pPr>
              <w:widowControl w:val="0"/>
              <w:ind w:firstLine="0"/>
              <w:jc w:val="center"/>
            </w:pPr>
            <w:r w:rsidRPr="005C38B9">
              <w:t>158</w:t>
            </w:r>
          </w:p>
        </w:tc>
        <w:tc>
          <w:tcPr>
            <w:tcW w:w="138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444228B8" w14:textId="77777777" w:rsidR="00063ECA" w:rsidRPr="005C38B9" w:rsidRDefault="006D0420">
            <w:pPr>
              <w:widowControl w:val="0"/>
              <w:ind w:firstLine="0"/>
              <w:jc w:val="center"/>
            </w:pPr>
            <w:r w:rsidRPr="005C38B9">
              <w:t>115</w:t>
            </w:r>
          </w:p>
        </w:tc>
        <w:tc>
          <w:tcPr>
            <w:tcW w:w="126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3920FCDA" w14:textId="77777777" w:rsidR="00063ECA" w:rsidRPr="005C38B9" w:rsidRDefault="006D0420">
            <w:pPr>
              <w:widowControl w:val="0"/>
              <w:ind w:firstLine="0"/>
              <w:jc w:val="center"/>
            </w:pPr>
            <w:r w:rsidRPr="005C38B9">
              <w:t>132</w:t>
            </w:r>
          </w:p>
        </w:tc>
        <w:tc>
          <w:tcPr>
            <w:tcW w:w="1395" w:type="dxa"/>
            <w:tcBorders>
              <w:top w:val="nil"/>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41910126" w14:textId="77777777" w:rsidR="00063ECA" w:rsidRPr="005C38B9" w:rsidRDefault="006D0420">
            <w:pPr>
              <w:widowControl w:val="0"/>
              <w:ind w:firstLine="0"/>
              <w:jc w:val="center"/>
            </w:pPr>
            <w:r w:rsidRPr="005C38B9">
              <w:t>1665</w:t>
            </w:r>
          </w:p>
        </w:tc>
      </w:tr>
    </w:tbl>
    <w:p w14:paraId="7AB5E11E" w14:textId="77777777" w:rsidR="00063ECA" w:rsidRPr="005C38B9" w:rsidRDefault="00063ECA">
      <w:pPr>
        <w:spacing w:line="360" w:lineRule="auto"/>
        <w:ind w:firstLine="0"/>
        <w:jc w:val="both"/>
      </w:pPr>
    </w:p>
    <w:p w14:paraId="2E8A2DDE" w14:textId="77777777" w:rsidR="00063ECA" w:rsidRPr="005C38B9" w:rsidRDefault="006D0420">
      <w:pPr>
        <w:spacing w:line="360" w:lineRule="auto"/>
        <w:ind w:firstLine="0"/>
        <w:jc w:val="both"/>
      </w:pPr>
      <w:r w:rsidRPr="005C38B9">
        <w:t>The table 4.8 represents the results of the Decision Tree model that has an accuracy of 68.55%. The DT predictor model has a TPR of approximately 0.6855.</w:t>
      </w:r>
    </w:p>
    <w:p w14:paraId="060E5BC5" w14:textId="77777777" w:rsidR="00063ECA" w:rsidRPr="005C38B9" w:rsidRDefault="00063ECA">
      <w:pPr>
        <w:spacing w:line="360" w:lineRule="auto"/>
        <w:ind w:firstLine="0"/>
        <w:jc w:val="both"/>
      </w:pPr>
    </w:p>
    <w:p w14:paraId="558A4E18" w14:textId="4AF79CD3" w:rsidR="00063ECA" w:rsidRDefault="00063ECA">
      <w:pPr>
        <w:spacing w:line="360" w:lineRule="auto"/>
        <w:ind w:firstLine="0"/>
        <w:jc w:val="both"/>
      </w:pPr>
    </w:p>
    <w:p w14:paraId="18481B94" w14:textId="2156B6D6" w:rsidR="00103DCC" w:rsidRDefault="00103DCC">
      <w:pPr>
        <w:spacing w:line="360" w:lineRule="auto"/>
        <w:ind w:firstLine="0"/>
        <w:jc w:val="both"/>
      </w:pPr>
    </w:p>
    <w:p w14:paraId="16B100D1" w14:textId="1F7919EF" w:rsidR="00103DCC" w:rsidRDefault="00103DCC">
      <w:pPr>
        <w:spacing w:line="360" w:lineRule="auto"/>
        <w:ind w:firstLine="0"/>
        <w:jc w:val="both"/>
      </w:pPr>
    </w:p>
    <w:p w14:paraId="03E4AEA9" w14:textId="77777777" w:rsidR="00103DCC" w:rsidRPr="005C38B9" w:rsidRDefault="00103DCC">
      <w:pPr>
        <w:spacing w:line="360" w:lineRule="auto"/>
        <w:ind w:firstLine="0"/>
        <w:jc w:val="both"/>
      </w:pPr>
    </w:p>
    <w:p w14:paraId="35E2C02B" w14:textId="77777777" w:rsidR="00063ECA" w:rsidRPr="005C38B9" w:rsidRDefault="006D0420">
      <w:pPr>
        <w:spacing w:line="360" w:lineRule="auto"/>
        <w:ind w:firstLine="0"/>
        <w:jc w:val="center"/>
      </w:pPr>
      <w:r w:rsidRPr="005C38B9">
        <w:rPr>
          <w:b/>
        </w:rPr>
        <w:lastRenderedPageBreak/>
        <w:t>Table 4.9 Confusion Matrix of Ridge Classifier Model Developed Over KSI Dataset</w:t>
      </w:r>
    </w:p>
    <w:tbl>
      <w:tblPr>
        <w:tblStyle w:val="aff9"/>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275"/>
        <w:gridCol w:w="1185"/>
        <w:gridCol w:w="1335"/>
        <w:gridCol w:w="1380"/>
        <w:gridCol w:w="1260"/>
        <w:gridCol w:w="1395"/>
      </w:tblGrid>
      <w:tr w:rsidR="00063ECA" w:rsidRPr="005C38B9" w14:paraId="20C4C7AF" w14:textId="77777777" w:rsidTr="00CC28E5">
        <w:trPr>
          <w:trHeight w:val="144"/>
        </w:trPr>
        <w:tc>
          <w:tcPr>
            <w:tcW w:w="2835" w:type="dxa"/>
            <w:gridSpan w:val="2"/>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6F2F61B" w14:textId="77777777" w:rsidR="00063ECA" w:rsidRPr="005C38B9" w:rsidRDefault="006D0420">
            <w:pPr>
              <w:widowControl w:val="0"/>
              <w:ind w:firstLine="0"/>
              <w:jc w:val="center"/>
              <w:rPr>
                <w:i/>
              </w:rPr>
            </w:pPr>
            <w:r w:rsidRPr="005C38B9">
              <w:rPr>
                <w:i/>
              </w:rPr>
              <w:t>Confusion Matrix</w:t>
            </w:r>
          </w:p>
        </w:tc>
        <w:tc>
          <w:tcPr>
            <w:tcW w:w="6555" w:type="dxa"/>
            <w:gridSpan w:val="5"/>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41D84466" w14:textId="77777777" w:rsidR="00063ECA" w:rsidRPr="005C38B9" w:rsidRDefault="006D0420">
            <w:pPr>
              <w:widowControl w:val="0"/>
              <w:ind w:firstLine="0"/>
              <w:jc w:val="center"/>
            </w:pPr>
            <w:r w:rsidRPr="005C38B9">
              <w:t>Predicted Value</w:t>
            </w:r>
          </w:p>
        </w:tc>
      </w:tr>
      <w:tr w:rsidR="00063ECA" w:rsidRPr="005C38B9" w14:paraId="627859CD" w14:textId="77777777" w:rsidTr="00CC28E5">
        <w:trPr>
          <w:trHeight w:val="144"/>
        </w:trPr>
        <w:tc>
          <w:tcPr>
            <w:tcW w:w="2835" w:type="dxa"/>
            <w:gridSpan w:val="2"/>
            <w:vMerge/>
            <w:tcBorders>
              <w:top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382D5B1E" w14:textId="77777777" w:rsidR="00063ECA" w:rsidRPr="005C38B9" w:rsidRDefault="00063ECA">
            <w:pPr>
              <w:widowControl w:val="0"/>
              <w:pBdr>
                <w:top w:val="nil"/>
                <w:left w:val="nil"/>
                <w:bottom w:val="nil"/>
                <w:right w:val="nil"/>
                <w:between w:val="nil"/>
              </w:pBdr>
              <w:spacing w:line="276" w:lineRule="auto"/>
              <w:ind w:firstLine="0"/>
            </w:pPr>
          </w:p>
        </w:tc>
        <w:tc>
          <w:tcPr>
            <w:tcW w:w="1185"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3F0D5FDF" w14:textId="77777777" w:rsidR="00063ECA" w:rsidRPr="005C38B9" w:rsidRDefault="006D0420">
            <w:pPr>
              <w:widowControl w:val="0"/>
              <w:ind w:firstLine="0"/>
              <w:jc w:val="center"/>
            </w:pPr>
            <w:r w:rsidRPr="005C38B9">
              <w:t>None</w:t>
            </w:r>
          </w:p>
        </w:tc>
        <w:tc>
          <w:tcPr>
            <w:tcW w:w="133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7F23BCE8" w14:textId="77777777" w:rsidR="00063ECA" w:rsidRPr="005C38B9" w:rsidRDefault="006D0420">
            <w:pPr>
              <w:widowControl w:val="0"/>
              <w:ind w:firstLine="0"/>
              <w:jc w:val="center"/>
            </w:pPr>
            <w:r w:rsidRPr="005C38B9">
              <w:t>Fatal</w:t>
            </w:r>
          </w:p>
        </w:tc>
        <w:tc>
          <w:tcPr>
            <w:tcW w:w="138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19131AC0" w14:textId="77777777" w:rsidR="00063ECA" w:rsidRPr="005C38B9" w:rsidRDefault="006D0420">
            <w:pPr>
              <w:widowControl w:val="0"/>
              <w:ind w:firstLine="0"/>
              <w:jc w:val="center"/>
            </w:pPr>
            <w:r w:rsidRPr="005C38B9">
              <w:t>Major</w:t>
            </w:r>
          </w:p>
        </w:tc>
        <w:tc>
          <w:tcPr>
            <w:tcW w:w="126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0CF60501" w14:textId="77777777" w:rsidR="00063ECA" w:rsidRPr="005C38B9" w:rsidRDefault="006D0420">
            <w:pPr>
              <w:widowControl w:val="0"/>
              <w:ind w:firstLine="0"/>
              <w:jc w:val="center"/>
            </w:pPr>
            <w:r w:rsidRPr="005C38B9">
              <w:t>Minor</w:t>
            </w:r>
          </w:p>
        </w:tc>
        <w:tc>
          <w:tcPr>
            <w:tcW w:w="1395"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552AB541" w14:textId="77777777" w:rsidR="00063ECA" w:rsidRPr="005C38B9" w:rsidRDefault="006D0420">
            <w:pPr>
              <w:widowControl w:val="0"/>
              <w:ind w:firstLine="0"/>
              <w:jc w:val="center"/>
            </w:pPr>
            <w:r w:rsidRPr="005C38B9">
              <w:t>Minimal</w:t>
            </w:r>
          </w:p>
        </w:tc>
      </w:tr>
      <w:tr w:rsidR="00063ECA" w:rsidRPr="005C38B9" w14:paraId="5DBC9BFC" w14:textId="77777777" w:rsidTr="00CC28E5">
        <w:trPr>
          <w:trHeight w:val="144"/>
        </w:trPr>
        <w:tc>
          <w:tcPr>
            <w:tcW w:w="1560" w:type="dxa"/>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E19E97C" w14:textId="77777777" w:rsidR="00063ECA" w:rsidRPr="005C38B9" w:rsidRDefault="006D0420">
            <w:pPr>
              <w:widowControl w:val="0"/>
              <w:ind w:firstLine="0"/>
              <w:jc w:val="center"/>
            </w:pPr>
            <w:r w:rsidRPr="005C38B9">
              <w:t>Actual Value</w:t>
            </w:r>
          </w:p>
        </w:tc>
        <w:tc>
          <w:tcPr>
            <w:tcW w:w="1275" w:type="dxa"/>
            <w:tcBorders>
              <w:top w:val="single" w:sz="4" w:space="0" w:color="000000"/>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031F15FD" w14:textId="77777777" w:rsidR="00063ECA" w:rsidRPr="005C38B9" w:rsidRDefault="006D0420">
            <w:pPr>
              <w:widowControl w:val="0"/>
              <w:ind w:firstLine="0"/>
              <w:jc w:val="center"/>
            </w:pPr>
            <w:r w:rsidRPr="005C38B9">
              <w:t>None</w:t>
            </w:r>
          </w:p>
        </w:tc>
        <w:tc>
          <w:tcPr>
            <w:tcW w:w="1185"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vAlign w:val="center"/>
          </w:tcPr>
          <w:p w14:paraId="5A9B3984" w14:textId="77777777" w:rsidR="00063ECA" w:rsidRPr="005C38B9" w:rsidRDefault="006D0420">
            <w:pPr>
              <w:widowControl w:val="0"/>
              <w:ind w:firstLine="0"/>
              <w:jc w:val="center"/>
            </w:pPr>
            <w:r w:rsidRPr="005C38B9">
              <w:t>274</w:t>
            </w:r>
          </w:p>
        </w:tc>
        <w:tc>
          <w:tcPr>
            <w:tcW w:w="1335"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0FFA560C" w14:textId="77777777" w:rsidR="00063ECA" w:rsidRPr="005C38B9" w:rsidRDefault="006D0420">
            <w:pPr>
              <w:widowControl w:val="0"/>
              <w:ind w:firstLine="0"/>
              <w:jc w:val="center"/>
            </w:pPr>
            <w:r w:rsidRPr="005C38B9">
              <w:t>2</w:t>
            </w:r>
          </w:p>
        </w:tc>
        <w:tc>
          <w:tcPr>
            <w:tcW w:w="138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11C3D3B8" w14:textId="77777777" w:rsidR="00063ECA" w:rsidRPr="005C38B9" w:rsidRDefault="006D0420">
            <w:pPr>
              <w:widowControl w:val="0"/>
              <w:ind w:firstLine="0"/>
              <w:jc w:val="center"/>
            </w:pPr>
            <w:r w:rsidRPr="005C38B9">
              <w:t>0</w:t>
            </w:r>
          </w:p>
        </w:tc>
        <w:tc>
          <w:tcPr>
            <w:tcW w:w="126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209DE6A7" w14:textId="77777777" w:rsidR="00063ECA" w:rsidRPr="005C38B9" w:rsidRDefault="006D0420">
            <w:pPr>
              <w:widowControl w:val="0"/>
              <w:ind w:firstLine="0"/>
              <w:jc w:val="center"/>
            </w:pPr>
            <w:r w:rsidRPr="005C38B9">
              <w:t>2</w:t>
            </w:r>
          </w:p>
        </w:tc>
        <w:tc>
          <w:tcPr>
            <w:tcW w:w="1395" w:type="dxa"/>
            <w:tcBorders>
              <w:top w:val="single" w:sz="4" w:space="0" w:color="auto"/>
              <w:left w:val="nil"/>
              <w:bottom w:val="nil"/>
              <w:right w:val="single" w:sz="4" w:space="0" w:color="auto"/>
            </w:tcBorders>
            <w:shd w:val="clear" w:color="auto" w:fill="auto"/>
            <w:tcMar>
              <w:top w:w="100" w:type="dxa"/>
              <w:left w:w="100" w:type="dxa"/>
              <w:bottom w:w="100" w:type="dxa"/>
              <w:right w:w="100" w:type="dxa"/>
            </w:tcMar>
            <w:vAlign w:val="center"/>
          </w:tcPr>
          <w:p w14:paraId="64A65FF8" w14:textId="77777777" w:rsidR="00063ECA" w:rsidRPr="005C38B9" w:rsidRDefault="006D0420">
            <w:pPr>
              <w:widowControl w:val="0"/>
              <w:ind w:firstLine="0"/>
              <w:jc w:val="center"/>
            </w:pPr>
            <w:r w:rsidRPr="005C38B9">
              <w:t>1</w:t>
            </w:r>
          </w:p>
        </w:tc>
      </w:tr>
      <w:tr w:rsidR="00063ECA" w:rsidRPr="005C38B9" w14:paraId="076CC527"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7B90C28"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01142CCF" w14:textId="77777777" w:rsidR="00063ECA" w:rsidRPr="005C38B9" w:rsidRDefault="006D0420">
            <w:pPr>
              <w:widowControl w:val="0"/>
              <w:ind w:firstLine="0"/>
              <w:jc w:val="center"/>
            </w:pPr>
            <w:r w:rsidRPr="005C38B9">
              <w:t>Fatal</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7E079F3E" w14:textId="77777777" w:rsidR="00063ECA" w:rsidRPr="005C38B9" w:rsidRDefault="006D0420">
            <w:pPr>
              <w:widowControl w:val="0"/>
              <w:ind w:firstLine="0"/>
              <w:jc w:val="center"/>
            </w:pPr>
            <w:r w:rsidRPr="005C38B9">
              <w:t>34</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05750783" w14:textId="77777777" w:rsidR="00063ECA" w:rsidRPr="005C38B9" w:rsidRDefault="006D0420">
            <w:pPr>
              <w:widowControl w:val="0"/>
              <w:ind w:firstLine="0"/>
              <w:jc w:val="center"/>
            </w:pPr>
            <w:r w:rsidRPr="005C38B9">
              <w:t>1302</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75ADE083" w14:textId="77777777" w:rsidR="00063ECA" w:rsidRPr="005C38B9" w:rsidRDefault="006D0420">
            <w:pPr>
              <w:widowControl w:val="0"/>
              <w:ind w:firstLine="0"/>
              <w:jc w:val="center"/>
            </w:pPr>
            <w:r w:rsidRPr="005C38B9">
              <w:t>271</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2A8AFD13" w14:textId="77777777" w:rsidR="00063ECA" w:rsidRPr="005C38B9" w:rsidRDefault="006D0420">
            <w:pPr>
              <w:widowControl w:val="0"/>
              <w:ind w:firstLine="0"/>
              <w:jc w:val="center"/>
            </w:pPr>
            <w:r w:rsidRPr="005C38B9">
              <w:t>189</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311B8291" w14:textId="77777777" w:rsidR="00063ECA" w:rsidRPr="005C38B9" w:rsidRDefault="006D0420">
            <w:pPr>
              <w:widowControl w:val="0"/>
              <w:ind w:firstLine="0"/>
              <w:jc w:val="center"/>
            </w:pPr>
            <w:r w:rsidRPr="005C38B9">
              <w:t>49</w:t>
            </w:r>
          </w:p>
        </w:tc>
      </w:tr>
      <w:tr w:rsidR="00063ECA" w:rsidRPr="005C38B9" w14:paraId="4A3FD0B6"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2D41FCA"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4ED4722E" w14:textId="77777777" w:rsidR="00063ECA" w:rsidRPr="005C38B9" w:rsidRDefault="006D0420">
            <w:pPr>
              <w:widowControl w:val="0"/>
              <w:ind w:firstLine="0"/>
              <w:jc w:val="center"/>
            </w:pPr>
            <w:r w:rsidRPr="005C38B9">
              <w:t>Major</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472D3AD5" w14:textId="77777777" w:rsidR="00063ECA" w:rsidRPr="005C38B9" w:rsidRDefault="006D0420">
            <w:pPr>
              <w:widowControl w:val="0"/>
              <w:ind w:firstLine="0"/>
              <w:jc w:val="center"/>
            </w:pPr>
            <w:r w:rsidRPr="005C38B9">
              <w:t>27</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2D36DB57" w14:textId="77777777" w:rsidR="00063ECA" w:rsidRPr="005C38B9" w:rsidRDefault="006D0420">
            <w:pPr>
              <w:widowControl w:val="0"/>
              <w:ind w:firstLine="0"/>
              <w:jc w:val="center"/>
            </w:pPr>
            <w:r w:rsidRPr="005C38B9">
              <w:t>31</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2C8969E7" w14:textId="77777777" w:rsidR="00063ECA" w:rsidRPr="005C38B9" w:rsidRDefault="006D0420">
            <w:pPr>
              <w:widowControl w:val="0"/>
              <w:ind w:firstLine="0"/>
              <w:jc w:val="center"/>
            </w:pPr>
            <w:r w:rsidRPr="005C38B9">
              <w:t>149</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2EB09FD5" w14:textId="77777777" w:rsidR="00063ECA" w:rsidRPr="005C38B9" w:rsidRDefault="006D0420">
            <w:pPr>
              <w:widowControl w:val="0"/>
              <w:ind w:firstLine="0"/>
              <w:jc w:val="center"/>
            </w:pPr>
            <w:r w:rsidRPr="005C38B9">
              <w:t>76</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48F06AD9" w14:textId="77777777" w:rsidR="00063ECA" w:rsidRPr="005C38B9" w:rsidRDefault="006D0420">
            <w:pPr>
              <w:widowControl w:val="0"/>
              <w:ind w:firstLine="0"/>
              <w:jc w:val="center"/>
            </w:pPr>
            <w:r w:rsidRPr="005C38B9">
              <w:t>54</w:t>
            </w:r>
          </w:p>
        </w:tc>
      </w:tr>
      <w:tr w:rsidR="00063ECA" w:rsidRPr="005C38B9" w14:paraId="1E8F678D"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D36B3B5"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0698D537" w14:textId="77777777" w:rsidR="00063ECA" w:rsidRPr="005C38B9" w:rsidRDefault="006D0420">
            <w:pPr>
              <w:widowControl w:val="0"/>
              <w:ind w:firstLine="0"/>
              <w:jc w:val="center"/>
            </w:pPr>
            <w:r w:rsidRPr="005C38B9">
              <w:t>Minor</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303843C6" w14:textId="77777777" w:rsidR="00063ECA" w:rsidRPr="005C38B9" w:rsidRDefault="006D0420">
            <w:pPr>
              <w:widowControl w:val="0"/>
              <w:ind w:firstLine="0"/>
              <w:jc w:val="center"/>
            </w:pPr>
            <w:r w:rsidRPr="005C38B9">
              <w:t>64</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798CBD85" w14:textId="77777777" w:rsidR="00063ECA" w:rsidRPr="005C38B9" w:rsidRDefault="006D0420">
            <w:pPr>
              <w:widowControl w:val="0"/>
              <w:ind w:firstLine="0"/>
              <w:jc w:val="center"/>
            </w:pPr>
            <w:r w:rsidRPr="005C38B9">
              <w:t>54</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274F992B" w14:textId="77777777" w:rsidR="00063ECA" w:rsidRPr="005C38B9" w:rsidRDefault="006D0420">
            <w:pPr>
              <w:widowControl w:val="0"/>
              <w:ind w:firstLine="0"/>
              <w:jc w:val="center"/>
            </w:pPr>
            <w:r w:rsidRPr="005C38B9">
              <w:t>133</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33B3D838" w14:textId="77777777" w:rsidR="00063ECA" w:rsidRPr="005C38B9" w:rsidRDefault="006D0420">
            <w:pPr>
              <w:widowControl w:val="0"/>
              <w:ind w:firstLine="0"/>
              <w:jc w:val="center"/>
            </w:pPr>
            <w:r w:rsidRPr="005C38B9">
              <w:t>130</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157AAEC5" w14:textId="77777777" w:rsidR="00063ECA" w:rsidRPr="005C38B9" w:rsidRDefault="006D0420">
            <w:pPr>
              <w:widowControl w:val="0"/>
              <w:ind w:firstLine="0"/>
              <w:jc w:val="center"/>
            </w:pPr>
            <w:r w:rsidRPr="005C38B9">
              <w:t>46</w:t>
            </w:r>
          </w:p>
        </w:tc>
      </w:tr>
      <w:tr w:rsidR="00063ECA" w:rsidRPr="005C38B9" w14:paraId="5FE06177"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E845799"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36217E72" w14:textId="77777777" w:rsidR="00063ECA" w:rsidRPr="005C38B9" w:rsidRDefault="006D0420">
            <w:pPr>
              <w:widowControl w:val="0"/>
              <w:ind w:firstLine="0"/>
              <w:jc w:val="center"/>
            </w:pPr>
            <w:r w:rsidRPr="005C38B9">
              <w:t>Minimal</w:t>
            </w:r>
          </w:p>
        </w:tc>
        <w:tc>
          <w:tcPr>
            <w:tcW w:w="1185" w:type="dxa"/>
            <w:tcBorders>
              <w:top w:val="nil"/>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3DFCAA9D" w14:textId="77777777" w:rsidR="00063ECA" w:rsidRPr="005C38B9" w:rsidRDefault="006D0420">
            <w:pPr>
              <w:widowControl w:val="0"/>
              <w:ind w:firstLine="0"/>
              <w:jc w:val="center"/>
            </w:pPr>
            <w:r w:rsidRPr="005C38B9">
              <w:t>54</w:t>
            </w:r>
          </w:p>
        </w:tc>
        <w:tc>
          <w:tcPr>
            <w:tcW w:w="1335"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212A22A7" w14:textId="77777777" w:rsidR="00063ECA" w:rsidRPr="005C38B9" w:rsidRDefault="006D0420">
            <w:pPr>
              <w:widowControl w:val="0"/>
              <w:ind w:firstLine="0"/>
              <w:jc w:val="center"/>
            </w:pPr>
            <w:r w:rsidRPr="005C38B9">
              <w:t>57</w:t>
            </w:r>
          </w:p>
        </w:tc>
        <w:tc>
          <w:tcPr>
            <w:tcW w:w="138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68801D6F" w14:textId="77777777" w:rsidR="00063ECA" w:rsidRPr="005C38B9" w:rsidRDefault="006D0420">
            <w:pPr>
              <w:widowControl w:val="0"/>
              <w:ind w:firstLine="0"/>
              <w:jc w:val="center"/>
            </w:pPr>
            <w:r w:rsidRPr="005C38B9">
              <w:t>248</w:t>
            </w:r>
          </w:p>
        </w:tc>
        <w:tc>
          <w:tcPr>
            <w:tcW w:w="126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15F61114" w14:textId="77777777" w:rsidR="00063ECA" w:rsidRPr="005C38B9" w:rsidRDefault="006D0420">
            <w:pPr>
              <w:widowControl w:val="0"/>
              <w:ind w:firstLine="0"/>
              <w:jc w:val="center"/>
            </w:pPr>
            <w:r w:rsidRPr="005C38B9">
              <w:t>134</w:t>
            </w:r>
          </w:p>
        </w:tc>
        <w:tc>
          <w:tcPr>
            <w:tcW w:w="1395" w:type="dxa"/>
            <w:tcBorders>
              <w:top w:val="nil"/>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1BF9F95F" w14:textId="77777777" w:rsidR="00063ECA" w:rsidRPr="005C38B9" w:rsidRDefault="006D0420">
            <w:pPr>
              <w:widowControl w:val="0"/>
              <w:ind w:firstLine="0"/>
              <w:jc w:val="center"/>
            </w:pPr>
            <w:r w:rsidRPr="005C38B9">
              <w:t>1593</w:t>
            </w:r>
          </w:p>
        </w:tc>
      </w:tr>
    </w:tbl>
    <w:p w14:paraId="3E07F5A9" w14:textId="77777777" w:rsidR="00063ECA" w:rsidRPr="005C38B9" w:rsidRDefault="00063ECA">
      <w:pPr>
        <w:spacing w:line="360" w:lineRule="auto"/>
        <w:ind w:firstLine="0"/>
        <w:jc w:val="both"/>
      </w:pPr>
    </w:p>
    <w:p w14:paraId="52682FA8" w14:textId="0E8EA792" w:rsidR="00063ECA" w:rsidRPr="005C38B9" w:rsidRDefault="006D0420">
      <w:pPr>
        <w:spacing w:line="360" w:lineRule="auto"/>
        <w:ind w:firstLine="0"/>
        <w:jc w:val="both"/>
      </w:pPr>
      <w:r w:rsidRPr="005C38B9">
        <w:t xml:space="preserve">The Ridge Classifier model was generated next by </w:t>
      </w:r>
      <w:proofErr w:type="spellStart"/>
      <w:r w:rsidRPr="005C38B9">
        <w:t>Pycaret</w:t>
      </w:r>
      <w:proofErr w:type="spellEnd"/>
      <w:r w:rsidRPr="005C38B9">
        <w:t xml:space="preserve">, </w:t>
      </w:r>
      <w:r w:rsidR="00805469" w:rsidRPr="005C38B9">
        <w:t>table</w:t>
      </w:r>
      <w:r w:rsidRPr="005C38B9">
        <w:t xml:space="preserve"> 4.9 represents its confusion matrix. This model has a TPR of 0.6817 and has an accuracy of 68.17%.</w:t>
      </w:r>
    </w:p>
    <w:p w14:paraId="01F92304" w14:textId="77777777" w:rsidR="00063ECA" w:rsidRDefault="00063ECA">
      <w:pPr>
        <w:spacing w:line="360" w:lineRule="auto"/>
        <w:ind w:firstLine="0"/>
        <w:jc w:val="both"/>
      </w:pPr>
    </w:p>
    <w:p w14:paraId="3E1F744B" w14:textId="77777777" w:rsidR="00D17CC7" w:rsidRPr="005C38B9" w:rsidRDefault="00D17CC7">
      <w:pPr>
        <w:spacing w:line="360" w:lineRule="auto"/>
        <w:ind w:firstLine="0"/>
        <w:jc w:val="both"/>
      </w:pPr>
    </w:p>
    <w:p w14:paraId="4DC101E8" w14:textId="77777777" w:rsidR="00063ECA" w:rsidRPr="005C38B9" w:rsidRDefault="006D0420">
      <w:pPr>
        <w:spacing w:line="360" w:lineRule="auto"/>
        <w:ind w:firstLine="0"/>
        <w:jc w:val="center"/>
      </w:pPr>
      <w:r w:rsidRPr="005C38B9">
        <w:rPr>
          <w:b/>
        </w:rPr>
        <w:t>Table 4.10 Confusion Matrix of LDA Model Developed Over KSI Dataset</w:t>
      </w:r>
    </w:p>
    <w:tbl>
      <w:tblPr>
        <w:tblStyle w:val="affa"/>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275"/>
        <w:gridCol w:w="1185"/>
        <w:gridCol w:w="1335"/>
        <w:gridCol w:w="1380"/>
        <w:gridCol w:w="1260"/>
        <w:gridCol w:w="1395"/>
      </w:tblGrid>
      <w:tr w:rsidR="00063ECA" w:rsidRPr="005C38B9" w14:paraId="35944213" w14:textId="77777777" w:rsidTr="00CC28E5">
        <w:trPr>
          <w:trHeight w:val="144"/>
        </w:trPr>
        <w:tc>
          <w:tcPr>
            <w:tcW w:w="2835" w:type="dxa"/>
            <w:gridSpan w:val="2"/>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072F6A2" w14:textId="77777777" w:rsidR="00063ECA" w:rsidRPr="005C38B9" w:rsidRDefault="006D0420">
            <w:pPr>
              <w:widowControl w:val="0"/>
              <w:ind w:firstLine="0"/>
              <w:jc w:val="center"/>
              <w:rPr>
                <w:i/>
              </w:rPr>
            </w:pPr>
            <w:r w:rsidRPr="005C38B9">
              <w:rPr>
                <w:i/>
              </w:rPr>
              <w:t>Confusion Matrix</w:t>
            </w:r>
          </w:p>
        </w:tc>
        <w:tc>
          <w:tcPr>
            <w:tcW w:w="6555" w:type="dxa"/>
            <w:gridSpan w:val="5"/>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556C44B2" w14:textId="77777777" w:rsidR="00063ECA" w:rsidRPr="005C38B9" w:rsidRDefault="006D0420">
            <w:pPr>
              <w:widowControl w:val="0"/>
              <w:ind w:firstLine="0"/>
              <w:jc w:val="center"/>
            </w:pPr>
            <w:r w:rsidRPr="005C38B9">
              <w:t>Predicted Value</w:t>
            </w:r>
          </w:p>
        </w:tc>
      </w:tr>
      <w:tr w:rsidR="00063ECA" w:rsidRPr="005C38B9" w14:paraId="133CD9DB" w14:textId="77777777" w:rsidTr="00CC28E5">
        <w:trPr>
          <w:trHeight w:val="144"/>
        </w:trPr>
        <w:tc>
          <w:tcPr>
            <w:tcW w:w="2835" w:type="dxa"/>
            <w:gridSpan w:val="2"/>
            <w:vMerge/>
            <w:tcBorders>
              <w:top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13B796F1" w14:textId="77777777" w:rsidR="00063ECA" w:rsidRPr="005C38B9" w:rsidRDefault="00063ECA">
            <w:pPr>
              <w:widowControl w:val="0"/>
              <w:pBdr>
                <w:top w:val="nil"/>
                <w:left w:val="nil"/>
                <w:bottom w:val="nil"/>
                <w:right w:val="nil"/>
                <w:between w:val="nil"/>
              </w:pBdr>
              <w:spacing w:line="276" w:lineRule="auto"/>
              <w:ind w:firstLine="0"/>
            </w:pPr>
          </w:p>
        </w:tc>
        <w:tc>
          <w:tcPr>
            <w:tcW w:w="1185"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05264C55" w14:textId="77777777" w:rsidR="00063ECA" w:rsidRPr="005C38B9" w:rsidRDefault="006D0420">
            <w:pPr>
              <w:widowControl w:val="0"/>
              <w:ind w:firstLine="0"/>
              <w:jc w:val="center"/>
            </w:pPr>
            <w:r w:rsidRPr="005C38B9">
              <w:t>None</w:t>
            </w:r>
          </w:p>
        </w:tc>
        <w:tc>
          <w:tcPr>
            <w:tcW w:w="133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294B15DF" w14:textId="77777777" w:rsidR="00063ECA" w:rsidRPr="005C38B9" w:rsidRDefault="006D0420">
            <w:pPr>
              <w:widowControl w:val="0"/>
              <w:ind w:firstLine="0"/>
              <w:jc w:val="center"/>
            </w:pPr>
            <w:r w:rsidRPr="005C38B9">
              <w:t>Fatal</w:t>
            </w:r>
          </w:p>
        </w:tc>
        <w:tc>
          <w:tcPr>
            <w:tcW w:w="138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4092E04E" w14:textId="77777777" w:rsidR="00063ECA" w:rsidRPr="005C38B9" w:rsidRDefault="006D0420">
            <w:pPr>
              <w:widowControl w:val="0"/>
              <w:ind w:firstLine="0"/>
              <w:jc w:val="center"/>
            </w:pPr>
            <w:r w:rsidRPr="005C38B9">
              <w:t>Major</w:t>
            </w:r>
          </w:p>
        </w:tc>
        <w:tc>
          <w:tcPr>
            <w:tcW w:w="126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5DB3F770" w14:textId="77777777" w:rsidR="00063ECA" w:rsidRPr="005C38B9" w:rsidRDefault="006D0420">
            <w:pPr>
              <w:widowControl w:val="0"/>
              <w:ind w:firstLine="0"/>
              <w:jc w:val="center"/>
            </w:pPr>
            <w:r w:rsidRPr="005C38B9">
              <w:t>Minor</w:t>
            </w:r>
          </w:p>
        </w:tc>
        <w:tc>
          <w:tcPr>
            <w:tcW w:w="1395"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5C285B21" w14:textId="77777777" w:rsidR="00063ECA" w:rsidRPr="005C38B9" w:rsidRDefault="006D0420">
            <w:pPr>
              <w:widowControl w:val="0"/>
              <w:ind w:firstLine="0"/>
              <w:jc w:val="center"/>
            </w:pPr>
            <w:r w:rsidRPr="005C38B9">
              <w:t>Minimal</w:t>
            </w:r>
          </w:p>
        </w:tc>
      </w:tr>
      <w:tr w:rsidR="00063ECA" w:rsidRPr="005C38B9" w14:paraId="62EF9861" w14:textId="77777777" w:rsidTr="00CC28E5">
        <w:trPr>
          <w:trHeight w:val="144"/>
        </w:trPr>
        <w:tc>
          <w:tcPr>
            <w:tcW w:w="1560" w:type="dxa"/>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07E6A5F" w14:textId="77777777" w:rsidR="00063ECA" w:rsidRPr="005C38B9" w:rsidRDefault="006D0420">
            <w:pPr>
              <w:widowControl w:val="0"/>
              <w:ind w:firstLine="0"/>
              <w:jc w:val="center"/>
            </w:pPr>
            <w:r w:rsidRPr="005C38B9">
              <w:t>Actual Value</w:t>
            </w:r>
          </w:p>
        </w:tc>
        <w:tc>
          <w:tcPr>
            <w:tcW w:w="1275" w:type="dxa"/>
            <w:tcBorders>
              <w:top w:val="single" w:sz="4" w:space="0" w:color="000000"/>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2CC380C0" w14:textId="77777777" w:rsidR="00063ECA" w:rsidRPr="005C38B9" w:rsidRDefault="006D0420">
            <w:pPr>
              <w:widowControl w:val="0"/>
              <w:ind w:firstLine="0"/>
              <w:jc w:val="center"/>
            </w:pPr>
            <w:r w:rsidRPr="005C38B9">
              <w:t>None</w:t>
            </w:r>
          </w:p>
        </w:tc>
        <w:tc>
          <w:tcPr>
            <w:tcW w:w="1185"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vAlign w:val="center"/>
          </w:tcPr>
          <w:p w14:paraId="632F0F1A" w14:textId="77777777" w:rsidR="00063ECA" w:rsidRPr="005C38B9" w:rsidRDefault="006D0420">
            <w:pPr>
              <w:widowControl w:val="0"/>
              <w:ind w:firstLine="0"/>
              <w:jc w:val="center"/>
            </w:pPr>
            <w:r w:rsidRPr="005C38B9">
              <w:t>277</w:t>
            </w:r>
          </w:p>
        </w:tc>
        <w:tc>
          <w:tcPr>
            <w:tcW w:w="1335"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1F6351FB" w14:textId="77777777" w:rsidR="00063ECA" w:rsidRPr="005C38B9" w:rsidRDefault="006D0420">
            <w:pPr>
              <w:widowControl w:val="0"/>
              <w:ind w:firstLine="0"/>
              <w:jc w:val="center"/>
            </w:pPr>
            <w:r w:rsidRPr="005C38B9">
              <w:t>0</w:t>
            </w:r>
          </w:p>
        </w:tc>
        <w:tc>
          <w:tcPr>
            <w:tcW w:w="138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404CD57D" w14:textId="77777777" w:rsidR="00063ECA" w:rsidRPr="005C38B9" w:rsidRDefault="006D0420">
            <w:pPr>
              <w:widowControl w:val="0"/>
              <w:ind w:firstLine="0"/>
              <w:jc w:val="center"/>
            </w:pPr>
            <w:r w:rsidRPr="005C38B9">
              <w:t>0</w:t>
            </w:r>
          </w:p>
        </w:tc>
        <w:tc>
          <w:tcPr>
            <w:tcW w:w="126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5EA6E4F0" w14:textId="77777777" w:rsidR="00063ECA" w:rsidRPr="005C38B9" w:rsidRDefault="006D0420">
            <w:pPr>
              <w:widowControl w:val="0"/>
              <w:ind w:firstLine="0"/>
              <w:jc w:val="center"/>
            </w:pPr>
            <w:r w:rsidRPr="005C38B9">
              <w:t>1</w:t>
            </w:r>
          </w:p>
        </w:tc>
        <w:tc>
          <w:tcPr>
            <w:tcW w:w="1395" w:type="dxa"/>
            <w:tcBorders>
              <w:top w:val="single" w:sz="4" w:space="0" w:color="auto"/>
              <w:left w:val="nil"/>
              <w:bottom w:val="nil"/>
              <w:right w:val="single" w:sz="4" w:space="0" w:color="auto"/>
            </w:tcBorders>
            <w:shd w:val="clear" w:color="auto" w:fill="auto"/>
            <w:tcMar>
              <w:top w:w="100" w:type="dxa"/>
              <w:left w:w="100" w:type="dxa"/>
              <w:bottom w:w="100" w:type="dxa"/>
              <w:right w:w="100" w:type="dxa"/>
            </w:tcMar>
            <w:vAlign w:val="center"/>
          </w:tcPr>
          <w:p w14:paraId="43A9C4CC" w14:textId="77777777" w:rsidR="00063ECA" w:rsidRPr="005C38B9" w:rsidRDefault="006D0420">
            <w:pPr>
              <w:widowControl w:val="0"/>
              <w:ind w:firstLine="0"/>
              <w:jc w:val="center"/>
            </w:pPr>
            <w:r w:rsidRPr="005C38B9">
              <w:t>1</w:t>
            </w:r>
          </w:p>
        </w:tc>
      </w:tr>
      <w:tr w:rsidR="00063ECA" w:rsidRPr="005C38B9" w14:paraId="16B07D7A"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CB5AC03"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0094C2B7" w14:textId="77777777" w:rsidR="00063ECA" w:rsidRPr="005C38B9" w:rsidRDefault="006D0420">
            <w:pPr>
              <w:widowControl w:val="0"/>
              <w:ind w:firstLine="0"/>
              <w:jc w:val="center"/>
            </w:pPr>
            <w:r w:rsidRPr="005C38B9">
              <w:t>Fatal</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65FE8EDD" w14:textId="77777777" w:rsidR="00063ECA" w:rsidRPr="005C38B9" w:rsidRDefault="006D0420">
            <w:pPr>
              <w:widowControl w:val="0"/>
              <w:ind w:firstLine="0"/>
              <w:jc w:val="center"/>
            </w:pPr>
            <w:r w:rsidRPr="005C38B9">
              <w:t>34</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71BBB0D0" w14:textId="77777777" w:rsidR="00063ECA" w:rsidRPr="005C38B9" w:rsidRDefault="006D0420">
            <w:pPr>
              <w:widowControl w:val="0"/>
              <w:ind w:firstLine="0"/>
              <w:jc w:val="center"/>
            </w:pPr>
            <w:r w:rsidRPr="005C38B9">
              <w:t>1247</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487B22E2" w14:textId="77777777" w:rsidR="00063ECA" w:rsidRPr="005C38B9" w:rsidRDefault="006D0420">
            <w:pPr>
              <w:widowControl w:val="0"/>
              <w:ind w:firstLine="0"/>
              <w:jc w:val="center"/>
            </w:pPr>
            <w:r w:rsidRPr="005C38B9">
              <w:t>310</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36F613BD" w14:textId="77777777" w:rsidR="00063ECA" w:rsidRPr="005C38B9" w:rsidRDefault="006D0420">
            <w:pPr>
              <w:widowControl w:val="0"/>
              <w:ind w:firstLine="0"/>
              <w:jc w:val="center"/>
            </w:pPr>
            <w:r w:rsidRPr="005C38B9">
              <w:t>219</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1960191F" w14:textId="77777777" w:rsidR="00063ECA" w:rsidRPr="005C38B9" w:rsidRDefault="006D0420">
            <w:pPr>
              <w:widowControl w:val="0"/>
              <w:ind w:firstLine="0"/>
              <w:jc w:val="center"/>
            </w:pPr>
            <w:r w:rsidRPr="005C38B9">
              <w:t>35</w:t>
            </w:r>
          </w:p>
        </w:tc>
      </w:tr>
      <w:tr w:rsidR="00063ECA" w:rsidRPr="005C38B9" w14:paraId="22C27092"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BCA622D"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6E251C4E" w14:textId="77777777" w:rsidR="00063ECA" w:rsidRPr="005C38B9" w:rsidRDefault="006D0420">
            <w:pPr>
              <w:widowControl w:val="0"/>
              <w:ind w:firstLine="0"/>
              <w:jc w:val="center"/>
            </w:pPr>
            <w:r w:rsidRPr="005C38B9">
              <w:t>Major</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20BBD2E0" w14:textId="77777777" w:rsidR="00063ECA" w:rsidRPr="005C38B9" w:rsidRDefault="006D0420">
            <w:pPr>
              <w:widowControl w:val="0"/>
              <w:ind w:firstLine="0"/>
              <w:jc w:val="center"/>
            </w:pPr>
            <w:r w:rsidRPr="005C38B9">
              <w:t>22</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60959CA3" w14:textId="77777777" w:rsidR="00063ECA" w:rsidRPr="005C38B9" w:rsidRDefault="006D0420">
            <w:pPr>
              <w:widowControl w:val="0"/>
              <w:ind w:firstLine="0"/>
              <w:jc w:val="center"/>
            </w:pPr>
            <w:r w:rsidRPr="005C38B9">
              <w:t>21</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66A6FB12" w14:textId="77777777" w:rsidR="00063ECA" w:rsidRPr="005C38B9" w:rsidRDefault="006D0420">
            <w:pPr>
              <w:widowControl w:val="0"/>
              <w:ind w:firstLine="0"/>
              <w:jc w:val="center"/>
            </w:pPr>
            <w:r w:rsidRPr="005C38B9">
              <w:t>172</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2EFAC3EC" w14:textId="77777777" w:rsidR="00063ECA" w:rsidRPr="005C38B9" w:rsidRDefault="006D0420">
            <w:pPr>
              <w:widowControl w:val="0"/>
              <w:ind w:firstLine="0"/>
              <w:jc w:val="center"/>
            </w:pPr>
            <w:r w:rsidRPr="005C38B9">
              <w:t>75</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653AFB2A" w14:textId="77777777" w:rsidR="00063ECA" w:rsidRPr="005C38B9" w:rsidRDefault="006D0420">
            <w:pPr>
              <w:widowControl w:val="0"/>
              <w:ind w:firstLine="0"/>
              <w:jc w:val="center"/>
            </w:pPr>
            <w:r w:rsidRPr="005C38B9">
              <w:t>47</w:t>
            </w:r>
          </w:p>
        </w:tc>
      </w:tr>
      <w:tr w:rsidR="00063ECA" w:rsidRPr="005C38B9" w14:paraId="0B59AF1B"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865639D"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04AB37F5" w14:textId="77777777" w:rsidR="00063ECA" w:rsidRPr="005C38B9" w:rsidRDefault="006D0420">
            <w:pPr>
              <w:widowControl w:val="0"/>
              <w:ind w:firstLine="0"/>
              <w:jc w:val="center"/>
            </w:pPr>
            <w:r w:rsidRPr="005C38B9">
              <w:t>Minor</w:t>
            </w:r>
          </w:p>
        </w:tc>
        <w:tc>
          <w:tcPr>
            <w:tcW w:w="1185"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378E7524" w14:textId="77777777" w:rsidR="00063ECA" w:rsidRPr="005C38B9" w:rsidRDefault="006D0420">
            <w:pPr>
              <w:widowControl w:val="0"/>
              <w:ind w:firstLine="0"/>
              <w:jc w:val="center"/>
            </w:pPr>
            <w:r w:rsidRPr="005C38B9">
              <w:t>56</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6F30B653" w14:textId="77777777" w:rsidR="00063ECA" w:rsidRPr="005C38B9" w:rsidRDefault="006D0420">
            <w:pPr>
              <w:widowControl w:val="0"/>
              <w:ind w:firstLine="0"/>
              <w:jc w:val="center"/>
            </w:pPr>
            <w:r w:rsidRPr="005C38B9">
              <w:t>40</w:t>
            </w:r>
          </w:p>
        </w:tc>
        <w:tc>
          <w:tcPr>
            <w:tcW w:w="1380" w:type="dxa"/>
            <w:tcBorders>
              <w:top w:val="nil"/>
              <w:left w:val="nil"/>
              <w:bottom w:val="nil"/>
              <w:right w:val="nil"/>
            </w:tcBorders>
            <w:shd w:val="clear" w:color="auto" w:fill="auto"/>
            <w:tcMar>
              <w:top w:w="100" w:type="dxa"/>
              <w:left w:w="100" w:type="dxa"/>
              <w:bottom w:w="100" w:type="dxa"/>
              <w:right w:w="100" w:type="dxa"/>
            </w:tcMar>
            <w:vAlign w:val="center"/>
          </w:tcPr>
          <w:p w14:paraId="3ACF7C99" w14:textId="77777777" w:rsidR="00063ECA" w:rsidRPr="005C38B9" w:rsidRDefault="006D0420">
            <w:pPr>
              <w:widowControl w:val="0"/>
              <w:ind w:firstLine="0"/>
              <w:jc w:val="center"/>
            </w:pPr>
            <w:r w:rsidRPr="005C38B9">
              <w:t>153</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44EBC988" w14:textId="77777777" w:rsidR="00063ECA" w:rsidRPr="005C38B9" w:rsidRDefault="006D0420">
            <w:pPr>
              <w:widowControl w:val="0"/>
              <w:ind w:firstLine="0"/>
              <w:jc w:val="center"/>
            </w:pPr>
            <w:r w:rsidRPr="005C38B9">
              <w:t>140</w:t>
            </w:r>
          </w:p>
        </w:tc>
        <w:tc>
          <w:tcPr>
            <w:tcW w:w="1395"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249F38FB" w14:textId="77777777" w:rsidR="00063ECA" w:rsidRPr="005C38B9" w:rsidRDefault="006D0420">
            <w:pPr>
              <w:widowControl w:val="0"/>
              <w:ind w:firstLine="0"/>
              <w:jc w:val="center"/>
            </w:pPr>
            <w:r w:rsidRPr="005C38B9">
              <w:t>38</w:t>
            </w:r>
          </w:p>
        </w:tc>
      </w:tr>
      <w:tr w:rsidR="00063ECA" w:rsidRPr="005C38B9" w14:paraId="00B2A154" w14:textId="77777777" w:rsidTr="00CC28E5">
        <w:trPr>
          <w:trHeight w:val="144"/>
        </w:trPr>
        <w:tc>
          <w:tcPr>
            <w:tcW w:w="1560"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A9F61F3" w14:textId="77777777" w:rsidR="00063ECA" w:rsidRPr="005C38B9" w:rsidRDefault="00063ECA">
            <w:pPr>
              <w:widowControl w:val="0"/>
              <w:pBdr>
                <w:top w:val="nil"/>
                <w:left w:val="nil"/>
                <w:bottom w:val="nil"/>
                <w:right w:val="nil"/>
                <w:between w:val="nil"/>
              </w:pBdr>
              <w:spacing w:line="276" w:lineRule="auto"/>
              <w:ind w:firstLine="0"/>
            </w:pPr>
          </w:p>
        </w:tc>
        <w:tc>
          <w:tcPr>
            <w:tcW w:w="1275" w:type="dxa"/>
            <w:tcBorders>
              <w:top w:val="nil"/>
              <w:left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1F7D512A" w14:textId="77777777" w:rsidR="00063ECA" w:rsidRPr="005C38B9" w:rsidRDefault="006D0420">
            <w:pPr>
              <w:widowControl w:val="0"/>
              <w:ind w:firstLine="0"/>
              <w:jc w:val="center"/>
            </w:pPr>
            <w:r w:rsidRPr="005C38B9">
              <w:t>Minimal</w:t>
            </w:r>
          </w:p>
        </w:tc>
        <w:tc>
          <w:tcPr>
            <w:tcW w:w="1185" w:type="dxa"/>
            <w:tcBorders>
              <w:top w:val="nil"/>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259F8057" w14:textId="77777777" w:rsidR="00063ECA" w:rsidRPr="005C38B9" w:rsidRDefault="006D0420">
            <w:pPr>
              <w:widowControl w:val="0"/>
              <w:ind w:firstLine="0"/>
              <w:jc w:val="center"/>
            </w:pPr>
            <w:r w:rsidRPr="005C38B9">
              <w:t>54</w:t>
            </w:r>
          </w:p>
        </w:tc>
        <w:tc>
          <w:tcPr>
            <w:tcW w:w="1335"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730B5967" w14:textId="77777777" w:rsidR="00063ECA" w:rsidRPr="005C38B9" w:rsidRDefault="006D0420">
            <w:pPr>
              <w:widowControl w:val="0"/>
              <w:ind w:firstLine="0"/>
              <w:jc w:val="center"/>
            </w:pPr>
            <w:r w:rsidRPr="005C38B9">
              <w:t>29</w:t>
            </w:r>
          </w:p>
        </w:tc>
        <w:tc>
          <w:tcPr>
            <w:tcW w:w="138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1571AF6B" w14:textId="77777777" w:rsidR="00063ECA" w:rsidRPr="005C38B9" w:rsidRDefault="006D0420">
            <w:pPr>
              <w:widowControl w:val="0"/>
              <w:ind w:firstLine="0"/>
              <w:jc w:val="center"/>
            </w:pPr>
            <w:r w:rsidRPr="005C38B9">
              <w:t>324</w:t>
            </w:r>
          </w:p>
        </w:tc>
        <w:tc>
          <w:tcPr>
            <w:tcW w:w="126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45635E08" w14:textId="77777777" w:rsidR="00063ECA" w:rsidRPr="005C38B9" w:rsidRDefault="006D0420">
            <w:pPr>
              <w:widowControl w:val="0"/>
              <w:ind w:firstLine="0"/>
              <w:jc w:val="center"/>
            </w:pPr>
            <w:r w:rsidRPr="005C38B9">
              <w:t>141</w:t>
            </w:r>
          </w:p>
        </w:tc>
        <w:tc>
          <w:tcPr>
            <w:tcW w:w="1395" w:type="dxa"/>
            <w:tcBorders>
              <w:top w:val="nil"/>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101B41A9" w14:textId="77777777" w:rsidR="00063ECA" w:rsidRPr="005C38B9" w:rsidRDefault="006D0420">
            <w:pPr>
              <w:widowControl w:val="0"/>
              <w:ind w:firstLine="0"/>
              <w:jc w:val="center"/>
            </w:pPr>
            <w:r w:rsidRPr="005C38B9">
              <w:t>1538</w:t>
            </w:r>
          </w:p>
        </w:tc>
      </w:tr>
    </w:tbl>
    <w:p w14:paraId="5FE3B814" w14:textId="77777777" w:rsidR="00063ECA" w:rsidRPr="005C38B9" w:rsidRDefault="00063ECA">
      <w:pPr>
        <w:spacing w:line="360" w:lineRule="auto"/>
        <w:ind w:firstLine="0"/>
        <w:jc w:val="both"/>
      </w:pPr>
    </w:p>
    <w:p w14:paraId="3E19C9AF" w14:textId="77777777" w:rsidR="00063ECA" w:rsidRPr="005C38B9" w:rsidRDefault="006D0420">
      <w:pPr>
        <w:spacing w:line="360" w:lineRule="auto"/>
        <w:ind w:firstLine="0"/>
        <w:jc w:val="both"/>
      </w:pPr>
      <w:r w:rsidRPr="005C38B9">
        <w:t>The last model considered for the comparison is Linear Discriminant Analysis. Table 4.10 represents its results, the model has an accuracy of 66.75% and a TPR of 0.6675.</w:t>
      </w:r>
    </w:p>
    <w:p w14:paraId="7E5B0B86" w14:textId="77777777" w:rsidR="00063ECA" w:rsidRPr="005C38B9" w:rsidRDefault="00063ECA">
      <w:pPr>
        <w:spacing w:line="360" w:lineRule="auto"/>
        <w:ind w:firstLine="0"/>
        <w:jc w:val="both"/>
      </w:pPr>
    </w:p>
    <w:p w14:paraId="05D6026D" w14:textId="77777777" w:rsidR="00063ECA" w:rsidRPr="005C38B9" w:rsidRDefault="006D0420">
      <w:pPr>
        <w:spacing w:line="360" w:lineRule="auto"/>
        <w:ind w:firstLine="0"/>
        <w:jc w:val="both"/>
      </w:pPr>
      <w:r w:rsidRPr="005C38B9">
        <w:t>A comparison with several evaluation metrics of these eight models has been presented in</w:t>
      </w:r>
    </w:p>
    <w:p w14:paraId="7E27D50D" w14:textId="770D2BC9" w:rsidR="00063ECA" w:rsidRDefault="006D0420">
      <w:pPr>
        <w:spacing w:line="360" w:lineRule="auto"/>
        <w:ind w:firstLine="0"/>
        <w:jc w:val="both"/>
      </w:pPr>
      <w:r w:rsidRPr="005C38B9">
        <w:t>Table 4.11.</w:t>
      </w:r>
    </w:p>
    <w:p w14:paraId="4F55A62B" w14:textId="77777777" w:rsidR="00103DCC" w:rsidRPr="005C38B9" w:rsidRDefault="00103DCC">
      <w:pPr>
        <w:spacing w:line="360" w:lineRule="auto"/>
        <w:ind w:firstLine="0"/>
        <w:jc w:val="both"/>
      </w:pPr>
    </w:p>
    <w:p w14:paraId="2194D361" w14:textId="77777777" w:rsidR="00063ECA" w:rsidRPr="005C38B9" w:rsidRDefault="00063ECA">
      <w:pPr>
        <w:spacing w:line="360" w:lineRule="auto"/>
        <w:ind w:firstLine="0"/>
        <w:jc w:val="both"/>
      </w:pPr>
    </w:p>
    <w:p w14:paraId="657DF28C" w14:textId="77777777" w:rsidR="00063ECA" w:rsidRPr="005C38B9" w:rsidRDefault="006D0420">
      <w:pPr>
        <w:spacing w:line="360" w:lineRule="auto"/>
        <w:ind w:firstLine="0"/>
        <w:jc w:val="center"/>
      </w:pPr>
      <w:r w:rsidRPr="005C38B9">
        <w:rPr>
          <w:b/>
        </w:rPr>
        <w:lastRenderedPageBreak/>
        <w:t>Table 4.11 Evaluation Measures of Models Developed Over KSI Dataset</w:t>
      </w:r>
    </w:p>
    <w:tbl>
      <w:tblPr>
        <w:tblStyle w:val="affb"/>
        <w:tblW w:w="9270" w:type="dxa"/>
        <w:tblLayout w:type="fixed"/>
        <w:tblLook w:val="0600" w:firstRow="0" w:lastRow="0" w:firstColumn="0" w:lastColumn="0" w:noHBand="1" w:noVBand="1"/>
      </w:tblPr>
      <w:tblGrid>
        <w:gridCol w:w="2970"/>
        <w:gridCol w:w="1440"/>
        <w:gridCol w:w="1350"/>
        <w:gridCol w:w="1170"/>
        <w:gridCol w:w="1350"/>
        <w:gridCol w:w="990"/>
      </w:tblGrid>
      <w:tr w:rsidR="00063ECA" w:rsidRPr="005C38B9" w14:paraId="2D6F7D16" w14:textId="77777777" w:rsidTr="00CC28E5">
        <w:trPr>
          <w:trHeight w:val="144"/>
        </w:trPr>
        <w:tc>
          <w:tcPr>
            <w:tcW w:w="2970" w:type="dxa"/>
            <w:tcBorders>
              <w:top w:val="single" w:sz="4" w:space="0" w:color="auto"/>
              <w:bottom w:val="single" w:sz="4" w:space="0" w:color="auto"/>
            </w:tcBorders>
            <w:shd w:val="clear" w:color="auto" w:fill="auto"/>
            <w:tcMar>
              <w:top w:w="100" w:type="dxa"/>
              <w:left w:w="100" w:type="dxa"/>
              <w:bottom w:w="100" w:type="dxa"/>
              <w:right w:w="100" w:type="dxa"/>
            </w:tcMar>
          </w:tcPr>
          <w:p w14:paraId="2BCEDB8C" w14:textId="77777777" w:rsidR="00063ECA" w:rsidRPr="005C38B9" w:rsidRDefault="006D0420">
            <w:pPr>
              <w:widowControl w:val="0"/>
              <w:ind w:firstLine="0"/>
              <w:jc w:val="center"/>
              <w:rPr>
                <w:b/>
              </w:rPr>
            </w:pPr>
            <w:r w:rsidRPr="005C38B9">
              <w:rPr>
                <w:b/>
              </w:rPr>
              <w:t>Model</w:t>
            </w:r>
          </w:p>
        </w:tc>
        <w:tc>
          <w:tcPr>
            <w:tcW w:w="1440" w:type="dxa"/>
            <w:tcBorders>
              <w:top w:val="single" w:sz="4" w:space="0" w:color="auto"/>
              <w:bottom w:val="single" w:sz="4" w:space="0" w:color="auto"/>
            </w:tcBorders>
            <w:shd w:val="clear" w:color="auto" w:fill="auto"/>
            <w:tcMar>
              <w:top w:w="100" w:type="dxa"/>
              <w:left w:w="100" w:type="dxa"/>
              <w:bottom w:w="100" w:type="dxa"/>
              <w:right w:w="100" w:type="dxa"/>
            </w:tcMar>
          </w:tcPr>
          <w:p w14:paraId="39C958E9" w14:textId="77777777" w:rsidR="00063ECA" w:rsidRPr="005C38B9" w:rsidRDefault="006D0420">
            <w:pPr>
              <w:widowControl w:val="0"/>
              <w:ind w:firstLine="0"/>
              <w:jc w:val="center"/>
              <w:rPr>
                <w:b/>
              </w:rPr>
            </w:pPr>
            <w:r w:rsidRPr="005C38B9">
              <w:rPr>
                <w:b/>
              </w:rPr>
              <w:t>Accuracy</w:t>
            </w:r>
          </w:p>
        </w:tc>
        <w:tc>
          <w:tcPr>
            <w:tcW w:w="1350" w:type="dxa"/>
            <w:tcBorders>
              <w:top w:val="single" w:sz="4" w:space="0" w:color="auto"/>
              <w:bottom w:val="single" w:sz="4" w:space="0" w:color="auto"/>
            </w:tcBorders>
            <w:shd w:val="clear" w:color="auto" w:fill="auto"/>
            <w:tcMar>
              <w:top w:w="100" w:type="dxa"/>
              <w:left w:w="100" w:type="dxa"/>
              <w:bottom w:w="100" w:type="dxa"/>
              <w:right w:w="100" w:type="dxa"/>
            </w:tcMar>
          </w:tcPr>
          <w:p w14:paraId="7C64AE52" w14:textId="77777777" w:rsidR="00063ECA" w:rsidRPr="005C38B9" w:rsidRDefault="006D0420">
            <w:pPr>
              <w:widowControl w:val="0"/>
              <w:ind w:firstLine="0"/>
              <w:jc w:val="center"/>
              <w:rPr>
                <w:b/>
              </w:rPr>
            </w:pPr>
            <w:r w:rsidRPr="005C38B9">
              <w:rPr>
                <w:b/>
              </w:rPr>
              <w:t>AUC</w:t>
            </w:r>
            <w:r w:rsidRPr="005C38B9">
              <w:rPr>
                <w:b/>
              </w:rPr>
              <w:tab/>
            </w:r>
          </w:p>
        </w:tc>
        <w:tc>
          <w:tcPr>
            <w:tcW w:w="1170" w:type="dxa"/>
            <w:tcBorders>
              <w:top w:val="single" w:sz="4" w:space="0" w:color="auto"/>
              <w:bottom w:val="single" w:sz="4" w:space="0" w:color="auto"/>
            </w:tcBorders>
            <w:shd w:val="clear" w:color="auto" w:fill="auto"/>
            <w:tcMar>
              <w:top w:w="100" w:type="dxa"/>
              <w:left w:w="100" w:type="dxa"/>
              <w:bottom w:w="100" w:type="dxa"/>
              <w:right w:w="100" w:type="dxa"/>
            </w:tcMar>
          </w:tcPr>
          <w:p w14:paraId="3D806B29" w14:textId="77777777" w:rsidR="00063ECA" w:rsidRPr="005C38B9" w:rsidRDefault="006D0420">
            <w:pPr>
              <w:widowControl w:val="0"/>
              <w:ind w:firstLine="0"/>
              <w:jc w:val="center"/>
              <w:rPr>
                <w:b/>
              </w:rPr>
            </w:pPr>
            <w:r w:rsidRPr="005C38B9">
              <w:rPr>
                <w:b/>
              </w:rPr>
              <w:t>Recall</w:t>
            </w:r>
            <w:r w:rsidRPr="005C38B9">
              <w:rPr>
                <w:b/>
              </w:rPr>
              <w:tab/>
            </w:r>
          </w:p>
        </w:tc>
        <w:tc>
          <w:tcPr>
            <w:tcW w:w="1350" w:type="dxa"/>
            <w:tcBorders>
              <w:top w:val="single" w:sz="4" w:space="0" w:color="auto"/>
              <w:bottom w:val="single" w:sz="4" w:space="0" w:color="auto"/>
            </w:tcBorders>
            <w:shd w:val="clear" w:color="auto" w:fill="auto"/>
            <w:tcMar>
              <w:top w:w="100" w:type="dxa"/>
              <w:left w:w="100" w:type="dxa"/>
              <w:bottom w:w="100" w:type="dxa"/>
              <w:right w:w="100" w:type="dxa"/>
            </w:tcMar>
          </w:tcPr>
          <w:p w14:paraId="029BE8FA" w14:textId="77777777" w:rsidR="00063ECA" w:rsidRPr="005C38B9" w:rsidRDefault="006D0420">
            <w:pPr>
              <w:widowControl w:val="0"/>
              <w:ind w:firstLine="0"/>
              <w:jc w:val="center"/>
              <w:rPr>
                <w:b/>
              </w:rPr>
            </w:pPr>
            <w:r w:rsidRPr="005C38B9">
              <w:rPr>
                <w:b/>
              </w:rPr>
              <w:t>Precision</w:t>
            </w:r>
          </w:p>
        </w:tc>
        <w:tc>
          <w:tcPr>
            <w:tcW w:w="990" w:type="dxa"/>
            <w:tcBorders>
              <w:top w:val="single" w:sz="4" w:space="0" w:color="auto"/>
              <w:bottom w:val="single" w:sz="4" w:space="0" w:color="auto"/>
            </w:tcBorders>
            <w:shd w:val="clear" w:color="auto" w:fill="auto"/>
            <w:tcMar>
              <w:top w:w="100" w:type="dxa"/>
              <w:left w:w="100" w:type="dxa"/>
              <w:bottom w:w="100" w:type="dxa"/>
              <w:right w:w="100" w:type="dxa"/>
            </w:tcMar>
          </w:tcPr>
          <w:p w14:paraId="32457392" w14:textId="77777777" w:rsidR="00063ECA" w:rsidRPr="005C38B9" w:rsidRDefault="006D0420">
            <w:pPr>
              <w:widowControl w:val="0"/>
              <w:ind w:firstLine="0"/>
              <w:jc w:val="center"/>
              <w:rPr>
                <w:b/>
              </w:rPr>
            </w:pPr>
            <w:r w:rsidRPr="005C38B9">
              <w:rPr>
                <w:b/>
              </w:rPr>
              <w:t>F1</w:t>
            </w:r>
          </w:p>
        </w:tc>
      </w:tr>
      <w:tr w:rsidR="00063ECA" w:rsidRPr="005C38B9" w14:paraId="4CA17834" w14:textId="77777777" w:rsidTr="00CC28E5">
        <w:trPr>
          <w:trHeight w:val="144"/>
        </w:trPr>
        <w:tc>
          <w:tcPr>
            <w:tcW w:w="2970" w:type="dxa"/>
            <w:tcBorders>
              <w:top w:val="single" w:sz="4" w:space="0" w:color="auto"/>
            </w:tcBorders>
            <w:shd w:val="clear" w:color="auto" w:fill="auto"/>
            <w:tcMar>
              <w:top w:w="100" w:type="dxa"/>
              <w:left w:w="100" w:type="dxa"/>
              <w:bottom w:w="100" w:type="dxa"/>
              <w:right w:w="100" w:type="dxa"/>
            </w:tcMar>
          </w:tcPr>
          <w:p w14:paraId="291E85B1" w14:textId="77777777" w:rsidR="00063ECA" w:rsidRPr="005C38B9" w:rsidRDefault="006D0420">
            <w:pPr>
              <w:widowControl w:val="0"/>
              <w:ind w:firstLine="0"/>
            </w:pPr>
            <w:r w:rsidRPr="005C38B9">
              <w:t>Light Gradient Boosting Machine</w:t>
            </w:r>
          </w:p>
        </w:tc>
        <w:tc>
          <w:tcPr>
            <w:tcW w:w="1440" w:type="dxa"/>
            <w:tcBorders>
              <w:top w:val="single" w:sz="4" w:space="0" w:color="auto"/>
            </w:tcBorders>
            <w:shd w:val="clear" w:color="auto" w:fill="auto"/>
            <w:tcMar>
              <w:top w:w="100" w:type="dxa"/>
              <w:left w:w="100" w:type="dxa"/>
              <w:bottom w:w="100" w:type="dxa"/>
              <w:right w:w="100" w:type="dxa"/>
            </w:tcMar>
            <w:vAlign w:val="center"/>
          </w:tcPr>
          <w:p w14:paraId="12FBA2D5" w14:textId="77777777" w:rsidR="00063ECA" w:rsidRPr="005C38B9" w:rsidRDefault="006D0420">
            <w:pPr>
              <w:widowControl w:val="0"/>
              <w:ind w:firstLine="0"/>
              <w:jc w:val="center"/>
            </w:pPr>
            <w:r w:rsidRPr="005C38B9">
              <w:t>0.7578</w:t>
            </w:r>
            <w:r w:rsidRPr="005C38B9">
              <w:tab/>
            </w:r>
          </w:p>
        </w:tc>
        <w:tc>
          <w:tcPr>
            <w:tcW w:w="1350" w:type="dxa"/>
            <w:tcBorders>
              <w:top w:val="single" w:sz="4" w:space="0" w:color="auto"/>
            </w:tcBorders>
            <w:shd w:val="clear" w:color="auto" w:fill="auto"/>
            <w:tcMar>
              <w:top w:w="100" w:type="dxa"/>
              <w:left w:w="100" w:type="dxa"/>
              <w:bottom w:w="100" w:type="dxa"/>
              <w:right w:w="100" w:type="dxa"/>
            </w:tcMar>
            <w:vAlign w:val="center"/>
          </w:tcPr>
          <w:p w14:paraId="5AA27C73" w14:textId="77777777" w:rsidR="00063ECA" w:rsidRPr="005C38B9" w:rsidRDefault="006D0420">
            <w:pPr>
              <w:widowControl w:val="0"/>
              <w:ind w:firstLine="0"/>
              <w:jc w:val="center"/>
            </w:pPr>
            <w:r w:rsidRPr="005C38B9">
              <w:t>0.9244</w:t>
            </w:r>
          </w:p>
        </w:tc>
        <w:tc>
          <w:tcPr>
            <w:tcW w:w="1170" w:type="dxa"/>
            <w:tcBorders>
              <w:top w:val="single" w:sz="4" w:space="0" w:color="auto"/>
            </w:tcBorders>
            <w:shd w:val="clear" w:color="auto" w:fill="auto"/>
            <w:tcMar>
              <w:top w:w="100" w:type="dxa"/>
              <w:left w:w="100" w:type="dxa"/>
              <w:bottom w:w="100" w:type="dxa"/>
              <w:right w:w="100" w:type="dxa"/>
            </w:tcMar>
            <w:vAlign w:val="center"/>
          </w:tcPr>
          <w:p w14:paraId="268D3506" w14:textId="77777777" w:rsidR="00063ECA" w:rsidRPr="005C38B9" w:rsidRDefault="006D0420">
            <w:pPr>
              <w:widowControl w:val="0"/>
              <w:ind w:firstLine="0"/>
              <w:jc w:val="center"/>
            </w:pPr>
            <w:r w:rsidRPr="005C38B9">
              <w:t>0.7578</w:t>
            </w:r>
            <w:r w:rsidRPr="005C38B9">
              <w:tab/>
            </w:r>
          </w:p>
        </w:tc>
        <w:tc>
          <w:tcPr>
            <w:tcW w:w="1350" w:type="dxa"/>
            <w:tcBorders>
              <w:top w:val="single" w:sz="4" w:space="0" w:color="auto"/>
            </w:tcBorders>
            <w:shd w:val="clear" w:color="auto" w:fill="auto"/>
            <w:tcMar>
              <w:top w:w="100" w:type="dxa"/>
              <w:left w:w="100" w:type="dxa"/>
              <w:bottom w:w="100" w:type="dxa"/>
              <w:right w:w="100" w:type="dxa"/>
            </w:tcMar>
            <w:vAlign w:val="center"/>
          </w:tcPr>
          <w:p w14:paraId="1237FA94" w14:textId="77777777" w:rsidR="00063ECA" w:rsidRPr="005C38B9" w:rsidRDefault="006D0420">
            <w:pPr>
              <w:widowControl w:val="0"/>
              <w:ind w:firstLine="0"/>
              <w:jc w:val="center"/>
            </w:pPr>
            <w:r w:rsidRPr="005C38B9">
              <w:t>0.7332</w:t>
            </w:r>
          </w:p>
        </w:tc>
        <w:tc>
          <w:tcPr>
            <w:tcW w:w="990" w:type="dxa"/>
            <w:tcBorders>
              <w:top w:val="single" w:sz="4" w:space="0" w:color="auto"/>
            </w:tcBorders>
            <w:shd w:val="clear" w:color="auto" w:fill="auto"/>
            <w:tcMar>
              <w:top w:w="100" w:type="dxa"/>
              <w:left w:w="100" w:type="dxa"/>
              <w:bottom w:w="100" w:type="dxa"/>
              <w:right w:w="100" w:type="dxa"/>
            </w:tcMar>
            <w:vAlign w:val="center"/>
          </w:tcPr>
          <w:p w14:paraId="0894B99D" w14:textId="77777777" w:rsidR="00063ECA" w:rsidRPr="005C38B9" w:rsidRDefault="006D0420">
            <w:pPr>
              <w:widowControl w:val="0"/>
              <w:ind w:firstLine="0"/>
              <w:jc w:val="center"/>
            </w:pPr>
            <w:r w:rsidRPr="005C38B9">
              <w:t>0.7419</w:t>
            </w:r>
          </w:p>
        </w:tc>
      </w:tr>
      <w:tr w:rsidR="00063ECA" w:rsidRPr="005C38B9" w14:paraId="36430370" w14:textId="77777777" w:rsidTr="00CC28E5">
        <w:trPr>
          <w:trHeight w:val="144"/>
        </w:trPr>
        <w:tc>
          <w:tcPr>
            <w:tcW w:w="2970" w:type="dxa"/>
            <w:shd w:val="clear" w:color="auto" w:fill="auto"/>
            <w:tcMar>
              <w:top w:w="100" w:type="dxa"/>
              <w:left w:w="100" w:type="dxa"/>
              <w:bottom w:w="100" w:type="dxa"/>
              <w:right w:w="100" w:type="dxa"/>
            </w:tcMar>
          </w:tcPr>
          <w:p w14:paraId="698D3742" w14:textId="77777777" w:rsidR="00063ECA" w:rsidRPr="005C38B9" w:rsidRDefault="006D0420">
            <w:pPr>
              <w:widowControl w:val="0"/>
              <w:ind w:firstLine="0"/>
            </w:pPr>
            <w:r w:rsidRPr="005C38B9">
              <w:t>Extreme Gradient Boosting</w:t>
            </w:r>
          </w:p>
        </w:tc>
        <w:tc>
          <w:tcPr>
            <w:tcW w:w="1440" w:type="dxa"/>
            <w:shd w:val="clear" w:color="auto" w:fill="auto"/>
            <w:tcMar>
              <w:top w:w="100" w:type="dxa"/>
              <w:left w:w="100" w:type="dxa"/>
              <w:bottom w:w="100" w:type="dxa"/>
              <w:right w:w="100" w:type="dxa"/>
            </w:tcMar>
            <w:vAlign w:val="center"/>
          </w:tcPr>
          <w:p w14:paraId="698DCD0B" w14:textId="77777777" w:rsidR="00063ECA" w:rsidRPr="005C38B9" w:rsidRDefault="006D0420">
            <w:pPr>
              <w:widowControl w:val="0"/>
              <w:ind w:firstLine="0"/>
              <w:jc w:val="center"/>
            </w:pPr>
            <w:r w:rsidRPr="005C38B9">
              <w:t>0.7554</w:t>
            </w:r>
            <w:r w:rsidRPr="005C38B9">
              <w:tab/>
            </w:r>
          </w:p>
        </w:tc>
        <w:tc>
          <w:tcPr>
            <w:tcW w:w="1350" w:type="dxa"/>
            <w:shd w:val="clear" w:color="auto" w:fill="auto"/>
            <w:tcMar>
              <w:top w:w="100" w:type="dxa"/>
              <w:left w:w="100" w:type="dxa"/>
              <w:bottom w:w="100" w:type="dxa"/>
              <w:right w:w="100" w:type="dxa"/>
            </w:tcMar>
            <w:vAlign w:val="center"/>
          </w:tcPr>
          <w:p w14:paraId="000018AF" w14:textId="77777777" w:rsidR="00063ECA" w:rsidRPr="005C38B9" w:rsidRDefault="006D0420">
            <w:pPr>
              <w:widowControl w:val="0"/>
              <w:ind w:firstLine="0"/>
              <w:jc w:val="center"/>
            </w:pPr>
            <w:r w:rsidRPr="005C38B9">
              <w:t>0.9229</w:t>
            </w:r>
            <w:r w:rsidRPr="005C38B9">
              <w:tab/>
            </w:r>
          </w:p>
        </w:tc>
        <w:tc>
          <w:tcPr>
            <w:tcW w:w="1170" w:type="dxa"/>
            <w:shd w:val="clear" w:color="auto" w:fill="auto"/>
            <w:tcMar>
              <w:top w:w="100" w:type="dxa"/>
              <w:left w:w="100" w:type="dxa"/>
              <w:bottom w:w="100" w:type="dxa"/>
              <w:right w:w="100" w:type="dxa"/>
            </w:tcMar>
            <w:vAlign w:val="center"/>
          </w:tcPr>
          <w:p w14:paraId="1EBFA474" w14:textId="77777777" w:rsidR="00063ECA" w:rsidRPr="005C38B9" w:rsidRDefault="006D0420">
            <w:pPr>
              <w:widowControl w:val="0"/>
              <w:ind w:firstLine="0"/>
              <w:jc w:val="center"/>
            </w:pPr>
            <w:r w:rsidRPr="005C38B9">
              <w:t>0.7554</w:t>
            </w:r>
            <w:r w:rsidRPr="005C38B9">
              <w:tab/>
            </w:r>
          </w:p>
        </w:tc>
        <w:tc>
          <w:tcPr>
            <w:tcW w:w="1350" w:type="dxa"/>
            <w:shd w:val="clear" w:color="auto" w:fill="auto"/>
            <w:tcMar>
              <w:top w:w="100" w:type="dxa"/>
              <w:left w:w="100" w:type="dxa"/>
              <w:bottom w:w="100" w:type="dxa"/>
              <w:right w:w="100" w:type="dxa"/>
            </w:tcMar>
            <w:vAlign w:val="center"/>
          </w:tcPr>
          <w:p w14:paraId="3914B66E" w14:textId="77777777" w:rsidR="00063ECA" w:rsidRPr="005C38B9" w:rsidRDefault="006D0420">
            <w:pPr>
              <w:widowControl w:val="0"/>
              <w:ind w:firstLine="0"/>
              <w:jc w:val="center"/>
            </w:pPr>
            <w:r w:rsidRPr="005C38B9">
              <w:t>0.7316</w:t>
            </w:r>
            <w:r w:rsidRPr="005C38B9">
              <w:tab/>
            </w:r>
          </w:p>
        </w:tc>
        <w:tc>
          <w:tcPr>
            <w:tcW w:w="990" w:type="dxa"/>
            <w:shd w:val="clear" w:color="auto" w:fill="auto"/>
            <w:tcMar>
              <w:top w:w="100" w:type="dxa"/>
              <w:left w:w="100" w:type="dxa"/>
              <w:bottom w:w="100" w:type="dxa"/>
              <w:right w:w="100" w:type="dxa"/>
            </w:tcMar>
            <w:vAlign w:val="center"/>
          </w:tcPr>
          <w:p w14:paraId="6AA77BBD" w14:textId="77777777" w:rsidR="00063ECA" w:rsidRPr="005C38B9" w:rsidRDefault="006D0420">
            <w:pPr>
              <w:widowControl w:val="0"/>
              <w:ind w:firstLine="0"/>
              <w:jc w:val="center"/>
            </w:pPr>
            <w:r w:rsidRPr="005C38B9">
              <w:t>0.7400</w:t>
            </w:r>
          </w:p>
        </w:tc>
      </w:tr>
      <w:tr w:rsidR="00063ECA" w:rsidRPr="005C38B9" w14:paraId="76CBB6EB" w14:textId="77777777" w:rsidTr="00CC28E5">
        <w:trPr>
          <w:trHeight w:val="144"/>
        </w:trPr>
        <w:tc>
          <w:tcPr>
            <w:tcW w:w="2970" w:type="dxa"/>
            <w:shd w:val="clear" w:color="auto" w:fill="auto"/>
            <w:tcMar>
              <w:top w:w="100" w:type="dxa"/>
              <w:left w:w="100" w:type="dxa"/>
              <w:bottom w:w="100" w:type="dxa"/>
              <w:right w:w="100" w:type="dxa"/>
            </w:tcMar>
          </w:tcPr>
          <w:p w14:paraId="43E7AA3E" w14:textId="77777777" w:rsidR="00063ECA" w:rsidRPr="005C38B9" w:rsidRDefault="006D0420">
            <w:pPr>
              <w:widowControl w:val="0"/>
              <w:ind w:firstLine="0"/>
            </w:pPr>
            <w:r w:rsidRPr="005C38B9">
              <w:t>Random Forest Classifier</w:t>
            </w:r>
          </w:p>
        </w:tc>
        <w:tc>
          <w:tcPr>
            <w:tcW w:w="1440" w:type="dxa"/>
            <w:shd w:val="clear" w:color="auto" w:fill="auto"/>
            <w:tcMar>
              <w:top w:w="100" w:type="dxa"/>
              <w:left w:w="100" w:type="dxa"/>
              <w:bottom w:w="100" w:type="dxa"/>
              <w:right w:w="100" w:type="dxa"/>
            </w:tcMar>
            <w:vAlign w:val="center"/>
          </w:tcPr>
          <w:p w14:paraId="297ADC19" w14:textId="77777777" w:rsidR="00063ECA" w:rsidRPr="005C38B9" w:rsidRDefault="006D0420">
            <w:pPr>
              <w:widowControl w:val="0"/>
              <w:ind w:firstLine="0"/>
              <w:jc w:val="center"/>
            </w:pPr>
            <w:r w:rsidRPr="005C38B9">
              <w:t>0.7492</w:t>
            </w:r>
            <w:r w:rsidRPr="005C38B9">
              <w:tab/>
            </w:r>
          </w:p>
        </w:tc>
        <w:tc>
          <w:tcPr>
            <w:tcW w:w="1350" w:type="dxa"/>
            <w:shd w:val="clear" w:color="auto" w:fill="auto"/>
            <w:tcMar>
              <w:top w:w="100" w:type="dxa"/>
              <w:left w:w="100" w:type="dxa"/>
              <w:bottom w:w="100" w:type="dxa"/>
              <w:right w:w="100" w:type="dxa"/>
            </w:tcMar>
            <w:vAlign w:val="center"/>
          </w:tcPr>
          <w:p w14:paraId="695A812C" w14:textId="77777777" w:rsidR="00063ECA" w:rsidRPr="005C38B9" w:rsidRDefault="006D0420">
            <w:pPr>
              <w:widowControl w:val="0"/>
              <w:ind w:firstLine="0"/>
              <w:jc w:val="center"/>
            </w:pPr>
            <w:r w:rsidRPr="005C38B9">
              <w:t>0.9116</w:t>
            </w:r>
            <w:r w:rsidRPr="005C38B9">
              <w:tab/>
            </w:r>
          </w:p>
        </w:tc>
        <w:tc>
          <w:tcPr>
            <w:tcW w:w="1170" w:type="dxa"/>
            <w:shd w:val="clear" w:color="auto" w:fill="auto"/>
            <w:tcMar>
              <w:top w:w="100" w:type="dxa"/>
              <w:left w:w="100" w:type="dxa"/>
              <w:bottom w:w="100" w:type="dxa"/>
              <w:right w:w="100" w:type="dxa"/>
            </w:tcMar>
            <w:vAlign w:val="center"/>
          </w:tcPr>
          <w:p w14:paraId="501A69DF" w14:textId="77777777" w:rsidR="00063ECA" w:rsidRPr="005C38B9" w:rsidRDefault="006D0420">
            <w:pPr>
              <w:widowControl w:val="0"/>
              <w:ind w:firstLine="0"/>
              <w:jc w:val="center"/>
            </w:pPr>
            <w:r w:rsidRPr="005C38B9">
              <w:t>0.7492</w:t>
            </w:r>
            <w:r w:rsidRPr="005C38B9">
              <w:tab/>
            </w:r>
          </w:p>
        </w:tc>
        <w:tc>
          <w:tcPr>
            <w:tcW w:w="1350" w:type="dxa"/>
            <w:shd w:val="clear" w:color="auto" w:fill="auto"/>
            <w:tcMar>
              <w:top w:w="100" w:type="dxa"/>
              <w:left w:w="100" w:type="dxa"/>
              <w:bottom w:w="100" w:type="dxa"/>
              <w:right w:w="100" w:type="dxa"/>
            </w:tcMar>
            <w:vAlign w:val="center"/>
          </w:tcPr>
          <w:p w14:paraId="205C77A4" w14:textId="77777777" w:rsidR="00063ECA" w:rsidRPr="005C38B9" w:rsidRDefault="006D0420">
            <w:pPr>
              <w:widowControl w:val="0"/>
              <w:ind w:firstLine="0"/>
              <w:jc w:val="center"/>
            </w:pPr>
            <w:r w:rsidRPr="005C38B9">
              <w:t>0.7211</w:t>
            </w:r>
            <w:r w:rsidRPr="005C38B9">
              <w:tab/>
            </w:r>
          </w:p>
        </w:tc>
        <w:tc>
          <w:tcPr>
            <w:tcW w:w="990" w:type="dxa"/>
            <w:shd w:val="clear" w:color="auto" w:fill="auto"/>
            <w:tcMar>
              <w:top w:w="100" w:type="dxa"/>
              <w:left w:w="100" w:type="dxa"/>
              <w:bottom w:w="100" w:type="dxa"/>
              <w:right w:w="100" w:type="dxa"/>
            </w:tcMar>
            <w:vAlign w:val="center"/>
          </w:tcPr>
          <w:p w14:paraId="16668A13" w14:textId="77777777" w:rsidR="00063ECA" w:rsidRPr="005C38B9" w:rsidRDefault="006D0420">
            <w:pPr>
              <w:widowControl w:val="0"/>
              <w:ind w:firstLine="0"/>
              <w:jc w:val="center"/>
            </w:pPr>
            <w:r w:rsidRPr="005C38B9">
              <w:t>0.7282</w:t>
            </w:r>
            <w:r w:rsidRPr="005C38B9">
              <w:tab/>
            </w:r>
          </w:p>
        </w:tc>
      </w:tr>
      <w:tr w:rsidR="00063ECA" w:rsidRPr="005C38B9" w14:paraId="72597E7E" w14:textId="77777777" w:rsidTr="00CC28E5">
        <w:trPr>
          <w:trHeight w:val="144"/>
        </w:trPr>
        <w:tc>
          <w:tcPr>
            <w:tcW w:w="2970" w:type="dxa"/>
            <w:shd w:val="clear" w:color="auto" w:fill="auto"/>
            <w:tcMar>
              <w:top w:w="100" w:type="dxa"/>
              <w:left w:w="100" w:type="dxa"/>
              <w:bottom w:w="100" w:type="dxa"/>
              <w:right w:w="100" w:type="dxa"/>
            </w:tcMar>
          </w:tcPr>
          <w:p w14:paraId="0035422C" w14:textId="77777777" w:rsidR="00063ECA" w:rsidRPr="005C38B9" w:rsidRDefault="006D0420">
            <w:pPr>
              <w:widowControl w:val="0"/>
              <w:ind w:firstLine="0"/>
            </w:pPr>
            <w:r w:rsidRPr="005C38B9">
              <w:t>Extra Trees Classifier</w:t>
            </w:r>
          </w:p>
        </w:tc>
        <w:tc>
          <w:tcPr>
            <w:tcW w:w="1440" w:type="dxa"/>
            <w:shd w:val="clear" w:color="auto" w:fill="auto"/>
            <w:tcMar>
              <w:top w:w="100" w:type="dxa"/>
              <w:left w:w="100" w:type="dxa"/>
              <w:bottom w:w="100" w:type="dxa"/>
              <w:right w:w="100" w:type="dxa"/>
            </w:tcMar>
            <w:vAlign w:val="center"/>
          </w:tcPr>
          <w:p w14:paraId="16383B93" w14:textId="77777777" w:rsidR="00063ECA" w:rsidRPr="005C38B9" w:rsidRDefault="006D0420">
            <w:pPr>
              <w:widowControl w:val="0"/>
              <w:ind w:firstLine="0"/>
              <w:jc w:val="center"/>
            </w:pPr>
            <w:r w:rsidRPr="005C38B9">
              <w:t>0.7468</w:t>
            </w:r>
            <w:r w:rsidRPr="005C38B9">
              <w:tab/>
            </w:r>
          </w:p>
        </w:tc>
        <w:tc>
          <w:tcPr>
            <w:tcW w:w="1350" w:type="dxa"/>
            <w:shd w:val="clear" w:color="auto" w:fill="auto"/>
            <w:tcMar>
              <w:top w:w="100" w:type="dxa"/>
              <w:left w:w="100" w:type="dxa"/>
              <w:bottom w:w="100" w:type="dxa"/>
              <w:right w:w="100" w:type="dxa"/>
            </w:tcMar>
            <w:vAlign w:val="center"/>
          </w:tcPr>
          <w:p w14:paraId="0652229E" w14:textId="77777777" w:rsidR="00063ECA" w:rsidRPr="005C38B9" w:rsidRDefault="006D0420">
            <w:pPr>
              <w:widowControl w:val="0"/>
              <w:ind w:firstLine="0"/>
              <w:jc w:val="center"/>
            </w:pPr>
            <w:r w:rsidRPr="005C38B9">
              <w:t>0.9015</w:t>
            </w:r>
            <w:r w:rsidRPr="005C38B9">
              <w:tab/>
            </w:r>
          </w:p>
        </w:tc>
        <w:tc>
          <w:tcPr>
            <w:tcW w:w="1170" w:type="dxa"/>
            <w:shd w:val="clear" w:color="auto" w:fill="auto"/>
            <w:tcMar>
              <w:top w:w="100" w:type="dxa"/>
              <w:left w:w="100" w:type="dxa"/>
              <w:bottom w:w="100" w:type="dxa"/>
              <w:right w:w="100" w:type="dxa"/>
            </w:tcMar>
            <w:vAlign w:val="center"/>
          </w:tcPr>
          <w:p w14:paraId="1806A953" w14:textId="77777777" w:rsidR="00063ECA" w:rsidRPr="005C38B9" w:rsidRDefault="006D0420">
            <w:pPr>
              <w:widowControl w:val="0"/>
              <w:ind w:firstLine="0"/>
              <w:jc w:val="center"/>
            </w:pPr>
            <w:r w:rsidRPr="005C38B9">
              <w:t>0.7468</w:t>
            </w:r>
            <w:r w:rsidRPr="005C38B9">
              <w:tab/>
            </w:r>
          </w:p>
        </w:tc>
        <w:tc>
          <w:tcPr>
            <w:tcW w:w="1350" w:type="dxa"/>
            <w:shd w:val="clear" w:color="auto" w:fill="auto"/>
            <w:tcMar>
              <w:top w:w="100" w:type="dxa"/>
              <w:left w:w="100" w:type="dxa"/>
              <w:bottom w:w="100" w:type="dxa"/>
              <w:right w:w="100" w:type="dxa"/>
            </w:tcMar>
            <w:vAlign w:val="center"/>
          </w:tcPr>
          <w:p w14:paraId="529A9B57" w14:textId="77777777" w:rsidR="00063ECA" w:rsidRPr="005C38B9" w:rsidRDefault="006D0420">
            <w:pPr>
              <w:widowControl w:val="0"/>
              <w:ind w:firstLine="0"/>
              <w:jc w:val="center"/>
            </w:pPr>
            <w:r w:rsidRPr="005C38B9">
              <w:t>0.7231</w:t>
            </w:r>
            <w:r w:rsidRPr="005C38B9">
              <w:tab/>
            </w:r>
          </w:p>
        </w:tc>
        <w:tc>
          <w:tcPr>
            <w:tcW w:w="990" w:type="dxa"/>
            <w:shd w:val="clear" w:color="auto" w:fill="auto"/>
            <w:tcMar>
              <w:top w:w="100" w:type="dxa"/>
              <w:left w:w="100" w:type="dxa"/>
              <w:bottom w:w="100" w:type="dxa"/>
              <w:right w:w="100" w:type="dxa"/>
            </w:tcMar>
            <w:vAlign w:val="center"/>
          </w:tcPr>
          <w:p w14:paraId="104641DD" w14:textId="77777777" w:rsidR="00063ECA" w:rsidRPr="005C38B9" w:rsidRDefault="006D0420">
            <w:pPr>
              <w:widowControl w:val="0"/>
              <w:ind w:firstLine="0"/>
              <w:jc w:val="center"/>
            </w:pPr>
            <w:r w:rsidRPr="005C38B9">
              <w:t>0.7313</w:t>
            </w:r>
          </w:p>
        </w:tc>
      </w:tr>
      <w:tr w:rsidR="00063ECA" w:rsidRPr="005C38B9" w14:paraId="0A7121A0" w14:textId="77777777" w:rsidTr="00CC28E5">
        <w:trPr>
          <w:trHeight w:val="144"/>
        </w:trPr>
        <w:tc>
          <w:tcPr>
            <w:tcW w:w="2970" w:type="dxa"/>
            <w:shd w:val="clear" w:color="auto" w:fill="auto"/>
            <w:tcMar>
              <w:top w:w="100" w:type="dxa"/>
              <w:left w:w="100" w:type="dxa"/>
              <w:bottom w:w="100" w:type="dxa"/>
              <w:right w:w="100" w:type="dxa"/>
            </w:tcMar>
          </w:tcPr>
          <w:p w14:paraId="6E56A55A" w14:textId="77777777" w:rsidR="00063ECA" w:rsidRPr="005C38B9" w:rsidRDefault="006D0420">
            <w:pPr>
              <w:widowControl w:val="0"/>
              <w:ind w:firstLine="0"/>
            </w:pPr>
            <w:r w:rsidRPr="005C38B9">
              <w:t>Gradient Boosting Classifier</w:t>
            </w:r>
          </w:p>
        </w:tc>
        <w:tc>
          <w:tcPr>
            <w:tcW w:w="1440" w:type="dxa"/>
            <w:shd w:val="clear" w:color="auto" w:fill="auto"/>
            <w:tcMar>
              <w:top w:w="100" w:type="dxa"/>
              <w:left w:w="100" w:type="dxa"/>
              <w:bottom w:w="100" w:type="dxa"/>
              <w:right w:w="100" w:type="dxa"/>
            </w:tcMar>
            <w:vAlign w:val="center"/>
          </w:tcPr>
          <w:p w14:paraId="0D125806" w14:textId="77777777" w:rsidR="00063ECA" w:rsidRPr="005C38B9" w:rsidRDefault="006D0420">
            <w:pPr>
              <w:widowControl w:val="0"/>
              <w:ind w:firstLine="0"/>
              <w:jc w:val="center"/>
            </w:pPr>
            <w:r w:rsidRPr="005C38B9">
              <w:t>0.7397</w:t>
            </w:r>
            <w:r w:rsidRPr="005C38B9">
              <w:tab/>
            </w:r>
          </w:p>
        </w:tc>
        <w:tc>
          <w:tcPr>
            <w:tcW w:w="1350" w:type="dxa"/>
            <w:shd w:val="clear" w:color="auto" w:fill="auto"/>
            <w:tcMar>
              <w:top w:w="100" w:type="dxa"/>
              <w:left w:w="100" w:type="dxa"/>
              <w:bottom w:w="100" w:type="dxa"/>
              <w:right w:w="100" w:type="dxa"/>
            </w:tcMar>
            <w:vAlign w:val="center"/>
          </w:tcPr>
          <w:p w14:paraId="13C78811" w14:textId="77777777" w:rsidR="00063ECA" w:rsidRPr="005C38B9" w:rsidRDefault="006D0420">
            <w:pPr>
              <w:widowControl w:val="0"/>
              <w:ind w:firstLine="0"/>
              <w:jc w:val="center"/>
            </w:pPr>
            <w:r w:rsidRPr="005C38B9">
              <w:t>0.9190</w:t>
            </w:r>
            <w:r w:rsidRPr="005C38B9">
              <w:tab/>
            </w:r>
          </w:p>
        </w:tc>
        <w:tc>
          <w:tcPr>
            <w:tcW w:w="1170" w:type="dxa"/>
            <w:shd w:val="clear" w:color="auto" w:fill="auto"/>
            <w:tcMar>
              <w:top w:w="100" w:type="dxa"/>
              <w:left w:w="100" w:type="dxa"/>
              <w:bottom w:w="100" w:type="dxa"/>
              <w:right w:w="100" w:type="dxa"/>
            </w:tcMar>
            <w:vAlign w:val="center"/>
          </w:tcPr>
          <w:p w14:paraId="68BBBC41" w14:textId="77777777" w:rsidR="00063ECA" w:rsidRPr="005C38B9" w:rsidRDefault="006D0420">
            <w:pPr>
              <w:widowControl w:val="0"/>
              <w:ind w:firstLine="0"/>
              <w:jc w:val="center"/>
            </w:pPr>
            <w:r w:rsidRPr="005C38B9">
              <w:t>0.7397</w:t>
            </w:r>
            <w:r w:rsidRPr="005C38B9">
              <w:tab/>
            </w:r>
          </w:p>
        </w:tc>
        <w:tc>
          <w:tcPr>
            <w:tcW w:w="1350" w:type="dxa"/>
            <w:shd w:val="clear" w:color="auto" w:fill="auto"/>
            <w:tcMar>
              <w:top w:w="100" w:type="dxa"/>
              <w:left w:w="100" w:type="dxa"/>
              <w:bottom w:w="100" w:type="dxa"/>
              <w:right w:w="100" w:type="dxa"/>
            </w:tcMar>
            <w:vAlign w:val="center"/>
          </w:tcPr>
          <w:p w14:paraId="0531FFC7" w14:textId="77777777" w:rsidR="00063ECA" w:rsidRPr="005C38B9" w:rsidRDefault="006D0420">
            <w:pPr>
              <w:widowControl w:val="0"/>
              <w:ind w:firstLine="0"/>
              <w:jc w:val="center"/>
            </w:pPr>
            <w:r w:rsidRPr="005C38B9">
              <w:t>0.7395</w:t>
            </w:r>
            <w:r w:rsidRPr="005C38B9">
              <w:tab/>
            </w:r>
          </w:p>
        </w:tc>
        <w:tc>
          <w:tcPr>
            <w:tcW w:w="990" w:type="dxa"/>
            <w:shd w:val="clear" w:color="auto" w:fill="auto"/>
            <w:tcMar>
              <w:top w:w="100" w:type="dxa"/>
              <w:left w:w="100" w:type="dxa"/>
              <w:bottom w:w="100" w:type="dxa"/>
              <w:right w:w="100" w:type="dxa"/>
            </w:tcMar>
            <w:vAlign w:val="center"/>
          </w:tcPr>
          <w:p w14:paraId="6A2E39ED" w14:textId="77777777" w:rsidR="00063ECA" w:rsidRPr="005C38B9" w:rsidRDefault="006D0420">
            <w:pPr>
              <w:widowControl w:val="0"/>
              <w:ind w:firstLine="0"/>
              <w:jc w:val="center"/>
            </w:pPr>
            <w:r w:rsidRPr="005C38B9">
              <w:t>0.7387</w:t>
            </w:r>
          </w:p>
        </w:tc>
      </w:tr>
      <w:tr w:rsidR="00063ECA" w:rsidRPr="005C38B9" w14:paraId="7A0F3005" w14:textId="77777777" w:rsidTr="00CC28E5">
        <w:trPr>
          <w:trHeight w:val="144"/>
        </w:trPr>
        <w:tc>
          <w:tcPr>
            <w:tcW w:w="2970" w:type="dxa"/>
            <w:shd w:val="clear" w:color="auto" w:fill="auto"/>
            <w:tcMar>
              <w:top w:w="100" w:type="dxa"/>
              <w:left w:w="100" w:type="dxa"/>
              <w:bottom w:w="100" w:type="dxa"/>
              <w:right w:w="100" w:type="dxa"/>
            </w:tcMar>
          </w:tcPr>
          <w:p w14:paraId="3123B983" w14:textId="77777777" w:rsidR="00063ECA" w:rsidRPr="005C38B9" w:rsidRDefault="006D0420">
            <w:pPr>
              <w:widowControl w:val="0"/>
              <w:ind w:firstLine="0"/>
            </w:pPr>
            <w:r w:rsidRPr="005C38B9">
              <w:t xml:space="preserve">Decision Tree </w:t>
            </w:r>
          </w:p>
        </w:tc>
        <w:tc>
          <w:tcPr>
            <w:tcW w:w="1440" w:type="dxa"/>
            <w:shd w:val="clear" w:color="auto" w:fill="auto"/>
            <w:tcMar>
              <w:top w:w="100" w:type="dxa"/>
              <w:left w:w="100" w:type="dxa"/>
              <w:bottom w:w="100" w:type="dxa"/>
              <w:right w:w="100" w:type="dxa"/>
            </w:tcMar>
            <w:vAlign w:val="center"/>
          </w:tcPr>
          <w:p w14:paraId="4290ADE2" w14:textId="77777777" w:rsidR="00063ECA" w:rsidRPr="005C38B9" w:rsidRDefault="006D0420">
            <w:pPr>
              <w:widowControl w:val="0"/>
              <w:ind w:firstLine="0"/>
              <w:jc w:val="center"/>
            </w:pPr>
            <w:r w:rsidRPr="005C38B9">
              <w:t>0.6855</w:t>
            </w:r>
            <w:r w:rsidRPr="005C38B9">
              <w:tab/>
            </w:r>
          </w:p>
        </w:tc>
        <w:tc>
          <w:tcPr>
            <w:tcW w:w="1350" w:type="dxa"/>
            <w:shd w:val="clear" w:color="auto" w:fill="auto"/>
            <w:tcMar>
              <w:top w:w="100" w:type="dxa"/>
              <w:left w:w="100" w:type="dxa"/>
              <w:bottom w:w="100" w:type="dxa"/>
              <w:right w:w="100" w:type="dxa"/>
            </w:tcMar>
            <w:vAlign w:val="center"/>
          </w:tcPr>
          <w:p w14:paraId="436B8208" w14:textId="77777777" w:rsidR="00063ECA" w:rsidRPr="005C38B9" w:rsidRDefault="006D0420">
            <w:pPr>
              <w:widowControl w:val="0"/>
              <w:ind w:firstLine="0"/>
              <w:jc w:val="center"/>
            </w:pPr>
            <w:r w:rsidRPr="005C38B9">
              <w:t>0.7819</w:t>
            </w:r>
            <w:r w:rsidRPr="005C38B9">
              <w:tab/>
            </w:r>
          </w:p>
        </w:tc>
        <w:tc>
          <w:tcPr>
            <w:tcW w:w="1170" w:type="dxa"/>
            <w:shd w:val="clear" w:color="auto" w:fill="auto"/>
            <w:tcMar>
              <w:top w:w="100" w:type="dxa"/>
              <w:left w:w="100" w:type="dxa"/>
              <w:bottom w:w="100" w:type="dxa"/>
              <w:right w:w="100" w:type="dxa"/>
            </w:tcMar>
            <w:vAlign w:val="center"/>
          </w:tcPr>
          <w:p w14:paraId="0E6838F6" w14:textId="77777777" w:rsidR="00063ECA" w:rsidRPr="005C38B9" w:rsidRDefault="006D0420">
            <w:pPr>
              <w:widowControl w:val="0"/>
              <w:ind w:firstLine="0"/>
              <w:jc w:val="center"/>
            </w:pPr>
            <w:r w:rsidRPr="005C38B9">
              <w:t>0.6855</w:t>
            </w:r>
            <w:r w:rsidRPr="005C38B9">
              <w:tab/>
            </w:r>
          </w:p>
        </w:tc>
        <w:tc>
          <w:tcPr>
            <w:tcW w:w="1350" w:type="dxa"/>
            <w:shd w:val="clear" w:color="auto" w:fill="auto"/>
            <w:tcMar>
              <w:top w:w="100" w:type="dxa"/>
              <w:left w:w="100" w:type="dxa"/>
              <w:bottom w:w="100" w:type="dxa"/>
              <w:right w:w="100" w:type="dxa"/>
            </w:tcMar>
            <w:vAlign w:val="center"/>
          </w:tcPr>
          <w:p w14:paraId="4F5DF6DB" w14:textId="77777777" w:rsidR="00063ECA" w:rsidRPr="005C38B9" w:rsidRDefault="006D0420">
            <w:pPr>
              <w:widowControl w:val="0"/>
              <w:ind w:firstLine="0"/>
              <w:jc w:val="center"/>
            </w:pPr>
            <w:r w:rsidRPr="005C38B9">
              <w:t>0.6945</w:t>
            </w:r>
            <w:r w:rsidRPr="005C38B9">
              <w:tab/>
            </w:r>
          </w:p>
        </w:tc>
        <w:tc>
          <w:tcPr>
            <w:tcW w:w="990" w:type="dxa"/>
            <w:shd w:val="clear" w:color="auto" w:fill="auto"/>
            <w:tcMar>
              <w:top w:w="100" w:type="dxa"/>
              <w:left w:w="100" w:type="dxa"/>
              <w:bottom w:w="100" w:type="dxa"/>
              <w:right w:w="100" w:type="dxa"/>
            </w:tcMar>
            <w:vAlign w:val="center"/>
          </w:tcPr>
          <w:p w14:paraId="62D3FFF4" w14:textId="77777777" w:rsidR="00063ECA" w:rsidRPr="005C38B9" w:rsidRDefault="006D0420">
            <w:pPr>
              <w:widowControl w:val="0"/>
              <w:ind w:firstLine="0"/>
              <w:jc w:val="center"/>
            </w:pPr>
            <w:r w:rsidRPr="005C38B9">
              <w:t>0.6895</w:t>
            </w:r>
          </w:p>
        </w:tc>
      </w:tr>
      <w:tr w:rsidR="00063ECA" w:rsidRPr="005C38B9" w14:paraId="6675E5F3" w14:textId="77777777" w:rsidTr="00CC28E5">
        <w:trPr>
          <w:trHeight w:val="144"/>
        </w:trPr>
        <w:tc>
          <w:tcPr>
            <w:tcW w:w="2970" w:type="dxa"/>
            <w:shd w:val="clear" w:color="auto" w:fill="auto"/>
            <w:tcMar>
              <w:top w:w="100" w:type="dxa"/>
              <w:left w:w="100" w:type="dxa"/>
              <w:bottom w:w="100" w:type="dxa"/>
              <w:right w:w="100" w:type="dxa"/>
            </w:tcMar>
          </w:tcPr>
          <w:p w14:paraId="33B21DBD" w14:textId="77777777" w:rsidR="00063ECA" w:rsidRPr="005C38B9" w:rsidRDefault="006D0420">
            <w:pPr>
              <w:widowControl w:val="0"/>
              <w:ind w:firstLine="0"/>
            </w:pPr>
            <w:r w:rsidRPr="005C38B9">
              <w:t>Ridge Classifier</w:t>
            </w:r>
          </w:p>
        </w:tc>
        <w:tc>
          <w:tcPr>
            <w:tcW w:w="1440" w:type="dxa"/>
            <w:shd w:val="clear" w:color="auto" w:fill="auto"/>
            <w:tcMar>
              <w:top w:w="100" w:type="dxa"/>
              <w:left w:w="100" w:type="dxa"/>
              <w:bottom w:w="100" w:type="dxa"/>
              <w:right w:w="100" w:type="dxa"/>
            </w:tcMar>
            <w:vAlign w:val="center"/>
          </w:tcPr>
          <w:p w14:paraId="532BA11E" w14:textId="77777777" w:rsidR="00063ECA" w:rsidRPr="005C38B9" w:rsidRDefault="006D0420">
            <w:pPr>
              <w:widowControl w:val="0"/>
              <w:ind w:firstLine="0"/>
              <w:jc w:val="center"/>
            </w:pPr>
            <w:r w:rsidRPr="005C38B9">
              <w:t>0.6817</w:t>
            </w:r>
            <w:r w:rsidRPr="005C38B9">
              <w:tab/>
            </w:r>
          </w:p>
        </w:tc>
        <w:tc>
          <w:tcPr>
            <w:tcW w:w="1350" w:type="dxa"/>
            <w:shd w:val="clear" w:color="auto" w:fill="auto"/>
            <w:tcMar>
              <w:top w:w="100" w:type="dxa"/>
              <w:left w:w="100" w:type="dxa"/>
              <w:bottom w:w="100" w:type="dxa"/>
              <w:right w:w="100" w:type="dxa"/>
            </w:tcMar>
            <w:vAlign w:val="center"/>
          </w:tcPr>
          <w:p w14:paraId="4BD0E459" w14:textId="77777777" w:rsidR="00063ECA" w:rsidRPr="005C38B9" w:rsidRDefault="006D0420">
            <w:pPr>
              <w:widowControl w:val="0"/>
              <w:ind w:firstLine="0"/>
              <w:jc w:val="center"/>
            </w:pPr>
            <w:r w:rsidRPr="005C38B9">
              <w:t>0.0000</w:t>
            </w:r>
            <w:r w:rsidRPr="005C38B9">
              <w:tab/>
            </w:r>
          </w:p>
        </w:tc>
        <w:tc>
          <w:tcPr>
            <w:tcW w:w="1170" w:type="dxa"/>
            <w:shd w:val="clear" w:color="auto" w:fill="auto"/>
            <w:tcMar>
              <w:top w:w="100" w:type="dxa"/>
              <w:left w:w="100" w:type="dxa"/>
              <w:bottom w:w="100" w:type="dxa"/>
              <w:right w:w="100" w:type="dxa"/>
            </w:tcMar>
            <w:vAlign w:val="center"/>
          </w:tcPr>
          <w:p w14:paraId="27D50C1E" w14:textId="77777777" w:rsidR="00063ECA" w:rsidRPr="005C38B9" w:rsidRDefault="006D0420">
            <w:pPr>
              <w:widowControl w:val="0"/>
              <w:ind w:firstLine="0"/>
              <w:jc w:val="center"/>
            </w:pPr>
            <w:r w:rsidRPr="005C38B9">
              <w:t>0.6817</w:t>
            </w:r>
            <w:r w:rsidRPr="005C38B9">
              <w:tab/>
            </w:r>
          </w:p>
        </w:tc>
        <w:tc>
          <w:tcPr>
            <w:tcW w:w="1350" w:type="dxa"/>
            <w:shd w:val="clear" w:color="auto" w:fill="auto"/>
            <w:tcMar>
              <w:top w:w="100" w:type="dxa"/>
              <w:left w:w="100" w:type="dxa"/>
              <w:bottom w:w="100" w:type="dxa"/>
              <w:right w:w="100" w:type="dxa"/>
            </w:tcMar>
            <w:vAlign w:val="center"/>
          </w:tcPr>
          <w:p w14:paraId="333E8FF3" w14:textId="77777777" w:rsidR="00063ECA" w:rsidRPr="005C38B9" w:rsidRDefault="006D0420">
            <w:pPr>
              <w:widowControl w:val="0"/>
              <w:ind w:firstLine="0"/>
              <w:jc w:val="center"/>
            </w:pPr>
            <w:r w:rsidRPr="005C38B9">
              <w:t>0.7797</w:t>
            </w:r>
            <w:r w:rsidRPr="005C38B9">
              <w:tab/>
            </w:r>
          </w:p>
        </w:tc>
        <w:tc>
          <w:tcPr>
            <w:tcW w:w="990" w:type="dxa"/>
            <w:shd w:val="clear" w:color="auto" w:fill="auto"/>
            <w:tcMar>
              <w:top w:w="100" w:type="dxa"/>
              <w:left w:w="100" w:type="dxa"/>
              <w:bottom w:w="100" w:type="dxa"/>
              <w:right w:w="100" w:type="dxa"/>
            </w:tcMar>
            <w:vAlign w:val="center"/>
          </w:tcPr>
          <w:p w14:paraId="022527D6" w14:textId="77777777" w:rsidR="00063ECA" w:rsidRPr="005C38B9" w:rsidRDefault="006D0420">
            <w:pPr>
              <w:widowControl w:val="0"/>
              <w:ind w:firstLine="0"/>
              <w:jc w:val="center"/>
            </w:pPr>
            <w:r w:rsidRPr="005C38B9">
              <w:t>0.7166</w:t>
            </w:r>
            <w:r w:rsidRPr="005C38B9">
              <w:tab/>
            </w:r>
          </w:p>
        </w:tc>
      </w:tr>
      <w:tr w:rsidR="00063ECA" w:rsidRPr="005C38B9" w14:paraId="61FCDBCF" w14:textId="77777777" w:rsidTr="00CC28E5">
        <w:trPr>
          <w:trHeight w:val="144"/>
        </w:trPr>
        <w:tc>
          <w:tcPr>
            <w:tcW w:w="2970" w:type="dxa"/>
            <w:shd w:val="clear" w:color="auto" w:fill="auto"/>
            <w:tcMar>
              <w:top w:w="100" w:type="dxa"/>
              <w:left w:w="100" w:type="dxa"/>
              <w:bottom w:w="100" w:type="dxa"/>
              <w:right w:w="100" w:type="dxa"/>
            </w:tcMar>
          </w:tcPr>
          <w:p w14:paraId="540397BC" w14:textId="77777777" w:rsidR="00063ECA" w:rsidRPr="005C38B9" w:rsidRDefault="006D0420">
            <w:pPr>
              <w:widowControl w:val="0"/>
              <w:ind w:firstLine="0"/>
            </w:pPr>
            <w:r w:rsidRPr="005C38B9">
              <w:t>Linear Discriminant Analysis</w:t>
            </w:r>
          </w:p>
        </w:tc>
        <w:tc>
          <w:tcPr>
            <w:tcW w:w="1440" w:type="dxa"/>
            <w:shd w:val="clear" w:color="auto" w:fill="auto"/>
            <w:tcMar>
              <w:top w:w="100" w:type="dxa"/>
              <w:left w:w="100" w:type="dxa"/>
              <w:bottom w:w="100" w:type="dxa"/>
              <w:right w:w="100" w:type="dxa"/>
            </w:tcMar>
            <w:vAlign w:val="center"/>
          </w:tcPr>
          <w:p w14:paraId="28E0ECD4" w14:textId="77777777" w:rsidR="00063ECA" w:rsidRPr="005C38B9" w:rsidRDefault="006D0420">
            <w:pPr>
              <w:widowControl w:val="0"/>
              <w:ind w:firstLine="0"/>
              <w:jc w:val="center"/>
            </w:pPr>
            <w:r w:rsidRPr="005C38B9">
              <w:t>0.6675</w:t>
            </w:r>
            <w:r w:rsidRPr="005C38B9">
              <w:tab/>
            </w:r>
          </w:p>
        </w:tc>
        <w:tc>
          <w:tcPr>
            <w:tcW w:w="1350" w:type="dxa"/>
            <w:shd w:val="clear" w:color="auto" w:fill="auto"/>
            <w:tcMar>
              <w:top w:w="100" w:type="dxa"/>
              <w:left w:w="100" w:type="dxa"/>
              <w:bottom w:w="100" w:type="dxa"/>
              <w:right w:w="100" w:type="dxa"/>
            </w:tcMar>
            <w:vAlign w:val="center"/>
          </w:tcPr>
          <w:p w14:paraId="57EA3936" w14:textId="77777777" w:rsidR="00063ECA" w:rsidRPr="005C38B9" w:rsidRDefault="006D0420">
            <w:pPr>
              <w:widowControl w:val="0"/>
              <w:ind w:firstLine="0"/>
              <w:jc w:val="center"/>
            </w:pPr>
            <w:r w:rsidRPr="005C38B9">
              <w:t>0.9110</w:t>
            </w:r>
            <w:r w:rsidRPr="005C38B9">
              <w:tab/>
            </w:r>
          </w:p>
        </w:tc>
        <w:tc>
          <w:tcPr>
            <w:tcW w:w="1170" w:type="dxa"/>
            <w:shd w:val="clear" w:color="auto" w:fill="auto"/>
            <w:tcMar>
              <w:top w:w="100" w:type="dxa"/>
              <w:left w:w="100" w:type="dxa"/>
              <w:bottom w:w="100" w:type="dxa"/>
              <w:right w:w="100" w:type="dxa"/>
            </w:tcMar>
            <w:vAlign w:val="center"/>
          </w:tcPr>
          <w:p w14:paraId="4FA1AF4C" w14:textId="77777777" w:rsidR="00063ECA" w:rsidRPr="005C38B9" w:rsidRDefault="006D0420">
            <w:pPr>
              <w:widowControl w:val="0"/>
              <w:ind w:firstLine="0"/>
              <w:jc w:val="center"/>
            </w:pPr>
            <w:r w:rsidRPr="005C38B9">
              <w:t>0.6675</w:t>
            </w:r>
            <w:r w:rsidRPr="005C38B9">
              <w:tab/>
            </w:r>
          </w:p>
        </w:tc>
        <w:tc>
          <w:tcPr>
            <w:tcW w:w="1350" w:type="dxa"/>
            <w:shd w:val="clear" w:color="auto" w:fill="auto"/>
            <w:tcMar>
              <w:top w:w="100" w:type="dxa"/>
              <w:left w:w="100" w:type="dxa"/>
              <w:bottom w:w="100" w:type="dxa"/>
              <w:right w:w="100" w:type="dxa"/>
            </w:tcMar>
            <w:vAlign w:val="center"/>
          </w:tcPr>
          <w:p w14:paraId="08CED8EB" w14:textId="77777777" w:rsidR="00063ECA" w:rsidRPr="005C38B9" w:rsidRDefault="006D0420">
            <w:pPr>
              <w:widowControl w:val="0"/>
              <w:ind w:firstLine="0"/>
              <w:jc w:val="center"/>
            </w:pPr>
            <w:r w:rsidRPr="005C38B9">
              <w:t>0.7986</w:t>
            </w:r>
            <w:r w:rsidRPr="005C38B9">
              <w:tab/>
            </w:r>
          </w:p>
        </w:tc>
        <w:tc>
          <w:tcPr>
            <w:tcW w:w="990" w:type="dxa"/>
            <w:shd w:val="clear" w:color="auto" w:fill="auto"/>
            <w:tcMar>
              <w:top w:w="100" w:type="dxa"/>
              <w:left w:w="100" w:type="dxa"/>
              <w:bottom w:w="100" w:type="dxa"/>
              <w:right w:w="100" w:type="dxa"/>
            </w:tcMar>
            <w:vAlign w:val="center"/>
          </w:tcPr>
          <w:p w14:paraId="02646ED7" w14:textId="77777777" w:rsidR="00063ECA" w:rsidRPr="005C38B9" w:rsidRDefault="006D0420">
            <w:pPr>
              <w:widowControl w:val="0"/>
              <w:ind w:firstLine="0"/>
              <w:jc w:val="center"/>
            </w:pPr>
            <w:r w:rsidRPr="005C38B9">
              <w:t>0.7122</w:t>
            </w:r>
          </w:p>
        </w:tc>
      </w:tr>
    </w:tbl>
    <w:p w14:paraId="3C898CC3" w14:textId="77777777" w:rsidR="00063ECA" w:rsidRPr="005C38B9" w:rsidRDefault="00063ECA">
      <w:pPr>
        <w:spacing w:line="360" w:lineRule="auto"/>
        <w:ind w:firstLine="0"/>
      </w:pPr>
    </w:p>
    <w:p w14:paraId="03E9E94A" w14:textId="77777777" w:rsidR="00063ECA" w:rsidRPr="005C38B9" w:rsidRDefault="00063ECA">
      <w:pPr>
        <w:spacing w:line="360" w:lineRule="auto"/>
        <w:ind w:firstLine="0"/>
        <w:jc w:val="both"/>
      </w:pPr>
    </w:p>
    <w:p w14:paraId="3FA76432" w14:textId="77777777" w:rsidR="00063ECA" w:rsidRPr="005C38B9" w:rsidRDefault="006D0420">
      <w:pPr>
        <w:spacing w:line="360" w:lineRule="auto"/>
        <w:ind w:firstLine="0"/>
        <w:jc w:val="both"/>
      </w:pPr>
      <w:r w:rsidRPr="005C38B9">
        <w:t>Similarly, the study has performed the same experiment again on RTA dataset. The tables from 4.12 to 4.18 represent the confusion matrices of these models developed over the RTA dataset.</w:t>
      </w:r>
    </w:p>
    <w:p w14:paraId="13BBA15E" w14:textId="77777777" w:rsidR="00063ECA" w:rsidRPr="005C38B9" w:rsidRDefault="00063ECA">
      <w:pPr>
        <w:spacing w:line="360" w:lineRule="auto"/>
        <w:ind w:firstLine="0"/>
        <w:jc w:val="both"/>
      </w:pPr>
    </w:p>
    <w:p w14:paraId="202A4667" w14:textId="77777777" w:rsidR="00063ECA" w:rsidRPr="005C38B9" w:rsidRDefault="006D0420">
      <w:pPr>
        <w:spacing w:line="360" w:lineRule="auto"/>
        <w:ind w:firstLine="0"/>
        <w:jc w:val="center"/>
      </w:pPr>
      <w:r w:rsidRPr="005C38B9">
        <w:rPr>
          <w:b/>
        </w:rPr>
        <w:t>Table 4.12 Confusion Matrix of LGBM Model Developed Over RTA Dataset</w:t>
      </w:r>
    </w:p>
    <w:tbl>
      <w:tblPr>
        <w:tblStyle w:val="affc"/>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35"/>
        <w:gridCol w:w="2070"/>
        <w:gridCol w:w="1290"/>
        <w:gridCol w:w="1335"/>
        <w:gridCol w:w="1170"/>
        <w:gridCol w:w="1260"/>
        <w:gridCol w:w="1230"/>
      </w:tblGrid>
      <w:tr w:rsidR="00063ECA" w:rsidRPr="005C38B9" w14:paraId="2A28AC1E" w14:textId="77777777" w:rsidTr="00CC28E5">
        <w:trPr>
          <w:trHeight w:val="144"/>
        </w:trPr>
        <w:tc>
          <w:tcPr>
            <w:tcW w:w="3105" w:type="dxa"/>
            <w:gridSpan w:val="2"/>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0DB9A30" w14:textId="77777777" w:rsidR="00063ECA" w:rsidRPr="005C38B9" w:rsidRDefault="006D0420">
            <w:pPr>
              <w:widowControl w:val="0"/>
              <w:ind w:firstLine="0"/>
              <w:jc w:val="center"/>
              <w:rPr>
                <w:i/>
              </w:rPr>
            </w:pPr>
            <w:r w:rsidRPr="005C38B9">
              <w:rPr>
                <w:i/>
              </w:rPr>
              <w:t>Confusion Matrix</w:t>
            </w:r>
          </w:p>
        </w:tc>
        <w:tc>
          <w:tcPr>
            <w:tcW w:w="6285" w:type="dxa"/>
            <w:gridSpan w:val="5"/>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53B6E2D3" w14:textId="77777777" w:rsidR="00063ECA" w:rsidRPr="005C38B9" w:rsidRDefault="006D0420">
            <w:pPr>
              <w:widowControl w:val="0"/>
              <w:ind w:firstLine="0"/>
              <w:jc w:val="center"/>
            </w:pPr>
            <w:r w:rsidRPr="005C38B9">
              <w:t>Predicted Value</w:t>
            </w:r>
          </w:p>
        </w:tc>
      </w:tr>
      <w:tr w:rsidR="00063ECA" w:rsidRPr="005C38B9" w14:paraId="12573F05" w14:textId="77777777" w:rsidTr="00CC28E5">
        <w:trPr>
          <w:trHeight w:val="144"/>
        </w:trPr>
        <w:tc>
          <w:tcPr>
            <w:tcW w:w="3105" w:type="dxa"/>
            <w:gridSpan w:val="2"/>
            <w:vMerge/>
            <w:tcBorders>
              <w:top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755FD137" w14:textId="77777777" w:rsidR="00063ECA" w:rsidRPr="005C38B9" w:rsidRDefault="00063ECA">
            <w:pPr>
              <w:widowControl w:val="0"/>
              <w:pBdr>
                <w:top w:val="nil"/>
                <w:left w:val="nil"/>
                <w:bottom w:val="nil"/>
                <w:right w:val="nil"/>
                <w:between w:val="nil"/>
              </w:pBdr>
              <w:spacing w:line="276" w:lineRule="auto"/>
              <w:ind w:firstLine="0"/>
            </w:pPr>
          </w:p>
        </w:tc>
        <w:tc>
          <w:tcPr>
            <w:tcW w:w="1290"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77EA0E68" w14:textId="77777777" w:rsidR="00063ECA" w:rsidRPr="005C38B9" w:rsidRDefault="006D0420">
            <w:pPr>
              <w:widowControl w:val="0"/>
              <w:ind w:firstLine="0"/>
              <w:jc w:val="center"/>
            </w:pPr>
            <w:r w:rsidRPr="005C38B9">
              <w:t>Minor</w:t>
            </w:r>
          </w:p>
        </w:tc>
        <w:tc>
          <w:tcPr>
            <w:tcW w:w="133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6937AD7B" w14:textId="77777777" w:rsidR="00063ECA" w:rsidRPr="005C38B9" w:rsidRDefault="006D0420">
            <w:pPr>
              <w:widowControl w:val="0"/>
              <w:ind w:firstLine="0"/>
              <w:jc w:val="center"/>
            </w:pPr>
            <w:r w:rsidRPr="005C38B9">
              <w:t>Single Fracture</w:t>
            </w:r>
          </w:p>
        </w:tc>
        <w:tc>
          <w:tcPr>
            <w:tcW w:w="117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180731B6" w14:textId="77777777" w:rsidR="00063ECA" w:rsidRPr="005C38B9" w:rsidRDefault="006D0420">
            <w:pPr>
              <w:widowControl w:val="0"/>
              <w:ind w:firstLine="0"/>
              <w:jc w:val="center"/>
            </w:pPr>
            <w:r w:rsidRPr="005C38B9">
              <w:t>Head Injury</w:t>
            </w:r>
          </w:p>
        </w:tc>
        <w:tc>
          <w:tcPr>
            <w:tcW w:w="126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670AC76A" w14:textId="77777777" w:rsidR="00063ECA" w:rsidRPr="005C38B9" w:rsidRDefault="006D0420">
            <w:pPr>
              <w:widowControl w:val="0"/>
              <w:ind w:firstLine="0"/>
              <w:jc w:val="center"/>
            </w:pPr>
            <w:r w:rsidRPr="005C38B9">
              <w:t>Multiple Fractures</w:t>
            </w:r>
          </w:p>
        </w:tc>
        <w:tc>
          <w:tcPr>
            <w:tcW w:w="1230"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23912578" w14:textId="77777777" w:rsidR="00063ECA" w:rsidRPr="005C38B9" w:rsidRDefault="006D0420">
            <w:pPr>
              <w:widowControl w:val="0"/>
              <w:ind w:firstLine="0"/>
              <w:jc w:val="center"/>
            </w:pPr>
            <w:r w:rsidRPr="005C38B9">
              <w:t>Spinal Injury</w:t>
            </w:r>
          </w:p>
        </w:tc>
      </w:tr>
      <w:tr w:rsidR="00063ECA" w:rsidRPr="005C38B9" w14:paraId="1C0B99FE" w14:textId="77777777" w:rsidTr="00CC28E5">
        <w:trPr>
          <w:trHeight w:val="144"/>
        </w:trPr>
        <w:tc>
          <w:tcPr>
            <w:tcW w:w="1035" w:type="dxa"/>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8194ECD" w14:textId="77777777" w:rsidR="00063ECA" w:rsidRPr="005C38B9" w:rsidRDefault="006D0420">
            <w:pPr>
              <w:widowControl w:val="0"/>
              <w:ind w:firstLine="0"/>
              <w:jc w:val="center"/>
            </w:pPr>
            <w:r w:rsidRPr="005C38B9">
              <w:t>Actual Value</w:t>
            </w:r>
          </w:p>
        </w:tc>
        <w:tc>
          <w:tcPr>
            <w:tcW w:w="2070" w:type="dxa"/>
            <w:tcBorders>
              <w:top w:val="single" w:sz="4" w:space="0" w:color="000000"/>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3DF0D9DA" w14:textId="77777777" w:rsidR="00063ECA" w:rsidRPr="005C38B9" w:rsidRDefault="006D0420">
            <w:pPr>
              <w:widowControl w:val="0"/>
              <w:ind w:firstLine="0"/>
              <w:jc w:val="center"/>
            </w:pPr>
            <w:r w:rsidRPr="005C38B9">
              <w:t>Minor</w:t>
            </w:r>
          </w:p>
        </w:tc>
        <w:tc>
          <w:tcPr>
            <w:tcW w:w="1290"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vAlign w:val="center"/>
          </w:tcPr>
          <w:p w14:paraId="5BE24FB1" w14:textId="77777777" w:rsidR="00063ECA" w:rsidRPr="005C38B9" w:rsidRDefault="006D0420">
            <w:pPr>
              <w:widowControl w:val="0"/>
              <w:ind w:firstLine="0"/>
              <w:jc w:val="center"/>
            </w:pPr>
            <w:r w:rsidRPr="005C38B9">
              <w:t>130</w:t>
            </w:r>
          </w:p>
        </w:tc>
        <w:tc>
          <w:tcPr>
            <w:tcW w:w="1335"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14182ECB" w14:textId="77777777" w:rsidR="00063ECA" w:rsidRPr="005C38B9" w:rsidRDefault="006D0420">
            <w:pPr>
              <w:widowControl w:val="0"/>
              <w:ind w:firstLine="0"/>
              <w:jc w:val="center"/>
            </w:pPr>
            <w:r w:rsidRPr="005C38B9">
              <w:t>873</w:t>
            </w:r>
          </w:p>
        </w:tc>
        <w:tc>
          <w:tcPr>
            <w:tcW w:w="117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7EC7CE06" w14:textId="77777777" w:rsidR="00063ECA" w:rsidRPr="005C38B9" w:rsidRDefault="006D0420">
            <w:pPr>
              <w:widowControl w:val="0"/>
              <w:ind w:firstLine="0"/>
              <w:jc w:val="center"/>
            </w:pPr>
            <w:r w:rsidRPr="005C38B9">
              <w:t>16</w:t>
            </w:r>
          </w:p>
        </w:tc>
        <w:tc>
          <w:tcPr>
            <w:tcW w:w="126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5237C9CB" w14:textId="77777777" w:rsidR="00063ECA" w:rsidRPr="005C38B9" w:rsidRDefault="006D0420">
            <w:pPr>
              <w:widowControl w:val="0"/>
              <w:ind w:firstLine="0"/>
              <w:jc w:val="center"/>
            </w:pPr>
            <w:r w:rsidRPr="005C38B9">
              <w:t>31</w:t>
            </w:r>
          </w:p>
        </w:tc>
        <w:tc>
          <w:tcPr>
            <w:tcW w:w="1230" w:type="dxa"/>
            <w:tcBorders>
              <w:top w:val="single" w:sz="4" w:space="0" w:color="auto"/>
              <w:left w:val="nil"/>
              <w:bottom w:val="nil"/>
              <w:right w:val="single" w:sz="4" w:space="0" w:color="auto"/>
            </w:tcBorders>
            <w:shd w:val="clear" w:color="auto" w:fill="auto"/>
            <w:tcMar>
              <w:top w:w="100" w:type="dxa"/>
              <w:left w:w="100" w:type="dxa"/>
              <w:bottom w:w="100" w:type="dxa"/>
              <w:right w:w="100" w:type="dxa"/>
            </w:tcMar>
            <w:vAlign w:val="center"/>
          </w:tcPr>
          <w:p w14:paraId="41455646" w14:textId="77777777" w:rsidR="00063ECA" w:rsidRPr="005C38B9" w:rsidRDefault="006D0420">
            <w:pPr>
              <w:widowControl w:val="0"/>
              <w:ind w:firstLine="0"/>
              <w:jc w:val="center"/>
            </w:pPr>
            <w:r w:rsidRPr="005C38B9">
              <w:t>1</w:t>
            </w:r>
          </w:p>
        </w:tc>
      </w:tr>
      <w:tr w:rsidR="00063ECA" w:rsidRPr="005C38B9" w14:paraId="54906684"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41F6198"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42EFC029" w14:textId="77777777" w:rsidR="00063ECA" w:rsidRPr="005C38B9" w:rsidRDefault="006D0420">
            <w:pPr>
              <w:widowControl w:val="0"/>
              <w:ind w:firstLine="0"/>
              <w:jc w:val="center"/>
            </w:pPr>
            <w:r w:rsidRPr="005C38B9">
              <w:t>Single Fracture</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02ABCABA" w14:textId="77777777" w:rsidR="00063ECA" w:rsidRPr="005C38B9" w:rsidRDefault="006D0420">
            <w:pPr>
              <w:widowControl w:val="0"/>
              <w:ind w:firstLine="0"/>
              <w:jc w:val="center"/>
            </w:pPr>
            <w:r w:rsidRPr="005C38B9">
              <w:t>29</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138CEF48" w14:textId="77777777" w:rsidR="00063ECA" w:rsidRPr="005C38B9" w:rsidRDefault="006D0420">
            <w:pPr>
              <w:widowControl w:val="0"/>
              <w:ind w:firstLine="0"/>
              <w:jc w:val="center"/>
            </w:pPr>
            <w:r w:rsidRPr="005C38B9">
              <w:t>10271</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20C448FE" w14:textId="77777777" w:rsidR="00063ECA" w:rsidRPr="005C38B9" w:rsidRDefault="006D0420">
            <w:pPr>
              <w:widowControl w:val="0"/>
              <w:ind w:firstLine="0"/>
              <w:jc w:val="center"/>
            </w:pPr>
            <w:r w:rsidRPr="005C38B9">
              <w:t>2</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25310CB8" w14:textId="77777777" w:rsidR="00063ECA" w:rsidRPr="005C38B9" w:rsidRDefault="006D0420">
            <w:pPr>
              <w:widowControl w:val="0"/>
              <w:ind w:firstLine="0"/>
              <w:jc w:val="center"/>
            </w:pPr>
            <w:r w:rsidRPr="005C38B9">
              <w:t>134</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65C1BD84" w14:textId="77777777" w:rsidR="00063ECA" w:rsidRPr="005C38B9" w:rsidRDefault="006D0420">
            <w:pPr>
              <w:widowControl w:val="0"/>
              <w:ind w:firstLine="0"/>
              <w:jc w:val="center"/>
            </w:pPr>
            <w:r w:rsidRPr="005C38B9">
              <w:t>1</w:t>
            </w:r>
          </w:p>
        </w:tc>
      </w:tr>
      <w:tr w:rsidR="00063ECA" w:rsidRPr="005C38B9" w14:paraId="27BC374A"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2B9AF91"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689130CE" w14:textId="77777777" w:rsidR="00063ECA" w:rsidRPr="005C38B9" w:rsidRDefault="006D0420">
            <w:pPr>
              <w:widowControl w:val="0"/>
              <w:ind w:firstLine="0"/>
              <w:jc w:val="center"/>
            </w:pPr>
            <w:r w:rsidRPr="005C38B9">
              <w:t>Head Injury</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250A3497" w14:textId="77777777" w:rsidR="00063ECA" w:rsidRPr="005C38B9" w:rsidRDefault="006D0420">
            <w:pPr>
              <w:widowControl w:val="0"/>
              <w:ind w:firstLine="0"/>
              <w:jc w:val="center"/>
            </w:pPr>
            <w:r w:rsidRPr="005C38B9">
              <w:t>25</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139051F6" w14:textId="77777777" w:rsidR="00063ECA" w:rsidRPr="005C38B9" w:rsidRDefault="006D0420">
            <w:pPr>
              <w:widowControl w:val="0"/>
              <w:ind w:firstLine="0"/>
              <w:jc w:val="center"/>
            </w:pPr>
            <w:r w:rsidRPr="005C38B9">
              <w:t>192</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22A4FA53" w14:textId="77777777" w:rsidR="00063ECA" w:rsidRPr="005C38B9" w:rsidRDefault="006D0420">
            <w:pPr>
              <w:widowControl w:val="0"/>
              <w:ind w:firstLine="0"/>
              <w:jc w:val="center"/>
            </w:pPr>
            <w:r w:rsidRPr="005C38B9">
              <w:t>4</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2E23FF38" w14:textId="77777777" w:rsidR="00063ECA" w:rsidRPr="005C38B9" w:rsidRDefault="006D0420">
            <w:pPr>
              <w:widowControl w:val="0"/>
              <w:ind w:firstLine="0"/>
              <w:jc w:val="center"/>
            </w:pPr>
            <w:r w:rsidRPr="005C38B9">
              <w:t>13</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3602E29B" w14:textId="77777777" w:rsidR="00063ECA" w:rsidRPr="005C38B9" w:rsidRDefault="006D0420">
            <w:pPr>
              <w:widowControl w:val="0"/>
              <w:ind w:firstLine="0"/>
              <w:jc w:val="center"/>
            </w:pPr>
            <w:r w:rsidRPr="005C38B9">
              <w:t>0</w:t>
            </w:r>
          </w:p>
        </w:tc>
      </w:tr>
      <w:tr w:rsidR="00063ECA" w:rsidRPr="005C38B9" w14:paraId="3C35A091"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AA1E9B2"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308F4D5F" w14:textId="77777777" w:rsidR="00063ECA" w:rsidRPr="005C38B9" w:rsidRDefault="006D0420">
            <w:pPr>
              <w:widowControl w:val="0"/>
              <w:ind w:firstLine="0"/>
              <w:jc w:val="center"/>
            </w:pPr>
            <w:r w:rsidRPr="005C38B9">
              <w:t>Multiple Fractures</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04980B29" w14:textId="77777777" w:rsidR="00063ECA" w:rsidRPr="005C38B9" w:rsidRDefault="006D0420">
            <w:pPr>
              <w:widowControl w:val="0"/>
              <w:ind w:firstLine="0"/>
              <w:jc w:val="center"/>
            </w:pPr>
            <w:r w:rsidRPr="005C38B9">
              <w:t>5</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57F0C89C" w14:textId="77777777" w:rsidR="00063ECA" w:rsidRPr="005C38B9" w:rsidRDefault="006D0420">
            <w:pPr>
              <w:widowControl w:val="0"/>
              <w:ind w:firstLine="0"/>
              <w:jc w:val="center"/>
            </w:pPr>
            <w:r w:rsidRPr="005C38B9">
              <w:t>1905</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4B4CE2A9" w14:textId="77777777" w:rsidR="00063ECA" w:rsidRPr="005C38B9" w:rsidRDefault="006D0420">
            <w:pPr>
              <w:widowControl w:val="0"/>
              <w:ind w:firstLine="0"/>
              <w:jc w:val="center"/>
            </w:pPr>
            <w:r w:rsidRPr="005C38B9">
              <w:t>0</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5FA04D00" w14:textId="77777777" w:rsidR="00063ECA" w:rsidRPr="005C38B9" w:rsidRDefault="006D0420">
            <w:pPr>
              <w:widowControl w:val="0"/>
              <w:ind w:firstLine="0"/>
              <w:jc w:val="center"/>
            </w:pPr>
            <w:r w:rsidRPr="005C38B9">
              <w:t>110</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23B6F083" w14:textId="77777777" w:rsidR="00063ECA" w:rsidRPr="005C38B9" w:rsidRDefault="006D0420">
            <w:pPr>
              <w:widowControl w:val="0"/>
              <w:ind w:firstLine="0"/>
              <w:jc w:val="center"/>
            </w:pPr>
            <w:r w:rsidRPr="005C38B9">
              <w:t>1</w:t>
            </w:r>
          </w:p>
        </w:tc>
      </w:tr>
      <w:tr w:rsidR="00063ECA" w:rsidRPr="005C38B9" w14:paraId="33103BEC"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05D9F62"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52B86218" w14:textId="77777777" w:rsidR="00063ECA" w:rsidRPr="005C38B9" w:rsidRDefault="006D0420">
            <w:pPr>
              <w:widowControl w:val="0"/>
              <w:ind w:firstLine="0"/>
              <w:jc w:val="center"/>
            </w:pPr>
            <w:r w:rsidRPr="005C38B9">
              <w:t>Spinal Injury</w:t>
            </w:r>
          </w:p>
        </w:tc>
        <w:tc>
          <w:tcPr>
            <w:tcW w:w="1290" w:type="dxa"/>
            <w:tcBorders>
              <w:top w:val="nil"/>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0698175A" w14:textId="77777777" w:rsidR="00063ECA" w:rsidRPr="005C38B9" w:rsidRDefault="006D0420">
            <w:pPr>
              <w:widowControl w:val="0"/>
              <w:ind w:firstLine="0"/>
              <w:jc w:val="center"/>
            </w:pPr>
            <w:r w:rsidRPr="005C38B9">
              <w:t>3</w:t>
            </w:r>
          </w:p>
        </w:tc>
        <w:tc>
          <w:tcPr>
            <w:tcW w:w="1335"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13C48900" w14:textId="77777777" w:rsidR="00063ECA" w:rsidRPr="005C38B9" w:rsidRDefault="006D0420">
            <w:pPr>
              <w:widowControl w:val="0"/>
              <w:ind w:firstLine="0"/>
              <w:jc w:val="center"/>
            </w:pPr>
            <w:r w:rsidRPr="005C38B9">
              <w:t>110</w:t>
            </w:r>
          </w:p>
        </w:tc>
        <w:tc>
          <w:tcPr>
            <w:tcW w:w="117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75C88C67" w14:textId="77777777" w:rsidR="00063ECA" w:rsidRPr="005C38B9" w:rsidRDefault="006D0420">
            <w:pPr>
              <w:widowControl w:val="0"/>
              <w:ind w:firstLine="0"/>
              <w:jc w:val="center"/>
            </w:pPr>
            <w:r w:rsidRPr="005C38B9">
              <w:t>0</w:t>
            </w:r>
          </w:p>
        </w:tc>
        <w:tc>
          <w:tcPr>
            <w:tcW w:w="126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29BF4F98" w14:textId="77777777" w:rsidR="00063ECA" w:rsidRPr="005C38B9" w:rsidRDefault="006D0420">
            <w:pPr>
              <w:widowControl w:val="0"/>
              <w:ind w:firstLine="0"/>
              <w:jc w:val="center"/>
            </w:pPr>
            <w:r w:rsidRPr="005C38B9">
              <w:t>1</w:t>
            </w:r>
          </w:p>
        </w:tc>
        <w:tc>
          <w:tcPr>
            <w:tcW w:w="1230" w:type="dxa"/>
            <w:tcBorders>
              <w:top w:val="nil"/>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2B5D3D95" w14:textId="77777777" w:rsidR="00063ECA" w:rsidRPr="005C38B9" w:rsidRDefault="006D0420">
            <w:pPr>
              <w:widowControl w:val="0"/>
              <w:ind w:firstLine="0"/>
              <w:jc w:val="center"/>
            </w:pPr>
            <w:r w:rsidRPr="005C38B9">
              <w:t>0</w:t>
            </w:r>
          </w:p>
        </w:tc>
      </w:tr>
    </w:tbl>
    <w:p w14:paraId="10D78875" w14:textId="77777777" w:rsidR="00063ECA" w:rsidRPr="005C38B9" w:rsidRDefault="00063ECA">
      <w:pPr>
        <w:spacing w:line="360" w:lineRule="auto"/>
        <w:ind w:firstLine="0"/>
        <w:jc w:val="center"/>
        <w:rPr>
          <w:b/>
        </w:rPr>
      </w:pPr>
    </w:p>
    <w:p w14:paraId="379A9B10" w14:textId="77777777" w:rsidR="00063ECA" w:rsidRPr="005C38B9" w:rsidRDefault="006D0420">
      <w:pPr>
        <w:spacing w:line="360" w:lineRule="auto"/>
        <w:ind w:firstLine="0"/>
      </w:pPr>
      <w:r w:rsidRPr="005C38B9">
        <w:t>The Light Gradient Boosting Machine model is the top performing model on RTA dataset. Table 4.12 shows its results. This model has a TPR of 0.7585 and an accuracy of 75.85%.</w:t>
      </w:r>
    </w:p>
    <w:p w14:paraId="413B953F" w14:textId="77777777" w:rsidR="00063ECA" w:rsidRPr="005C38B9" w:rsidRDefault="00063ECA">
      <w:pPr>
        <w:spacing w:line="360" w:lineRule="auto"/>
        <w:ind w:firstLine="0"/>
      </w:pPr>
    </w:p>
    <w:p w14:paraId="25D962F6" w14:textId="77777777" w:rsidR="00063ECA" w:rsidRPr="005C38B9" w:rsidRDefault="006D0420">
      <w:pPr>
        <w:spacing w:line="360" w:lineRule="auto"/>
        <w:ind w:firstLine="0"/>
        <w:jc w:val="center"/>
      </w:pPr>
      <w:r w:rsidRPr="005C38B9">
        <w:rPr>
          <w:b/>
        </w:rPr>
        <w:lastRenderedPageBreak/>
        <w:t>Table 4.13 Confusion Matrix of GB Model Developed Over RTA Dataset</w:t>
      </w:r>
    </w:p>
    <w:tbl>
      <w:tblPr>
        <w:tblStyle w:val="affd"/>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35"/>
        <w:gridCol w:w="2070"/>
        <w:gridCol w:w="1290"/>
        <w:gridCol w:w="1335"/>
        <w:gridCol w:w="1170"/>
        <w:gridCol w:w="1260"/>
        <w:gridCol w:w="1230"/>
      </w:tblGrid>
      <w:tr w:rsidR="00063ECA" w:rsidRPr="005C38B9" w14:paraId="7002FE82" w14:textId="77777777" w:rsidTr="00CC28E5">
        <w:trPr>
          <w:trHeight w:val="144"/>
        </w:trPr>
        <w:tc>
          <w:tcPr>
            <w:tcW w:w="3105" w:type="dxa"/>
            <w:gridSpan w:val="2"/>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FB63F60" w14:textId="77777777" w:rsidR="00063ECA" w:rsidRPr="005C38B9" w:rsidRDefault="006D0420">
            <w:pPr>
              <w:widowControl w:val="0"/>
              <w:ind w:firstLine="0"/>
              <w:jc w:val="center"/>
              <w:rPr>
                <w:i/>
              </w:rPr>
            </w:pPr>
            <w:r w:rsidRPr="005C38B9">
              <w:rPr>
                <w:i/>
              </w:rPr>
              <w:t>Confusion Matrix</w:t>
            </w:r>
          </w:p>
        </w:tc>
        <w:tc>
          <w:tcPr>
            <w:tcW w:w="6285" w:type="dxa"/>
            <w:gridSpan w:val="5"/>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2DAA0EB5" w14:textId="77777777" w:rsidR="00063ECA" w:rsidRPr="005C38B9" w:rsidRDefault="006D0420">
            <w:pPr>
              <w:widowControl w:val="0"/>
              <w:ind w:firstLine="0"/>
              <w:jc w:val="center"/>
            </w:pPr>
            <w:r w:rsidRPr="005C38B9">
              <w:t>Predicted Value</w:t>
            </w:r>
          </w:p>
        </w:tc>
      </w:tr>
      <w:tr w:rsidR="00063ECA" w:rsidRPr="005C38B9" w14:paraId="4BB5EA84" w14:textId="77777777" w:rsidTr="00CC28E5">
        <w:trPr>
          <w:trHeight w:val="144"/>
        </w:trPr>
        <w:tc>
          <w:tcPr>
            <w:tcW w:w="3105" w:type="dxa"/>
            <w:gridSpan w:val="2"/>
            <w:vMerge/>
            <w:tcBorders>
              <w:top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3DEAA961" w14:textId="77777777" w:rsidR="00063ECA" w:rsidRPr="005C38B9" w:rsidRDefault="00063ECA">
            <w:pPr>
              <w:widowControl w:val="0"/>
              <w:pBdr>
                <w:top w:val="nil"/>
                <w:left w:val="nil"/>
                <w:bottom w:val="nil"/>
                <w:right w:val="nil"/>
                <w:between w:val="nil"/>
              </w:pBdr>
              <w:spacing w:line="276" w:lineRule="auto"/>
              <w:ind w:firstLine="0"/>
            </w:pPr>
          </w:p>
        </w:tc>
        <w:tc>
          <w:tcPr>
            <w:tcW w:w="1290"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6E70B44B" w14:textId="77777777" w:rsidR="00063ECA" w:rsidRPr="005C38B9" w:rsidRDefault="006D0420">
            <w:pPr>
              <w:widowControl w:val="0"/>
              <w:ind w:firstLine="0"/>
              <w:jc w:val="center"/>
            </w:pPr>
            <w:r w:rsidRPr="005C38B9">
              <w:t>Minor</w:t>
            </w:r>
          </w:p>
        </w:tc>
        <w:tc>
          <w:tcPr>
            <w:tcW w:w="133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74C19B14" w14:textId="77777777" w:rsidR="00063ECA" w:rsidRPr="005C38B9" w:rsidRDefault="006D0420">
            <w:pPr>
              <w:widowControl w:val="0"/>
              <w:ind w:firstLine="0"/>
              <w:jc w:val="center"/>
            </w:pPr>
            <w:r w:rsidRPr="005C38B9">
              <w:t>Single Fracture</w:t>
            </w:r>
          </w:p>
        </w:tc>
        <w:tc>
          <w:tcPr>
            <w:tcW w:w="117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42673598" w14:textId="77777777" w:rsidR="00063ECA" w:rsidRPr="005C38B9" w:rsidRDefault="006D0420">
            <w:pPr>
              <w:widowControl w:val="0"/>
              <w:ind w:firstLine="0"/>
              <w:jc w:val="center"/>
            </w:pPr>
            <w:r w:rsidRPr="005C38B9">
              <w:t>Head Injury</w:t>
            </w:r>
          </w:p>
        </w:tc>
        <w:tc>
          <w:tcPr>
            <w:tcW w:w="126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0C7FCE48" w14:textId="77777777" w:rsidR="00063ECA" w:rsidRPr="005C38B9" w:rsidRDefault="006D0420">
            <w:pPr>
              <w:widowControl w:val="0"/>
              <w:ind w:firstLine="0"/>
              <w:jc w:val="center"/>
            </w:pPr>
            <w:r w:rsidRPr="005C38B9">
              <w:t>Multiple Fractures</w:t>
            </w:r>
          </w:p>
        </w:tc>
        <w:tc>
          <w:tcPr>
            <w:tcW w:w="1230"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1E194D44" w14:textId="77777777" w:rsidR="00063ECA" w:rsidRPr="005C38B9" w:rsidRDefault="006D0420">
            <w:pPr>
              <w:widowControl w:val="0"/>
              <w:ind w:firstLine="0"/>
              <w:jc w:val="center"/>
            </w:pPr>
            <w:r w:rsidRPr="005C38B9">
              <w:t>Spinal Injury</w:t>
            </w:r>
          </w:p>
        </w:tc>
      </w:tr>
      <w:tr w:rsidR="00063ECA" w:rsidRPr="005C38B9" w14:paraId="659F7684" w14:textId="77777777" w:rsidTr="00CC28E5">
        <w:trPr>
          <w:trHeight w:val="144"/>
        </w:trPr>
        <w:tc>
          <w:tcPr>
            <w:tcW w:w="1035" w:type="dxa"/>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CF2A85E" w14:textId="77777777" w:rsidR="00063ECA" w:rsidRPr="005C38B9" w:rsidRDefault="006D0420">
            <w:pPr>
              <w:widowControl w:val="0"/>
              <w:ind w:firstLine="0"/>
              <w:jc w:val="center"/>
            </w:pPr>
            <w:r w:rsidRPr="005C38B9">
              <w:t>Actual Value</w:t>
            </w:r>
          </w:p>
        </w:tc>
        <w:tc>
          <w:tcPr>
            <w:tcW w:w="2070" w:type="dxa"/>
            <w:tcBorders>
              <w:top w:val="single" w:sz="4" w:space="0" w:color="000000"/>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2431CC88" w14:textId="77777777" w:rsidR="00063ECA" w:rsidRPr="005C38B9" w:rsidRDefault="006D0420">
            <w:pPr>
              <w:widowControl w:val="0"/>
              <w:ind w:firstLine="0"/>
              <w:jc w:val="center"/>
            </w:pPr>
            <w:r w:rsidRPr="005C38B9">
              <w:t>Minor</w:t>
            </w:r>
          </w:p>
        </w:tc>
        <w:tc>
          <w:tcPr>
            <w:tcW w:w="1290"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vAlign w:val="center"/>
          </w:tcPr>
          <w:p w14:paraId="25804198" w14:textId="77777777" w:rsidR="00063ECA" w:rsidRPr="005C38B9" w:rsidRDefault="006D0420">
            <w:pPr>
              <w:widowControl w:val="0"/>
              <w:ind w:firstLine="0"/>
              <w:jc w:val="center"/>
            </w:pPr>
            <w:r w:rsidRPr="005C38B9">
              <w:t>118</w:t>
            </w:r>
          </w:p>
        </w:tc>
        <w:tc>
          <w:tcPr>
            <w:tcW w:w="1335"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446122EF" w14:textId="77777777" w:rsidR="00063ECA" w:rsidRPr="005C38B9" w:rsidRDefault="006D0420">
            <w:pPr>
              <w:widowControl w:val="0"/>
              <w:ind w:firstLine="0"/>
              <w:jc w:val="center"/>
            </w:pPr>
            <w:r w:rsidRPr="005C38B9">
              <w:t>841</w:t>
            </w:r>
          </w:p>
        </w:tc>
        <w:tc>
          <w:tcPr>
            <w:tcW w:w="117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5D8605EF" w14:textId="77777777" w:rsidR="00063ECA" w:rsidRPr="005C38B9" w:rsidRDefault="006D0420">
            <w:pPr>
              <w:widowControl w:val="0"/>
              <w:ind w:firstLine="0"/>
              <w:jc w:val="center"/>
            </w:pPr>
            <w:r w:rsidRPr="005C38B9">
              <w:t>23</w:t>
            </w:r>
          </w:p>
        </w:tc>
        <w:tc>
          <w:tcPr>
            <w:tcW w:w="126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799E9D3A" w14:textId="77777777" w:rsidR="00063ECA" w:rsidRPr="005C38B9" w:rsidRDefault="006D0420">
            <w:pPr>
              <w:widowControl w:val="0"/>
              <w:ind w:firstLine="0"/>
              <w:jc w:val="center"/>
            </w:pPr>
            <w:r w:rsidRPr="005C38B9">
              <w:t>68</w:t>
            </w:r>
          </w:p>
        </w:tc>
        <w:tc>
          <w:tcPr>
            <w:tcW w:w="1230" w:type="dxa"/>
            <w:tcBorders>
              <w:top w:val="single" w:sz="4" w:space="0" w:color="auto"/>
              <w:left w:val="nil"/>
              <w:bottom w:val="nil"/>
              <w:right w:val="single" w:sz="4" w:space="0" w:color="auto"/>
            </w:tcBorders>
            <w:shd w:val="clear" w:color="auto" w:fill="auto"/>
            <w:tcMar>
              <w:top w:w="100" w:type="dxa"/>
              <w:left w:w="100" w:type="dxa"/>
              <w:bottom w:w="100" w:type="dxa"/>
              <w:right w:w="100" w:type="dxa"/>
            </w:tcMar>
            <w:vAlign w:val="center"/>
          </w:tcPr>
          <w:p w14:paraId="5502C07E" w14:textId="77777777" w:rsidR="00063ECA" w:rsidRPr="005C38B9" w:rsidRDefault="006D0420">
            <w:pPr>
              <w:widowControl w:val="0"/>
              <w:ind w:firstLine="0"/>
              <w:jc w:val="center"/>
            </w:pPr>
            <w:r w:rsidRPr="005C38B9">
              <w:t>1</w:t>
            </w:r>
          </w:p>
        </w:tc>
      </w:tr>
      <w:tr w:rsidR="00063ECA" w:rsidRPr="005C38B9" w14:paraId="4818C3B1"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1929081"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5EBE6394" w14:textId="77777777" w:rsidR="00063ECA" w:rsidRPr="005C38B9" w:rsidRDefault="006D0420">
            <w:pPr>
              <w:widowControl w:val="0"/>
              <w:ind w:firstLine="0"/>
              <w:jc w:val="center"/>
            </w:pPr>
            <w:r w:rsidRPr="005C38B9">
              <w:t>Single Fracture</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48FEFFE1" w14:textId="77777777" w:rsidR="00063ECA" w:rsidRPr="005C38B9" w:rsidRDefault="006D0420">
            <w:pPr>
              <w:widowControl w:val="0"/>
              <w:ind w:firstLine="0"/>
              <w:jc w:val="center"/>
            </w:pPr>
            <w:r w:rsidRPr="005C38B9">
              <w:t>16</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79AB2FC7" w14:textId="77777777" w:rsidR="00063ECA" w:rsidRPr="005C38B9" w:rsidRDefault="006D0420">
            <w:pPr>
              <w:widowControl w:val="0"/>
              <w:ind w:firstLine="0"/>
              <w:jc w:val="center"/>
            </w:pPr>
            <w:r w:rsidRPr="005C38B9">
              <w:t>10086</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3754EBB7" w14:textId="77777777" w:rsidR="00063ECA" w:rsidRPr="005C38B9" w:rsidRDefault="006D0420">
            <w:pPr>
              <w:widowControl w:val="0"/>
              <w:ind w:firstLine="0"/>
              <w:jc w:val="center"/>
            </w:pPr>
            <w:r w:rsidRPr="005C38B9">
              <w:t>3</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4FE3A039" w14:textId="77777777" w:rsidR="00063ECA" w:rsidRPr="005C38B9" w:rsidRDefault="006D0420">
            <w:pPr>
              <w:widowControl w:val="0"/>
              <w:ind w:firstLine="0"/>
              <w:jc w:val="center"/>
            </w:pPr>
            <w:r w:rsidRPr="005C38B9">
              <w:t>327</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6A869541" w14:textId="77777777" w:rsidR="00063ECA" w:rsidRPr="005C38B9" w:rsidRDefault="006D0420">
            <w:pPr>
              <w:widowControl w:val="0"/>
              <w:ind w:firstLine="0"/>
              <w:jc w:val="center"/>
            </w:pPr>
            <w:r w:rsidRPr="005C38B9">
              <w:t>5</w:t>
            </w:r>
          </w:p>
        </w:tc>
      </w:tr>
      <w:tr w:rsidR="00063ECA" w:rsidRPr="005C38B9" w14:paraId="51437820"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9183869"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31390F8D" w14:textId="77777777" w:rsidR="00063ECA" w:rsidRPr="005C38B9" w:rsidRDefault="006D0420">
            <w:pPr>
              <w:widowControl w:val="0"/>
              <w:ind w:firstLine="0"/>
              <w:jc w:val="center"/>
            </w:pPr>
            <w:r w:rsidRPr="005C38B9">
              <w:t>Head Injury</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7516745A" w14:textId="77777777" w:rsidR="00063ECA" w:rsidRPr="005C38B9" w:rsidRDefault="006D0420">
            <w:pPr>
              <w:widowControl w:val="0"/>
              <w:ind w:firstLine="0"/>
              <w:jc w:val="center"/>
            </w:pPr>
            <w:r w:rsidRPr="005C38B9">
              <w:t>23</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797AA29E" w14:textId="77777777" w:rsidR="00063ECA" w:rsidRPr="005C38B9" w:rsidRDefault="006D0420">
            <w:pPr>
              <w:widowControl w:val="0"/>
              <w:ind w:firstLine="0"/>
              <w:jc w:val="center"/>
            </w:pPr>
            <w:r w:rsidRPr="005C38B9">
              <w:t>186</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70BD8666" w14:textId="77777777" w:rsidR="00063ECA" w:rsidRPr="005C38B9" w:rsidRDefault="006D0420">
            <w:pPr>
              <w:widowControl w:val="0"/>
              <w:ind w:firstLine="0"/>
              <w:jc w:val="center"/>
            </w:pPr>
            <w:r w:rsidRPr="005C38B9">
              <w:t>6</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31D9F2C3" w14:textId="77777777" w:rsidR="00063ECA" w:rsidRPr="005C38B9" w:rsidRDefault="006D0420">
            <w:pPr>
              <w:widowControl w:val="0"/>
              <w:ind w:firstLine="0"/>
              <w:jc w:val="center"/>
            </w:pPr>
            <w:r w:rsidRPr="005C38B9">
              <w:t>19</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1142F87C" w14:textId="77777777" w:rsidR="00063ECA" w:rsidRPr="005C38B9" w:rsidRDefault="006D0420">
            <w:pPr>
              <w:widowControl w:val="0"/>
              <w:ind w:firstLine="0"/>
              <w:jc w:val="center"/>
            </w:pPr>
            <w:r w:rsidRPr="005C38B9">
              <w:t>0</w:t>
            </w:r>
          </w:p>
        </w:tc>
      </w:tr>
      <w:tr w:rsidR="00063ECA" w:rsidRPr="005C38B9" w14:paraId="2C58EB6C"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4643D9E"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349C8FA5" w14:textId="77777777" w:rsidR="00063ECA" w:rsidRPr="005C38B9" w:rsidRDefault="006D0420">
            <w:pPr>
              <w:widowControl w:val="0"/>
              <w:ind w:firstLine="0"/>
              <w:jc w:val="center"/>
            </w:pPr>
            <w:r w:rsidRPr="005C38B9">
              <w:t>Multiple Fractures</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753F7E16" w14:textId="77777777" w:rsidR="00063ECA" w:rsidRPr="005C38B9" w:rsidRDefault="006D0420">
            <w:pPr>
              <w:widowControl w:val="0"/>
              <w:ind w:firstLine="0"/>
              <w:jc w:val="center"/>
            </w:pPr>
            <w:r w:rsidRPr="005C38B9">
              <w:t>3</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1FD50755" w14:textId="77777777" w:rsidR="00063ECA" w:rsidRPr="005C38B9" w:rsidRDefault="006D0420">
            <w:pPr>
              <w:widowControl w:val="0"/>
              <w:ind w:firstLine="0"/>
              <w:jc w:val="center"/>
            </w:pPr>
            <w:r w:rsidRPr="005C38B9">
              <w:t>1825</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4A870CBD" w14:textId="77777777" w:rsidR="00063ECA" w:rsidRPr="005C38B9" w:rsidRDefault="006D0420">
            <w:pPr>
              <w:widowControl w:val="0"/>
              <w:ind w:firstLine="0"/>
              <w:jc w:val="center"/>
            </w:pPr>
            <w:r w:rsidRPr="005C38B9">
              <w:t>1</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3A0085BA" w14:textId="77777777" w:rsidR="00063ECA" w:rsidRPr="005C38B9" w:rsidRDefault="006D0420">
            <w:pPr>
              <w:widowControl w:val="0"/>
              <w:ind w:firstLine="0"/>
              <w:jc w:val="center"/>
            </w:pPr>
            <w:r w:rsidRPr="005C38B9">
              <w:t>191</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41170CF5" w14:textId="77777777" w:rsidR="00063ECA" w:rsidRPr="005C38B9" w:rsidRDefault="006D0420">
            <w:pPr>
              <w:widowControl w:val="0"/>
              <w:ind w:firstLine="0"/>
              <w:jc w:val="center"/>
            </w:pPr>
            <w:r w:rsidRPr="005C38B9">
              <w:t>1</w:t>
            </w:r>
          </w:p>
        </w:tc>
      </w:tr>
      <w:tr w:rsidR="00063ECA" w:rsidRPr="005C38B9" w14:paraId="0A00EA1D"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A4C4E98"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0C701E8C" w14:textId="77777777" w:rsidR="00063ECA" w:rsidRPr="005C38B9" w:rsidRDefault="006D0420">
            <w:pPr>
              <w:widowControl w:val="0"/>
              <w:ind w:firstLine="0"/>
              <w:jc w:val="center"/>
            </w:pPr>
            <w:r w:rsidRPr="005C38B9">
              <w:t>Spinal Injury</w:t>
            </w:r>
          </w:p>
        </w:tc>
        <w:tc>
          <w:tcPr>
            <w:tcW w:w="1290" w:type="dxa"/>
            <w:tcBorders>
              <w:top w:val="nil"/>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4450A7F7" w14:textId="77777777" w:rsidR="00063ECA" w:rsidRPr="005C38B9" w:rsidRDefault="006D0420">
            <w:pPr>
              <w:widowControl w:val="0"/>
              <w:ind w:firstLine="0"/>
              <w:jc w:val="center"/>
            </w:pPr>
            <w:r w:rsidRPr="005C38B9">
              <w:t>3</w:t>
            </w:r>
          </w:p>
        </w:tc>
        <w:tc>
          <w:tcPr>
            <w:tcW w:w="1335"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65489707" w14:textId="77777777" w:rsidR="00063ECA" w:rsidRPr="005C38B9" w:rsidRDefault="006D0420">
            <w:pPr>
              <w:widowControl w:val="0"/>
              <w:ind w:firstLine="0"/>
              <w:jc w:val="center"/>
            </w:pPr>
            <w:r w:rsidRPr="005C38B9">
              <w:t>107</w:t>
            </w:r>
          </w:p>
        </w:tc>
        <w:tc>
          <w:tcPr>
            <w:tcW w:w="117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2CD6E1C1" w14:textId="77777777" w:rsidR="00063ECA" w:rsidRPr="005C38B9" w:rsidRDefault="006D0420">
            <w:pPr>
              <w:widowControl w:val="0"/>
              <w:ind w:firstLine="0"/>
              <w:jc w:val="center"/>
            </w:pPr>
            <w:r w:rsidRPr="005C38B9">
              <w:t>0</w:t>
            </w:r>
          </w:p>
        </w:tc>
        <w:tc>
          <w:tcPr>
            <w:tcW w:w="126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4A9F6668" w14:textId="77777777" w:rsidR="00063ECA" w:rsidRPr="005C38B9" w:rsidRDefault="006D0420">
            <w:pPr>
              <w:widowControl w:val="0"/>
              <w:ind w:firstLine="0"/>
              <w:jc w:val="center"/>
            </w:pPr>
            <w:r w:rsidRPr="005C38B9">
              <w:t>3</w:t>
            </w:r>
          </w:p>
        </w:tc>
        <w:tc>
          <w:tcPr>
            <w:tcW w:w="1230" w:type="dxa"/>
            <w:tcBorders>
              <w:top w:val="nil"/>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60286D95" w14:textId="77777777" w:rsidR="00063ECA" w:rsidRPr="005C38B9" w:rsidRDefault="006D0420">
            <w:pPr>
              <w:widowControl w:val="0"/>
              <w:ind w:firstLine="0"/>
              <w:jc w:val="center"/>
            </w:pPr>
            <w:r w:rsidRPr="005C38B9">
              <w:t>1</w:t>
            </w:r>
          </w:p>
        </w:tc>
      </w:tr>
    </w:tbl>
    <w:p w14:paraId="60220D1C" w14:textId="77777777" w:rsidR="00063ECA" w:rsidRPr="005C38B9" w:rsidRDefault="00063ECA">
      <w:pPr>
        <w:spacing w:line="360" w:lineRule="auto"/>
        <w:ind w:firstLine="0"/>
        <w:jc w:val="both"/>
      </w:pPr>
    </w:p>
    <w:p w14:paraId="155DDC51" w14:textId="77777777" w:rsidR="00063ECA" w:rsidRPr="005C38B9" w:rsidRDefault="006D0420">
      <w:pPr>
        <w:spacing w:line="360" w:lineRule="auto"/>
        <w:ind w:firstLine="0"/>
        <w:jc w:val="both"/>
      </w:pPr>
      <w:r w:rsidRPr="005C38B9">
        <w:t>The second-best performer model is based on Gradient Boosting algorithm. This model has an accuracy of 75% and a TPR of 0.7539. Table 4.13 represents its results.</w:t>
      </w:r>
    </w:p>
    <w:p w14:paraId="4CD9CD8A" w14:textId="77777777" w:rsidR="00063ECA" w:rsidRPr="005C38B9" w:rsidRDefault="00063ECA">
      <w:pPr>
        <w:spacing w:line="360" w:lineRule="auto"/>
        <w:ind w:firstLine="0"/>
        <w:jc w:val="both"/>
      </w:pPr>
    </w:p>
    <w:p w14:paraId="5AAF1739" w14:textId="77777777" w:rsidR="00063ECA" w:rsidRPr="005C38B9" w:rsidRDefault="006D0420">
      <w:pPr>
        <w:spacing w:line="360" w:lineRule="auto"/>
        <w:ind w:firstLine="0"/>
        <w:jc w:val="center"/>
      </w:pPr>
      <w:r w:rsidRPr="005C38B9">
        <w:rPr>
          <w:b/>
        </w:rPr>
        <w:t>Table 4.14 Confusion Matrix of RF Model Developed Over RTA Dataset</w:t>
      </w:r>
    </w:p>
    <w:tbl>
      <w:tblPr>
        <w:tblStyle w:val="affe"/>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35"/>
        <w:gridCol w:w="2070"/>
        <w:gridCol w:w="1290"/>
        <w:gridCol w:w="1335"/>
        <w:gridCol w:w="1170"/>
        <w:gridCol w:w="1260"/>
        <w:gridCol w:w="1230"/>
      </w:tblGrid>
      <w:tr w:rsidR="00063ECA" w:rsidRPr="005C38B9" w14:paraId="211ED4B0" w14:textId="77777777" w:rsidTr="00CC28E5">
        <w:trPr>
          <w:trHeight w:val="144"/>
        </w:trPr>
        <w:tc>
          <w:tcPr>
            <w:tcW w:w="3105" w:type="dxa"/>
            <w:gridSpan w:val="2"/>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A1ADBB9" w14:textId="77777777" w:rsidR="00063ECA" w:rsidRPr="005C38B9" w:rsidRDefault="006D0420">
            <w:pPr>
              <w:widowControl w:val="0"/>
              <w:ind w:firstLine="0"/>
              <w:jc w:val="center"/>
              <w:rPr>
                <w:i/>
              </w:rPr>
            </w:pPr>
            <w:r w:rsidRPr="005C38B9">
              <w:rPr>
                <w:i/>
              </w:rPr>
              <w:t>Confusion Matrix</w:t>
            </w:r>
          </w:p>
        </w:tc>
        <w:tc>
          <w:tcPr>
            <w:tcW w:w="6285" w:type="dxa"/>
            <w:gridSpan w:val="5"/>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436BFEE8" w14:textId="77777777" w:rsidR="00063ECA" w:rsidRPr="005C38B9" w:rsidRDefault="006D0420">
            <w:pPr>
              <w:widowControl w:val="0"/>
              <w:ind w:firstLine="0"/>
              <w:jc w:val="center"/>
            </w:pPr>
            <w:r w:rsidRPr="005C38B9">
              <w:t>Predicted Value</w:t>
            </w:r>
          </w:p>
        </w:tc>
      </w:tr>
      <w:tr w:rsidR="00063ECA" w:rsidRPr="005C38B9" w14:paraId="2807B8AF" w14:textId="77777777" w:rsidTr="00CC28E5">
        <w:trPr>
          <w:trHeight w:val="144"/>
        </w:trPr>
        <w:tc>
          <w:tcPr>
            <w:tcW w:w="3105" w:type="dxa"/>
            <w:gridSpan w:val="2"/>
            <w:vMerge/>
            <w:tcBorders>
              <w:top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36D22593" w14:textId="77777777" w:rsidR="00063ECA" w:rsidRPr="005C38B9" w:rsidRDefault="00063ECA">
            <w:pPr>
              <w:widowControl w:val="0"/>
              <w:pBdr>
                <w:top w:val="nil"/>
                <w:left w:val="nil"/>
                <w:bottom w:val="nil"/>
                <w:right w:val="nil"/>
                <w:between w:val="nil"/>
              </w:pBdr>
              <w:spacing w:line="276" w:lineRule="auto"/>
              <w:ind w:firstLine="0"/>
            </w:pPr>
          </w:p>
        </w:tc>
        <w:tc>
          <w:tcPr>
            <w:tcW w:w="1290"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36F856BD" w14:textId="77777777" w:rsidR="00063ECA" w:rsidRPr="005C38B9" w:rsidRDefault="006D0420">
            <w:pPr>
              <w:widowControl w:val="0"/>
              <w:ind w:firstLine="0"/>
              <w:jc w:val="center"/>
            </w:pPr>
            <w:r w:rsidRPr="005C38B9">
              <w:t>Minor</w:t>
            </w:r>
          </w:p>
        </w:tc>
        <w:tc>
          <w:tcPr>
            <w:tcW w:w="133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70245E6F" w14:textId="77777777" w:rsidR="00063ECA" w:rsidRPr="005C38B9" w:rsidRDefault="006D0420">
            <w:pPr>
              <w:widowControl w:val="0"/>
              <w:ind w:firstLine="0"/>
              <w:jc w:val="center"/>
            </w:pPr>
            <w:r w:rsidRPr="005C38B9">
              <w:t>Single Fracture</w:t>
            </w:r>
          </w:p>
        </w:tc>
        <w:tc>
          <w:tcPr>
            <w:tcW w:w="117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3E47B6FE" w14:textId="77777777" w:rsidR="00063ECA" w:rsidRPr="005C38B9" w:rsidRDefault="006D0420">
            <w:pPr>
              <w:widowControl w:val="0"/>
              <w:ind w:firstLine="0"/>
              <w:jc w:val="center"/>
            </w:pPr>
            <w:r w:rsidRPr="005C38B9">
              <w:t>Head Injury</w:t>
            </w:r>
          </w:p>
        </w:tc>
        <w:tc>
          <w:tcPr>
            <w:tcW w:w="126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6044130D" w14:textId="77777777" w:rsidR="00063ECA" w:rsidRPr="005C38B9" w:rsidRDefault="006D0420">
            <w:pPr>
              <w:widowControl w:val="0"/>
              <w:ind w:firstLine="0"/>
              <w:jc w:val="center"/>
            </w:pPr>
            <w:r w:rsidRPr="005C38B9">
              <w:t>Multiple Fractures</w:t>
            </w:r>
          </w:p>
        </w:tc>
        <w:tc>
          <w:tcPr>
            <w:tcW w:w="1230"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2E9BBF54" w14:textId="77777777" w:rsidR="00063ECA" w:rsidRPr="005C38B9" w:rsidRDefault="006D0420">
            <w:pPr>
              <w:widowControl w:val="0"/>
              <w:ind w:firstLine="0"/>
              <w:jc w:val="center"/>
            </w:pPr>
            <w:r w:rsidRPr="005C38B9">
              <w:t>Spinal Injury</w:t>
            </w:r>
          </w:p>
        </w:tc>
      </w:tr>
      <w:tr w:rsidR="00063ECA" w:rsidRPr="005C38B9" w14:paraId="53BEE8A0" w14:textId="77777777" w:rsidTr="00CC28E5">
        <w:trPr>
          <w:trHeight w:val="144"/>
        </w:trPr>
        <w:tc>
          <w:tcPr>
            <w:tcW w:w="1035" w:type="dxa"/>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B44C9C5" w14:textId="77777777" w:rsidR="00063ECA" w:rsidRPr="005C38B9" w:rsidRDefault="006D0420">
            <w:pPr>
              <w:widowControl w:val="0"/>
              <w:ind w:firstLine="0"/>
              <w:jc w:val="center"/>
            </w:pPr>
            <w:r w:rsidRPr="005C38B9">
              <w:t>Actual Value</w:t>
            </w:r>
          </w:p>
        </w:tc>
        <w:tc>
          <w:tcPr>
            <w:tcW w:w="2070" w:type="dxa"/>
            <w:tcBorders>
              <w:top w:val="single" w:sz="4" w:space="0" w:color="000000"/>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28FD6D40" w14:textId="77777777" w:rsidR="00063ECA" w:rsidRPr="005C38B9" w:rsidRDefault="006D0420">
            <w:pPr>
              <w:widowControl w:val="0"/>
              <w:ind w:firstLine="0"/>
              <w:jc w:val="center"/>
            </w:pPr>
            <w:r w:rsidRPr="005C38B9">
              <w:t>Minor</w:t>
            </w:r>
          </w:p>
        </w:tc>
        <w:tc>
          <w:tcPr>
            <w:tcW w:w="1290"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vAlign w:val="center"/>
          </w:tcPr>
          <w:p w14:paraId="1D54EC32" w14:textId="77777777" w:rsidR="00063ECA" w:rsidRPr="005C38B9" w:rsidRDefault="006D0420">
            <w:pPr>
              <w:widowControl w:val="0"/>
              <w:ind w:firstLine="0"/>
              <w:jc w:val="center"/>
            </w:pPr>
            <w:r w:rsidRPr="005C38B9">
              <w:t>162</w:t>
            </w:r>
          </w:p>
        </w:tc>
        <w:tc>
          <w:tcPr>
            <w:tcW w:w="1335"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5DF5F9A0" w14:textId="77777777" w:rsidR="00063ECA" w:rsidRPr="005C38B9" w:rsidRDefault="006D0420">
            <w:pPr>
              <w:widowControl w:val="0"/>
              <w:ind w:firstLine="0"/>
              <w:jc w:val="center"/>
            </w:pPr>
            <w:r w:rsidRPr="005C38B9">
              <w:t>800</w:t>
            </w:r>
          </w:p>
        </w:tc>
        <w:tc>
          <w:tcPr>
            <w:tcW w:w="117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4076698F" w14:textId="77777777" w:rsidR="00063ECA" w:rsidRPr="005C38B9" w:rsidRDefault="006D0420">
            <w:pPr>
              <w:widowControl w:val="0"/>
              <w:ind w:firstLine="0"/>
              <w:jc w:val="center"/>
            </w:pPr>
            <w:r w:rsidRPr="005C38B9">
              <w:t>5</w:t>
            </w:r>
          </w:p>
        </w:tc>
        <w:tc>
          <w:tcPr>
            <w:tcW w:w="126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19BC6526" w14:textId="77777777" w:rsidR="00063ECA" w:rsidRPr="005C38B9" w:rsidRDefault="006D0420">
            <w:pPr>
              <w:widowControl w:val="0"/>
              <w:ind w:firstLine="0"/>
              <w:jc w:val="center"/>
            </w:pPr>
            <w:r w:rsidRPr="005C38B9">
              <w:t>83</w:t>
            </w:r>
          </w:p>
        </w:tc>
        <w:tc>
          <w:tcPr>
            <w:tcW w:w="1230" w:type="dxa"/>
            <w:tcBorders>
              <w:top w:val="single" w:sz="4" w:space="0" w:color="auto"/>
              <w:left w:val="nil"/>
              <w:bottom w:val="nil"/>
              <w:right w:val="single" w:sz="4" w:space="0" w:color="auto"/>
            </w:tcBorders>
            <w:shd w:val="clear" w:color="auto" w:fill="auto"/>
            <w:tcMar>
              <w:top w:w="100" w:type="dxa"/>
              <w:left w:w="100" w:type="dxa"/>
              <w:bottom w:w="100" w:type="dxa"/>
              <w:right w:w="100" w:type="dxa"/>
            </w:tcMar>
            <w:vAlign w:val="center"/>
          </w:tcPr>
          <w:p w14:paraId="6B81203E" w14:textId="77777777" w:rsidR="00063ECA" w:rsidRPr="005C38B9" w:rsidRDefault="006D0420">
            <w:pPr>
              <w:widowControl w:val="0"/>
              <w:ind w:firstLine="0"/>
              <w:jc w:val="center"/>
            </w:pPr>
            <w:r w:rsidRPr="005C38B9">
              <w:t>1</w:t>
            </w:r>
          </w:p>
        </w:tc>
      </w:tr>
      <w:tr w:rsidR="00063ECA" w:rsidRPr="005C38B9" w14:paraId="70BF9DCC"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DEF36F0"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3D1B75D8" w14:textId="77777777" w:rsidR="00063ECA" w:rsidRPr="005C38B9" w:rsidRDefault="006D0420">
            <w:pPr>
              <w:widowControl w:val="0"/>
              <w:ind w:firstLine="0"/>
              <w:jc w:val="center"/>
            </w:pPr>
            <w:r w:rsidRPr="005C38B9">
              <w:t>Single Fracture</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6184C572" w14:textId="77777777" w:rsidR="00063ECA" w:rsidRPr="005C38B9" w:rsidRDefault="006D0420">
            <w:pPr>
              <w:widowControl w:val="0"/>
              <w:ind w:firstLine="0"/>
              <w:jc w:val="center"/>
            </w:pPr>
            <w:r w:rsidRPr="005C38B9">
              <w:t>50</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3D97886C" w14:textId="77777777" w:rsidR="00063ECA" w:rsidRPr="005C38B9" w:rsidRDefault="006D0420">
            <w:pPr>
              <w:widowControl w:val="0"/>
              <w:ind w:firstLine="0"/>
              <w:jc w:val="center"/>
            </w:pPr>
            <w:r w:rsidRPr="005C38B9">
              <w:t>9993</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7959612F" w14:textId="77777777" w:rsidR="00063ECA" w:rsidRPr="005C38B9" w:rsidRDefault="006D0420">
            <w:pPr>
              <w:widowControl w:val="0"/>
              <w:ind w:firstLine="0"/>
              <w:jc w:val="center"/>
            </w:pPr>
            <w:r w:rsidRPr="005C38B9">
              <w:t>7</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74F252FD" w14:textId="77777777" w:rsidR="00063ECA" w:rsidRPr="005C38B9" w:rsidRDefault="006D0420">
            <w:pPr>
              <w:widowControl w:val="0"/>
              <w:ind w:firstLine="0"/>
              <w:jc w:val="center"/>
            </w:pPr>
            <w:r w:rsidRPr="005C38B9">
              <w:t>384</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0F66AB20" w14:textId="77777777" w:rsidR="00063ECA" w:rsidRPr="005C38B9" w:rsidRDefault="006D0420">
            <w:pPr>
              <w:widowControl w:val="0"/>
              <w:ind w:firstLine="0"/>
              <w:jc w:val="center"/>
            </w:pPr>
            <w:r w:rsidRPr="005C38B9">
              <w:t>3</w:t>
            </w:r>
          </w:p>
        </w:tc>
      </w:tr>
      <w:tr w:rsidR="00063ECA" w:rsidRPr="005C38B9" w14:paraId="289B11EB"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2159DA3"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124D39E1" w14:textId="77777777" w:rsidR="00063ECA" w:rsidRPr="005C38B9" w:rsidRDefault="006D0420">
            <w:pPr>
              <w:widowControl w:val="0"/>
              <w:ind w:firstLine="0"/>
              <w:jc w:val="center"/>
            </w:pPr>
            <w:r w:rsidRPr="005C38B9">
              <w:t>Head Injury</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37B2210B" w14:textId="77777777" w:rsidR="00063ECA" w:rsidRPr="005C38B9" w:rsidRDefault="006D0420">
            <w:pPr>
              <w:widowControl w:val="0"/>
              <w:ind w:firstLine="0"/>
              <w:jc w:val="center"/>
            </w:pPr>
            <w:r w:rsidRPr="005C38B9">
              <w:t>28</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47AA653C" w14:textId="77777777" w:rsidR="00063ECA" w:rsidRPr="005C38B9" w:rsidRDefault="006D0420">
            <w:pPr>
              <w:widowControl w:val="0"/>
              <w:ind w:firstLine="0"/>
              <w:jc w:val="center"/>
            </w:pPr>
            <w:r w:rsidRPr="005C38B9">
              <w:t>184</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6EFA7826" w14:textId="77777777" w:rsidR="00063ECA" w:rsidRPr="005C38B9" w:rsidRDefault="006D0420">
            <w:pPr>
              <w:widowControl w:val="0"/>
              <w:ind w:firstLine="0"/>
              <w:jc w:val="center"/>
            </w:pPr>
            <w:r w:rsidRPr="005C38B9">
              <w:t>3</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19E04357" w14:textId="77777777" w:rsidR="00063ECA" w:rsidRPr="005C38B9" w:rsidRDefault="006D0420">
            <w:pPr>
              <w:widowControl w:val="0"/>
              <w:ind w:firstLine="0"/>
              <w:jc w:val="center"/>
            </w:pPr>
            <w:r w:rsidRPr="005C38B9">
              <w:t>18</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4B842C0F" w14:textId="77777777" w:rsidR="00063ECA" w:rsidRPr="005C38B9" w:rsidRDefault="006D0420">
            <w:pPr>
              <w:widowControl w:val="0"/>
              <w:ind w:firstLine="0"/>
              <w:jc w:val="center"/>
            </w:pPr>
            <w:r w:rsidRPr="005C38B9">
              <w:t>1</w:t>
            </w:r>
          </w:p>
        </w:tc>
      </w:tr>
      <w:tr w:rsidR="00063ECA" w:rsidRPr="005C38B9" w14:paraId="65EF330F"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00B2F5F"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282548E6" w14:textId="77777777" w:rsidR="00063ECA" w:rsidRPr="005C38B9" w:rsidRDefault="006D0420">
            <w:pPr>
              <w:widowControl w:val="0"/>
              <w:ind w:firstLine="0"/>
              <w:jc w:val="center"/>
            </w:pPr>
            <w:r w:rsidRPr="005C38B9">
              <w:t>Multiple Fractures</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396A5CEC" w14:textId="77777777" w:rsidR="00063ECA" w:rsidRPr="005C38B9" w:rsidRDefault="006D0420">
            <w:pPr>
              <w:widowControl w:val="0"/>
              <w:ind w:firstLine="0"/>
              <w:jc w:val="center"/>
            </w:pPr>
            <w:r w:rsidRPr="005C38B9">
              <w:t>17</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407B9A82" w14:textId="77777777" w:rsidR="00063ECA" w:rsidRPr="005C38B9" w:rsidRDefault="006D0420">
            <w:pPr>
              <w:widowControl w:val="0"/>
              <w:ind w:firstLine="0"/>
              <w:jc w:val="center"/>
            </w:pPr>
            <w:r w:rsidRPr="005C38B9">
              <w:t>1776</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60E33FB9" w14:textId="77777777" w:rsidR="00063ECA" w:rsidRPr="005C38B9" w:rsidRDefault="006D0420">
            <w:pPr>
              <w:widowControl w:val="0"/>
              <w:ind w:firstLine="0"/>
              <w:jc w:val="center"/>
            </w:pPr>
            <w:r w:rsidRPr="005C38B9">
              <w:t>3</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09107586" w14:textId="77777777" w:rsidR="00063ECA" w:rsidRPr="005C38B9" w:rsidRDefault="006D0420">
            <w:pPr>
              <w:widowControl w:val="0"/>
              <w:ind w:firstLine="0"/>
              <w:jc w:val="center"/>
            </w:pPr>
            <w:r w:rsidRPr="005C38B9">
              <w:t>225</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57795CEF" w14:textId="77777777" w:rsidR="00063ECA" w:rsidRPr="005C38B9" w:rsidRDefault="006D0420">
            <w:pPr>
              <w:widowControl w:val="0"/>
              <w:ind w:firstLine="0"/>
              <w:jc w:val="center"/>
            </w:pPr>
            <w:r w:rsidRPr="005C38B9">
              <w:t>0</w:t>
            </w:r>
          </w:p>
        </w:tc>
      </w:tr>
      <w:tr w:rsidR="00063ECA" w:rsidRPr="005C38B9" w14:paraId="3B70149B"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486B86B"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5F5D9EE9" w14:textId="77777777" w:rsidR="00063ECA" w:rsidRPr="005C38B9" w:rsidRDefault="006D0420">
            <w:pPr>
              <w:widowControl w:val="0"/>
              <w:ind w:firstLine="0"/>
              <w:jc w:val="center"/>
            </w:pPr>
            <w:r w:rsidRPr="005C38B9">
              <w:t>Spinal Injury</w:t>
            </w:r>
          </w:p>
        </w:tc>
        <w:tc>
          <w:tcPr>
            <w:tcW w:w="1290" w:type="dxa"/>
            <w:tcBorders>
              <w:top w:val="nil"/>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25A639C5" w14:textId="77777777" w:rsidR="00063ECA" w:rsidRPr="005C38B9" w:rsidRDefault="006D0420">
            <w:pPr>
              <w:widowControl w:val="0"/>
              <w:ind w:firstLine="0"/>
              <w:jc w:val="center"/>
            </w:pPr>
            <w:r w:rsidRPr="005C38B9">
              <w:t>6</w:t>
            </w:r>
          </w:p>
        </w:tc>
        <w:tc>
          <w:tcPr>
            <w:tcW w:w="1335"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75030E55" w14:textId="77777777" w:rsidR="00063ECA" w:rsidRPr="005C38B9" w:rsidRDefault="006D0420">
            <w:pPr>
              <w:widowControl w:val="0"/>
              <w:ind w:firstLine="0"/>
              <w:jc w:val="center"/>
            </w:pPr>
            <w:r w:rsidRPr="005C38B9">
              <w:t>97</w:t>
            </w:r>
          </w:p>
        </w:tc>
        <w:tc>
          <w:tcPr>
            <w:tcW w:w="117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1149D5EF" w14:textId="77777777" w:rsidR="00063ECA" w:rsidRPr="005C38B9" w:rsidRDefault="006D0420">
            <w:pPr>
              <w:widowControl w:val="0"/>
              <w:ind w:firstLine="0"/>
              <w:jc w:val="center"/>
            </w:pPr>
            <w:r w:rsidRPr="005C38B9">
              <w:t>1</w:t>
            </w:r>
          </w:p>
        </w:tc>
        <w:tc>
          <w:tcPr>
            <w:tcW w:w="126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58A0D976" w14:textId="77777777" w:rsidR="00063ECA" w:rsidRPr="005C38B9" w:rsidRDefault="006D0420">
            <w:pPr>
              <w:widowControl w:val="0"/>
              <w:ind w:firstLine="0"/>
              <w:jc w:val="center"/>
            </w:pPr>
            <w:r w:rsidRPr="005C38B9">
              <w:t>10</w:t>
            </w:r>
          </w:p>
        </w:tc>
        <w:tc>
          <w:tcPr>
            <w:tcW w:w="1230" w:type="dxa"/>
            <w:tcBorders>
              <w:top w:val="nil"/>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2DC36114" w14:textId="77777777" w:rsidR="00063ECA" w:rsidRPr="005C38B9" w:rsidRDefault="006D0420">
            <w:pPr>
              <w:widowControl w:val="0"/>
              <w:ind w:firstLine="0"/>
              <w:jc w:val="center"/>
            </w:pPr>
            <w:r w:rsidRPr="005C38B9">
              <w:t>0</w:t>
            </w:r>
          </w:p>
        </w:tc>
      </w:tr>
    </w:tbl>
    <w:p w14:paraId="55D35E11" w14:textId="77777777" w:rsidR="00063ECA" w:rsidRPr="005C38B9" w:rsidRDefault="00063ECA">
      <w:pPr>
        <w:spacing w:line="360" w:lineRule="auto"/>
        <w:ind w:firstLine="0"/>
        <w:jc w:val="both"/>
      </w:pPr>
    </w:p>
    <w:p w14:paraId="28CC9143" w14:textId="77777777" w:rsidR="00063ECA" w:rsidRPr="005C38B9" w:rsidRDefault="006D0420">
      <w:pPr>
        <w:spacing w:line="360" w:lineRule="auto"/>
        <w:ind w:firstLine="0"/>
        <w:jc w:val="both"/>
      </w:pPr>
      <w:r w:rsidRPr="005C38B9">
        <w:t>The Random Forest Model is the third best predictor model. Table 4.14 shows its confusion matrix. This model has an accuracy of 75% and TPR of approximately equal to 0.7502.</w:t>
      </w:r>
    </w:p>
    <w:p w14:paraId="4AED7E12" w14:textId="77777777" w:rsidR="00063ECA" w:rsidRPr="005C38B9" w:rsidRDefault="00063ECA">
      <w:pPr>
        <w:spacing w:line="360" w:lineRule="auto"/>
        <w:ind w:firstLine="0"/>
        <w:jc w:val="both"/>
      </w:pPr>
    </w:p>
    <w:p w14:paraId="140A645D" w14:textId="23D4AC0B" w:rsidR="00063ECA" w:rsidRDefault="00063ECA">
      <w:pPr>
        <w:spacing w:line="360" w:lineRule="auto"/>
        <w:ind w:firstLine="0"/>
        <w:jc w:val="both"/>
      </w:pPr>
    </w:p>
    <w:p w14:paraId="30D8F578" w14:textId="0E4DBD69" w:rsidR="00103DCC" w:rsidRDefault="00103DCC">
      <w:pPr>
        <w:spacing w:line="360" w:lineRule="auto"/>
        <w:ind w:firstLine="0"/>
        <w:jc w:val="both"/>
      </w:pPr>
    </w:p>
    <w:p w14:paraId="57681D31" w14:textId="77777777" w:rsidR="00103DCC" w:rsidRPr="005C38B9" w:rsidRDefault="00103DCC">
      <w:pPr>
        <w:spacing w:line="360" w:lineRule="auto"/>
        <w:ind w:firstLine="0"/>
        <w:jc w:val="both"/>
      </w:pPr>
    </w:p>
    <w:p w14:paraId="6DB905DF" w14:textId="77777777" w:rsidR="00063ECA" w:rsidRPr="005C38B9" w:rsidRDefault="006D0420">
      <w:pPr>
        <w:spacing w:line="360" w:lineRule="auto"/>
        <w:ind w:firstLine="0"/>
        <w:jc w:val="center"/>
      </w:pPr>
      <w:r w:rsidRPr="005C38B9">
        <w:rPr>
          <w:b/>
        </w:rPr>
        <w:lastRenderedPageBreak/>
        <w:t>Table 4.15 Confusion Matrix of ET Model Developed Over RTA Dataset</w:t>
      </w:r>
    </w:p>
    <w:tbl>
      <w:tblPr>
        <w:tblStyle w:val="afff"/>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35"/>
        <w:gridCol w:w="2070"/>
        <w:gridCol w:w="1290"/>
        <w:gridCol w:w="1335"/>
        <w:gridCol w:w="1170"/>
        <w:gridCol w:w="1260"/>
        <w:gridCol w:w="1230"/>
      </w:tblGrid>
      <w:tr w:rsidR="00063ECA" w:rsidRPr="005C38B9" w14:paraId="6F535F64" w14:textId="77777777" w:rsidTr="00CC28E5">
        <w:trPr>
          <w:trHeight w:val="144"/>
        </w:trPr>
        <w:tc>
          <w:tcPr>
            <w:tcW w:w="3105" w:type="dxa"/>
            <w:gridSpan w:val="2"/>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E231DCA" w14:textId="77777777" w:rsidR="00063ECA" w:rsidRPr="005C38B9" w:rsidRDefault="006D0420">
            <w:pPr>
              <w:widowControl w:val="0"/>
              <w:ind w:firstLine="0"/>
              <w:jc w:val="center"/>
              <w:rPr>
                <w:i/>
              </w:rPr>
            </w:pPr>
            <w:r w:rsidRPr="005C38B9">
              <w:rPr>
                <w:i/>
              </w:rPr>
              <w:t>Confusion Matrix</w:t>
            </w:r>
          </w:p>
        </w:tc>
        <w:tc>
          <w:tcPr>
            <w:tcW w:w="6285" w:type="dxa"/>
            <w:gridSpan w:val="5"/>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543AD03C" w14:textId="77777777" w:rsidR="00063ECA" w:rsidRPr="005C38B9" w:rsidRDefault="006D0420">
            <w:pPr>
              <w:widowControl w:val="0"/>
              <w:ind w:firstLine="0"/>
              <w:jc w:val="center"/>
            </w:pPr>
            <w:r w:rsidRPr="005C38B9">
              <w:t>Predicted Value</w:t>
            </w:r>
          </w:p>
        </w:tc>
      </w:tr>
      <w:tr w:rsidR="00063ECA" w:rsidRPr="005C38B9" w14:paraId="6E73D4CE" w14:textId="77777777" w:rsidTr="00CC28E5">
        <w:trPr>
          <w:trHeight w:val="144"/>
        </w:trPr>
        <w:tc>
          <w:tcPr>
            <w:tcW w:w="3105" w:type="dxa"/>
            <w:gridSpan w:val="2"/>
            <w:vMerge/>
            <w:tcBorders>
              <w:top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6C7F781C" w14:textId="77777777" w:rsidR="00063ECA" w:rsidRPr="005C38B9" w:rsidRDefault="00063ECA">
            <w:pPr>
              <w:widowControl w:val="0"/>
              <w:pBdr>
                <w:top w:val="nil"/>
                <w:left w:val="nil"/>
                <w:bottom w:val="nil"/>
                <w:right w:val="nil"/>
                <w:between w:val="nil"/>
              </w:pBdr>
              <w:spacing w:line="276" w:lineRule="auto"/>
              <w:ind w:firstLine="0"/>
            </w:pPr>
          </w:p>
        </w:tc>
        <w:tc>
          <w:tcPr>
            <w:tcW w:w="1290"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712FC2E1" w14:textId="77777777" w:rsidR="00063ECA" w:rsidRPr="005C38B9" w:rsidRDefault="006D0420">
            <w:pPr>
              <w:widowControl w:val="0"/>
              <w:ind w:firstLine="0"/>
              <w:jc w:val="center"/>
            </w:pPr>
            <w:r w:rsidRPr="005C38B9">
              <w:t>Minor</w:t>
            </w:r>
          </w:p>
        </w:tc>
        <w:tc>
          <w:tcPr>
            <w:tcW w:w="133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5054238E" w14:textId="77777777" w:rsidR="00063ECA" w:rsidRPr="005C38B9" w:rsidRDefault="006D0420">
            <w:pPr>
              <w:widowControl w:val="0"/>
              <w:ind w:firstLine="0"/>
              <w:jc w:val="center"/>
            </w:pPr>
            <w:r w:rsidRPr="005C38B9">
              <w:t>Single Fracture</w:t>
            </w:r>
          </w:p>
        </w:tc>
        <w:tc>
          <w:tcPr>
            <w:tcW w:w="117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46E4D521" w14:textId="77777777" w:rsidR="00063ECA" w:rsidRPr="005C38B9" w:rsidRDefault="006D0420">
            <w:pPr>
              <w:widowControl w:val="0"/>
              <w:ind w:firstLine="0"/>
              <w:jc w:val="center"/>
            </w:pPr>
            <w:r w:rsidRPr="005C38B9">
              <w:t>Head Injury</w:t>
            </w:r>
          </w:p>
        </w:tc>
        <w:tc>
          <w:tcPr>
            <w:tcW w:w="126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53D124F5" w14:textId="77777777" w:rsidR="00063ECA" w:rsidRPr="005C38B9" w:rsidRDefault="006D0420">
            <w:pPr>
              <w:widowControl w:val="0"/>
              <w:ind w:firstLine="0"/>
              <w:jc w:val="center"/>
            </w:pPr>
            <w:r w:rsidRPr="005C38B9">
              <w:t>Multiple Fractures</w:t>
            </w:r>
          </w:p>
        </w:tc>
        <w:tc>
          <w:tcPr>
            <w:tcW w:w="1230"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1983C045" w14:textId="77777777" w:rsidR="00063ECA" w:rsidRPr="005C38B9" w:rsidRDefault="006D0420">
            <w:pPr>
              <w:widowControl w:val="0"/>
              <w:ind w:firstLine="0"/>
              <w:jc w:val="center"/>
            </w:pPr>
            <w:r w:rsidRPr="005C38B9">
              <w:t>Spinal Injury</w:t>
            </w:r>
          </w:p>
        </w:tc>
      </w:tr>
      <w:tr w:rsidR="00063ECA" w:rsidRPr="005C38B9" w14:paraId="128DD519" w14:textId="77777777" w:rsidTr="00CC28E5">
        <w:trPr>
          <w:trHeight w:val="144"/>
        </w:trPr>
        <w:tc>
          <w:tcPr>
            <w:tcW w:w="1035" w:type="dxa"/>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CB7D673" w14:textId="77777777" w:rsidR="00063ECA" w:rsidRPr="005C38B9" w:rsidRDefault="006D0420">
            <w:pPr>
              <w:widowControl w:val="0"/>
              <w:ind w:firstLine="0"/>
              <w:jc w:val="center"/>
            </w:pPr>
            <w:r w:rsidRPr="005C38B9">
              <w:t>Actual Value</w:t>
            </w:r>
          </w:p>
        </w:tc>
        <w:tc>
          <w:tcPr>
            <w:tcW w:w="2070" w:type="dxa"/>
            <w:tcBorders>
              <w:top w:val="single" w:sz="4" w:space="0" w:color="000000"/>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63AADE1B" w14:textId="77777777" w:rsidR="00063ECA" w:rsidRPr="005C38B9" w:rsidRDefault="006D0420">
            <w:pPr>
              <w:widowControl w:val="0"/>
              <w:ind w:firstLine="0"/>
              <w:jc w:val="center"/>
            </w:pPr>
            <w:r w:rsidRPr="005C38B9">
              <w:t>Minor</w:t>
            </w:r>
          </w:p>
        </w:tc>
        <w:tc>
          <w:tcPr>
            <w:tcW w:w="1290"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vAlign w:val="center"/>
          </w:tcPr>
          <w:p w14:paraId="2D17940B" w14:textId="77777777" w:rsidR="00063ECA" w:rsidRPr="005C38B9" w:rsidRDefault="006D0420">
            <w:pPr>
              <w:widowControl w:val="0"/>
              <w:ind w:firstLine="0"/>
              <w:jc w:val="center"/>
            </w:pPr>
            <w:r w:rsidRPr="005C38B9">
              <w:t>184</w:t>
            </w:r>
          </w:p>
        </w:tc>
        <w:tc>
          <w:tcPr>
            <w:tcW w:w="1335"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7C97227D" w14:textId="77777777" w:rsidR="00063ECA" w:rsidRPr="005C38B9" w:rsidRDefault="006D0420">
            <w:pPr>
              <w:widowControl w:val="0"/>
              <w:ind w:firstLine="0"/>
              <w:jc w:val="center"/>
            </w:pPr>
            <w:r w:rsidRPr="005C38B9">
              <w:t>740</w:t>
            </w:r>
          </w:p>
        </w:tc>
        <w:tc>
          <w:tcPr>
            <w:tcW w:w="117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4D1313F7" w14:textId="77777777" w:rsidR="00063ECA" w:rsidRPr="005C38B9" w:rsidRDefault="006D0420">
            <w:pPr>
              <w:widowControl w:val="0"/>
              <w:ind w:firstLine="0"/>
              <w:jc w:val="center"/>
            </w:pPr>
            <w:r w:rsidRPr="005C38B9">
              <w:t>9</w:t>
            </w:r>
          </w:p>
        </w:tc>
        <w:tc>
          <w:tcPr>
            <w:tcW w:w="126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6FF1BCA0" w14:textId="77777777" w:rsidR="00063ECA" w:rsidRPr="005C38B9" w:rsidRDefault="006D0420">
            <w:pPr>
              <w:widowControl w:val="0"/>
              <w:ind w:firstLine="0"/>
              <w:jc w:val="center"/>
            </w:pPr>
            <w:r w:rsidRPr="005C38B9">
              <w:t>117</w:t>
            </w:r>
          </w:p>
        </w:tc>
        <w:tc>
          <w:tcPr>
            <w:tcW w:w="1230" w:type="dxa"/>
            <w:tcBorders>
              <w:top w:val="single" w:sz="4" w:space="0" w:color="auto"/>
              <w:left w:val="nil"/>
              <w:bottom w:val="nil"/>
              <w:right w:val="single" w:sz="4" w:space="0" w:color="auto"/>
            </w:tcBorders>
            <w:shd w:val="clear" w:color="auto" w:fill="auto"/>
            <w:tcMar>
              <w:top w:w="100" w:type="dxa"/>
              <w:left w:w="100" w:type="dxa"/>
              <w:bottom w:w="100" w:type="dxa"/>
              <w:right w:w="100" w:type="dxa"/>
            </w:tcMar>
            <w:vAlign w:val="center"/>
          </w:tcPr>
          <w:p w14:paraId="27DE346C" w14:textId="77777777" w:rsidR="00063ECA" w:rsidRPr="005C38B9" w:rsidRDefault="006D0420">
            <w:pPr>
              <w:widowControl w:val="0"/>
              <w:ind w:firstLine="0"/>
              <w:jc w:val="center"/>
            </w:pPr>
            <w:r w:rsidRPr="005C38B9">
              <w:t>1</w:t>
            </w:r>
          </w:p>
        </w:tc>
      </w:tr>
      <w:tr w:rsidR="00063ECA" w:rsidRPr="005C38B9" w14:paraId="1DD0A612"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634ECF5"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17735AC8" w14:textId="77777777" w:rsidR="00063ECA" w:rsidRPr="005C38B9" w:rsidRDefault="006D0420">
            <w:pPr>
              <w:widowControl w:val="0"/>
              <w:ind w:firstLine="0"/>
              <w:jc w:val="center"/>
            </w:pPr>
            <w:r w:rsidRPr="005C38B9">
              <w:t>Single Fracture</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3F6E7416" w14:textId="77777777" w:rsidR="00063ECA" w:rsidRPr="005C38B9" w:rsidRDefault="006D0420">
            <w:pPr>
              <w:widowControl w:val="0"/>
              <w:ind w:firstLine="0"/>
              <w:jc w:val="center"/>
            </w:pPr>
            <w:r w:rsidRPr="005C38B9">
              <w:t>145</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0B684A22" w14:textId="77777777" w:rsidR="00063ECA" w:rsidRPr="005C38B9" w:rsidRDefault="006D0420">
            <w:pPr>
              <w:widowControl w:val="0"/>
              <w:ind w:firstLine="0"/>
              <w:jc w:val="center"/>
            </w:pPr>
            <w:r w:rsidRPr="005C38B9">
              <w:t>9700</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3AF0C189" w14:textId="77777777" w:rsidR="00063ECA" w:rsidRPr="005C38B9" w:rsidRDefault="006D0420">
            <w:pPr>
              <w:widowControl w:val="0"/>
              <w:ind w:firstLine="0"/>
              <w:jc w:val="center"/>
            </w:pPr>
            <w:r w:rsidRPr="005C38B9">
              <w:t>16</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413D6DAD" w14:textId="77777777" w:rsidR="00063ECA" w:rsidRPr="005C38B9" w:rsidRDefault="006D0420">
            <w:pPr>
              <w:widowControl w:val="0"/>
              <w:ind w:firstLine="0"/>
              <w:jc w:val="center"/>
            </w:pPr>
            <w:r w:rsidRPr="005C38B9">
              <w:t>566</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6CA55592" w14:textId="77777777" w:rsidR="00063ECA" w:rsidRPr="005C38B9" w:rsidRDefault="006D0420">
            <w:pPr>
              <w:widowControl w:val="0"/>
              <w:ind w:firstLine="0"/>
              <w:jc w:val="center"/>
            </w:pPr>
            <w:r w:rsidRPr="005C38B9">
              <w:t>10</w:t>
            </w:r>
          </w:p>
        </w:tc>
      </w:tr>
      <w:tr w:rsidR="00063ECA" w:rsidRPr="005C38B9" w14:paraId="4CABD03F"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87FC6E5"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08FE2E8A" w14:textId="77777777" w:rsidR="00063ECA" w:rsidRPr="005C38B9" w:rsidRDefault="006D0420">
            <w:pPr>
              <w:widowControl w:val="0"/>
              <w:ind w:firstLine="0"/>
              <w:jc w:val="center"/>
            </w:pPr>
            <w:r w:rsidRPr="005C38B9">
              <w:t>Head Injury</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1A4C1477" w14:textId="77777777" w:rsidR="00063ECA" w:rsidRPr="005C38B9" w:rsidRDefault="006D0420">
            <w:pPr>
              <w:widowControl w:val="0"/>
              <w:ind w:firstLine="0"/>
              <w:jc w:val="center"/>
            </w:pPr>
            <w:r w:rsidRPr="005C38B9">
              <w:t>31</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73B9D2C6" w14:textId="77777777" w:rsidR="00063ECA" w:rsidRPr="005C38B9" w:rsidRDefault="006D0420">
            <w:pPr>
              <w:widowControl w:val="0"/>
              <w:ind w:firstLine="0"/>
              <w:jc w:val="center"/>
            </w:pPr>
            <w:r w:rsidRPr="005C38B9">
              <w:t>171</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3AD7E2F3" w14:textId="77777777" w:rsidR="00063ECA" w:rsidRPr="005C38B9" w:rsidRDefault="006D0420">
            <w:pPr>
              <w:widowControl w:val="0"/>
              <w:ind w:firstLine="0"/>
              <w:jc w:val="center"/>
            </w:pPr>
            <w:r w:rsidRPr="005C38B9">
              <w:t>4</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072A6936" w14:textId="77777777" w:rsidR="00063ECA" w:rsidRPr="005C38B9" w:rsidRDefault="006D0420">
            <w:pPr>
              <w:widowControl w:val="0"/>
              <w:ind w:firstLine="0"/>
              <w:jc w:val="center"/>
            </w:pPr>
            <w:r w:rsidRPr="005C38B9">
              <w:t>27</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0112E36F" w14:textId="77777777" w:rsidR="00063ECA" w:rsidRPr="005C38B9" w:rsidRDefault="006D0420">
            <w:pPr>
              <w:widowControl w:val="0"/>
              <w:ind w:firstLine="0"/>
              <w:jc w:val="center"/>
            </w:pPr>
            <w:r w:rsidRPr="005C38B9">
              <w:t>1</w:t>
            </w:r>
          </w:p>
        </w:tc>
      </w:tr>
      <w:tr w:rsidR="00063ECA" w:rsidRPr="005C38B9" w14:paraId="17E1830E"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660E032"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7D85C543" w14:textId="77777777" w:rsidR="00063ECA" w:rsidRPr="005C38B9" w:rsidRDefault="006D0420">
            <w:pPr>
              <w:widowControl w:val="0"/>
              <w:ind w:firstLine="0"/>
              <w:jc w:val="center"/>
            </w:pPr>
            <w:r w:rsidRPr="005C38B9">
              <w:t>Multiple Fractures</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0FED9926" w14:textId="77777777" w:rsidR="00063ECA" w:rsidRPr="005C38B9" w:rsidRDefault="006D0420">
            <w:pPr>
              <w:widowControl w:val="0"/>
              <w:ind w:firstLine="0"/>
              <w:jc w:val="center"/>
            </w:pPr>
            <w:r w:rsidRPr="005C38B9">
              <w:t>48</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2918F962" w14:textId="77777777" w:rsidR="00063ECA" w:rsidRPr="005C38B9" w:rsidRDefault="006D0420">
            <w:pPr>
              <w:widowControl w:val="0"/>
              <w:ind w:firstLine="0"/>
              <w:jc w:val="center"/>
            </w:pPr>
            <w:r w:rsidRPr="005C38B9">
              <w:t>1630</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3E23EF61" w14:textId="77777777" w:rsidR="00063ECA" w:rsidRPr="005C38B9" w:rsidRDefault="006D0420">
            <w:pPr>
              <w:widowControl w:val="0"/>
              <w:ind w:firstLine="0"/>
              <w:jc w:val="center"/>
            </w:pPr>
            <w:r w:rsidRPr="005C38B9">
              <w:t>8</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03A340B9" w14:textId="77777777" w:rsidR="00063ECA" w:rsidRPr="005C38B9" w:rsidRDefault="006D0420">
            <w:pPr>
              <w:widowControl w:val="0"/>
              <w:ind w:firstLine="0"/>
              <w:jc w:val="center"/>
            </w:pPr>
            <w:r w:rsidRPr="005C38B9">
              <w:t>335</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28F69C93" w14:textId="77777777" w:rsidR="00063ECA" w:rsidRPr="005C38B9" w:rsidRDefault="006D0420">
            <w:pPr>
              <w:widowControl w:val="0"/>
              <w:ind w:firstLine="0"/>
              <w:jc w:val="center"/>
            </w:pPr>
            <w:r w:rsidRPr="005C38B9">
              <w:t>0</w:t>
            </w:r>
          </w:p>
        </w:tc>
      </w:tr>
      <w:tr w:rsidR="00063ECA" w:rsidRPr="005C38B9" w14:paraId="49D1A7B1"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16D66C9"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1D0CF76D" w14:textId="77777777" w:rsidR="00063ECA" w:rsidRPr="005C38B9" w:rsidRDefault="006D0420">
            <w:pPr>
              <w:widowControl w:val="0"/>
              <w:ind w:firstLine="0"/>
              <w:jc w:val="center"/>
            </w:pPr>
            <w:r w:rsidRPr="005C38B9">
              <w:t>Spinal Injury</w:t>
            </w:r>
          </w:p>
        </w:tc>
        <w:tc>
          <w:tcPr>
            <w:tcW w:w="1290" w:type="dxa"/>
            <w:tcBorders>
              <w:top w:val="nil"/>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157CD23D" w14:textId="77777777" w:rsidR="00063ECA" w:rsidRPr="005C38B9" w:rsidRDefault="006D0420">
            <w:pPr>
              <w:widowControl w:val="0"/>
              <w:ind w:firstLine="0"/>
              <w:jc w:val="center"/>
            </w:pPr>
            <w:r w:rsidRPr="005C38B9">
              <w:t>9</w:t>
            </w:r>
          </w:p>
        </w:tc>
        <w:tc>
          <w:tcPr>
            <w:tcW w:w="1335"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709A2621" w14:textId="77777777" w:rsidR="00063ECA" w:rsidRPr="005C38B9" w:rsidRDefault="006D0420">
            <w:pPr>
              <w:widowControl w:val="0"/>
              <w:ind w:firstLine="0"/>
              <w:jc w:val="center"/>
            </w:pPr>
            <w:r w:rsidRPr="005C38B9">
              <w:t>86</w:t>
            </w:r>
          </w:p>
        </w:tc>
        <w:tc>
          <w:tcPr>
            <w:tcW w:w="117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64B5B420" w14:textId="77777777" w:rsidR="00063ECA" w:rsidRPr="005C38B9" w:rsidRDefault="006D0420">
            <w:pPr>
              <w:widowControl w:val="0"/>
              <w:ind w:firstLine="0"/>
              <w:jc w:val="center"/>
            </w:pPr>
            <w:r w:rsidRPr="005C38B9">
              <w:t>1</w:t>
            </w:r>
          </w:p>
        </w:tc>
        <w:tc>
          <w:tcPr>
            <w:tcW w:w="126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29CC1E72" w14:textId="77777777" w:rsidR="00063ECA" w:rsidRPr="005C38B9" w:rsidRDefault="006D0420">
            <w:pPr>
              <w:widowControl w:val="0"/>
              <w:ind w:firstLine="0"/>
              <w:jc w:val="center"/>
            </w:pPr>
            <w:r w:rsidRPr="005C38B9">
              <w:t>18</w:t>
            </w:r>
          </w:p>
        </w:tc>
        <w:tc>
          <w:tcPr>
            <w:tcW w:w="1230" w:type="dxa"/>
            <w:tcBorders>
              <w:top w:val="nil"/>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16B8C7B2" w14:textId="77777777" w:rsidR="00063ECA" w:rsidRPr="005C38B9" w:rsidRDefault="006D0420">
            <w:pPr>
              <w:widowControl w:val="0"/>
              <w:ind w:firstLine="0"/>
              <w:jc w:val="center"/>
            </w:pPr>
            <w:r w:rsidRPr="005C38B9">
              <w:t>0</w:t>
            </w:r>
          </w:p>
        </w:tc>
      </w:tr>
    </w:tbl>
    <w:p w14:paraId="0B1B1BB4" w14:textId="77777777" w:rsidR="00063ECA" w:rsidRPr="005C38B9" w:rsidRDefault="00063ECA">
      <w:pPr>
        <w:spacing w:line="360" w:lineRule="auto"/>
        <w:ind w:firstLine="0"/>
        <w:jc w:val="both"/>
      </w:pPr>
    </w:p>
    <w:p w14:paraId="2A02792C" w14:textId="781E8E0B" w:rsidR="00063ECA" w:rsidRPr="005C38B9" w:rsidRDefault="006D0420">
      <w:pPr>
        <w:spacing w:line="360" w:lineRule="auto"/>
        <w:ind w:firstLine="0"/>
        <w:jc w:val="both"/>
      </w:pPr>
      <w:r w:rsidRPr="005C38B9">
        <w:t xml:space="preserve">Fourthly, </w:t>
      </w:r>
      <w:proofErr w:type="spellStart"/>
      <w:r w:rsidRPr="005C38B9">
        <w:t>Pycaret</w:t>
      </w:r>
      <w:proofErr w:type="spellEnd"/>
      <w:r w:rsidRPr="005C38B9">
        <w:t xml:space="preserve"> has generated </w:t>
      </w:r>
      <w:r w:rsidR="00805469" w:rsidRPr="005C38B9">
        <w:t>the Extra</w:t>
      </w:r>
      <w:r w:rsidRPr="005C38B9">
        <w:t xml:space="preserve"> Tree Classifier model. It has an accuracy of 73.6% and a TPR of approximately equal to 0.7361. Table 4.15 shows its results.</w:t>
      </w:r>
    </w:p>
    <w:p w14:paraId="40BC9633" w14:textId="5034B58B" w:rsidR="00D17CC7" w:rsidRDefault="00D17CC7">
      <w:pPr>
        <w:spacing w:line="360" w:lineRule="auto"/>
        <w:ind w:firstLine="0"/>
        <w:jc w:val="both"/>
      </w:pPr>
    </w:p>
    <w:p w14:paraId="1125800C" w14:textId="77777777" w:rsidR="00103DCC" w:rsidRPr="005C38B9" w:rsidRDefault="00103DCC">
      <w:pPr>
        <w:spacing w:line="360" w:lineRule="auto"/>
        <w:ind w:firstLine="0"/>
        <w:jc w:val="both"/>
      </w:pPr>
    </w:p>
    <w:p w14:paraId="65F5D01D" w14:textId="77777777" w:rsidR="00063ECA" w:rsidRPr="005C38B9" w:rsidRDefault="006D0420">
      <w:pPr>
        <w:spacing w:line="360" w:lineRule="auto"/>
        <w:ind w:firstLine="0"/>
        <w:jc w:val="center"/>
      </w:pPr>
      <w:r w:rsidRPr="005C38B9">
        <w:rPr>
          <w:b/>
        </w:rPr>
        <w:t>Table 4.16 Confusion Matrix of AdaBoost Model Developed Over RTA Dataset</w:t>
      </w:r>
    </w:p>
    <w:tbl>
      <w:tblPr>
        <w:tblStyle w:val="afff0"/>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35"/>
        <w:gridCol w:w="2070"/>
        <w:gridCol w:w="1290"/>
        <w:gridCol w:w="1335"/>
        <w:gridCol w:w="1170"/>
        <w:gridCol w:w="1260"/>
        <w:gridCol w:w="1230"/>
      </w:tblGrid>
      <w:tr w:rsidR="00063ECA" w:rsidRPr="005C38B9" w14:paraId="752240E5" w14:textId="77777777" w:rsidTr="00CC28E5">
        <w:trPr>
          <w:trHeight w:val="144"/>
        </w:trPr>
        <w:tc>
          <w:tcPr>
            <w:tcW w:w="3105" w:type="dxa"/>
            <w:gridSpan w:val="2"/>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23DCFA3" w14:textId="77777777" w:rsidR="00063ECA" w:rsidRPr="005C38B9" w:rsidRDefault="006D0420">
            <w:pPr>
              <w:widowControl w:val="0"/>
              <w:ind w:firstLine="0"/>
              <w:jc w:val="center"/>
              <w:rPr>
                <w:i/>
              </w:rPr>
            </w:pPr>
            <w:r w:rsidRPr="005C38B9">
              <w:rPr>
                <w:i/>
              </w:rPr>
              <w:t>Confusion Matrix</w:t>
            </w:r>
          </w:p>
        </w:tc>
        <w:tc>
          <w:tcPr>
            <w:tcW w:w="6285" w:type="dxa"/>
            <w:gridSpan w:val="5"/>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385377A8" w14:textId="77777777" w:rsidR="00063ECA" w:rsidRPr="005C38B9" w:rsidRDefault="006D0420">
            <w:pPr>
              <w:widowControl w:val="0"/>
              <w:ind w:firstLine="0"/>
              <w:jc w:val="center"/>
            </w:pPr>
            <w:r w:rsidRPr="005C38B9">
              <w:t>Predicted Value</w:t>
            </w:r>
          </w:p>
        </w:tc>
      </w:tr>
      <w:tr w:rsidR="00063ECA" w:rsidRPr="005C38B9" w14:paraId="15744A80" w14:textId="77777777" w:rsidTr="00CC28E5">
        <w:trPr>
          <w:trHeight w:val="144"/>
        </w:trPr>
        <w:tc>
          <w:tcPr>
            <w:tcW w:w="3105" w:type="dxa"/>
            <w:gridSpan w:val="2"/>
            <w:vMerge/>
            <w:tcBorders>
              <w:top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3E207B5E" w14:textId="77777777" w:rsidR="00063ECA" w:rsidRPr="005C38B9" w:rsidRDefault="00063ECA">
            <w:pPr>
              <w:widowControl w:val="0"/>
              <w:pBdr>
                <w:top w:val="nil"/>
                <w:left w:val="nil"/>
                <w:bottom w:val="nil"/>
                <w:right w:val="nil"/>
                <w:between w:val="nil"/>
              </w:pBdr>
              <w:spacing w:line="276" w:lineRule="auto"/>
              <w:ind w:firstLine="0"/>
            </w:pPr>
          </w:p>
        </w:tc>
        <w:tc>
          <w:tcPr>
            <w:tcW w:w="1290"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7F298775" w14:textId="77777777" w:rsidR="00063ECA" w:rsidRPr="005C38B9" w:rsidRDefault="006D0420">
            <w:pPr>
              <w:widowControl w:val="0"/>
              <w:ind w:firstLine="0"/>
              <w:jc w:val="center"/>
            </w:pPr>
            <w:r w:rsidRPr="005C38B9">
              <w:t>Minor</w:t>
            </w:r>
          </w:p>
        </w:tc>
        <w:tc>
          <w:tcPr>
            <w:tcW w:w="133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773E8A30" w14:textId="77777777" w:rsidR="00063ECA" w:rsidRPr="005C38B9" w:rsidRDefault="006D0420">
            <w:pPr>
              <w:widowControl w:val="0"/>
              <w:ind w:firstLine="0"/>
              <w:jc w:val="center"/>
            </w:pPr>
            <w:r w:rsidRPr="005C38B9">
              <w:t>Single Fracture</w:t>
            </w:r>
          </w:p>
        </w:tc>
        <w:tc>
          <w:tcPr>
            <w:tcW w:w="117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354848DA" w14:textId="77777777" w:rsidR="00063ECA" w:rsidRPr="005C38B9" w:rsidRDefault="006D0420">
            <w:pPr>
              <w:widowControl w:val="0"/>
              <w:ind w:firstLine="0"/>
              <w:jc w:val="center"/>
            </w:pPr>
            <w:r w:rsidRPr="005C38B9">
              <w:t>Head Injury</w:t>
            </w:r>
          </w:p>
        </w:tc>
        <w:tc>
          <w:tcPr>
            <w:tcW w:w="126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311F9EF3" w14:textId="77777777" w:rsidR="00063ECA" w:rsidRPr="005C38B9" w:rsidRDefault="006D0420">
            <w:pPr>
              <w:widowControl w:val="0"/>
              <w:ind w:firstLine="0"/>
              <w:jc w:val="center"/>
            </w:pPr>
            <w:r w:rsidRPr="005C38B9">
              <w:t>Multiple Fractures</w:t>
            </w:r>
          </w:p>
        </w:tc>
        <w:tc>
          <w:tcPr>
            <w:tcW w:w="1230"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25219C42" w14:textId="77777777" w:rsidR="00063ECA" w:rsidRPr="005C38B9" w:rsidRDefault="006D0420">
            <w:pPr>
              <w:widowControl w:val="0"/>
              <w:ind w:firstLine="0"/>
              <w:jc w:val="center"/>
            </w:pPr>
            <w:r w:rsidRPr="005C38B9">
              <w:t>Spinal Injury</w:t>
            </w:r>
          </w:p>
        </w:tc>
      </w:tr>
      <w:tr w:rsidR="00063ECA" w:rsidRPr="005C38B9" w14:paraId="7686513E" w14:textId="77777777" w:rsidTr="00CC28E5">
        <w:trPr>
          <w:trHeight w:val="144"/>
        </w:trPr>
        <w:tc>
          <w:tcPr>
            <w:tcW w:w="1035" w:type="dxa"/>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95ABEA8" w14:textId="77777777" w:rsidR="00063ECA" w:rsidRPr="005C38B9" w:rsidRDefault="006D0420">
            <w:pPr>
              <w:widowControl w:val="0"/>
              <w:ind w:firstLine="0"/>
              <w:jc w:val="center"/>
            </w:pPr>
            <w:r w:rsidRPr="005C38B9">
              <w:t>Actual Value</w:t>
            </w:r>
          </w:p>
        </w:tc>
        <w:tc>
          <w:tcPr>
            <w:tcW w:w="2070" w:type="dxa"/>
            <w:tcBorders>
              <w:top w:val="single" w:sz="4" w:space="0" w:color="000000"/>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195108AD" w14:textId="77777777" w:rsidR="00063ECA" w:rsidRPr="005C38B9" w:rsidRDefault="006D0420">
            <w:pPr>
              <w:widowControl w:val="0"/>
              <w:ind w:firstLine="0"/>
              <w:jc w:val="center"/>
            </w:pPr>
            <w:r w:rsidRPr="005C38B9">
              <w:t>Minor</w:t>
            </w:r>
          </w:p>
        </w:tc>
        <w:tc>
          <w:tcPr>
            <w:tcW w:w="1290"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vAlign w:val="center"/>
          </w:tcPr>
          <w:p w14:paraId="54C69FED" w14:textId="77777777" w:rsidR="00063ECA" w:rsidRPr="005C38B9" w:rsidRDefault="006D0420">
            <w:pPr>
              <w:widowControl w:val="0"/>
              <w:ind w:firstLine="0"/>
              <w:jc w:val="center"/>
            </w:pPr>
            <w:r w:rsidRPr="005C38B9">
              <w:t>137</w:t>
            </w:r>
          </w:p>
        </w:tc>
        <w:tc>
          <w:tcPr>
            <w:tcW w:w="1335"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62F22116" w14:textId="77777777" w:rsidR="00063ECA" w:rsidRPr="005C38B9" w:rsidRDefault="006D0420">
            <w:pPr>
              <w:widowControl w:val="0"/>
              <w:ind w:firstLine="0"/>
              <w:jc w:val="center"/>
            </w:pPr>
            <w:r w:rsidRPr="005C38B9">
              <w:t>536</w:t>
            </w:r>
          </w:p>
        </w:tc>
        <w:tc>
          <w:tcPr>
            <w:tcW w:w="117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7DEC2899" w14:textId="77777777" w:rsidR="00063ECA" w:rsidRPr="005C38B9" w:rsidRDefault="006D0420">
            <w:pPr>
              <w:widowControl w:val="0"/>
              <w:ind w:firstLine="0"/>
              <w:jc w:val="center"/>
            </w:pPr>
            <w:r w:rsidRPr="005C38B9">
              <w:t>4</w:t>
            </w:r>
          </w:p>
        </w:tc>
        <w:tc>
          <w:tcPr>
            <w:tcW w:w="126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67DE6D17" w14:textId="77777777" w:rsidR="00063ECA" w:rsidRPr="005C38B9" w:rsidRDefault="006D0420">
            <w:pPr>
              <w:widowControl w:val="0"/>
              <w:ind w:firstLine="0"/>
              <w:jc w:val="center"/>
            </w:pPr>
            <w:r w:rsidRPr="005C38B9">
              <w:t>372</w:t>
            </w:r>
          </w:p>
        </w:tc>
        <w:tc>
          <w:tcPr>
            <w:tcW w:w="1230" w:type="dxa"/>
            <w:tcBorders>
              <w:top w:val="single" w:sz="4" w:space="0" w:color="auto"/>
              <w:left w:val="nil"/>
              <w:bottom w:val="nil"/>
              <w:right w:val="single" w:sz="4" w:space="0" w:color="auto"/>
            </w:tcBorders>
            <w:shd w:val="clear" w:color="auto" w:fill="auto"/>
            <w:tcMar>
              <w:top w:w="100" w:type="dxa"/>
              <w:left w:w="100" w:type="dxa"/>
              <w:bottom w:w="100" w:type="dxa"/>
              <w:right w:w="100" w:type="dxa"/>
            </w:tcMar>
            <w:vAlign w:val="center"/>
          </w:tcPr>
          <w:p w14:paraId="5B0C00C4" w14:textId="77777777" w:rsidR="00063ECA" w:rsidRPr="005C38B9" w:rsidRDefault="006D0420">
            <w:pPr>
              <w:widowControl w:val="0"/>
              <w:ind w:firstLine="0"/>
              <w:jc w:val="center"/>
            </w:pPr>
            <w:r w:rsidRPr="005C38B9">
              <w:t>2</w:t>
            </w:r>
          </w:p>
        </w:tc>
      </w:tr>
      <w:tr w:rsidR="00063ECA" w:rsidRPr="005C38B9" w14:paraId="1AB39D33"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9E7A2E6"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66611045" w14:textId="77777777" w:rsidR="00063ECA" w:rsidRPr="005C38B9" w:rsidRDefault="006D0420">
            <w:pPr>
              <w:widowControl w:val="0"/>
              <w:ind w:firstLine="0"/>
              <w:jc w:val="center"/>
            </w:pPr>
            <w:r w:rsidRPr="005C38B9">
              <w:t>Single Fracture</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34BA022E" w14:textId="77777777" w:rsidR="00063ECA" w:rsidRPr="005C38B9" w:rsidRDefault="006D0420">
            <w:pPr>
              <w:widowControl w:val="0"/>
              <w:ind w:firstLine="0"/>
              <w:jc w:val="center"/>
            </w:pPr>
            <w:r w:rsidRPr="005C38B9">
              <w:t>34</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5EF273C1" w14:textId="77777777" w:rsidR="00063ECA" w:rsidRPr="005C38B9" w:rsidRDefault="006D0420">
            <w:pPr>
              <w:widowControl w:val="0"/>
              <w:ind w:firstLine="0"/>
              <w:jc w:val="center"/>
            </w:pPr>
            <w:r w:rsidRPr="005C38B9">
              <w:t>8691</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164F932D" w14:textId="77777777" w:rsidR="00063ECA" w:rsidRPr="005C38B9" w:rsidRDefault="006D0420">
            <w:pPr>
              <w:widowControl w:val="0"/>
              <w:ind w:firstLine="0"/>
              <w:jc w:val="center"/>
            </w:pPr>
            <w:r w:rsidRPr="005C38B9">
              <w:t>0</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05CDD395" w14:textId="77777777" w:rsidR="00063ECA" w:rsidRPr="005C38B9" w:rsidRDefault="006D0420">
            <w:pPr>
              <w:widowControl w:val="0"/>
              <w:ind w:firstLine="0"/>
              <w:jc w:val="center"/>
            </w:pPr>
            <w:r w:rsidRPr="005C38B9">
              <w:t>1706</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443AB161" w14:textId="77777777" w:rsidR="00063ECA" w:rsidRPr="005C38B9" w:rsidRDefault="006D0420">
            <w:pPr>
              <w:widowControl w:val="0"/>
              <w:ind w:firstLine="0"/>
              <w:jc w:val="center"/>
            </w:pPr>
            <w:r w:rsidRPr="005C38B9">
              <w:t>6</w:t>
            </w:r>
          </w:p>
        </w:tc>
      </w:tr>
      <w:tr w:rsidR="00063ECA" w:rsidRPr="005C38B9" w14:paraId="458B2E99"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7A26186"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2B845422" w14:textId="77777777" w:rsidR="00063ECA" w:rsidRPr="005C38B9" w:rsidRDefault="006D0420">
            <w:pPr>
              <w:widowControl w:val="0"/>
              <w:ind w:firstLine="0"/>
              <w:jc w:val="center"/>
            </w:pPr>
            <w:r w:rsidRPr="005C38B9">
              <w:t>Head Injury</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0E9C58F9" w14:textId="77777777" w:rsidR="00063ECA" w:rsidRPr="005C38B9" w:rsidRDefault="006D0420">
            <w:pPr>
              <w:widowControl w:val="0"/>
              <w:ind w:firstLine="0"/>
              <w:jc w:val="center"/>
            </w:pPr>
            <w:r w:rsidRPr="005C38B9">
              <w:t>28</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1F0DF9E9" w14:textId="77777777" w:rsidR="00063ECA" w:rsidRPr="005C38B9" w:rsidRDefault="006D0420">
            <w:pPr>
              <w:widowControl w:val="0"/>
              <w:ind w:firstLine="0"/>
              <w:jc w:val="center"/>
            </w:pPr>
            <w:r w:rsidRPr="005C38B9">
              <w:t>120</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763934FC" w14:textId="77777777" w:rsidR="00063ECA" w:rsidRPr="005C38B9" w:rsidRDefault="006D0420">
            <w:pPr>
              <w:widowControl w:val="0"/>
              <w:ind w:firstLine="0"/>
              <w:jc w:val="center"/>
            </w:pPr>
            <w:r w:rsidRPr="005C38B9">
              <w:t>1</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0BB2A37B" w14:textId="77777777" w:rsidR="00063ECA" w:rsidRPr="005C38B9" w:rsidRDefault="006D0420">
            <w:pPr>
              <w:widowControl w:val="0"/>
              <w:ind w:firstLine="0"/>
              <w:jc w:val="center"/>
            </w:pPr>
            <w:r w:rsidRPr="005C38B9">
              <w:t>84</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5F3669F1" w14:textId="77777777" w:rsidR="00063ECA" w:rsidRPr="005C38B9" w:rsidRDefault="006D0420">
            <w:pPr>
              <w:widowControl w:val="0"/>
              <w:ind w:firstLine="0"/>
              <w:jc w:val="center"/>
            </w:pPr>
            <w:r w:rsidRPr="005C38B9">
              <w:t>1</w:t>
            </w:r>
          </w:p>
        </w:tc>
      </w:tr>
      <w:tr w:rsidR="00063ECA" w:rsidRPr="005C38B9" w14:paraId="2C0EF78F"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7877A94"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73762ED1" w14:textId="77777777" w:rsidR="00063ECA" w:rsidRPr="005C38B9" w:rsidRDefault="006D0420">
            <w:pPr>
              <w:widowControl w:val="0"/>
              <w:ind w:firstLine="0"/>
              <w:jc w:val="center"/>
            </w:pPr>
            <w:r w:rsidRPr="005C38B9">
              <w:t>Multiple Fractures</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17EF0AD4" w14:textId="77777777" w:rsidR="00063ECA" w:rsidRPr="005C38B9" w:rsidRDefault="006D0420">
            <w:pPr>
              <w:widowControl w:val="0"/>
              <w:ind w:firstLine="0"/>
              <w:jc w:val="center"/>
            </w:pPr>
            <w:r w:rsidRPr="005C38B9">
              <w:t>9</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487F2714" w14:textId="77777777" w:rsidR="00063ECA" w:rsidRPr="005C38B9" w:rsidRDefault="006D0420">
            <w:pPr>
              <w:widowControl w:val="0"/>
              <w:ind w:firstLine="0"/>
              <w:jc w:val="center"/>
            </w:pPr>
            <w:r w:rsidRPr="005C38B9">
              <w:t>1249</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510B0FB8" w14:textId="77777777" w:rsidR="00063ECA" w:rsidRPr="005C38B9" w:rsidRDefault="006D0420">
            <w:pPr>
              <w:widowControl w:val="0"/>
              <w:ind w:firstLine="0"/>
              <w:jc w:val="center"/>
            </w:pPr>
            <w:r w:rsidRPr="005C38B9">
              <w:t>1</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3066DD70" w14:textId="77777777" w:rsidR="00063ECA" w:rsidRPr="005C38B9" w:rsidRDefault="006D0420">
            <w:pPr>
              <w:widowControl w:val="0"/>
              <w:ind w:firstLine="0"/>
              <w:jc w:val="center"/>
            </w:pPr>
            <w:r w:rsidRPr="005C38B9">
              <w:t>761</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7549D21F" w14:textId="77777777" w:rsidR="00063ECA" w:rsidRPr="005C38B9" w:rsidRDefault="006D0420">
            <w:pPr>
              <w:widowControl w:val="0"/>
              <w:ind w:firstLine="0"/>
              <w:jc w:val="center"/>
            </w:pPr>
            <w:r w:rsidRPr="005C38B9">
              <w:t>1</w:t>
            </w:r>
          </w:p>
        </w:tc>
      </w:tr>
      <w:tr w:rsidR="00063ECA" w:rsidRPr="005C38B9" w14:paraId="7FBC3CDE"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53BEC02"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76D9F85E" w14:textId="77777777" w:rsidR="00063ECA" w:rsidRPr="005C38B9" w:rsidRDefault="006D0420">
            <w:pPr>
              <w:widowControl w:val="0"/>
              <w:ind w:firstLine="0"/>
              <w:jc w:val="center"/>
            </w:pPr>
            <w:r w:rsidRPr="005C38B9">
              <w:t>Spinal Injury</w:t>
            </w:r>
          </w:p>
        </w:tc>
        <w:tc>
          <w:tcPr>
            <w:tcW w:w="1290" w:type="dxa"/>
            <w:tcBorders>
              <w:top w:val="nil"/>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231A20B7" w14:textId="77777777" w:rsidR="00063ECA" w:rsidRPr="005C38B9" w:rsidRDefault="006D0420">
            <w:pPr>
              <w:widowControl w:val="0"/>
              <w:ind w:firstLine="0"/>
              <w:jc w:val="center"/>
            </w:pPr>
            <w:r w:rsidRPr="005C38B9">
              <w:t>5</w:t>
            </w:r>
          </w:p>
        </w:tc>
        <w:tc>
          <w:tcPr>
            <w:tcW w:w="1335"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3C65DBFB" w14:textId="77777777" w:rsidR="00063ECA" w:rsidRPr="005C38B9" w:rsidRDefault="006D0420">
            <w:pPr>
              <w:widowControl w:val="0"/>
              <w:ind w:firstLine="0"/>
              <w:jc w:val="center"/>
            </w:pPr>
            <w:r w:rsidRPr="005C38B9">
              <w:t>65</w:t>
            </w:r>
          </w:p>
        </w:tc>
        <w:tc>
          <w:tcPr>
            <w:tcW w:w="117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2AB4FB4F" w14:textId="77777777" w:rsidR="00063ECA" w:rsidRPr="005C38B9" w:rsidRDefault="006D0420">
            <w:pPr>
              <w:widowControl w:val="0"/>
              <w:ind w:firstLine="0"/>
              <w:jc w:val="center"/>
            </w:pPr>
            <w:r w:rsidRPr="005C38B9">
              <w:t>0</w:t>
            </w:r>
          </w:p>
        </w:tc>
        <w:tc>
          <w:tcPr>
            <w:tcW w:w="126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7C19D857" w14:textId="77777777" w:rsidR="00063ECA" w:rsidRPr="005C38B9" w:rsidRDefault="006D0420">
            <w:pPr>
              <w:widowControl w:val="0"/>
              <w:ind w:firstLine="0"/>
              <w:jc w:val="center"/>
            </w:pPr>
            <w:r w:rsidRPr="005C38B9">
              <w:t>44</w:t>
            </w:r>
          </w:p>
        </w:tc>
        <w:tc>
          <w:tcPr>
            <w:tcW w:w="1230" w:type="dxa"/>
            <w:tcBorders>
              <w:top w:val="nil"/>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068D8F39" w14:textId="77777777" w:rsidR="00063ECA" w:rsidRPr="005C38B9" w:rsidRDefault="006D0420">
            <w:pPr>
              <w:widowControl w:val="0"/>
              <w:ind w:firstLine="0"/>
              <w:jc w:val="center"/>
            </w:pPr>
            <w:r w:rsidRPr="005C38B9">
              <w:t>0</w:t>
            </w:r>
          </w:p>
        </w:tc>
      </w:tr>
    </w:tbl>
    <w:p w14:paraId="73781592" w14:textId="77777777" w:rsidR="00063ECA" w:rsidRPr="005C38B9" w:rsidRDefault="00063ECA">
      <w:pPr>
        <w:spacing w:line="360" w:lineRule="auto"/>
        <w:ind w:firstLine="0"/>
        <w:jc w:val="both"/>
      </w:pPr>
    </w:p>
    <w:p w14:paraId="60E064DE" w14:textId="00090D4C" w:rsidR="00063ECA" w:rsidRPr="005C38B9" w:rsidRDefault="006D0420">
      <w:pPr>
        <w:spacing w:line="360" w:lineRule="auto"/>
        <w:ind w:firstLine="0"/>
      </w:pPr>
      <w:r w:rsidRPr="005C38B9">
        <w:t xml:space="preserve">Next, </w:t>
      </w:r>
      <w:r w:rsidR="00805469" w:rsidRPr="005C38B9">
        <w:t>the AdaBoost</w:t>
      </w:r>
      <w:r w:rsidRPr="005C38B9">
        <w:t xml:space="preserve"> model was generated that has achieved an accuracy of 68.83% and TPR of 0.69. Table 4.16 represents its confusion matrix.</w:t>
      </w:r>
    </w:p>
    <w:p w14:paraId="1FC81CE0" w14:textId="66AE0B13" w:rsidR="00063ECA" w:rsidRDefault="00063ECA" w:rsidP="00D17CC7">
      <w:pPr>
        <w:spacing w:line="360" w:lineRule="auto"/>
        <w:ind w:firstLine="0"/>
        <w:rPr>
          <w:b/>
        </w:rPr>
      </w:pPr>
    </w:p>
    <w:p w14:paraId="3DEBB304" w14:textId="77777777" w:rsidR="00103DCC" w:rsidRPr="005C38B9" w:rsidRDefault="00103DCC" w:rsidP="00D17CC7">
      <w:pPr>
        <w:spacing w:line="360" w:lineRule="auto"/>
        <w:ind w:firstLine="0"/>
        <w:rPr>
          <w:b/>
        </w:rPr>
      </w:pPr>
    </w:p>
    <w:p w14:paraId="5B087472" w14:textId="77777777" w:rsidR="00063ECA" w:rsidRPr="005C38B9" w:rsidRDefault="00063ECA">
      <w:pPr>
        <w:spacing w:line="360" w:lineRule="auto"/>
        <w:ind w:firstLine="0"/>
        <w:jc w:val="center"/>
        <w:rPr>
          <w:b/>
        </w:rPr>
      </w:pPr>
    </w:p>
    <w:p w14:paraId="6E6826A8" w14:textId="77777777" w:rsidR="00063ECA" w:rsidRPr="005C38B9" w:rsidRDefault="006D0420">
      <w:pPr>
        <w:spacing w:line="360" w:lineRule="auto"/>
        <w:ind w:firstLine="0"/>
        <w:jc w:val="center"/>
      </w:pPr>
      <w:r w:rsidRPr="005C38B9">
        <w:rPr>
          <w:b/>
        </w:rPr>
        <w:lastRenderedPageBreak/>
        <w:t>Table 4.17 Confusion Matrix of DT Model Developed Over RTA Dataset</w:t>
      </w:r>
    </w:p>
    <w:tbl>
      <w:tblPr>
        <w:tblStyle w:val="afff1"/>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35"/>
        <w:gridCol w:w="2070"/>
        <w:gridCol w:w="1290"/>
        <w:gridCol w:w="1335"/>
        <w:gridCol w:w="1170"/>
        <w:gridCol w:w="1260"/>
        <w:gridCol w:w="1230"/>
      </w:tblGrid>
      <w:tr w:rsidR="00063ECA" w:rsidRPr="005C38B9" w14:paraId="0E0B6843" w14:textId="77777777" w:rsidTr="00CC28E5">
        <w:trPr>
          <w:trHeight w:val="144"/>
        </w:trPr>
        <w:tc>
          <w:tcPr>
            <w:tcW w:w="3105" w:type="dxa"/>
            <w:gridSpan w:val="2"/>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C9FF4CB" w14:textId="77777777" w:rsidR="00063ECA" w:rsidRPr="005C38B9" w:rsidRDefault="006D0420">
            <w:pPr>
              <w:widowControl w:val="0"/>
              <w:ind w:firstLine="0"/>
              <w:jc w:val="center"/>
              <w:rPr>
                <w:i/>
              </w:rPr>
            </w:pPr>
            <w:r w:rsidRPr="005C38B9">
              <w:rPr>
                <w:i/>
              </w:rPr>
              <w:t>Confusion Matrix</w:t>
            </w:r>
          </w:p>
        </w:tc>
        <w:tc>
          <w:tcPr>
            <w:tcW w:w="6285" w:type="dxa"/>
            <w:gridSpan w:val="5"/>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0F7EC9AB" w14:textId="77777777" w:rsidR="00063ECA" w:rsidRPr="005C38B9" w:rsidRDefault="006D0420">
            <w:pPr>
              <w:widowControl w:val="0"/>
              <w:ind w:firstLine="0"/>
              <w:jc w:val="center"/>
            </w:pPr>
            <w:r w:rsidRPr="005C38B9">
              <w:t>Predicted Value</w:t>
            </w:r>
          </w:p>
        </w:tc>
      </w:tr>
      <w:tr w:rsidR="00063ECA" w:rsidRPr="005C38B9" w14:paraId="1681D5E3" w14:textId="77777777" w:rsidTr="00CC28E5">
        <w:trPr>
          <w:trHeight w:val="144"/>
        </w:trPr>
        <w:tc>
          <w:tcPr>
            <w:tcW w:w="3105" w:type="dxa"/>
            <w:gridSpan w:val="2"/>
            <w:vMerge/>
            <w:tcBorders>
              <w:top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66AB7C39" w14:textId="77777777" w:rsidR="00063ECA" w:rsidRPr="005C38B9" w:rsidRDefault="00063ECA">
            <w:pPr>
              <w:widowControl w:val="0"/>
              <w:pBdr>
                <w:top w:val="nil"/>
                <w:left w:val="nil"/>
                <w:bottom w:val="nil"/>
                <w:right w:val="nil"/>
                <w:between w:val="nil"/>
              </w:pBdr>
              <w:spacing w:line="276" w:lineRule="auto"/>
              <w:ind w:firstLine="0"/>
            </w:pPr>
          </w:p>
        </w:tc>
        <w:tc>
          <w:tcPr>
            <w:tcW w:w="1290"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5BC98526" w14:textId="77777777" w:rsidR="00063ECA" w:rsidRPr="005C38B9" w:rsidRDefault="006D0420">
            <w:pPr>
              <w:widowControl w:val="0"/>
              <w:ind w:firstLine="0"/>
              <w:jc w:val="center"/>
            </w:pPr>
            <w:r w:rsidRPr="005C38B9">
              <w:t>Minor</w:t>
            </w:r>
          </w:p>
        </w:tc>
        <w:tc>
          <w:tcPr>
            <w:tcW w:w="133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5D05F8F7" w14:textId="77777777" w:rsidR="00063ECA" w:rsidRPr="005C38B9" w:rsidRDefault="006D0420">
            <w:pPr>
              <w:widowControl w:val="0"/>
              <w:ind w:firstLine="0"/>
              <w:jc w:val="center"/>
            </w:pPr>
            <w:r w:rsidRPr="005C38B9">
              <w:t>Single Fracture</w:t>
            </w:r>
          </w:p>
        </w:tc>
        <w:tc>
          <w:tcPr>
            <w:tcW w:w="117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492D06BA" w14:textId="77777777" w:rsidR="00063ECA" w:rsidRPr="005C38B9" w:rsidRDefault="006D0420">
            <w:pPr>
              <w:widowControl w:val="0"/>
              <w:ind w:firstLine="0"/>
              <w:jc w:val="center"/>
            </w:pPr>
            <w:r w:rsidRPr="005C38B9">
              <w:t>Head Injury</w:t>
            </w:r>
          </w:p>
        </w:tc>
        <w:tc>
          <w:tcPr>
            <w:tcW w:w="126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5F67F618" w14:textId="77777777" w:rsidR="00063ECA" w:rsidRPr="005C38B9" w:rsidRDefault="006D0420">
            <w:pPr>
              <w:widowControl w:val="0"/>
              <w:ind w:firstLine="0"/>
              <w:jc w:val="center"/>
            </w:pPr>
            <w:r w:rsidRPr="005C38B9">
              <w:t>Multiple Fractures</w:t>
            </w:r>
          </w:p>
        </w:tc>
        <w:tc>
          <w:tcPr>
            <w:tcW w:w="1230"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3258DF78" w14:textId="77777777" w:rsidR="00063ECA" w:rsidRPr="005C38B9" w:rsidRDefault="006D0420">
            <w:pPr>
              <w:widowControl w:val="0"/>
              <w:ind w:firstLine="0"/>
              <w:jc w:val="center"/>
            </w:pPr>
            <w:r w:rsidRPr="005C38B9">
              <w:t>Spinal Injury</w:t>
            </w:r>
          </w:p>
        </w:tc>
      </w:tr>
      <w:tr w:rsidR="00063ECA" w:rsidRPr="005C38B9" w14:paraId="17920542" w14:textId="77777777" w:rsidTr="00CC28E5">
        <w:trPr>
          <w:trHeight w:val="144"/>
        </w:trPr>
        <w:tc>
          <w:tcPr>
            <w:tcW w:w="1035" w:type="dxa"/>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DF73066" w14:textId="77777777" w:rsidR="00063ECA" w:rsidRPr="005C38B9" w:rsidRDefault="006D0420">
            <w:pPr>
              <w:widowControl w:val="0"/>
              <w:ind w:firstLine="0"/>
              <w:jc w:val="center"/>
            </w:pPr>
            <w:r w:rsidRPr="005C38B9">
              <w:t>Actual Value</w:t>
            </w:r>
          </w:p>
        </w:tc>
        <w:tc>
          <w:tcPr>
            <w:tcW w:w="2070" w:type="dxa"/>
            <w:tcBorders>
              <w:top w:val="single" w:sz="4" w:space="0" w:color="000000"/>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5F085EBE" w14:textId="77777777" w:rsidR="00063ECA" w:rsidRPr="005C38B9" w:rsidRDefault="006D0420">
            <w:pPr>
              <w:widowControl w:val="0"/>
              <w:ind w:firstLine="0"/>
              <w:jc w:val="center"/>
            </w:pPr>
            <w:r w:rsidRPr="005C38B9">
              <w:t>Minor</w:t>
            </w:r>
          </w:p>
        </w:tc>
        <w:tc>
          <w:tcPr>
            <w:tcW w:w="1290"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vAlign w:val="center"/>
          </w:tcPr>
          <w:p w14:paraId="5F2786DF" w14:textId="77777777" w:rsidR="00063ECA" w:rsidRPr="005C38B9" w:rsidRDefault="006D0420">
            <w:pPr>
              <w:widowControl w:val="0"/>
              <w:ind w:firstLine="0"/>
              <w:jc w:val="center"/>
            </w:pPr>
            <w:r w:rsidRPr="005C38B9">
              <w:t>236</w:t>
            </w:r>
          </w:p>
        </w:tc>
        <w:tc>
          <w:tcPr>
            <w:tcW w:w="1335"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0A6E0FC7" w14:textId="77777777" w:rsidR="00063ECA" w:rsidRPr="005C38B9" w:rsidRDefault="006D0420">
            <w:pPr>
              <w:widowControl w:val="0"/>
              <w:ind w:firstLine="0"/>
              <w:jc w:val="center"/>
            </w:pPr>
            <w:r w:rsidRPr="005C38B9">
              <w:t>511</w:t>
            </w:r>
          </w:p>
        </w:tc>
        <w:tc>
          <w:tcPr>
            <w:tcW w:w="117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3B5FF4F3" w14:textId="77777777" w:rsidR="00063ECA" w:rsidRPr="005C38B9" w:rsidRDefault="006D0420">
            <w:pPr>
              <w:widowControl w:val="0"/>
              <w:ind w:firstLine="0"/>
              <w:jc w:val="center"/>
            </w:pPr>
            <w:r w:rsidRPr="005C38B9">
              <w:t>49</w:t>
            </w:r>
          </w:p>
        </w:tc>
        <w:tc>
          <w:tcPr>
            <w:tcW w:w="126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6B44D5D5" w14:textId="77777777" w:rsidR="00063ECA" w:rsidRPr="005C38B9" w:rsidRDefault="006D0420">
            <w:pPr>
              <w:widowControl w:val="0"/>
              <w:ind w:firstLine="0"/>
              <w:jc w:val="center"/>
            </w:pPr>
            <w:r w:rsidRPr="005C38B9">
              <w:t>239</w:t>
            </w:r>
          </w:p>
        </w:tc>
        <w:tc>
          <w:tcPr>
            <w:tcW w:w="1230" w:type="dxa"/>
            <w:tcBorders>
              <w:top w:val="single" w:sz="4" w:space="0" w:color="auto"/>
              <w:left w:val="nil"/>
              <w:bottom w:val="nil"/>
              <w:right w:val="single" w:sz="4" w:space="0" w:color="auto"/>
            </w:tcBorders>
            <w:shd w:val="clear" w:color="auto" w:fill="auto"/>
            <w:tcMar>
              <w:top w:w="100" w:type="dxa"/>
              <w:left w:w="100" w:type="dxa"/>
              <w:bottom w:w="100" w:type="dxa"/>
              <w:right w:w="100" w:type="dxa"/>
            </w:tcMar>
            <w:vAlign w:val="center"/>
          </w:tcPr>
          <w:p w14:paraId="4ACC3820" w14:textId="77777777" w:rsidR="00063ECA" w:rsidRPr="005C38B9" w:rsidRDefault="006D0420">
            <w:pPr>
              <w:widowControl w:val="0"/>
              <w:ind w:firstLine="0"/>
              <w:jc w:val="center"/>
            </w:pPr>
            <w:r w:rsidRPr="005C38B9">
              <w:t>16</w:t>
            </w:r>
          </w:p>
        </w:tc>
      </w:tr>
      <w:tr w:rsidR="00063ECA" w:rsidRPr="005C38B9" w14:paraId="5BD3EF3D"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7E08274"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5AF96EEF" w14:textId="77777777" w:rsidR="00063ECA" w:rsidRPr="005C38B9" w:rsidRDefault="006D0420">
            <w:pPr>
              <w:widowControl w:val="0"/>
              <w:ind w:firstLine="0"/>
              <w:jc w:val="center"/>
            </w:pPr>
            <w:r w:rsidRPr="005C38B9">
              <w:t>Single Fracture</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2E21BC03" w14:textId="77777777" w:rsidR="00063ECA" w:rsidRPr="005C38B9" w:rsidRDefault="006D0420">
            <w:pPr>
              <w:widowControl w:val="0"/>
              <w:ind w:firstLine="0"/>
              <w:jc w:val="center"/>
            </w:pPr>
            <w:r w:rsidRPr="005C38B9">
              <w:t>617</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5F369C39" w14:textId="77777777" w:rsidR="00063ECA" w:rsidRPr="005C38B9" w:rsidRDefault="006D0420">
            <w:pPr>
              <w:widowControl w:val="0"/>
              <w:ind w:firstLine="0"/>
              <w:jc w:val="center"/>
            </w:pPr>
            <w:r w:rsidRPr="005C38B9">
              <w:t>8413</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4D142E71" w14:textId="77777777" w:rsidR="00063ECA" w:rsidRPr="005C38B9" w:rsidRDefault="006D0420">
            <w:pPr>
              <w:widowControl w:val="0"/>
              <w:ind w:firstLine="0"/>
              <w:jc w:val="center"/>
            </w:pPr>
            <w:r w:rsidRPr="005C38B9">
              <w:t>98</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1A4688EF" w14:textId="77777777" w:rsidR="00063ECA" w:rsidRPr="005C38B9" w:rsidRDefault="006D0420">
            <w:pPr>
              <w:widowControl w:val="0"/>
              <w:ind w:firstLine="0"/>
              <w:jc w:val="center"/>
            </w:pPr>
            <w:r w:rsidRPr="005C38B9">
              <w:t>1227</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1EFFF12C" w14:textId="77777777" w:rsidR="00063ECA" w:rsidRPr="005C38B9" w:rsidRDefault="006D0420">
            <w:pPr>
              <w:widowControl w:val="0"/>
              <w:ind w:firstLine="0"/>
              <w:jc w:val="center"/>
            </w:pPr>
            <w:r w:rsidRPr="005C38B9">
              <w:t>82</w:t>
            </w:r>
          </w:p>
        </w:tc>
      </w:tr>
      <w:tr w:rsidR="00063ECA" w:rsidRPr="005C38B9" w14:paraId="2EAC5BE6"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C8DD139"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17A05E49" w14:textId="77777777" w:rsidR="00063ECA" w:rsidRPr="005C38B9" w:rsidRDefault="006D0420">
            <w:pPr>
              <w:widowControl w:val="0"/>
              <w:ind w:firstLine="0"/>
              <w:jc w:val="center"/>
            </w:pPr>
            <w:r w:rsidRPr="005C38B9">
              <w:t>Head Injury</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7E4DE39E" w14:textId="77777777" w:rsidR="00063ECA" w:rsidRPr="005C38B9" w:rsidRDefault="006D0420">
            <w:pPr>
              <w:widowControl w:val="0"/>
              <w:ind w:firstLine="0"/>
              <w:jc w:val="center"/>
            </w:pPr>
            <w:r w:rsidRPr="005C38B9">
              <w:t>44</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0D222115" w14:textId="77777777" w:rsidR="00063ECA" w:rsidRPr="005C38B9" w:rsidRDefault="006D0420">
            <w:pPr>
              <w:widowControl w:val="0"/>
              <w:ind w:firstLine="0"/>
              <w:jc w:val="center"/>
            </w:pPr>
            <w:r w:rsidRPr="005C38B9">
              <w:t>113</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715BDFB1" w14:textId="77777777" w:rsidR="00063ECA" w:rsidRPr="005C38B9" w:rsidRDefault="006D0420">
            <w:pPr>
              <w:widowControl w:val="0"/>
              <w:ind w:firstLine="0"/>
              <w:jc w:val="center"/>
            </w:pPr>
            <w:r w:rsidRPr="005C38B9">
              <w:t>21</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6CA18AED" w14:textId="77777777" w:rsidR="00063ECA" w:rsidRPr="005C38B9" w:rsidRDefault="006D0420">
            <w:pPr>
              <w:widowControl w:val="0"/>
              <w:ind w:firstLine="0"/>
              <w:jc w:val="center"/>
            </w:pPr>
            <w:r w:rsidRPr="005C38B9">
              <w:t>52</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0C5B893B" w14:textId="77777777" w:rsidR="00063ECA" w:rsidRPr="005C38B9" w:rsidRDefault="006D0420">
            <w:pPr>
              <w:widowControl w:val="0"/>
              <w:ind w:firstLine="0"/>
              <w:jc w:val="center"/>
            </w:pPr>
            <w:r w:rsidRPr="005C38B9">
              <w:t>4</w:t>
            </w:r>
          </w:p>
        </w:tc>
      </w:tr>
      <w:tr w:rsidR="00063ECA" w:rsidRPr="005C38B9" w14:paraId="41731165"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54E5AA0"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49F77E52" w14:textId="77777777" w:rsidR="00063ECA" w:rsidRPr="005C38B9" w:rsidRDefault="006D0420">
            <w:pPr>
              <w:widowControl w:val="0"/>
              <w:ind w:firstLine="0"/>
              <w:jc w:val="center"/>
            </w:pPr>
            <w:r w:rsidRPr="005C38B9">
              <w:t>Multiple Fractures</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36B5F398" w14:textId="77777777" w:rsidR="00063ECA" w:rsidRPr="005C38B9" w:rsidRDefault="006D0420">
            <w:pPr>
              <w:widowControl w:val="0"/>
              <w:ind w:firstLine="0"/>
              <w:jc w:val="center"/>
            </w:pPr>
            <w:r w:rsidRPr="005C38B9">
              <w:t>240</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7D4EE5F5" w14:textId="77777777" w:rsidR="00063ECA" w:rsidRPr="005C38B9" w:rsidRDefault="006D0420">
            <w:pPr>
              <w:widowControl w:val="0"/>
              <w:ind w:firstLine="0"/>
              <w:jc w:val="center"/>
            </w:pPr>
            <w:r w:rsidRPr="005C38B9">
              <w:t>1145</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56D8DCBE" w14:textId="77777777" w:rsidR="00063ECA" w:rsidRPr="005C38B9" w:rsidRDefault="006D0420">
            <w:pPr>
              <w:widowControl w:val="0"/>
              <w:ind w:firstLine="0"/>
              <w:jc w:val="center"/>
            </w:pPr>
            <w:r w:rsidRPr="005C38B9">
              <w:t>65</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58993EDC" w14:textId="77777777" w:rsidR="00063ECA" w:rsidRPr="005C38B9" w:rsidRDefault="006D0420">
            <w:pPr>
              <w:widowControl w:val="0"/>
              <w:ind w:firstLine="0"/>
              <w:jc w:val="center"/>
            </w:pPr>
            <w:r w:rsidRPr="005C38B9">
              <w:t>532</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0A0D75F6" w14:textId="77777777" w:rsidR="00063ECA" w:rsidRPr="005C38B9" w:rsidRDefault="006D0420">
            <w:pPr>
              <w:widowControl w:val="0"/>
              <w:ind w:firstLine="0"/>
              <w:jc w:val="center"/>
            </w:pPr>
            <w:r w:rsidRPr="005C38B9">
              <w:t>39</w:t>
            </w:r>
          </w:p>
        </w:tc>
      </w:tr>
      <w:tr w:rsidR="00063ECA" w:rsidRPr="005C38B9" w14:paraId="40C81D63"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66F1DEA"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1FDB8C20" w14:textId="77777777" w:rsidR="00063ECA" w:rsidRPr="005C38B9" w:rsidRDefault="006D0420">
            <w:pPr>
              <w:widowControl w:val="0"/>
              <w:ind w:firstLine="0"/>
              <w:jc w:val="center"/>
            </w:pPr>
            <w:r w:rsidRPr="005C38B9">
              <w:t>Spinal Injury</w:t>
            </w:r>
          </w:p>
        </w:tc>
        <w:tc>
          <w:tcPr>
            <w:tcW w:w="1290" w:type="dxa"/>
            <w:tcBorders>
              <w:top w:val="nil"/>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449B73AD" w14:textId="77777777" w:rsidR="00063ECA" w:rsidRPr="005C38B9" w:rsidRDefault="006D0420">
            <w:pPr>
              <w:widowControl w:val="0"/>
              <w:ind w:firstLine="0"/>
              <w:jc w:val="center"/>
            </w:pPr>
            <w:r w:rsidRPr="005C38B9">
              <w:t>22</w:t>
            </w:r>
          </w:p>
        </w:tc>
        <w:tc>
          <w:tcPr>
            <w:tcW w:w="1335"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1AB19BB3" w14:textId="77777777" w:rsidR="00063ECA" w:rsidRPr="005C38B9" w:rsidRDefault="006D0420">
            <w:pPr>
              <w:widowControl w:val="0"/>
              <w:ind w:firstLine="0"/>
              <w:jc w:val="center"/>
            </w:pPr>
            <w:r w:rsidRPr="005C38B9">
              <w:t>58</w:t>
            </w:r>
          </w:p>
        </w:tc>
        <w:tc>
          <w:tcPr>
            <w:tcW w:w="117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2AAEF26D" w14:textId="77777777" w:rsidR="00063ECA" w:rsidRPr="005C38B9" w:rsidRDefault="006D0420">
            <w:pPr>
              <w:widowControl w:val="0"/>
              <w:ind w:firstLine="0"/>
              <w:jc w:val="center"/>
            </w:pPr>
            <w:r w:rsidRPr="005C38B9">
              <w:t>2</w:t>
            </w:r>
          </w:p>
        </w:tc>
        <w:tc>
          <w:tcPr>
            <w:tcW w:w="126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1497159E" w14:textId="77777777" w:rsidR="00063ECA" w:rsidRPr="005C38B9" w:rsidRDefault="006D0420">
            <w:pPr>
              <w:widowControl w:val="0"/>
              <w:ind w:firstLine="0"/>
              <w:jc w:val="center"/>
            </w:pPr>
            <w:r w:rsidRPr="005C38B9">
              <w:t>31</w:t>
            </w:r>
          </w:p>
        </w:tc>
        <w:tc>
          <w:tcPr>
            <w:tcW w:w="1230" w:type="dxa"/>
            <w:tcBorders>
              <w:top w:val="nil"/>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032515F6" w14:textId="77777777" w:rsidR="00063ECA" w:rsidRPr="005C38B9" w:rsidRDefault="006D0420">
            <w:pPr>
              <w:widowControl w:val="0"/>
              <w:ind w:firstLine="0"/>
              <w:jc w:val="center"/>
            </w:pPr>
            <w:r w:rsidRPr="005C38B9">
              <w:t>1</w:t>
            </w:r>
          </w:p>
        </w:tc>
      </w:tr>
    </w:tbl>
    <w:p w14:paraId="581C4073" w14:textId="77777777" w:rsidR="00063ECA" w:rsidRPr="005C38B9" w:rsidRDefault="00063ECA">
      <w:pPr>
        <w:spacing w:line="360" w:lineRule="auto"/>
        <w:ind w:firstLine="0"/>
        <w:jc w:val="both"/>
      </w:pPr>
    </w:p>
    <w:p w14:paraId="4EE15252" w14:textId="77777777" w:rsidR="00063ECA" w:rsidRPr="005C38B9" w:rsidRDefault="006D0420">
      <w:pPr>
        <w:spacing w:line="360" w:lineRule="auto"/>
        <w:ind w:firstLine="0"/>
        <w:jc w:val="both"/>
      </w:pPr>
      <w:r w:rsidRPr="005C38B9">
        <w:t>The Decision Tree has occupied the sixth place in this list, with an accuracy of 66% and a TPR of approximately equals to 0.6605. Table 4.17 represents its results.</w:t>
      </w:r>
    </w:p>
    <w:p w14:paraId="351FE5C3" w14:textId="77777777" w:rsidR="00063ECA" w:rsidRDefault="00063ECA">
      <w:pPr>
        <w:spacing w:line="360" w:lineRule="auto"/>
        <w:ind w:firstLine="0"/>
        <w:jc w:val="both"/>
      </w:pPr>
    </w:p>
    <w:p w14:paraId="760D6870" w14:textId="77777777" w:rsidR="00D17CC7" w:rsidRDefault="00D17CC7">
      <w:pPr>
        <w:spacing w:line="360" w:lineRule="auto"/>
        <w:ind w:firstLine="0"/>
        <w:jc w:val="both"/>
      </w:pPr>
    </w:p>
    <w:p w14:paraId="0C532B5C" w14:textId="77777777" w:rsidR="00D17CC7" w:rsidRPr="005C38B9" w:rsidRDefault="00D17CC7">
      <w:pPr>
        <w:spacing w:line="360" w:lineRule="auto"/>
        <w:ind w:firstLine="0"/>
        <w:jc w:val="both"/>
      </w:pPr>
    </w:p>
    <w:p w14:paraId="23BE38BE" w14:textId="77777777" w:rsidR="00063ECA" w:rsidRPr="005C38B9" w:rsidRDefault="006D0420">
      <w:pPr>
        <w:spacing w:line="360" w:lineRule="auto"/>
        <w:ind w:firstLine="0"/>
        <w:jc w:val="center"/>
      </w:pPr>
      <w:r w:rsidRPr="005C38B9">
        <w:rPr>
          <w:b/>
        </w:rPr>
        <w:t>Table 4.18 Confusion Matrix of LDA Model Developed Over RTA Dataset</w:t>
      </w:r>
    </w:p>
    <w:tbl>
      <w:tblPr>
        <w:tblStyle w:val="afff2"/>
        <w:tblW w:w="93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35"/>
        <w:gridCol w:w="2070"/>
        <w:gridCol w:w="1290"/>
        <w:gridCol w:w="1335"/>
        <w:gridCol w:w="1170"/>
        <w:gridCol w:w="1260"/>
        <w:gridCol w:w="1230"/>
      </w:tblGrid>
      <w:tr w:rsidR="00063ECA" w:rsidRPr="005C38B9" w14:paraId="3CA8C065" w14:textId="77777777" w:rsidTr="00CC28E5">
        <w:trPr>
          <w:trHeight w:val="144"/>
        </w:trPr>
        <w:tc>
          <w:tcPr>
            <w:tcW w:w="3105" w:type="dxa"/>
            <w:gridSpan w:val="2"/>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3938EC3" w14:textId="77777777" w:rsidR="00063ECA" w:rsidRPr="005C38B9" w:rsidRDefault="006D0420">
            <w:pPr>
              <w:widowControl w:val="0"/>
              <w:ind w:firstLine="0"/>
              <w:jc w:val="center"/>
              <w:rPr>
                <w:i/>
              </w:rPr>
            </w:pPr>
            <w:r w:rsidRPr="005C38B9">
              <w:rPr>
                <w:i/>
              </w:rPr>
              <w:t>Confusion Matrix</w:t>
            </w:r>
          </w:p>
        </w:tc>
        <w:tc>
          <w:tcPr>
            <w:tcW w:w="6285" w:type="dxa"/>
            <w:gridSpan w:val="5"/>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5ED8C274" w14:textId="77777777" w:rsidR="00063ECA" w:rsidRPr="005C38B9" w:rsidRDefault="006D0420">
            <w:pPr>
              <w:widowControl w:val="0"/>
              <w:ind w:firstLine="0"/>
              <w:jc w:val="center"/>
            </w:pPr>
            <w:r w:rsidRPr="005C38B9">
              <w:t>Predicted Value</w:t>
            </w:r>
          </w:p>
        </w:tc>
      </w:tr>
      <w:tr w:rsidR="00063ECA" w:rsidRPr="005C38B9" w14:paraId="55F2744E" w14:textId="77777777" w:rsidTr="00CC28E5">
        <w:trPr>
          <w:trHeight w:val="144"/>
        </w:trPr>
        <w:tc>
          <w:tcPr>
            <w:tcW w:w="3105" w:type="dxa"/>
            <w:gridSpan w:val="2"/>
            <w:vMerge/>
            <w:tcBorders>
              <w:top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30E9BDE1" w14:textId="77777777" w:rsidR="00063ECA" w:rsidRPr="005C38B9" w:rsidRDefault="00063ECA">
            <w:pPr>
              <w:widowControl w:val="0"/>
              <w:pBdr>
                <w:top w:val="nil"/>
                <w:left w:val="nil"/>
                <w:bottom w:val="nil"/>
                <w:right w:val="nil"/>
                <w:between w:val="nil"/>
              </w:pBdr>
              <w:spacing w:line="276" w:lineRule="auto"/>
              <w:ind w:firstLine="0"/>
            </w:pPr>
          </w:p>
        </w:tc>
        <w:tc>
          <w:tcPr>
            <w:tcW w:w="1290"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12263CC1" w14:textId="77777777" w:rsidR="00063ECA" w:rsidRPr="005C38B9" w:rsidRDefault="006D0420">
            <w:pPr>
              <w:widowControl w:val="0"/>
              <w:ind w:firstLine="0"/>
              <w:jc w:val="center"/>
            </w:pPr>
            <w:r w:rsidRPr="005C38B9">
              <w:t>Minor</w:t>
            </w:r>
          </w:p>
        </w:tc>
        <w:tc>
          <w:tcPr>
            <w:tcW w:w="133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5FF56DAF" w14:textId="77777777" w:rsidR="00063ECA" w:rsidRPr="005C38B9" w:rsidRDefault="006D0420">
            <w:pPr>
              <w:widowControl w:val="0"/>
              <w:ind w:firstLine="0"/>
              <w:jc w:val="center"/>
            </w:pPr>
            <w:r w:rsidRPr="005C38B9">
              <w:t>Single Fracture</w:t>
            </w:r>
          </w:p>
        </w:tc>
        <w:tc>
          <w:tcPr>
            <w:tcW w:w="117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657DCDE7" w14:textId="77777777" w:rsidR="00063ECA" w:rsidRPr="005C38B9" w:rsidRDefault="006D0420">
            <w:pPr>
              <w:widowControl w:val="0"/>
              <w:ind w:firstLine="0"/>
              <w:jc w:val="center"/>
            </w:pPr>
            <w:r w:rsidRPr="005C38B9">
              <w:t>Head Injury</w:t>
            </w:r>
          </w:p>
        </w:tc>
        <w:tc>
          <w:tcPr>
            <w:tcW w:w="1260"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vAlign w:val="center"/>
          </w:tcPr>
          <w:p w14:paraId="2651165F" w14:textId="77777777" w:rsidR="00063ECA" w:rsidRPr="005C38B9" w:rsidRDefault="006D0420">
            <w:pPr>
              <w:widowControl w:val="0"/>
              <w:ind w:firstLine="0"/>
              <w:jc w:val="center"/>
            </w:pPr>
            <w:r w:rsidRPr="005C38B9">
              <w:t>Multiple Fractures</w:t>
            </w:r>
          </w:p>
        </w:tc>
        <w:tc>
          <w:tcPr>
            <w:tcW w:w="1230"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0FD4133B" w14:textId="77777777" w:rsidR="00063ECA" w:rsidRPr="005C38B9" w:rsidRDefault="006D0420">
            <w:pPr>
              <w:widowControl w:val="0"/>
              <w:ind w:firstLine="0"/>
              <w:jc w:val="center"/>
            </w:pPr>
            <w:r w:rsidRPr="005C38B9">
              <w:t>Spinal Injury</w:t>
            </w:r>
          </w:p>
        </w:tc>
      </w:tr>
      <w:tr w:rsidR="00063ECA" w:rsidRPr="005C38B9" w14:paraId="683EB97D" w14:textId="77777777" w:rsidTr="00CC28E5">
        <w:trPr>
          <w:trHeight w:val="144"/>
        </w:trPr>
        <w:tc>
          <w:tcPr>
            <w:tcW w:w="1035" w:type="dxa"/>
            <w:vMerge w:val="restart"/>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164C52D" w14:textId="77777777" w:rsidR="00063ECA" w:rsidRPr="005C38B9" w:rsidRDefault="006D0420">
            <w:pPr>
              <w:widowControl w:val="0"/>
              <w:ind w:firstLine="0"/>
              <w:jc w:val="center"/>
            </w:pPr>
            <w:r w:rsidRPr="005C38B9">
              <w:t>Actual Value</w:t>
            </w:r>
          </w:p>
        </w:tc>
        <w:tc>
          <w:tcPr>
            <w:tcW w:w="2070" w:type="dxa"/>
            <w:tcBorders>
              <w:top w:val="single" w:sz="4" w:space="0" w:color="000000"/>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21ED3E52" w14:textId="77777777" w:rsidR="00063ECA" w:rsidRPr="005C38B9" w:rsidRDefault="006D0420">
            <w:pPr>
              <w:widowControl w:val="0"/>
              <w:ind w:firstLine="0"/>
              <w:jc w:val="center"/>
            </w:pPr>
            <w:r w:rsidRPr="005C38B9">
              <w:t>Minor</w:t>
            </w:r>
          </w:p>
        </w:tc>
        <w:tc>
          <w:tcPr>
            <w:tcW w:w="1290"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vAlign w:val="center"/>
          </w:tcPr>
          <w:p w14:paraId="257C83A4" w14:textId="77777777" w:rsidR="00063ECA" w:rsidRPr="005C38B9" w:rsidRDefault="006D0420">
            <w:pPr>
              <w:widowControl w:val="0"/>
              <w:ind w:firstLine="0"/>
              <w:jc w:val="center"/>
            </w:pPr>
            <w:r w:rsidRPr="005C38B9">
              <w:t>293</w:t>
            </w:r>
          </w:p>
        </w:tc>
        <w:tc>
          <w:tcPr>
            <w:tcW w:w="1335"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34D2F8BB" w14:textId="77777777" w:rsidR="00063ECA" w:rsidRPr="005C38B9" w:rsidRDefault="006D0420">
            <w:pPr>
              <w:widowControl w:val="0"/>
              <w:ind w:firstLine="0"/>
              <w:jc w:val="center"/>
            </w:pPr>
            <w:r w:rsidRPr="005C38B9">
              <w:t>28</w:t>
            </w:r>
          </w:p>
        </w:tc>
        <w:tc>
          <w:tcPr>
            <w:tcW w:w="117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1C9CE2B8" w14:textId="77777777" w:rsidR="00063ECA" w:rsidRPr="005C38B9" w:rsidRDefault="006D0420">
            <w:pPr>
              <w:widowControl w:val="0"/>
              <w:ind w:firstLine="0"/>
              <w:jc w:val="center"/>
            </w:pPr>
            <w:r w:rsidRPr="005C38B9">
              <w:t>182</w:t>
            </w:r>
          </w:p>
        </w:tc>
        <w:tc>
          <w:tcPr>
            <w:tcW w:w="1260"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49B27CF1" w14:textId="77777777" w:rsidR="00063ECA" w:rsidRPr="005C38B9" w:rsidRDefault="006D0420">
            <w:pPr>
              <w:widowControl w:val="0"/>
              <w:ind w:firstLine="0"/>
              <w:jc w:val="center"/>
            </w:pPr>
            <w:r w:rsidRPr="005C38B9">
              <w:t>306</w:t>
            </w:r>
          </w:p>
        </w:tc>
        <w:tc>
          <w:tcPr>
            <w:tcW w:w="1230" w:type="dxa"/>
            <w:tcBorders>
              <w:top w:val="single" w:sz="4" w:space="0" w:color="auto"/>
              <w:left w:val="nil"/>
              <w:bottom w:val="nil"/>
              <w:right w:val="single" w:sz="4" w:space="0" w:color="auto"/>
            </w:tcBorders>
            <w:shd w:val="clear" w:color="auto" w:fill="auto"/>
            <w:tcMar>
              <w:top w:w="100" w:type="dxa"/>
              <w:left w:w="100" w:type="dxa"/>
              <w:bottom w:w="100" w:type="dxa"/>
              <w:right w:w="100" w:type="dxa"/>
            </w:tcMar>
            <w:vAlign w:val="center"/>
          </w:tcPr>
          <w:p w14:paraId="5F700A0F" w14:textId="77777777" w:rsidR="00063ECA" w:rsidRPr="005C38B9" w:rsidRDefault="006D0420">
            <w:pPr>
              <w:widowControl w:val="0"/>
              <w:ind w:firstLine="0"/>
              <w:jc w:val="center"/>
            </w:pPr>
            <w:r w:rsidRPr="005C38B9">
              <w:t>242</w:t>
            </w:r>
          </w:p>
        </w:tc>
      </w:tr>
      <w:tr w:rsidR="00063ECA" w:rsidRPr="005C38B9" w14:paraId="358972D1"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95EDAA9"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56F74E99" w14:textId="77777777" w:rsidR="00063ECA" w:rsidRPr="005C38B9" w:rsidRDefault="006D0420">
            <w:pPr>
              <w:widowControl w:val="0"/>
              <w:ind w:firstLine="0"/>
              <w:jc w:val="center"/>
            </w:pPr>
            <w:r w:rsidRPr="005C38B9">
              <w:t>Single Fracture</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688F2F2D" w14:textId="77777777" w:rsidR="00063ECA" w:rsidRPr="005C38B9" w:rsidRDefault="006D0420">
            <w:pPr>
              <w:widowControl w:val="0"/>
              <w:ind w:firstLine="0"/>
              <w:jc w:val="center"/>
            </w:pPr>
            <w:r w:rsidRPr="005C38B9">
              <w:t>959</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5811CB41" w14:textId="77777777" w:rsidR="00063ECA" w:rsidRPr="005C38B9" w:rsidRDefault="006D0420">
            <w:pPr>
              <w:widowControl w:val="0"/>
              <w:ind w:firstLine="0"/>
              <w:jc w:val="center"/>
            </w:pPr>
            <w:r w:rsidRPr="005C38B9">
              <w:t>6315</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3DAF6AC2" w14:textId="77777777" w:rsidR="00063ECA" w:rsidRPr="005C38B9" w:rsidRDefault="006D0420">
            <w:pPr>
              <w:widowControl w:val="0"/>
              <w:ind w:firstLine="0"/>
              <w:jc w:val="center"/>
            </w:pPr>
            <w:r w:rsidRPr="005C38B9">
              <w:t>453</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0D9F6EC5" w14:textId="77777777" w:rsidR="00063ECA" w:rsidRPr="005C38B9" w:rsidRDefault="006D0420">
            <w:pPr>
              <w:widowControl w:val="0"/>
              <w:ind w:firstLine="0"/>
              <w:jc w:val="center"/>
            </w:pPr>
            <w:r w:rsidRPr="005C38B9">
              <w:t>1572</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38692A53" w14:textId="77777777" w:rsidR="00063ECA" w:rsidRPr="005C38B9" w:rsidRDefault="006D0420">
            <w:pPr>
              <w:widowControl w:val="0"/>
              <w:ind w:firstLine="0"/>
              <w:jc w:val="center"/>
            </w:pPr>
            <w:r w:rsidRPr="005C38B9">
              <w:t>1138</w:t>
            </w:r>
          </w:p>
        </w:tc>
      </w:tr>
      <w:tr w:rsidR="00063ECA" w:rsidRPr="005C38B9" w14:paraId="637685BE"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5068C65"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1745020B" w14:textId="77777777" w:rsidR="00063ECA" w:rsidRPr="005C38B9" w:rsidRDefault="006D0420">
            <w:pPr>
              <w:widowControl w:val="0"/>
              <w:ind w:firstLine="0"/>
              <w:jc w:val="center"/>
            </w:pPr>
            <w:r w:rsidRPr="005C38B9">
              <w:t>Head Injury</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4D6C2382" w14:textId="77777777" w:rsidR="00063ECA" w:rsidRPr="005C38B9" w:rsidRDefault="006D0420">
            <w:pPr>
              <w:widowControl w:val="0"/>
              <w:ind w:firstLine="0"/>
              <w:jc w:val="center"/>
            </w:pPr>
            <w:r w:rsidRPr="005C38B9">
              <w:t>45</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489AFEF4" w14:textId="77777777" w:rsidR="00063ECA" w:rsidRPr="005C38B9" w:rsidRDefault="006D0420">
            <w:pPr>
              <w:widowControl w:val="0"/>
              <w:ind w:firstLine="0"/>
              <w:jc w:val="center"/>
            </w:pPr>
            <w:r w:rsidRPr="005C38B9">
              <w:t>8</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7D33B07A" w14:textId="77777777" w:rsidR="00063ECA" w:rsidRPr="005C38B9" w:rsidRDefault="006D0420">
            <w:pPr>
              <w:widowControl w:val="0"/>
              <w:ind w:firstLine="0"/>
              <w:jc w:val="center"/>
            </w:pPr>
            <w:r w:rsidRPr="005C38B9">
              <w:t>59</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4306305B" w14:textId="77777777" w:rsidR="00063ECA" w:rsidRPr="005C38B9" w:rsidRDefault="006D0420">
            <w:pPr>
              <w:widowControl w:val="0"/>
              <w:ind w:firstLine="0"/>
              <w:jc w:val="center"/>
            </w:pPr>
            <w:r w:rsidRPr="005C38B9">
              <w:t>63</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5F79EC99" w14:textId="77777777" w:rsidR="00063ECA" w:rsidRPr="005C38B9" w:rsidRDefault="006D0420">
            <w:pPr>
              <w:widowControl w:val="0"/>
              <w:ind w:firstLine="0"/>
              <w:jc w:val="center"/>
            </w:pPr>
            <w:r w:rsidRPr="005C38B9">
              <w:t>59</w:t>
            </w:r>
          </w:p>
        </w:tc>
      </w:tr>
      <w:tr w:rsidR="00063ECA" w:rsidRPr="005C38B9" w14:paraId="38E61652"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4F5B3E5"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nil"/>
              <w:right w:val="single" w:sz="4" w:space="0" w:color="auto"/>
            </w:tcBorders>
            <w:shd w:val="clear" w:color="auto" w:fill="auto"/>
            <w:tcMar>
              <w:top w:w="100" w:type="dxa"/>
              <w:left w:w="100" w:type="dxa"/>
              <w:bottom w:w="100" w:type="dxa"/>
              <w:right w:w="100" w:type="dxa"/>
            </w:tcMar>
            <w:vAlign w:val="center"/>
          </w:tcPr>
          <w:p w14:paraId="71034B47" w14:textId="77777777" w:rsidR="00063ECA" w:rsidRPr="005C38B9" w:rsidRDefault="006D0420">
            <w:pPr>
              <w:widowControl w:val="0"/>
              <w:ind w:firstLine="0"/>
              <w:jc w:val="center"/>
            </w:pPr>
            <w:r w:rsidRPr="005C38B9">
              <w:t>Multiple Fractures</w:t>
            </w:r>
          </w:p>
        </w:tc>
        <w:tc>
          <w:tcPr>
            <w:tcW w:w="1290" w:type="dxa"/>
            <w:tcBorders>
              <w:top w:val="nil"/>
              <w:left w:val="single" w:sz="4" w:space="0" w:color="auto"/>
              <w:bottom w:val="nil"/>
              <w:right w:val="nil"/>
            </w:tcBorders>
            <w:shd w:val="clear" w:color="auto" w:fill="auto"/>
            <w:tcMar>
              <w:top w:w="100" w:type="dxa"/>
              <w:left w:w="100" w:type="dxa"/>
              <w:bottom w:w="100" w:type="dxa"/>
              <w:right w:w="100" w:type="dxa"/>
            </w:tcMar>
            <w:vAlign w:val="center"/>
          </w:tcPr>
          <w:p w14:paraId="266BE2FF" w14:textId="77777777" w:rsidR="00063ECA" w:rsidRPr="005C38B9" w:rsidRDefault="006D0420">
            <w:pPr>
              <w:widowControl w:val="0"/>
              <w:ind w:firstLine="0"/>
              <w:jc w:val="center"/>
            </w:pPr>
            <w:r w:rsidRPr="005C38B9">
              <w:t>308</w:t>
            </w:r>
          </w:p>
        </w:tc>
        <w:tc>
          <w:tcPr>
            <w:tcW w:w="1335" w:type="dxa"/>
            <w:tcBorders>
              <w:top w:val="nil"/>
              <w:left w:val="nil"/>
              <w:bottom w:val="nil"/>
              <w:right w:val="nil"/>
            </w:tcBorders>
            <w:shd w:val="clear" w:color="auto" w:fill="auto"/>
            <w:tcMar>
              <w:top w:w="100" w:type="dxa"/>
              <w:left w:w="100" w:type="dxa"/>
              <w:bottom w:w="100" w:type="dxa"/>
              <w:right w:w="100" w:type="dxa"/>
            </w:tcMar>
            <w:vAlign w:val="center"/>
          </w:tcPr>
          <w:p w14:paraId="13F02263" w14:textId="77777777" w:rsidR="00063ECA" w:rsidRPr="005C38B9" w:rsidRDefault="006D0420">
            <w:pPr>
              <w:widowControl w:val="0"/>
              <w:ind w:firstLine="0"/>
              <w:jc w:val="center"/>
            </w:pPr>
            <w:r w:rsidRPr="005C38B9">
              <w:t>201</w:t>
            </w:r>
          </w:p>
        </w:tc>
        <w:tc>
          <w:tcPr>
            <w:tcW w:w="1170" w:type="dxa"/>
            <w:tcBorders>
              <w:top w:val="nil"/>
              <w:left w:val="nil"/>
              <w:bottom w:val="nil"/>
              <w:right w:val="nil"/>
            </w:tcBorders>
            <w:shd w:val="clear" w:color="auto" w:fill="auto"/>
            <w:tcMar>
              <w:top w:w="100" w:type="dxa"/>
              <w:left w:w="100" w:type="dxa"/>
              <w:bottom w:w="100" w:type="dxa"/>
              <w:right w:w="100" w:type="dxa"/>
            </w:tcMar>
            <w:vAlign w:val="center"/>
          </w:tcPr>
          <w:p w14:paraId="7E63E9F5" w14:textId="77777777" w:rsidR="00063ECA" w:rsidRPr="005C38B9" w:rsidRDefault="006D0420">
            <w:pPr>
              <w:widowControl w:val="0"/>
              <w:ind w:firstLine="0"/>
              <w:jc w:val="center"/>
            </w:pPr>
            <w:r w:rsidRPr="005C38B9">
              <w:t>274</w:t>
            </w:r>
          </w:p>
        </w:tc>
        <w:tc>
          <w:tcPr>
            <w:tcW w:w="1260" w:type="dxa"/>
            <w:tcBorders>
              <w:top w:val="nil"/>
              <w:left w:val="nil"/>
              <w:bottom w:val="nil"/>
              <w:right w:val="nil"/>
            </w:tcBorders>
            <w:shd w:val="clear" w:color="auto" w:fill="auto"/>
            <w:tcMar>
              <w:top w:w="100" w:type="dxa"/>
              <w:left w:w="100" w:type="dxa"/>
              <w:bottom w:w="100" w:type="dxa"/>
              <w:right w:w="100" w:type="dxa"/>
            </w:tcMar>
            <w:vAlign w:val="center"/>
          </w:tcPr>
          <w:p w14:paraId="5A134C78" w14:textId="77777777" w:rsidR="00063ECA" w:rsidRPr="005C38B9" w:rsidRDefault="006D0420">
            <w:pPr>
              <w:widowControl w:val="0"/>
              <w:ind w:firstLine="0"/>
              <w:jc w:val="center"/>
            </w:pPr>
            <w:r w:rsidRPr="005C38B9">
              <w:t>783</w:t>
            </w:r>
          </w:p>
        </w:tc>
        <w:tc>
          <w:tcPr>
            <w:tcW w:w="1230" w:type="dxa"/>
            <w:tcBorders>
              <w:top w:val="nil"/>
              <w:left w:val="nil"/>
              <w:bottom w:val="nil"/>
              <w:right w:val="single" w:sz="4" w:space="0" w:color="auto"/>
            </w:tcBorders>
            <w:shd w:val="clear" w:color="auto" w:fill="auto"/>
            <w:tcMar>
              <w:top w:w="100" w:type="dxa"/>
              <w:left w:w="100" w:type="dxa"/>
              <w:bottom w:w="100" w:type="dxa"/>
              <w:right w:w="100" w:type="dxa"/>
            </w:tcMar>
            <w:vAlign w:val="center"/>
          </w:tcPr>
          <w:p w14:paraId="31698A29" w14:textId="77777777" w:rsidR="00063ECA" w:rsidRPr="005C38B9" w:rsidRDefault="006D0420">
            <w:pPr>
              <w:widowControl w:val="0"/>
              <w:ind w:firstLine="0"/>
              <w:jc w:val="center"/>
            </w:pPr>
            <w:r w:rsidRPr="005C38B9">
              <w:t>455</w:t>
            </w:r>
          </w:p>
        </w:tc>
      </w:tr>
      <w:tr w:rsidR="00063ECA" w:rsidRPr="005C38B9" w14:paraId="5E1BBA92" w14:textId="77777777" w:rsidTr="00CC28E5">
        <w:trPr>
          <w:trHeight w:val="144"/>
        </w:trPr>
        <w:tc>
          <w:tcPr>
            <w:tcW w:w="1035" w:type="dxa"/>
            <w:vMerge/>
            <w:tcBorders>
              <w:top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DF30FF1" w14:textId="77777777" w:rsidR="00063ECA" w:rsidRPr="005C38B9" w:rsidRDefault="00063ECA">
            <w:pPr>
              <w:widowControl w:val="0"/>
              <w:pBdr>
                <w:top w:val="nil"/>
                <w:left w:val="nil"/>
                <w:bottom w:val="nil"/>
                <w:right w:val="nil"/>
                <w:between w:val="nil"/>
              </w:pBdr>
              <w:spacing w:line="276" w:lineRule="auto"/>
              <w:ind w:firstLine="0"/>
            </w:pPr>
          </w:p>
        </w:tc>
        <w:tc>
          <w:tcPr>
            <w:tcW w:w="2070" w:type="dxa"/>
            <w:tcBorders>
              <w:top w:val="nil"/>
              <w:left w:val="single" w:sz="4" w:space="0" w:color="000000"/>
              <w:bottom w:val="single" w:sz="4" w:space="0" w:color="000000"/>
              <w:right w:val="single" w:sz="4" w:space="0" w:color="auto"/>
            </w:tcBorders>
            <w:shd w:val="clear" w:color="auto" w:fill="auto"/>
            <w:tcMar>
              <w:top w:w="100" w:type="dxa"/>
              <w:left w:w="100" w:type="dxa"/>
              <w:bottom w:w="100" w:type="dxa"/>
              <w:right w:w="100" w:type="dxa"/>
            </w:tcMar>
            <w:vAlign w:val="center"/>
          </w:tcPr>
          <w:p w14:paraId="20B78DAF" w14:textId="77777777" w:rsidR="00063ECA" w:rsidRPr="005C38B9" w:rsidRDefault="006D0420">
            <w:pPr>
              <w:widowControl w:val="0"/>
              <w:ind w:firstLine="0"/>
              <w:jc w:val="center"/>
            </w:pPr>
            <w:r w:rsidRPr="005C38B9">
              <w:t>Spinal Injury</w:t>
            </w:r>
          </w:p>
        </w:tc>
        <w:tc>
          <w:tcPr>
            <w:tcW w:w="1290" w:type="dxa"/>
            <w:tcBorders>
              <w:top w:val="nil"/>
              <w:left w:val="single" w:sz="4" w:space="0" w:color="auto"/>
              <w:bottom w:val="single" w:sz="4" w:space="0" w:color="auto"/>
              <w:right w:val="nil"/>
            </w:tcBorders>
            <w:shd w:val="clear" w:color="auto" w:fill="auto"/>
            <w:tcMar>
              <w:top w:w="100" w:type="dxa"/>
              <w:left w:w="100" w:type="dxa"/>
              <w:bottom w:w="100" w:type="dxa"/>
              <w:right w:w="100" w:type="dxa"/>
            </w:tcMar>
            <w:vAlign w:val="center"/>
          </w:tcPr>
          <w:p w14:paraId="3CC3333D" w14:textId="77777777" w:rsidR="00063ECA" w:rsidRPr="005C38B9" w:rsidRDefault="006D0420">
            <w:pPr>
              <w:widowControl w:val="0"/>
              <w:ind w:firstLine="0"/>
              <w:jc w:val="center"/>
            </w:pPr>
            <w:r w:rsidRPr="005C38B9">
              <w:t>27</w:t>
            </w:r>
          </w:p>
        </w:tc>
        <w:tc>
          <w:tcPr>
            <w:tcW w:w="1335"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27917BA3" w14:textId="77777777" w:rsidR="00063ECA" w:rsidRPr="005C38B9" w:rsidRDefault="006D0420">
            <w:pPr>
              <w:widowControl w:val="0"/>
              <w:ind w:firstLine="0"/>
              <w:jc w:val="center"/>
            </w:pPr>
            <w:r w:rsidRPr="005C38B9">
              <w:t>8</w:t>
            </w:r>
          </w:p>
        </w:tc>
        <w:tc>
          <w:tcPr>
            <w:tcW w:w="117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1340D2D7" w14:textId="77777777" w:rsidR="00063ECA" w:rsidRPr="005C38B9" w:rsidRDefault="006D0420">
            <w:pPr>
              <w:widowControl w:val="0"/>
              <w:ind w:firstLine="0"/>
              <w:jc w:val="center"/>
            </w:pPr>
            <w:r w:rsidRPr="005C38B9">
              <w:t>8</w:t>
            </w:r>
          </w:p>
        </w:tc>
        <w:tc>
          <w:tcPr>
            <w:tcW w:w="1260" w:type="dxa"/>
            <w:tcBorders>
              <w:top w:val="nil"/>
              <w:left w:val="nil"/>
              <w:bottom w:val="single" w:sz="4" w:space="0" w:color="auto"/>
              <w:right w:val="nil"/>
            </w:tcBorders>
            <w:shd w:val="clear" w:color="auto" w:fill="auto"/>
            <w:tcMar>
              <w:top w:w="100" w:type="dxa"/>
              <w:left w:w="100" w:type="dxa"/>
              <w:bottom w:w="100" w:type="dxa"/>
              <w:right w:w="100" w:type="dxa"/>
            </w:tcMar>
            <w:vAlign w:val="center"/>
          </w:tcPr>
          <w:p w14:paraId="38E5458B" w14:textId="77777777" w:rsidR="00063ECA" w:rsidRPr="005C38B9" w:rsidRDefault="006D0420">
            <w:pPr>
              <w:widowControl w:val="0"/>
              <w:ind w:firstLine="0"/>
              <w:jc w:val="center"/>
            </w:pPr>
            <w:r w:rsidRPr="005C38B9">
              <w:t>31</w:t>
            </w:r>
          </w:p>
        </w:tc>
        <w:tc>
          <w:tcPr>
            <w:tcW w:w="1230" w:type="dxa"/>
            <w:tcBorders>
              <w:top w:val="nil"/>
              <w:left w:val="nil"/>
              <w:bottom w:val="single" w:sz="4" w:space="0" w:color="auto"/>
              <w:right w:val="single" w:sz="4" w:space="0" w:color="auto"/>
            </w:tcBorders>
            <w:shd w:val="clear" w:color="auto" w:fill="auto"/>
            <w:tcMar>
              <w:top w:w="100" w:type="dxa"/>
              <w:left w:w="100" w:type="dxa"/>
              <w:bottom w:w="100" w:type="dxa"/>
              <w:right w:w="100" w:type="dxa"/>
            </w:tcMar>
            <w:vAlign w:val="center"/>
          </w:tcPr>
          <w:p w14:paraId="4EA9AB41" w14:textId="77777777" w:rsidR="00063ECA" w:rsidRPr="005C38B9" w:rsidRDefault="006D0420">
            <w:pPr>
              <w:widowControl w:val="0"/>
              <w:ind w:firstLine="0"/>
              <w:jc w:val="center"/>
            </w:pPr>
            <w:r w:rsidRPr="005C38B9">
              <w:t>40</w:t>
            </w:r>
          </w:p>
        </w:tc>
      </w:tr>
    </w:tbl>
    <w:p w14:paraId="68D16AB3" w14:textId="77777777" w:rsidR="00063ECA" w:rsidRPr="005C38B9" w:rsidRDefault="00063ECA">
      <w:pPr>
        <w:spacing w:line="360" w:lineRule="auto"/>
        <w:ind w:firstLine="0"/>
        <w:jc w:val="both"/>
      </w:pPr>
    </w:p>
    <w:p w14:paraId="44F731F0" w14:textId="7DCB1DED" w:rsidR="00063ECA" w:rsidRPr="005C38B9" w:rsidRDefault="006D0420">
      <w:pPr>
        <w:spacing w:line="360" w:lineRule="auto"/>
        <w:ind w:firstLine="0"/>
        <w:jc w:val="both"/>
      </w:pPr>
      <w:r w:rsidRPr="005C38B9">
        <w:t xml:space="preserve">Lastly, the Linear Discriminant Analysis is the last model discussed on this dataset. It has achieved the lowest accuracy of just 54% and TPR </w:t>
      </w:r>
      <w:r w:rsidR="00805469" w:rsidRPr="005C38B9">
        <w:t>equals</w:t>
      </w:r>
      <w:r w:rsidRPr="005C38B9">
        <w:t xml:space="preserve"> </w:t>
      </w:r>
      <w:r w:rsidR="00805469" w:rsidRPr="005C38B9">
        <w:t xml:space="preserve">to </w:t>
      </w:r>
      <w:r w:rsidRPr="005C38B9">
        <w:t xml:space="preserve">54.34. Table 4.18 represents its results. The reason to include the LDA model for comparison is the highest value of precision among all which is equal to 78%. </w:t>
      </w:r>
    </w:p>
    <w:p w14:paraId="5A43A704" w14:textId="77777777" w:rsidR="00063ECA" w:rsidRPr="005C38B9" w:rsidRDefault="00063ECA">
      <w:pPr>
        <w:spacing w:line="360" w:lineRule="auto"/>
        <w:ind w:firstLine="0"/>
        <w:jc w:val="both"/>
      </w:pPr>
    </w:p>
    <w:p w14:paraId="706B34B1" w14:textId="77777777" w:rsidR="00063ECA" w:rsidRDefault="006D0420">
      <w:pPr>
        <w:spacing w:line="360" w:lineRule="auto"/>
        <w:ind w:firstLine="0"/>
        <w:jc w:val="both"/>
      </w:pPr>
      <w:r w:rsidRPr="005C38B9">
        <w:t>Table 4.19 represents a comparison of the results of these predictor models using the measures of accuracy, precision, recall, F1 score and AUC.</w:t>
      </w:r>
    </w:p>
    <w:p w14:paraId="09C0E98F" w14:textId="77777777" w:rsidR="00D17CC7" w:rsidRPr="005C38B9" w:rsidRDefault="00D17CC7">
      <w:pPr>
        <w:spacing w:line="360" w:lineRule="auto"/>
        <w:ind w:firstLine="0"/>
        <w:jc w:val="both"/>
        <w:rPr>
          <w:b/>
        </w:rPr>
      </w:pPr>
    </w:p>
    <w:p w14:paraId="5BD16E40" w14:textId="77777777" w:rsidR="00063ECA" w:rsidRPr="005C38B9" w:rsidRDefault="006D0420">
      <w:pPr>
        <w:spacing w:line="360" w:lineRule="auto"/>
        <w:ind w:firstLine="0"/>
        <w:jc w:val="center"/>
      </w:pPr>
      <w:r w:rsidRPr="005C38B9">
        <w:rPr>
          <w:b/>
        </w:rPr>
        <w:t>Table 4.19 Evaluation Measures of Models Developed Over RTA Dataset</w:t>
      </w:r>
    </w:p>
    <w:tbl>
      <w:tblPr>
        <w:tblStyle w:val="afff3"/>
        <w:tblW w:w="9270" w:type="dxa"/>
        <w:tblLayout w:type="fixed"/>
        <w:tblLook w:val="0600" w:firstRow="0" w:lastRow="0" w:firstColumn="0" w:lastColumn="0" w:noHBand="1" w:noVBand="1"/>
      </w:tblPr>
      <w:tblGrid>
        <w:gridCol w:w="2970"/>
        <w:gridCol w:w="1620"/>
        <w:gridCol w:w="1080"/>
        <w:gridCol w:w="1350"/>
        <w:gridCol w:w="1170"/>
        <w:gridCol w:w="1080"/>
      </w:tblGrid>
      <w:tr w:rsidR="00063ECA" w:rsidRPr="005C38B9" w14:paraId="0FA03F4D" w14:textId="77777777" w:rsidTr="00CC28E5">
        <w:trPr>
          <w:trHeight w:val="144"/>
        </w:trPr>
        <w:tc>
          <w:tcPr>
            <w:tcW w:w="2970" w:type="dxa"/>
            <w:tcBorders>
              <w:top w:val="single" w:sz="4" w:space="0" w:color="auto"/>
              <w:bottom w:val="single" w:sz="4" w:space="0" w:color="auto"/>
            </w:tcBorders>
            <w:shd w:val="clear" w:color="auto" w:fill="auto"/>
            <w:tcMar>
              <w:top w:w="100" w:type="dxa"/>
              <w:left w:w="100" w:type="dxa"/>
              <w:bottom w:w="100" w:type="dxa"/>
              <w:right w:w="100" w:type="dxa"/>
            </w:tcMar>
          </w:tcPr>
          <w:p w14:paraId="0C7F6226" w14:textId="77777777" w:rsidR="00063ECA" w:rsidRPr="005C38B9" w:rsidRDefault="006D0420">
            <w:pPr>
              <w:widowControl w:val="0"/>
              <w:ind w:firstLine="0"/>
              <w:jc w:val="center"/>
              <w:rPr>
                <w:b/>
              </w:rPr>
            </w:pPr>
            <w:r w:rsidRPr="005C38B9">
              <w:rPr>
                <w:b/>
              </w:rPr>
              <w:t>Model</w:t>
            </w:r>
          </w:p>
        </w:tc>
        <w:tc>
          <w:tcPr>
            <w:tcW w:w="1620" w:type="dxa"/>
            <w:tcBorders>
              <w:top w:val="single" w:sz="4" w:space="0" w:color="auto"/>
              <w:bottom w:val="single" w:sz="4" w:space="0" w:color="auto"/>
            </w:tcBorders>
            <w:shd w:val="clear" w:color="auto" w:fill="auto"/>
            <w:tcMar>
              <w:top w:w="100" w:type="dxa"/>
              <w:left w:w="100" w:type="dxa"/>
              <w:bottom w:w="100" w:type="dxa"/>
              <w:right w:w="100" w:type="dxa"/>
            </w:tcMar>
          </w:tcPr>
          <w:p w14:paraId="0DE4F791" w14:textId="77777777" w:rsidR="00063ECA" w:rsidRPr="005C38B9" w:rsidRDefault="006D0420">
            <w:pPr>
              <w:widowControl w:val="0"/>
              <w:ind w:firstLine="0"/>
              <w:jc w:val="center"/>
              <w:rPr>
                <w:b/>
              </w:rPr>
            </w:pPr>
            <w:r w:rsidRPr="005C38B9">
              <w:rPr>
                <w:b/>
              </w:rPr>
              <w:t>Accuracy</w:t>
            </w:r>
          </w:p>
        </w:tc>
        <w:tc>
          <w:tcPr>
            <w:tcW w:w="1080" w:type="dxa"/>
            <w:tcBorders>
              <w:top w:val="single" w:sz="4" w:space="0" w:color="auto"/>
              <w:bottom w:val="single" w:sz="4" w:space="0" w:color="auto"/>
            </w:tcBorders>
            <w:shd w:val="clear" w:color="auto" w:fill="auto"/>
            <w:tcMar>
              <w:top w:w="100" w:type="dxa"/>
              <w:left w:w="100" w:type="dxa"/>
              <w:bottom w:w="100" w:type="dxa"/>
              <w:right w:w="100" w:type="dxa"/>
            </w:tcMar>
          </w:tcPr>
          <w:p w14:paraId="23FA2C27" w14:textId="77777777" w:rsidR="00063ECA" w:rsidRPr="005C38B9" w:rsidRDefault="006D0420">
            <w:pPr>
              <w:widowControl w:val="0"/>
              <w:ind w:firstLine="0"/>
              <w:jc w:val="center"/>
              <w:rPr>
                <w:b/>
              </w:rPr>
            </w:pPr>
            <w:r w:rsidRPr="005C38B9">
              <w:rPr>
                <w:b/>
              </w:rPr>
              <w:t>AUC</w:t>
            </w:r>
            <w:r w:rsidRPr="005C38B9">
              <w:rPr>
                <w:b/>
              </w:rPr>
              <w:tab/>
            </w:r>
          </w:p>
        </w:tc>
        <w:tc>
          <w:tcPr>
            <w:tcW w:w="1350" w:type="dxa"/>
            <w:tcBorders>
              <w:top w:val="single" w:sz="4" w:space="0" w:color="auto"/>
              <w:bottom w:val="single" w:sz="4" w:space="0" w:color="auto"/>
            </w:tcBorders>
            <w:shd w:val="clear" w:color="auto" w:fill="auto"/>
            <w:tcMar>
              <w:top w:w="100" w:type="dxa"/>
              <w:left w:w="100" w:type="dxa"/>
              <w:bottom w:w="100" w:type="dxa"/>
              <w:right w:w="100" w:type="dxa"/>
            </w:tcMar>
          </w:tcPr>
          <w:p w14:paraId="4F7C89AB" w14:textId="77777777" w:rsidR="00063ECA" w:rsidRPr="005C38B9" w:rsidRDefault="006D0420">
            <w:pPr>
              <w:widowControl w:val="0"/>
              <w:ind w:firstLine="0"/>
              <w:jc w:val="center"/>
              <w:rPr>
                <w:b/>
              </w:rPr>
            </w:pPr>
            <w:r w:rsidRPr="005C38B9">
              <w:rPr>
                <w:b/>
              </w:rPr>
              <w:t>Recall</w:t>
            </w:r>
            <w:r w:rsidRPr="005C38B9">
              <w:rPr>
                <w:b/>
              </w:rPr>
              <w:tab/>
            </w:r>
          </w:p>
        </w:tc>
        <w:tc>
          <w:tcPr>
            <w:tcW w:w="1170" w:type="dxa"/>
            <w:tcBorders>
              <w:top w:val="single" w:sz="4" w:space="0" w:color="auto"/>
              <w:bottom w:val="single" w:sz="4" w:space="0" w:color="auto"/>
            </w:tcBorders>
            <w:shd w:val="clear" w:color="auto" w:fill="auto"/>
            <w:tcMar>
              <w:top w:w="100" w:type="dxa"/>
              <w:left w:w="100" w:type="dxa"/>
              <w:bottom w:w="100" w:type="dxa"/>
              <w:right w:w="100" w:type="dxa"/>
            </w:tcMar>
          </w:tcPr>
          <w:p w14:paraId="77BA331E" w14:textId="77777777" w:rsidR="00063ECA" w:rsidRPr="005C38B9" w:rsidRDefault="006D0420">
            <w:pPr>
              <w:widowControl w:val="0"/>
              <w:ind w:firstLine="0"/>
              <w:jc w:val="center"/>
              <w:rPr>
                <w:b/>
              </w:rPr>
            </w:pPr>
            <w:r w:rsidRPr="005C38B9">
              <w:rPr>
                <w:b/>
              </w:rPr>
              <w:t>Precision</w:t>
            </w:r>
          </w:p>
        </w:tc>
        <w:tc>
          <w:tcPr>
            <w:tcW w:w="1080" w:type="dxa"/>
            <w:tcBorders>
              <w:top w:val="single" w:sz="4" w:space="0" w:color="auto"/>
              <w:bottom w:val="single" w:sz="4" w:space="0" w:color="auto"/>
            </w:tcBorders>
            <w:shd w:val="clear" w:color="auto" w:fill="auto"/>
            <w:tcMar>
              <w:top w:w="100" w:type="dxa"/>
              <w:left w:w="100" w:type="dxa"/>
              <w:bottom w:w="100" w:type="dxa"/>
              <w:right w:w="100" w:type="dxa"/>
            </w:tcMar>
          </w:tcPr>
          <w:p w14:paraId="3D480979" w14:textId="77777777" w:rsidR="00063ECA" w:rsidRPr="005C38B9" w:rsidRDefault="006D0420">
            <w:pPr>
              <w:widowControl w:val="0"/>
              <w:ind w:firstLine="0"/>
              <w:jc w:val="center"/>
              <w:rPr>
                <w:b/>
              </w:rPr>
            </w:pPr>
            <w:r w:rsidRPr="005C38B9">
              <w:rPr>
                <w:b/>
              </w:rPr>
              <w:t>F1</w:t>
            </w:r>
          </w:p>
        </w:tc>
      </w:tr>
      <w:tr w:rsidR="00063ECA" w:rsidRPr="005C38B9" w14:paraId="4AE0AF6B" w14:textId="77777777" w:rsidTr="00CC28E5">
        <w:trPr>
          <w:trHeight w:val="144"/>
        </w:trPr>
        <w:tc>
          <w:tcPr>
            <w:tcW w:w="2970" w:type="dxa"/>
            <w:tcBorders>
              <w:top w:val="single" w:sz="4" w:space="0" w:color="auto"/>
            </w:tcBorders>
            <w:shd w:val="clear" w:color="auto" w:fill="auto"/>
            <w:tcMar>
              <w:top w:w="100" w:type="dxa"/>
              <w:left w:w="100" w:type="dxa"/>
              <w:bottom w:w="100" w:type="dxa"/>
              <w:right w:w="100" w:type="dxa"/>
            </w:tcMar>
          </w:tcPr>
          <w:p w14:paraId="11A9265F" w14:textId="77777777" w:rsidR="00063ECA" w:rsidRPr="005C38B9" w:rsidRDefault="006D0420">
            <w:pPr>
              <w:widowControl w:val="0"/>
              <w:ind w:firstLine="0"/>
            </w:pPr>
            <w:r w:rsidRPr="005C38B9">
              <w:t>Light Gradient Boosting Machine</w:t>
            </w:r>
          </w:p>
        </w:tc>
        <w:tc>
          <w:tcPr>
            <w:tcW w:w="1620" w:type="dxa"/>
            <w:tcBorders>
              <w:top w:val="single" w:sz="4" w:space="0" w:color="auto"/>
            </w:tcBorders>
            <w:shd w:val="clear" w:color="auto" w:fill="auto"/>
            <w:tcMar>
              <w:top w:w="100" w:type="dxa"/>
              <w:left w:w="100" w:type="dxa"/>
              <w:bottom w:w="100" w:type="dxa"/>
              <w:right w:w="100" w:type="dxa"/>
            </w:tcMar>
            <w:vAlign w:val="center"/>
          </w:tcPr>
          <w:p w14:paraId="2131C33C" w14:textId="77777777" w:rsidR="00063ECA" w:rsidRPr="005C38B9" w:rsidRDefault="006D0420">
            <w:pPr>
              <w:widowControl w:val="0"/>
              <w:ind w:firstLine="0"/>
              <w:jc w:val="center"/>
            </w:pPr>
            <w:r w:rsidRPr="005C38B9">
              <w:t>0.7585</w:t>
            </w:r>
            <w:r w:rsidRPr="005C38B9">
              <w:tab/>
            </w:r>
          </w:p>
        </w:tc>
        <w:tc>
          <w:tcPr>
            <w:tcW w:w="1080" w:type="dxa"/>
            <w:tcBorders>
              <w:top w:val="single" w:sz="4" w:space="0" w:color="auto"/>
            </w:tcBorders>
            <w:shd w:val="clear" w:color="auto" w:fill="auto"/>
            <w:tcMar>
              <w:top w:w="100" w:type="dxa"/>
              <w:left w:w="100" w:type="dxa"/>
              <w:bottom w:w="100" w:type="dxa"/>
              <w:right w:w="100" w:type="dxa"/>
            </w:tcMar>
            <w:vAlign w:val="center"/>
          </w:tcPr>
          <w:p w14:paraId="0D1B9B88" w14:textId="77777777" w:rsidR="00063ECA" w:rsidRPr="005C38B9" w:rsidRDefault="006D0420">
            <w:pPr>
              <w:widowControl w:val="0"/>
              <w:ind w:firstLine="0"/>
              <w:jc w:val="center"/>
            </w:pPr>
            <w:r w:rsidRPr="005C38B9">
              <w:t>0.8004</w:t>
            </w:r>
            <w:r w:rsidRPr="005C38B9">
              <w:tab/>
            </w:r>
          </w:p>
        </w:tc>
        <w:tc>
          <w:tcPr>
            <w:tcW w:w="1350" w:type="dxa"/>
            <w:tcBorders>
              <w:top w:val="single" w:sz="4" w:space="0" w:color="auto"/>
            </w:tcBorders>
            <w:shd w:val="clear" w:color="auto" w:fill="auto"/>
            <w:tcMar>
              <w:top w:w="100" w:type="dxa"/>
              <w:left w:w="100" w:type="dxa"/>
              <w:bottom w:w="100" w:type="dxa"/>
              <w:right w:w="100" w:type="dxa"/>
            </w:tcMar>
            <w:vAlign w:val="center"/>
          </w:tcPr>
          <w:p w14:paraId="772A75DD" w14:textId="77777777" w:rsidR="00063ECA" w:rsidRPr="005C38B9" w:rsidRDefault="006D0420">
            <w:pPr>
              <w:widowControl w:val="0"/>
              <w:ind w:firstLine="0"/>
              <w:jc w:val="center"/>
            </w:pPr>
            <w:r w:rsidRPr="005C38B9">
              <w:t>0.7585</w:t>
            </w:r>
          </w:p>
        </w:tc>
        <w:tc>
          <w:tcPr>
            <w:tcW w:w="1170" w:type="dxa"/>
            <w:tcBorders>
              <w:top w:val="single" w:sz="4" w:space="0" w:color="auto"/>
            </w:tcBorders>
            <w:shd w:val="clear" w:color="auto" w:fill="auto"/>
            <w:tcMar>
              <w:top w:w="100" w:type="dxa"/>
              <w:left w:w="100" w:type="dxa"/>
              <w:bottom w:w="100" w:type="dxa"/>
              <w:right w:w="100" w:type="dxa"/>
            </w:tcMar>
            <w:vAlign w:val="center"/>
          </w:tcPr>
          <w:p w14:paraId="32F887BD" w14:textId="77777777" w:rsidR="00063ECA" w:rsidRPr="005C38B9" w:rsidRDefault="006D0420">
            <w:pPr>
              <w:widowControl w:val="0"/>
              <w:ind w:firstLine="0"/>
              <w:jc w:val="center"/>
            </w:pPr>
            <w:r w:rsidRPr="005C38B9">
              <w:t>0.6867</w:t>
            </w:r>
            <w:r w:rsidRPr="005C38B9">
              <w:tab/>
            </w:r>
          </w:p>
        </w:tc>
        <w:tc>
          <w:tcPr>
            <w:tcW w:w="1080" w:type="dxa"/>
            <w:tcBorders>
              <w:top w:val="single" w:sz="4" w:space="0" w:color="auto"/>
            </w:tcBorders>
            <w:shd w:val="clear" w:color="auto" w:fill="auto"/>
            <w:tcMar>
              <w:top w:w="100" w:type="dxa"/>
              <w:left w:w="100" w:type="dxa"/>
              <w:bottom w:w="100" w:type="dxa"/>
              <w:right w:w="100" w:type="dxa"/>
            </w:tcMar>
            <w:vAlign w:val="center"/>
          </w:tcPr>
          <w:p w14:paraId="037C193B" w14:textId="77777777" w:rsidR="00063ECA" w:rsidRPr="005C38B9" w:rsidRDefault="006D0420">
            <w:pPr>
              <w:widowControl w:val="0"/>
              <w:ind w:firstLine="0"/>
              <w:jc w:val="center"/>
            </w:pPr>
            <w:r w:rsidRPr="005C38B9">
              <w:t>0.6830</w:t>
            </w:r>
          </w:p>
        </w:tc>
      </w:tr>
      <w:tr w:rsidR="00063ECA" w:rsidRPr="005C38B9" w14:paraId="4A2F55CE" w14:textId="77777777" w:rsidTr="00CC28E5">
        <w:trPr>
          <w:trHeight w:val="144"/>
        </w:trPr>
        <w:tc>
          <w:tcPr>
            <w:tcW w:w="2970" w:type="dxa"/>
            <w:shd w:val="clear" w:color="auto" w:fill="auto"/>
            <w:tcMar>
              <w:top w:w="100" w:type="dxa"/>
              <w:left w:w="100" w:type="dxa"/>
              <w:bottom w:w="100" w:type="dxa"/>
              <w:right w:w="100" w:type="dxa"/>
            </w:tcMar>
          </w:tcPr>
          <w:p w14:paraId="28B6848C" w14:textId="77777777" w:rsidR="00063ECA" w:rsidRPr="005C38B9" w:rsidRDefault="006D0420">
            <w:pPr>
              <w:widowControl w:val="0"/>
              <w:ind w:firstLine="0"/>
            </w:pPr>
            <w:r w:rsidRPr="005C38B9">
              <w:t>Gradient Boosting Classifier</w:t>
            </w:r>
          </w:p>
        </w:tc>
        <w:tc>
          <w:tcPr>
            <w:tcW w:w="1620" w:type="dxa"/>
            <w:shd w:val="clear" w:color="auto" w:fill="auto"/>
            <w:tcMar>
              <w:top w:w="100" w:type="dxa"/>
              <w:left w:w="100" w:type="dxa"/>
              <w:bottom w:w="100" w:type="dxa"/>
              <w:right w:w="100" w:type="dxa"/>
            </w:tcMar>
            <w:vAlign w:val="center"/>
          </w:tcPr>
          <w:p w14:paraId="7D07BF2E" w14:textId="77777777" w:rsidR="00063ECA" w:rsidRPr="005C38B9" w:rsidRDefault="006D0420">
            <w:pPr>
              <w:widowControl w:val="0"/>
              <w:ind w:firstLine="0"/>
              <w:jc w:val="center"/>
            </w:pPr>
            <w:r w:rsidRPr="005C38B9">
              <w:t>0.7539</w:t>
            </w:r>
            <w:r w:rsidRPr="005C38B9">
              <w:tab/>
            </w:r>
          </w:p>
        </w:tc>
        <w:tc>
          <w:tcPr>
            <w:tcW w:w="1080" w:type="dxa"/>
            <w:shd w:val="clear" w:color="auto" w:fill="auto"/>
            <w:tcMar>
              <w:top w:w="100" w:type="dxa"/>
              <w:left w:w="100" w:type="dxa"/>
              <w:bottom w:w="100" w:type="dxa"/>
              <w:right w:w="100" w:type="dxa"/>
            </w:tcMar>
            <w:vAlign w:val="center"/>
          </w:tcPr>
          <w:p w14:paraId="2D3E3D20" w14:textId="77777777" w:rsidR="00063ECA" w:rsidRPr="005C38B9" w:rsidRDefault="006D0420">
            <w:pPr>
              <w:widowControl w:val="0"/>
              <w:ind w:firstLine="0"/>
              <w:jc w:val="center"/>
            </w:pPr>
            <w:r w:rsidRPr="005C38B9">
              <w:t>0.7902</w:t>
            </w:r>
            <w:r w:rsidRPr="005C38B9">
              <w:tab/>
            </w:r>
          </w:p>
        </w:tc>
        <w:tc>
          <w:tcPr>
            <w:tcW w:w="1350" w:type="dxa"/>
            <w:shd w:val="clear" w:color="auto" w:fill="auto"/>
            <w:tcMar>
              <w:top w:w="100" w:type="dxa"/>
              <w:left w:w="100" w:type="dxa"/>
              <w:bottom w:w="100" w:type="dxa"/>
              <w:right w:w="100" w:type="dxa"/>
            </w:tcMar>
            <w:vAlign w:val="center"/>
          </w:tcPr>
          <w:p w14:paraId="47BBC061" w14:textId="77777777" w:rsidR="00063ECA" w:rsidRPr="005C38B9" w:rsidRDefault="006D0420">
            <w:pPr>
              <w:widowControl w:val="0"/>
              <w:ind w:firstLine="0"/>
              <w:jc w:val="center"/>
            </w:pPr>
            <w:r w:rsidRPr="005C38B9">
              <w:t>0.7539</w:t>
            </w:r>
            <w:r w:rsidRPr="005C38B9">
              <w:tab/>
            </w:r>
          </w:p>
        </w:tc>
        <w:tc>
          <w:tcPr>
            <w:tcW w:w="1170" w:type="dxa"/>
            <w:shd w:val="clear" w:color="auto" w:fill="auto"/>
            <w:tcMar>
              <w:top w:w="100" w:type="dxa"/>
              <w:left w:w="100" w:type="dxa"/>
              <w:bottom w:w="100" w:type="dxa"/>
              <w:right w:w="100" w:type="dxa"/>
            </w:tcMar>
            <w:vAlign w:val="center"/>
          </w:tcPr>
          <w:p w14:paraId="08D01538" w14:textId="77777777" w:rsidR="00063ECA" w:rsidRPr="005C38B9" w:rsidRDefault="006D0420">
            <w:pPr>
              <w:widowControl w:val="0"/>
              <w:ind w:firstLine="0"/>
              <w:jc w:val="center"/>
            </w:pPr>
            <w:r w:rsidRPr="005C38B9">
              <w:t>0.6869</w:t>
            </w:r>
            <w:r w:rsidRPr="005C38B9">
              <w:tab/>
            </w:r>
          </w:p>
        </w:tc>
        <w:tc>
          <w:tcPr>
            <w:tcW w:w="1080" w:type="dxa"/>
            <w:shd w:val="clear" w:color="auto" w:fill="auto"/>
            <w:tcMar>
              <w:top w:w="100" w:type="dxa"/>
              <w:left w:w="100" w:type="dxa"/>
              <w:bottom w:w="100" w:type="dxa"/>
              <w:right w:w="100" w:type="dxa"/>
            </w:tcMar>
            <w:vAlign w:val="center"/>
          </w:tcPr>
          <w:p w14:paraId="31CABFDD" w14:textId="77777777" w:rsidR="00063ECA" w:rsidRPr="005C38B9" w:rsidRDefault="006D0420">
            <w:pPr>
              <w:widowControl w:val="0"/>
              <w:ind w:firstLine="0"/>
              <w:jc w:val="center"/>
            </w:pPr>
            <w:r w:rsidRPr="005C38B9">
              <w:t>0.6834</w:t>
            </w:r>
          </w:p>
        </w:tc>
      </w:tr>
      <w:tr w:rsidR="00063ECA" w:rsidRPr="005C38B9" w14:paraId="6B98917D" w14:textId="77777777" w:rsidTr="00CC28E5">
        <w:trPr>
          <w:trHeight w:val="144"/>
        </w:trPr>
        <w:tc>
          <w:tcPr>
            <w:tcW w:w="2970" w:type="dxa"/>
            <w:shd w:val="clear" w:color="auto" w:fill="auto"/>
            <w:tcMar>
              <w:top w:w="100" w:type="dxa"/>
              <w:left w:w="100" w:type="dxa"/>
              <w:bottom w:w="100" w:type="dxa"/>
              <w:right w:w="100" w:type="dxa"/>
            </w:tcMar>
          </w:tcPr>
          <w:p w14:paraId="14FB957B" w14:textId="77777777" w:rsidR="00063ECA" w:rsidRPr="005C38B9" w:rsidRDefault="006D0420">
            <w:pPr>
              <w:widowControl w:val="0"/>
              <w:ind w:firstLine="0"/>
            </w:pPr>
            <w:r w:rsidRPr="005C38B9">
              <w:t>Random Forest Classifier</w:t>
            </w:r>
          </w:p>
        </w:tc>
        <w:tc>
          <w:tcPr>
            <w:tcW w:w="1620" w:type="dxa"/>
            <w:shd w:val="clear" w:color="auto" w:fill="auto"/>
            <w:tcMar>
              <w:top w:w="100" w:type="dxa"/>
              <w:left w:w="100" w:type="dxa"/>
              <w:bottom w:w="100" w:type="dxa"/>
              <w:right w:w="100" w:type="dxa"/>
            </w:tcMar>
            <w:vAlign w:val="center"/>
          </w:tcPr>
          <w:p w14:paraId="12A25AC4" w14:textId="77777777" w:rsidR="00063ECA" w:rsidRPr="005C38B9" w:rsidRDefault="006D0420">
            <w:pPr>
              <w:widowControl w:val="0"/>
              <w:ind w:firstLine="0"/>
              <w:jc w:val="center"/>
            </w:pPr>
            <w:r w:rsidRPr="005C38B9">
              <w:t>0.7502</w:t>
            </w:r>
            <w:r w:rsidRPr="005C38B9">
              <w:tab/>
            </w:r>
          </w:p>
        </w:tc>
        <w:tc>
          <w:tcPr>
            <w:tcW w:w="1080" w:type="dxa"/>
            <w:shd w:val="clear" w:color="auto" w:fill="auto"/>
            <w:tcMar>
              <w:top w:w="100" w:type="dxa"/>
              <w:left w:w="100" w:type="dxa"/>
              <w:bottom w:w="100" w:type="dxa"/>
              <w:right w:w="100" w:type="dxa"/>
            </w:tcMar>
            <w:vAlign w:val="center"/>
          </w:tcPr>
          <w:p w14:paraId="7980C4D3" w14:textId="77777777" w:rsidR="00063ECA" w:rsidRPr="005C38B9" w:rsidRDefault="006D0420">
            <w:pPr>
              <w:widowControl w:val="0"/>
              <w:ind w:firstLine="0"/>
              <w:jc w:val="center"/>
            </w:pPr>
            <w:r w:rsidRPr="005C38B9">
              <w:t>0.7867</w:t>
            </w:r>
            <w:r w:rsidRPr="005C38B9">
              <w:tab/>
            </w:r>
          </w:p>
        </w:tc>
        <w:tc>
          <w:tcPr>
            <w:tcW w:w="1350" w:type="dxa"/>
            <w:shd w:val="clear" w:color="auto" w:fill="auto"/>
            <w:tcMar>
              <w:top w:w="100" w:type="dxa"/>
              <w:left w:w="100" w:type="dxa"/>
              <w:bottom w:w="100" w:type="dxa"/>
              <w:right w:w="100" w:type="dxa"/>
            </w:tcMar>
            <w:vAlign w:val="center"/>
          </w:tcPr>
          <w:p w14:paraId="5C0BD89F" w14:textId="77777777" w:rsidR="00063ECA" w:rsidRPr="005C38B9" w:rsidRDefault="006D0420">
            <w:pPr>
              <w:widowControl w:val="0"/>
              <w:ind w:firstLine="0"/>
              <w:jc w:val="center"/>
            </w:pPr>
            <w:r w:rsidRPr="005C38B9">
              <w:t>0.7502</w:t>
            </w:r>
            <w:r w:rsidRPr="005C38B9">
              <w:tab/>
            </w:r>
          </w:p>
        </w:tc>
        <w:tc>
          <w:tcPr>
            <w:tcW w:w="1170" w:type="dxa"/>
            <w:shd w:val="clear" w:color="auto" w:fill="auto"/>
            <w:tcMar>
              <w:top w:w="100" w:type="dxa"/>
              <w:left w:w="100" w:type="dxa"/>
              <w:bottom w:w="100" w:type="dxa"/>
              <w:right w:w="100" w:type="dxa"/>
            </w:tcMar>
            <w:vAlign w:val="center"/>
          </w:tcPr>
          <w:p w14:paraId="4D824346" w14:textId="77777777" w:rsidR="00063ECA" w:rsidRPr="005C38B9" w:rsidRDefault="006D0420">
            <w:pPr>
              <w:widowControl w:val="0"/>
              <w:ind w:firstLine="0"/>
              <w:jc w:val="center"/>
            </w:pPr>
            <w:r w:rsidRPr="005C38B9">
              <w:t>0.6773</w:t>
            </w:r>
            <w:r w:rsidRPr="005C38B9">
              <w:tab/>
            </w:r>
          </w:p>
        </w:tc>
        <w:tc>
          <w:tcPr>
            <w:tcW w:w="1080" w:type="dxa"/>
            <w:shd w:val="clear" w:color="auto" w:fill="auto"/>
            <w:tcMar>
              <w:top w:w="100" w:type="dxa"/>
              <w:left w:w="100" w:type="dxa"/>
              <w:bottom w:w="100" w:type="dxa"/>
              <w:right w:w="100" w:type="dxa"/>
            </w:tcMar>
            <w:vAlign w:val="center"/>
          </w:tcPr>
          <w:p w14:paraId="195BA368" w14:textId="77777777" w:rsidR="00063ECA" w:rsidRPr="005C38B9" w:rsidRDefault="006D0420">
            <w:pPr>
              <w:widowControl w:val="0"/>
              <w:ind w:firstLine="0"/>
              <w:jc w:val="center"/>
            </w:pPr>
            <w:r w:rsidRPr="005C38B9">
              <w:t>0.6892</w:t>
            </w:r>
          </w:p>
        </w:tc>
      </w:tr>
      <w:tr w:rsidR="00063ECA" w:rsidRPr="005C38B9" w14:paraId="66B50D9D" w14:textId="77777777" w:rsidTr="00CC28E5">
        <w:trPr>
          <w:trHeight w:val="144"/>
        </w:trPr>
        <w:tc>
          <w:tcPr>
            <w:tcW w:w="2970" w:type="dxa"/>
            <w:shd w:val="clear" w:color="auto" w:fill="auto"/>
            <w:tcMar>
              <w:top w:w="100" w:type="dxa"/>
              <w:left w:w="100" w:type="dxa"/>
              <w:bottom w:w="100" w:type="dxa"/>
              <w:right w:w="100" w:type="dxa"/>
            </w:tcMar>
          </w:tcPr>
          <w:p w14:paraId="571257E7" w14:textId="77777777" w:rsidR="00063ECA" w:rsidRPr="005C38B9" w:rsidRDefault="006D0420">
            <w:pPr>
              <w:widowControl w:val="0"/>
              <w:ind w:firstLine="0"/>
            </w:pPr>
            <w:r w:rsidRPr="005C38B9">
              <w:t>Extra Trees Classifier</w:t>
            </w:r>
          </w:p>
        </w:tc>
        <w:tc>
          <w:tcPr>
            <w:tcW w:w="1620" w:type="dxa"/>
            <w:shd w:val="clear" w:color="auto" w:fill="auto"/>
            <w:tcMar>
              <w:top w:w="100" w:type="dxa"/>
              <w:left w:w="100" w:type="dxa"/>
              <w:bottom w:w="100" w:type="dxa"/>
              <w:right w:w="100" w:type="dxa"/>
            </w:tcMar>
            <w:vAlign w:val="center"/>
          </w:tcPr>
          <w:p w14:paraId="75C31D8B" w14:textId="77777777" w:rsidR="00063ECA" w:rsidRPr="005C38B9" w:rsidRDefault="006D0420">
            <w:pPr>
              <w:widowControl w:val="0"/>
              <w:ind w:firstLine="0"/>
              <w:jc w:val="center"/>
            </w:pPr>
            <w:r w:rsidRPr="005C38B9">
              <w:t>0.7361</w:t>
            </w:r>
            <w:r w:rsidRPr="005C38B9">
              <w:tab/>
            </w:r>
          </w:p>
        </w:tc>
        <w:tc>
          <w:tcPr>
            <w:tcW w:w="1080" w:type="dxa"/>
            <w:shd w:val="clear" w:color="auto" w:fill="auto"/>
            <w:tcMar>
              <w:top w:w="100" w:type="dxa"/>
              <w:left w:w="100" w:type="dxa"/>
              <w:bottom w:w="100" w:type="dxa"/>
              <w:right w:w="100" w:type="dxa"/>
            </w:tcMar>
            <w:vAlign w:val="center"/>
          </w:tcPr>
          <w:p w14:paraId="59515B86" w14:textId="77777777" w:rsidR="00063ECA" w:rsidRPr="005C38B9" w:rsidRDefault="006D0420">
            <w:pPr>
              <w:widowControl w:val="0"/>
              <w:ind w:firstLine="0"/>
              <w:jc w:val="center"/>
            </w:pPr>
            <w:r w:rsidRPr="005C38B9">
              <w:t>0.7735</w:t>
            </w:r>
            <w:r w:rsidRPr="005C38B9">
              <w:tab/>
            </w:r>
          </w:p>
        </w:tc>
        <w:tc>
          <w:tcPr>
            <w:tcW w:w="1350" w:type="dxa"/>
            <w:shd w:val="clear" w:color="auto" w:fill="auto"/>
            <w:tcMar>
              <w:top w:w="100" w:type="dxa"/>
              <w:left w:w="100" w:type="dxa"/>
              <w:bottom w:w="100" w:type="dxa"/>
              <w:right w:w="100" w:type="dxa"/>
            </w:tcMar>
            <w:vAlign w:val="center"/>
          </w:tcPr>
          <w:p w14:paraId="2131119A" w14:textId="77777777" w:rsidR="00063ECA" w:rsidRPr="005C38B9" w:rsidRDefault="006D0420">
            <w:pPr>
              <w:widowControl w:val="0"/>
              <w:ind w:firstLine="0"/>
              <w:jc w:val="center"/>
            </w:pPr>
            <w:r w:rsidRPr="005C38B9">
              <w:t>0.7361</w:t>
            </w:r>
            <w:r w:rsidRPr="005C38B9">
              <w:tab/>
            </w:r>
          </w:p>
        </w:tc>
        <w:tc>
          <w:tcPr>
            <w:tcW w:w="1170" w:type="dxa"/>
            <w:shd w:val="clear" w:color="auto" w:fill="auto"/>
            <w:tcMar>
              <w:top w:w="100" w:type="dxa"/>
              <w:left w:w="100" w:type="dxa"/>
              <w:bottom w:w="100" w:type="dxa"/>
              <w:right w:w="100" w:type="dxa"/>
            </w:tcMar>
            <w:vAlign w:val="center"/>
          </w:tcPr>
          <w:p w14:paraId="727D0653" w14:textId="77777777" w:rsidR="00063ECA" w:rsidRPr="005C38B9" w:rsidRDefault="006D0420">
            <w:pPr>
              <w:widowControl w:val="0"/>
              <w:ind w:firstLine="0"/>
              <w:jc w:val="center"/>
            </w:pPr>
            <w:r w:rsidRPr="005C38B9">
              <w:t>0.6713</w:t>
            </w:r>
            <w:r w:rsidRPr="005C38B9">
              <w:tab/>
            </w:r>
          </w:p>
        </w:tc>
        <w:tc>
          <w:tcPr>
            <w:tcW w:w="1080" w:type="dxa"/>
            <w:shd w:val="clear" w:color="auto" w:fill="auto"/>
            <w:tcMar>
              <w:top w:w="100" w:type="dxa"/>
              <w:left w:w="100" w:type="dxa"/>
              <w:bottom w:w="100" w:type="dxa"/>
              <w:right w:w="100" w:type="dxa"/>
            </w:tcMar>
            <w:vAlign w:val="center"/>
          </w:tcPr>
          <w:p w14:paraId="4168A5FF" w14:textId="77777777" w:rsidR="00063ECA" w:rsidRPr="005C38B9" w:rsidRDefault="006D0420">
            <w:pPr>
              <w:widowControl w:val="0"/>
              <w:ind w:firstLine="0"/>
              <w:jc w:val="center"/>
            </w:pPr>
            <w:r w:rsidRPr="005C38B9">
              <w:t>0.6915</w:t>
            </w:r>
            <w:r w:rsidRPr="005C38B9">
              <w:tab/>
            </w:r>
          </w:p>
        </w:tc>
      </w:tr>
      <w:tr w:rsidR="00063ECA" w:rsidRPr="005C38B9" w14:paraId="69295FF4" w14:textId="77777777" w:rsidTr="00CC28E5">
        <w:trPr>
          <w:trHeight w:val="144"/>
        </w:trPr>
        <w:tc>
          <w:tcPr>
            <w:tcW w:w="2970" w:type="dxa"/>
            <w:shd w:val="clear" w:color="auto" w:fill="auto"/>
            <w:tcMar>
              <w:top w:w="100" w:type="dxa"/>
              <w:left w:w="100" w:type="dxa"/>
              <w:bottom w:w="100" w:type="dxa"/>
              <w:right w:w="100" w:type="dxa"/>
            </w:tcMar>
          </w:tcPr>
          <w:p w14:paraId="4AD8220B" w14:textId="77777777" w:rsidR="00063ECA" w:rsidRPr="005C38B9" w:rsidRDefault="006D0420">
            <w:pPr>
              <w:widowControl w:val="0"/>
              <w:ind w:firstLine="0"/>
            </w:pPr>
            <w:r w:rsidRPr="005C38B9">
              <w:t>Ada Boost Classifier</w:t>
            </w:r>
          </w:p>
        </w:tc>
        <w:tc>
          <w:tcPr>
            <w:tcW w:w="1620" w:type="dxa"/>
            <w:shd w:val="clear" w:color="auto" w:fill="auto"/>
            <w:tcMar>
              <w:top w:w="100" w:type="dxa"/>
              <w:left w:w="100" w:type="dxa"/>
              <w:bottom w:w="100" w:type="dxa"/>
              <w:right w:w="100" w:type="dxa"/>
            </w:tcMar>
            <w:vAlign w:val="center"/>
          </w:tcPr>
          <w:p w14:paraId="609EC9F3" w14:textId="77777777" w:rsidR="00063ECA" w:rsidRPr="005C38B9" w:rsidRDefault="006D0420">
            <w:pPr>
              <w:widowControl w:val="0"/>
              <w:ind w:firstLine="0"/>
              <w:jc w:val="center"/>
            </w:pPr>
            <w:r w:rsidRPr="005C38B9">
              <w:t>0.6883</w:t>
            </w:r>
            <w:r w:rsidRPr="005C38B9">
              <w:tab/>
            </w:r>
          </w:p>
        </w:tc>
        <w:tc>
          <w:tcPr>
            <w:tcW w:w="1080" w:type="dxa"/>
            <w:shd w:val="clear" w:color="auto" w:fill="auto"/>
            <w:tcMar>
              <w:top w:w="100" w:type="dxa"/>
              <w:left w:w="100" w:type="dxa"/>
              <w:bottom w:w="100" w:type="dxa"/>
              <w:right w:w="100" w:type="dxa"/>
            </w:tcMar>
            <w:vAlign w:val="center"/>
          </w:tcPr>
          <w:p w14:paraId="46B653D5" w14:textId="77777777" w:rsidR="00063ECA" w:rsidRPr="005C38B9" w:rsidRDefault="006D0420">
            <w:pPr>
              <w:widowControl w:val="0"/>
              <w:ind w:firstLine="0"/>
              <w:jc w:val="center"/>
            </w:pPr>
            <w:r w:rsidRPr="005C38B9">
              <w:t>0.7272</w:t>
            </w:r>
            <w:r w:rsidRPr="005C38B9">
              <w:tab/>
            </w:r>
          </w:p>
        </w:tc>
        <w:tc>
          <w:tcPr>
            <w:tcW w:w="1350" w:type="dxa"/>
            <w:shd w:val="clear" w:color="auto" w:fill="auto"/>
            <w:tcMar>
              <w:top w:w="100" w:type="dxa"/>
              <w:left w:w="100" w:type="dxa"/>
              <w:bottom w:w="100" w:type="dxa"/>
              <w:right w:w="100" w:type="dxa"/>
            </w:tcMar>
            <w:vAlign w:val="center"/>
          </w:tcPr>
          <w:p w14:paraId="5BBAE313" w14:textId="77777777" w:rsidR="00063ECA" w:rsidRPr="005C38B9" w:rsidRDefault="006D0420">
            <w:pPr>
              <w:widowControl w:val="0"/>
              <w:ind w:firstLine="0"/>
              <w:jc w:val="center"/>
            </w:pPr>
            <w:r w:rsidRPr="005C38B9">
              <w:t>0.6883</w:t>
            </w:r>
            <w:r w:rsidRPr="005C38B9">
              <w:tab/>
            </w:r>
          </w:p>
        </w:tc>
        <w:tc>
          <w:tcPr>
            <w:tcW w:w="1170" w:type="dxa"/>
            <w:shd w:val="clear" w:color="auto" w:fill="auto"/>
            <w:tcMar>
              <w:top w:w="100" w:type="dxa"/>
              <w:left w:w="100" w:type="dxa"/>
              <w:bottom w:w="100" w:type="dxa"/>
              <w:right w:w="100" w:type="dxa"/>
            </w:tcMar>
            <w:vAlign w:val="center"/>
          </w:tcPr>
          <w:p w14:paraId="2BA641CB" w14:textId="77777777" w:rsidR="00063ECA" w:rsidRPr="005C38B9" w:rsidRDefault="006D0420">
            <w:pPr>
              <w:widowControl w:val="0"/>
              <w:ind w:firstLine="0"/>
              <w:jc w:val="center"/>
            </w:pPr>
            <w:r w:rsidRPr="005C38B9">
              <w:t>0.7027</w:t>
            </w:r>
            <w:r w:rsidRPr="005C38B9">
              <w:tab/>
            </w:r>
          </w:p>
        </w:tc>
        <w:tc>
          <w:tcPr>
            <w:tcW w:w="1080" w:type="dxa"/>
            <w:shd w:val="clear" w:color="auto" w:fill="auto"/>
            <w:tcMar>
              <w:top w:w="100" w:type="dxa"/>
              <w:left w:w="100" w:type="dxa"/>
              <w:bottom w:w="100" w:type="dxa"/>
              <w:right w:w="100" w:type="dxa"/>
            </w:tcMar>
            <w:vAlign w:val="center"/>
          </w:tcPr>
          <w:p w14:paraId="2436E62F" w14:textId="77777777" w:rsidR="00063ECA" w:rsidRPr="005C38B9" w:rsidRDefault="006D0420">
            <w:pPr>
              <w:widowControl w:val="0"/>
              <w:ind w:firstLine="0"/>
              <w:jc w:val="center"/>
            </w:pPr>
            <w:r w:rsidRPr="005C38B9">
              <w:t>0.6816</w:t>
            </w:r>
          </w:p>
        </w:tc>
      </w:tr>
      <w:tr w:rsidR="00063ECA" w:rsidRPr="005C38B9" w14:paraId="054EEB0F" w14:textId="77777777" w:rsidTr="00CC28E5">
        <w:trPr>
          <w:trHeight w:val="144"/>
        </w:trPr>
        <w:tc>
          <w:tcPr>
            <w:tcW w:w="2970" w:type="dxa"/>
            <w:shd w:val="clear" w:color="auto" w:fill="auto"/>
            <w:tcMar>
              <w:top w:w="100" w:type="dxa"/>
              <w:left w:w="100" w:type="dxa"/>
              <w:bottom w:w="100" w:type="dxa"/>
              <w:right w:w="100" w:type="dxa"/>
            </w:tcMar>
          </w:tcPr>
          <w:p w14:paraId="73530D65" w14:textId="77777777" w:rsidR="00063ECA" w:rsidRPr="005C38B9" w:rsidRDefault="006D0420">
            <w:pPr>
              <w:widowControl w:val="0"/>
              <w:ind w:firstLine="0"/>
            </w:pPr>
            <w:r w:rsidRPr="005C38B9">
              <w:t>Decision Tree Classifier</w:t>
            </w:r>
          </w:p>
        </w:tc>
        <w:tc>
          <w:tcPr>
            <w:tcW w:w="1620" w:type="dxa"/>
            <w:shd w:val="clear" w:color="auto" w:fill="auto"/>
            <w:tcMar>
              <w:top w:w="100" w:type="dxa"/>
              <w:left w:w="100" w:type="dxa"/>
              <w:bottom w:w="100" w:type="dxa"/>
              <w:right w:w="100" w:type="dxa"/>
            </w:tcMar>
            <w:vAlign w:val="center"/>
          </w:tcPr>
          <w:p w14:paraId="5435E243" w14:textId="77777777" w:rsidR="00063ECA" w:rsidRPr="005C38B9" w:rsidRDefault="006D0420">
            <w:pPr>
              <w:widowControl w:val="0"/>
              <w:ind w:firstLine="0"/>
              <w:jc w:val="center"/>
            </w:pPr>
            <w:r w:rsidRPr="005C38B9">
              <w:t>0.6605</w:t>
            </w:r>
            <w:r w:rsidRPr="005C38B9">
              <w:tab/>
            </w:r>
          </w:p>
        </w:tc>
        <w:tc>
          <w:tcPr>
            <w:tcW w:w="1080" w:type="dxa"/>
            <w:shd w:val="clear" w:color="auto" w:fill="auto"/>
            <w:tcMar>
              <w:top w:w="100" w:type="dxa"/>
              <w:left w:w="100" w:type="dxa"/>
              <w:bottom w:w="100" w:type="dxa"/>
              <w:right w:w="100" w:type="dxa"/>
            </w:tcMar>
            <w:vAlign w:val="center"/>
          </w:tcPr>
          <w:p w14:paraId="323606DF" w14:textId="77777777" w:rsidR="00063ECA" w:rsidRPr="005C38B9" w:rsidRDefault="006D0420">
            <w:pPr>
              <w:widowControl w:val="0"/>
              <w:ind w:firstLine="0"/>
              <w:jc w:val="center"/>
            </w:pPr>
            <w:r w:rsidRPr="005C38B9">
              <w:t>0.6175</w:t>
            </w:r>
            <w:r w:rsidRPr="005C38B9">
              <w:tab/>
            </w:r>
          </w:p>
        </w:tc>
        <w:tc>
          <w:tcPr>
            <w:tcW w:w="1350" w:type="dxa"/>
            <w:shd w:val="clear" w:color="auto" w:fill="auto"/>
            <w:tcMar>
              <w:top w:w="100" w:type="dxa"/>
              <w:left w:w="100" w:type="dxa"/>
              <w:bottom w:w="100" w:type="dxa"/>
              <w:right w:w="100" w:type="dxa"/>
            </w:tcMar>
            <w:vAlign w:val="center"/>
          </w:tcPr>
          <w:p w14:paraId="5DB26D61" w14:textId="77777777" w:rsidR="00063ECA" w:rsidRPr="005C38B9" w:rsidRDefault="006D0420">
            <w:pPr>
              <w:widowControl w:val="0"/>
              <w:ind w:firstLine="0"/>
              <w:jc w:val="center"/>
            </w:pPr>
            <w:r w:rsidRPr="005C38B9">
              <w:t>0.6605</w:t>
            </w:r>
            <w:r w:rsidRPr="005C38B9">
              <w:tab/>
            </w:r>
          </w:p>
        </w:tc>
        <w:tc>
          <w:tcPr>
            <w:tcW w:w="1170" w:type="dxa"/>
            <w:shd w:val="clear" w:color="auto" w:fill="auto"/>
            <w:tcMar>
              <w:top w:w="100" w:type="dxa"/>
              <w:left w:w="100" w:type="dxa"/>
              <w:bottom w:w="100" w:type="dxa"/>
              <w:right w:w="100" w:type="dxa"/>
            </w:tcMar>
            <w:vAlign w:val="center"/>
          </w:tcPr>
          <w:p w14:paraId="211B104F" w14:textId="77777777" w:rsidR="00063ECA" w:rsidRPr="005C38B9" w:rsidRDefault="006D0420">
            <w:pPr>
              <w:widowControl w:val="0"/>
              <w:ind w:firstLine="0"/>
              <w:jc w:val="center"/>
            </w:pPr>
            <w:r w:rsidRPr="005C38B9">
              <w:t>0.6724</w:t>
            </w:r>
            <w:r w:rsidRPr="005C38B9">
              <w:tab/>
            </w:r>
          </w:p>
        </w:tc>
        <w:tc>
          <w:tcPr>
            <w:tcW w:w="1080" w:type="dxa"/>
            <w:shd w:val="clear" w:color="auto" w:fill="auto"/>
            <w:tcMar>
              <w:top w:w="100" w:type="dxa"/>
              <w:left w:w="100" w:type="dxa"/>
              <w:bottom w:w="100" w:type="dxa"/>
              <w:right w:w="100" w:type="dxa"/>
            </w:tcMar>
            <w:vAlign w:val="center"/>
          </w:tcPr>
          <w:p w14:paraId="264D7A05" w14:textId="77777777" w:rsidR="00063ECA" w:rsidRPr="005C38B9" w:rsidRDefault="006D0420">
            <w:pPr>
              <w:widowControl w:val="0"/>
              <w:ind w:firstLine="0"/>
              <w:jc w:val="center"/>
            </w:pPr>
            <w:r w:rsidRPr="005C38B9">
              <w:t>0.6662</w:t>
            </w:r>
          </w:p>
        </w:tc>
      </w:tr>
      <w:tr w:rsidR="00063ECA" w:rsidRPr="005C38B9" w14:paraId="07A4F2CE" w14:textId="77777777" w:rsidTr="00CC28E5">
        <w:trPr>
          <w:trHeight w:val="144"/>
        </w:trPr>
        <w:tc>
          <w:tcPr>
            <w:tcW w:w="2970" w:type="dxa"/>
            <w:shd w:val="clear" w:color="auto" w:fill="auto"/>
            <w:tcMar>
              <w:top w:w="100" w:type="dxa"/>
              <w:left w:w="100" w:type="dxa"/>
              <w:bottom w:w="100" w:type="dxa"/>
              <w:right w:w="100" w:type="dxa"/>
            </w:tcMar>
          </w:tcPr>
          <w:p w14:paraId="3F9C5EBD" w14:textId="77777777" w:rsidR="00063ECA" w:rsidRPr="005C38B9" w:rsidRDefault="006D0420">
            <w:pPr>
              <w:widowControl w:val="0"/>
              <w:ind w:firstLine="0"/>
            </w:pPr>
            <w:r w:rsidRPr="005C38B9">
              <w:t>Linear Discriminant Analysis</w:t>
            </w:r>
          </w:p>
        </w:tc>
        <w:tc>
          <w:tcPr>
            <w:tcW w:w="1620" w:type="dxa"/>
            <w:shd w:val="clear" w:color="auto" w:fill="auto"/>
            <w:tcMar>
              <w:top w:w="100" w:type="dxa"/>
              <w:left w:w="100" w:type="dxa"/>
              <w:bottom w:w="100" w:type="dxa"/>
              <w:right w:w="100" w:type="dxa"/>
            </w:tcMar>
            <w:vAlign w:val="center"/>
          </w:tcPr>
          <w:p w14:paraId="6CEB4CA7" w14:textId="77777777" w:rsidR="00063ECA" w:rsidRPr="005C38B9" w:rsidRDefault="006D0420">
            <w:pPr>
              <w:widowControl w:val="0"/>
              <w:ind w:firstLine="0"/>
              <w:jc w:val="center"/>
            </w:pPr>
            <w:r w:rsidRPr="005C38B9">
              <w:t>0.5434</w:t>
            </w:r>
            <w:r w:rsidRPr="005C38B9">
              <w:tab/>
            </w:r>
          </w:p>
        </w:tc>
        <w:tc>
          <w:tcPr>
            <w:tcW w:w="1080" w:type="dxa"/>
            <w:shd w:val="clear" w:color="auto" w:fill="auto"/>
            <w:tcMar>
              <w:top w:w="100" w:type="dxa"/>
              <w:left w:w="100" w:type="dxa"/>
              <w:bottom w:w="100" w:type="dxa"/>
              <w:right w:w="100" w:type="dxa"/>
            </w:tcMar>
            <w:vAlign w:val="center"/>
          </w:tcPr>
          <w:p w14:paraId="19E89443" w14:textId="77777777" w:rsidR="00063ECA" w:rsidRPr="005C38B9" w:rsidRDefault="006D0420">
            <w:pPr>
              <w:widowControl w:val="0"/>
              <w:ind w:firstLine="0"/>
              <w:jc w:val="center"/>
            </w:pPr>
            <w:r w:rsidRPr="005C38B9">
              <w:t>0.7860</w:t>
            </w:r>
            <w:r w:rsidRPr="005C38B9">
              <w:tab/>
            </w:r>
          </w:p>
        </w:tc>
        <w:tc>
          <w:tcPr>
            <w:tcW w:w="1350" w:type="dxa"/>
            <w:shd w:val="clear" w:color="auto" w:fill="auto"/>
            <w:tcMar>
              <w:top w:w="100" w:type="dxa"/>
              <w:left w:w="100" w:type="dxa"/>
              <w:bottom w:w="100" w:type="dxa"/>
              <w:right w:w="100" w:type="dxa"/>
            </w:tcMar>
            <w:vAlign w:val="center"/>
          </w:tcPr>
          <w:p w14:paraId="0A8C8FE8" w14:textId="77777777" w:rsidR="00063ECA" w:rsidRPr="005C38B9" w:rsidRDefault="006D0420">
            <w:pPr>
              <w:widowControl w:val="0"/>
              <w:ind w:firstLine="0"/>
              <w:jc w:val="center"/>
            </w:pPr>
            <w:r w:rsidRPr="005C38B9">
              <w:t>0.5434</w:t>
            </w:r>
            <w:r w:rsidRPr="005C38B9">
              <w:tab/>
            </w:r>
          </w:p>
        </w:tc>
        <w:tc>
          <w:tcPr>
            <w:tcW w:w="1170" w:type="dxa"/>
            <w:shd w:val="clear" w:color="auto" w:fill="auto"/>
            <w:tcMar>
              <w:top w:w="100" w:type="dxa"/>
              <w:left w:w="100" w:type="dxa"/>
              <w:bottom w:w="100" w:type="dxa"/>
              <w:right w:w="100" w:type="dxa"/>
            </w:tcMar>
            <w:vAlign w:val="center"/>
          </w:tcPr>
          <w:p w14:paraId="4D796849" w14:textId="77777777" w:rsidR="00063ECA" w:rsidRPr="005C38B9" w:rsidRDefault="006D0420">
            <w:pPr>
              <w:widowControl w:val="0"/>
              <w:ind w:firstLine="0"/>
              <w:jc w:val="center"/>
            </w:pPr>
            <w:r w:rsidRPr="005C38B9">
              <w:t>0.7839</w:t>
            </w:r>
            <w:r w:rsidRPr="005C38B9">
              <w:tab/>
            </w:r>
          </w:p>
        </w:tc>
        <w:tc>
          <w:tcPr>
            <w:tcW w:w="1080" w:type="dxa"/>
            <w:shd w:val="clear" w:color="auto" w:fill="auto"/>
            <w:tcMar>
              <w:top w:w="100" w:type="dxa"/>
              <w:left w:w="100" w:type="dxa"/>
              <w:bottom w:w="100" w:type="dxa"/>
              <w:right w:w="100" w:type="dxa"/>
            </w:tcMar>
            <w:vAlign w:val="center"/>
          </w:tcPr>
          <w:p w14:paraId="45A28A6B" w14:textId="77777777" w:rsidR="00063ECA" w:rsidRPr="005C38B9" w:rsidRDefault="006D0420">
            <w:pPr>
              <w:widowControl w:val="0"/>
              <w:ind w:firstLine="0"/>
              <w:jc w:val="center"/>
            </w:pPr>
            <w:r w:rsidRPr="005C38B9">
              <w:t>0.6278</w:t>
            </w:r>
          </w:p>
        </w:tc>
      </w:tr>
    </w:tbl>
    <w:p w14:paraId="1B8B6933" w14:textId="77777777" w:rsidR="00103DCC" w:rsidRDefault="00103DCC">
      <w:pPr>
        <w:spacing w:before="240" w:after="240" w:line="360" w:lineRule="auto"/>
        <w:ind w:firstLine="0"/>
        <w:jc w:val="both"/>
        <w:rPr>
          <w:b/>
        </w:rPr>
      </w:pPr>
    </w:p>
    <w:p w14:paraId="3DD7A2B2" w14:textId="163F7580" w:rsidR="00063ECA" w:rsidRPr="005C38B9" w:rsidRDefault="006D0420">
      <w:pPr>
        <w:spacing w:before="240" w:after="240" w:line="360" w:lineRule="auto"/>
        <w:ind w:firstLine="0"/>
        <w:jc w:val="both"/>
      </w:pPr>
      <w:r w:rsidRPr="005C38B9">
        <w:rPr>
          <w:b/>
        </w:rPr>
        <w:t xml:space="preserve">Question 2: </w:t>
      </w:r>
      <w:r w:rsidRPr="005C38B9">
        <w:t>What are the underlying hidden factors that contribute to fatal or major injuries?</w:t>
      </w:r>
    </w:p>
    <w:p w14:paraId="14895019" w14:textId="77777777" w:rsidR="00063ECA" w:rsidRPr="005C38B9" w:rsidRDefault="00063ECA">
      <w:pPr>
        <w:spacing w:line="360" w:lineRule="auto"/>
        <w:ind w:firstLine="0"/>
        <w:jc w:val="both"/>
        <w:rPr>
          <w:b/>
        </w:rPr>
      </w:pPr>
    </w:p>
    <w:p w14:paraId="72D282DB" w14:textId="6DF3F184" w:rsidR="00063ECA" w:rsidRPr="005C38B9" w:rsidRDefault="006D0420">
      <w:pPr>
        <w:spacing w:line="360" w:lineRule="auto"/>
        <w:ind w:firstLine="0"/>
        <w:jc w:val="both"/>
      </w:pPr>
      <w:r w:rsidRPr="005C38B9">
        <w:t>Next, to answer the second</w:t>
      </w:r>
      <w:r w:rsidR="0008091E">
        <w:t xml:space="preserve"> and third</w:t>
      </w:r>
      <w:r w:rsidRPr="005C38B9">
        <w:t xml:space="preserve"> research question and to find out the hidden factors that lead to collisions and fatal or major injuries, the study </w:t>
      </w:r>
      <w:r w:rsidR="00B7071F" w:rsidRPr="005C38B9">
        <w:t>has</w:t>
      </w:r>
      <w:r w:rsidRPr="005C38B9">
        <w:t xml:space="preserve"> performed the second experiment to find out the association rules.</w:t>
      </w:r>
    </w:p>
    <w:p w14:paraId="10F2F91B" w14:textId="0F53C74E" w:rsidR="00063ECA" w:rsidRPr="005C38B9" w:rsidRDefault="006D0420">
      <w:pPr>
        <w:spacing w:line="360" w:lineRule="auto"/>
        <w:ind w:firstLine="0"/>
        <w:jc w:val="both"/>
      </w:pPr>
      <w:r w:rsidRPr="005C38B9">
        <w:t xml:space="preserve">The study </w:t>
      </w:r>
      <w:r w:rsidR="00B7071F" w:rsidRPr="005C38B9">
        <w:t>has</w:t>
      </w:r>
      <w:r w:rsidRPr="005C38B9">
        <w:t xml:space="preserve"> used </w:t>
      </w:r>
      <w:r w:rsidR="00B7071F" w:rsidRPr="005C38B9">
        <w:t>the same</w:t>
      </w:r>
      <w:r w:rsidRPr="005C38B9">
        <w:t xml:space="preserve"> datasets for this experiment i.e. KSI and RTA datasets. This study has used Python for mining associations with apriori algorithm. </w:t>
      </w:r>
    </w:p>
    <w:p w14:paraId="544B49DD" w14:textId="77777777" w:rsidR="00063ECA" w:rsidRPr="005C38B9" w:rsidRDefault="00063ECA">
      <w:pPr>
        <w:spacing w:line="360" w:lineRule="auto"/>
        <w:ind w:firstLine="0"/>
        <w:jc w:val="both"/>
      </w:pPr>
    </w:p>
    <w:p w14:paraId="675D80F2" w14:textId="77777777" w:rsidR="00063ECA" w:rsidRPr="005C38B9" w:rsidRDefault="006D0420">
      <w:pPr>
        <w:spacing w:line="360" w:lineRule="auto"/>
        <w:ind w:firstLine="0"/>
        <w:jc w:val="both"/>
      </w:pPr>
      <w:r w:rsidRPr="005C38B9">
        <w:t>The algorithm was first applied to the subgroup ‘Nature of Accident' of the KSI dataset and it has generated numerous rules. The top 6 association rules with the highest values of lift are shown in table 4.20 as follows:</w:t>
      </w:r>
    </w:p>
    <w:p w14:paraId="09289FB4" w14:textId="77777777" w:rsidR="00063ECA" w:rsidRPr="005C38B9" w:rsidRDefault="00063ECA">
      <w:pPr>
        <w:spacing w:line="360" w:lineRule="auto"/>
        <w:ind w:firstLine="0"/>
        <w:jc w:val="both"/>
      </w:pPr>
    </w:p>
    <w:p w14:paraId="7683836B" w14:textId="77777777" w:rsidR="00063ECA" w:rsidRPr="005C38B9" w:rsidRDefault="00063ECA">
      <w:pPr>
        <w:spacing w:line="360" w:lineRule="auto"/>
        <w:ind w:firstLine="0"/>
        <w:jc w:val="both"/>
      </w:pPr>
    </w:p>
    <w:p w14:paraId="2E55A791" w14:textId="77777777" w:rsidR="00063ECA" w:rsidRPr="005C38B9" w:rsidRDefault="006D0420">
      <w:pPr>
        <w:spacing w:line="360" w:lineRule="auto"/>
        <w:ind w:firstLine="0"/>
        <w:jc w:val="center"/>
      </w:pPr>
      <w:r w:rsidRPr="005C38B9">
        <w:rPr>
          <w:b/>
        </w:rPr>
        <w:lastRenderedPageBreak/>
        <w:t>Table 4.20 Top associations for ‘Nature of Accident’ over KSI</w:t>
      </w:r>
    </w:p>
    <w:tbl>
      <w:tblPr>
        <w:tblStyle w:val="afff4"/>
        <w:tblW w:w="9360" w:type="dxa"/>
        <w:tblLayout w:type="fixed"/>
        <w:tblLook w:val="0600" w:firstRow="0" w:lastRow="0" w:firstColumn="0" w:lastColumn="0" w:noHBand="1" w:noVBand="1"/>
      </w:tblPr>
      <w:tblGrid>
        <w:gridCol w:w="705"/>
        <w:gridCol w:w="2310"/>
        <w:gridCol w:w="2910"/>
        <w:gridCol w:w="1125"/>
        <w:gridCol w:w="1380"/>
        <w:gridCol w:w="930"/>
      </w:tblGrid>
      <w:tr w:rsidR="00063ECA" w:rsidRPr="005C38B9" w14:paraId="7510786D" w14:textId="77777777" w:rsidTr="00CC28E5">
        <w:trPr>
          <w:trHeight w:val="144"/>
        </w:trPr>
        <w:tc>
          <w:tcPr>
            <w:tcW w:w="70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270A3DB8" w14:textId="77777777" w:rsidR="00063ECA" w:rsidRPr="005C38B9" w:rsidRDefault="006D0420">
            <w:pPr>
              <w:widowControl w:val="0"/>
              <w:pBdr>
                <w:top w:val="nil"/>
                <w:left w:val="nil"/>
                <w:bottom w:val="nil"/>
                <w:right w:val="nil"/>
                <w:between w:val="nil"/>
              </w:pBdr>
              <w:ind w:firstLine="0"/>
              <w:jc w:val="center"/>
              <w:rPr>
                <w:b/>
              </w:rPr>
            </w:pPr>
            <w:r w:rsidRPr="005C38B9">
              <w:rPr>
                <w:b/>
              </w:rPr>
              <w:t>Rule</w:t>
            </w:r>
          </w:p>
        </w:tc>
        <w:tc>
          <w:tcPr>
            <w:tcW w:w="231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EEE7FBA" w14:textId="77777777" w:rsidR="00063ECA" w:rsidRPr="005C38B9" w:rsidRDefault="006D0420">
            <w:pPr>
              <w:widowControl w:val="0"/>
              <w:pBdr>
                <w:top w:val="nil"/>
                <w:left w:val="nil"/>
                <w:bottom w:val="nil"/>
                <w:right w:val="nil"/>
                <w:between w:val="nil"/>
              </w:pBdr>
              <w:ind w:firstLine="0"/>
              <w:jc w:val="center"/>
              <w:rPr>
                <w:b/>
              </w:rPr>
            </w:pPr>
            <w:r w:rsidRPr="005C38B9">
              <w:rPr>
                <w:b/>
              </w:rPr>
              <w:t>Antecedent</w:t>
            </w:r>
          </w:p>
        </w:tc>
        <w:tc>
          <w:tcPr>
            <w:tcW w:w="291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2EA6F224" w14:textId="77777777" w:rsidR="00063ECA" w:rsidRPr="005C38B9" w:rsidRDefault="006D0420">
            <w:pPr>
              <w:widowControl w:val="0"/>
              <w:pBdr>
                <w:top w:val="nil"/>
                <w:left w:val="nil"/>
                <w:bottom w:val="nil"/>
                <w:right w:val="nil"/>
                <w:between w:val="nil"/>
              </w:pBdr>
              <w:ind w:firstLine="0"/>
              <w:jc w:val="center"/>
              <w:rPr>
                <w:b/>
              </w:rPr>
            </w:pPr>
            <w:r w:rsidRPr="005C38B9">
              <w:rPr>
                <w:b/>
              </w:rPr>
              <w:t>Consequent</w:t>
            </w:r>
          </w:p>
        </w:tc>
        <w:tc>
          <w:tcPr>
            <w:tcW w:w="112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55A41450" w14:textId="77777777" w:rsidR="00063ECA" w:rsidRPr="005C38B9" w:rsidRDefault="006D0420">
            <w:pPr>
              <w:widowControl w:val="0"/>
              <w:pBdr>
                <w:top w:val="nil"/>
                <w:left w:val="nil"/>
                <w:bottom w:val="nil"/>
                <w:right w:val="nil"/>
                <w:between w:val="nil"/>
              </w:pBdr>
              <w:ind w:firstLine="0"/>
              <w:jc w:val="center"/>
              <w:rPr>
                <w:b/>
              </w:rPr>
            </w:pPr>
            <w:r w:rsidRPr="005C38B9">
              <w:rPr>
                <w:b/>
              </w:rPr>
              <w:t>Support</w:t>
            </w:r>
          </w:p>
        </w:tc>
        <w:tc>
          <w:tcPr>
            <w:tcW w:w="138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2AC149C" w14:textId="77777777" w:rsidR="00063ECA" w:rsidRPr="005C38B9" w:rsidRDefault="006D0420">
            <w:pPr>
              <w:widowControl w:val="0"/>
              <w:pBdr>
                <w:top w:val="nil"/>
                <w:left w:val="nil"/>
                <w:bottom w:val="nil"/>
                <w:right w:val="nil"/>
                <w:between w:val="nil"/>
              </w:pBdr>
              <w:ind w:firstLine="0"/>
              <w:jc w:val="center"/>
              <w:rPr>
                <w:b/>
              </w:rPr>
            </w:pPr>
            <w:r w:rsidRPr="005C38B9">
              <w:rPr>
                <w:b/>
              </w:rPr>
              <w:t>Confidence</w:t>
            </w:r>
          </w:p>
        </w:tc>
        <w:tc>
          <w:tcPr>
            <w:tcW w:w="9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E9F6C73" w14:textId="77777777" w:rsidR="00063ECA" w:rsidRPr="005C38B9" w:rsidRDefault="006D0420">
            <w:pPr>
              <w:widowControl w:val="0"/>
              <w:pBdr>
                <w:top w:val="nil"/>
                <w:left w:val="nil"/>
                <w:bottom w:val="nil"/>
                <w:right w:val="nil"/>
                <w:between w:val="nil"/>
              </w:pBdr>
              <w:ind w:firstLine="0"/>
              <w:jc w:val="center"/>
              <w:rPr>
                <w:b/>
              </w:rPr>
            </w:pPr>
            <w:r w:rsidRPr="005C38B9">
              <w:rPr>
                <w:b/>
              </w:rPr>
              <w:t>Lift</w:t>
            </w:r>
          </w:p>
        </w:tc>
      </w:tr>
      <w:tr w:rsidR="00063ECA" w:rsidRPr="005C38B9" w14:paraId="3FAF4A56" w14:textId="77777777" w:rsidTr="00CC28E5">
        <w:trPr>
          <w:trHeight w:val="144"/>
        </w:trPr>
        <w:tc>
          <w:tcPr>
            <w:tcW w:w="705" w:type="dxa"/>
            <w:tcBorders>
              <w:top w:val="single" w:sz="4" w:space="0" w:color="auto"/>
            </w:tcBorders>
            <w:shd w:val="clear" w:color="auto" w:fill="auto"/>
            <w:tcMar>
              <w:top w:w="100" w:type="dxa"/>
              <w:left w:w="100" w:type="dxa"/>
              <w:bottom w:w="100" w:type="dxa"/>
              <w:right w:w="100" w:type="dxa"/>
            </w:tcMar>
            <w:vAlign w:val="center"/>
          </w:tcPr>
          <w:p w14:paraId="13E8E928" w14:textId="77777777" w:rsidR="00063ECA" w:rsidRPr="005C38B9" w:rsidRDefault="006D0420">
            <w:pPr>
              <w:widowControl w:val="0"/>
              <w:ind w:firstLine="0"/>
              <w:jc w:val="center"/>
            </w:pPr>
            <w:r w:rsidRPr="005C38B9">
              <w:t>1</w:t>
            </w:r>
          </w:p>
        </w:tc>
        <w:tc>
          <w:tcPr>
            <w:tcW w:w="2310" w:type="dxa"/>
            <w:tcBorders>
              <w:top w:val="single" w:sz="4" w:space="0" w:color="auto"/>
            </w:tcBorders>
            <w:shd w:val="clear" w:color="auto" w:fill="auto"/>
            <w:tcMar>
              <w:top w:w="100" w:type="dxa"/>
              <w:left w:w="100" w:type="dxa"/>
              <w:bottom w:w="100" w:type="dxa"/>
              <w:right w:w="100" w:type="dxa"/>
            </w:tcMar>
            <w:vAlign w:val="center"/>
          </w:tcPr>
          <w:p w14:paraId="69456B3C" w14:textId="77777777" w:rsidR="00063ECA" w:rsidRPr="005C38B9" w:rsidRDefault="006D0420">
            <w:pPr>
              <w:widowControl w:val="0"/>
              <w:ind w:firstLine="0"/>
            </w:pPr>
            <w:r w:rsidRPr="005C38B9">
              <w:t>Pedestrian Collisions</w:t>
            </w:r>
          </w:p>
        </w:tc>
        <w:tc>
          <w:tcPr>
            <w:tcW w:w="2910" w:type="dxa"/>
            <w:tcBorders>
              <w:top w:val="single" w:sz="4" w:space="0" w:color="auto"/>
            </w:tcBorders>
            <w:shd w:val="clear" w:color="auto" w:fill="auto"/>
            <w:tcMar>
              <w:top w:w="100" w:type="dxa"/>
              <w:left w:w="100" w:type="dxa"/>
              <w:bottom w:w="100" w:type="dxa"/>
              <w:right w:w="100" w:type="dxa"/>
            </w:tcMar>
            <w:vAlign w:val="center"/>
          </w:tcPr>
          <w:p w14:paraId="272FD67B" w14:textId="77777777" w:rsidR="00063ECA" w:rsidRPr="005C38B9" w:rsidRDefault="006D0420">
            <w:pPr>
              <w:widowControl w:val="0"/>
              <w:ind w:firstLine="0"/>
            </w:pPr>
            <w:r w:rsidRPr="005C38B9">
              <w:t>No Red-light Violation, Weekend</w:t>
            </w:r>
          </w:p>
        </w:tc>
        <w:tc>
          <w:tcPr>
            <w:tcW w:w="1125" w:type="dxa"/>
            <w:tcBorders>
              <w:top w:val="single" w:sz="4" w:space="0" w:color="auto"/>
            </w:tcBorders>
            <w:shd w:val="clear" w:color="auto" w:fill="auto"/>
            <w:tcMar>
              <w:top w:w="100" w:type="dxa"/>
              <w:left w:w="100" w:type="dxa"/>
              <w:bottom w:w="100" w:type="dxa"/>
              <w:right w:w="100" w:type="dxa"/>
            </w:tcMar>
            <w:vAlign w:val="center"/>
          </w:tcPr>
          <w:p w14:paraId="714405EC" w14:textId="77777777" w:rsidR="00063ECA" w:rsidRPr="005C38B9" w:rsidRDefault="006D0420">
            <w:pPr>
              <w:widowControl w:val="0"/>
              <w:ind w:firstLine="0"/>
              <w:jc w:val="center"/>
            </w:pPr>
            <w:r w:rsidRPr="005C38B9">
              <w:t>0.05</w:t>
            </w:r>
          </w:p>
        </w:tc>
        <w:tc>
          <w:tcPr>
            <w:tcW w:w="1380" w:type="dxa"/>
            <w:tcBorders>
              <w:top w:val="single" w:sz="4" w:space="0" w:color="auto"/>
            </w:tcBorders>
            <w:shd w:val="clear" w:color="auto" w:fill="auto"/>
            <w:tcMar>
              <w:top w:w="100" w:type="dxa"/>
              <w:left w:w="100" w:type="dxa"/>
              <w:bottom w:w="100" w:type="dxa"/>
              <w:right w:w="100" w:type="dxa"/>
            </w:tcMar>
            <w:vAlign w:val="center"/>
          </w:tcPr>
          <w:p w14:paraId="59A41563" w14:textId="77777777" w:rsidR="00063ECA" w:rsidRPr="005C38B9" w:rsidRDefault="006D0420">
            <w:pPr>
              <w:widowControl w:val="0"/>
              <w:ind w:firstLine="0"/>
              <w:jc w:val="center"/>
            </w:pPr>
            <w:r w:rsidRPr="005C38B9">
              <w:t>0.97</w:t>
            </w:r>
          </w:p>
        </w:tc>
        <w:tc>
          <w:tcPr>
            <w:tcW w:w="930" w:type="dxa"/>
            <w:tcBorders>
              <w:top w:val="single" w:sz="4" w:space="0" w:color="auto"/>
            </w:tcBorders>
            <w:shd w:val="clear" w:color="auto" w:fill="auto"/>
            <w:tcMar>
              <w:top w:w="100" w:type="dxa"/>
              <w:left w:w="100" w:type="dxa"/>
              <w:bottom w:w="100" w:type="dxa"/>
              <w:right w:w="100" w:type="dxa"/>
            </w:tcMar>
            <w:vAlign w:val="center"/>
          </w:tcPr>
          <w:p w14:paraId="06D54B1D" w14:textId="77777777" w:rsidR="00063ECA" w:rsidRPr="005C38B9" w:rsidRDefault="006D0420">
            <w:pPr>
              <w:widowControl w:val="0"/>
              <w:ind w:firstLine="0"/>
              <w:jc w:val="center"/>
            </w:pPr>
            <w:r w:rsidRPr="005C38B9">
              <w:t>3.85</w:t>
            </w:r>
          </w:p>
        </w:tc>
      </w:tr>
      <w:tr w:rsidR="00063ECA" w:rsidRPr="005C38B9" w14:paraId="046A2D59" w14:textId="77777777" w:rsidTr="00CC28E5">
        <w:trPr>
          <w:trHeight w:val="144"/>
        </w:trPr>
        <w:tc>
          <w:tcPr>
            <w:tcW w:w="705" w:type="dxa"/>
            <w:shd w:val="clear" w:color="auto" w:fill="auto"/>
            <w:tcMar>
              <w:top w:w="100" w:type="dxa"/>
              <w:left w:w="100" w:type="dxa"/>
              <w:bottom w:w="100" w:type="dxa"/>
              <w:right w:w="100" w:type="dxa"/>
            </w:tcMar>
            <w:vAlign w:val="center"/>
          </w:tcPr>
          <w:p w14:paraId="42C3A4ED" w14:textId="77777777" w:rsidR="00063ECA" w:rsidRPr="005C38B9" w:rsidRDefault="006D0420">
            <w:pPr>
              <w:widowControl w:val="0"/>
              <w:ind w:firstLine="0"/>
              <w:jc w:val="center"/>
            </w:pPr>
            <w:r w:rsidRPr="005C38B9">
              <w:t>2</w:t>
            </w:r>
          </w:p>
        </w:tc>
        <w:tc>
          <w:tcPr>
            <w:tcW w:w="2310" w:type="dxa"/>
            <w:shd w:val="clear" w:color="auto" w:fill="auto"/>
            <w:tcMar>
              <w:top w:w="100" w:type="dxa"/>
              <w:left w:w="100" w:type="dxa"/>
              <w:bottom w:w="100" w:type="dxa"/>
              <w:right w:w="100" w:type="dxa"/>
            </w:tcMar>
            <w:vAlign w:val="center"/>
          </w:tcPr>
          <w:p w14:paraId="669AF036" w14:textId="77777777" w:rsidR="00063ECA" w:rsidRPr="005C38B9" w:rsidRDefault="006D0420">
            <w:pPr>
              <w:widowControl w:val="0"/>
              <w:ind w:firstLine="0"/>
            </w:pPr>
            <w:r w:rsidRPr="005C38B9">
              <w:t>Speeding</w:t>
            </w:r>
          </w:p>
        </w:tc>
        <w:tc>
          <w:tcPr>
            <w:tcW w:w="2910" w:type="dxa"/>
            <w:shd w:val="clear" w:color="auto" w:fill="auto"/>
            <w:tcMar>
              <w:top w:w="100" w:type="dxa"/>
              <w:left w:w="100" w:type="dxa"/>
              <w:bottom w:w="100" w:type="dxa"/>
              <w:right w:w="100" w:type="dxa"/>
            </w:tcMar>
            <w:vAlign w:val="center"/>
          </w:tcPr>
          <w:p w14:paraId="60FE38D5" w14:textId="77777777" w:rsidR="00063ECA" w:rsidRPr="005C38B9" w:rsidRDefault="006D0420">
            <w:pPr>
              <w:widowControl w:val="0"/>
              <w:ind w:firstLine="0"/>
            </w:pPr>
            <w:r w:rsidRPr="005C38B9">
              <w:t>Aggressive Driving</w:t>
            </w:r>
          </w:p>
        </w:tc>
        <w:tc>
          <w:tcPr>
            <w:tcW w:w="1125" w:type="dxa"/>
            <w:shd w:val="clear" w:color="auto" w:fill="auto"/>
            <w:tcMar>
              <w:top w:w="100" w:type="dxa"/>
              <w:left w:w="100" w:type="dxa"/>
              <w:bottom w:w="100" w:type="dxa"/>
              <w:right w:w="100" w:type="dxa"/>
            </w:tcMar>
            <w:vAlign w:val="center"/>
          </w:tcPr>
          <w:p w14:paraId="13D72ED4" w14:textId="77777777" w:rsidR="00063ECA" w:rsidRPr="005C38B9" w:rsidRDefault="006D0420">
            <w:pPr>
              <w:widowControl w:val="0"/>
              <w:ind w:firstLine="0"/>
              <w:jc w:val="center"/>
            </w:pPr>
            <w:r w:rsidRPr="005C38B9">
              <w:t>0.12</w:t>
            </w:r>
          </w:p>
        </w:tc>
        <w:tc>
          <w:tcPr>
            <w:tcW w:w="1380" w:type="dxa"/>
            <w:shd w:val="clear" w:color="auto" w:fill="auto"/>
            <w:tcMar>
              <w:top w:w="100" w:type="dxa"/>
              <w:left w:w="100" w:type="dxa"/>
              <w:bottom w:w="100" w:type="dxa"/>
              <w:right w:w="100" w:type="dxa"/>
            </w:tcMar>
            <w:vAlign w:val="center"/>
          </w:tcPr>
          <w:p w14:paraId="412C40A0" w14:textId="77777777" w:rsidR="00063ECA" w:rsidRPr="005C38B9" w:rsidRDefault="006D0420">
            <w:pPr>
              <w:widowControl w:val="0"/>
              <w:ind w:firstLine="0"/>
              <w:jc w:val="center"/>
            </w:pPr>
            <w:r w:rsidRPr="005C38B9">
              <w:t>0.85</w:t>
            </w:r>
          </w:p>
        </w:tc>
        <w:tc>
          <w:tcPr>
            <w:tcW w:w="930" w:type="dxa"/>
            <w:shd w:val="clear" w:color="auto" w:fill="auto"/>
            <w:tcMar>
              <w:top w:w="100" w:type="dxa"/>
              <w:left w:w="100" w:type="dxa"/>
              <w:bottom w:w="100" w:type="dxa"/>
              <w:right w:w="100" w:type="dxa"/>
            </w:tcMar>
            <w:vAlign w:val="center"/>
          </w:tcPr>
          <w:p w14:paraId="59B80A26" w14:textId="77777777" w:rsidR="00063ECA" w:rsidRPr="005C38B9" w:rsidRDefault="006D0420">
            <w:pPr>
              <w:widowControl w:val="0"/>
              <w:ind w:firstLine="0"/>
              <w:jc w:val="center"/>
            </w:pPr>
            <w:r w:rsidRPr="005C38B9">
              <w:t>2.42</w:t>
            </w:r>
          </w:p>
        </w:tc>
      </w:tr>
      <w:tr w:rsidR="00063ECA" w:rsidRPr="005C38B9" w14:paraId="149DFA9F" w14:textId="77777777" w:rsidTr="00CC28E5">
        <w:trPr>
          <w:trHeight w:val="144"/>
        </w:trPr>
        <w:tc>
          <w:tcPr>
            <w:tcW w:w="705" w:type="dxa"/>
            <w:shd w:val="clear" w:color="auto" w:fill="auto"/>
            <w:tcMar>
              <w:top w:w="100" w:type="dxa"/>
              <w:left w:w="100" w:type="dxa"/>
              <w:bottom w:w="100" w:type="dxa"/>
              <w:right w:w="100" w:type="dxa"/>
            </w:tcMar>
            <w:vAlign w:val="center"/>
          </w:tcPr>
          <w:p w14:paraId="785A6521" w14:textId="77777777" w:rsidR="00063ECA" w:rsidRPr="005C38B9" w:rsidRDefault="006D0420">
            <w:pPr>
              <w:widowControl w:val="0"/>
              <w:ind w:firstLine="0"/>
              <w:jc w:val="center"/>
            </w:pPr>
            <w:r w:rsidRPr="005C38B9">
              <w:t>3</w:t>
            </w:r>
          </w:p>
        </w:tc>
        <w:tc>
          <w:tcPr>
            <w:tcW w:w="2310" w:type="dxa"/>
            <w:shd w:val="clear" w:color="auto" w:fill="auto"/>
            <w:tcMar>
              <w:top w:w="100" w:type="dxa"/>
              <w:left w:w="100" w:type="dxa"/>
              <w:bottom w:w="100" w:type="dxa"/>
              <w:right w:w="100" w:type="dxa"/>
            </w:tcMar>
            <w:vAlign w:val="center"/>
          </w:tcPr>
          <w:p w14:paraId="3EE68CDD" w14:textId="77777777" w:rsidR="00063ECA" w:rsidRPr="005C38B9" w:rsidRDefault="006D0420">
            <w:pPr>
              <w:widowControl w:val="0"/>
              <w:ind w:firstLine="0"/>
            </w:pPr>
            <w:r w:rsidRPr="005C38B9">
              <w:t>Rear End, No Red-light Violation</w:t>
            </w:r>
          </w:p>
        </w:tc>
        <w:tc>
          <w:tcPr>
            <w:tcW w:w="2910" w:type="dxa"/>
            <w:shd w:val="clear" w:color="auto" w:fill="auto"/>
            <w:tcMar>
              <w:top w:w="100" w:type="dxa"/>
              <w:left w:w="100" w:type="dxa"/>
              <w:bottom w:w="100" w:type="dxa"/>
              <w:right w:w="100" w:type="dxa"/>
            </w:tcMar>
            <w:vAlign w:val="center"/>
          </w:tcPr>
          <w:p w14:paraId="2DB6C717" w14:textId="77777777" w:rsidR="00063ECA" w:rsidRPr="005C38B9" w:rsidRDefault="006D0420">
            <w:pPr>
              <w:widowControl w:val="0"/>
              <w:ind w:firstLine="0"/>
            </w:pPr>
            <w:r w:rsidRPr="005C38B9">
              <w:t>Non-Fatal, Aggressive Driving</w:t>
            </w:r>
          </w:p>
        </w:tc>
        <w:tc>
          <w:tcPr>
            <w:tcW w:w="1125" w:type="dxa"/>
            <w:shd w:val="clear" w:color="auto" w:fill="auto"/>
            <w:tcMar>
              <w:top w:w="100" w:type="dxa"/>
              <w:left w:w="100" w:type="dxa"/>
              <w:bottom w:w="100" w:type="dxa"/>
              <w:right w:w="100" w:type="dxa"/>
            </w:tcMar>
            <w:vAlign w:val="center"/>
          </w:tcPr>
          <w:p w14:paraId="580077CC" w14:textId="77777777" w:rsidR="00063ECA" w:rsidRPr="005C38B9" w:rsidRDefault="006D0420">
            <w:pPr>
              <w:widowControl w:val="0"/>
              <w:ind w:firstLine="0"/>
              <w:jc w:val="center"/>
            </w:pPr>
            <w:r w:rsidRPr="005C38B9">
              <w:t>0.06</w:t>
            </w:r>
          </w:p>
        </w:tc>
        <w:tc>
          <w:tcPr>
            <w:tcW w:w="1380" w:type="dxa"/>
            <w:shd w:val="clear" w:color="auto" w:fill="auto"/>
            <w:tcMar>
              <w:top w:w="100" w:type="dxa"/>
              <w:left w:w="100" w:type="dxa"/>
              <w:bottom w:w="100" w:type="dxa"/>
              <w:right w:w="100" w:type="dxa"/>
            </w:tcMar>
            <w:vAlign w:val="center"/>
          </w:tcPr>
          <w:p w14:paraId="2500C107" w14:textId="77777777" w:rsidR="00063ECA" w:rsidRPr="005C38B9" w:rsidRDefault="006D0420">
            <w:pPr>
              <w:widowControl w:val="0"/>
              <w:ind w:firstLine="0"/>
              <w:jc w:val="center"/>
            </w:pPr>
            <w:r w:rsidRPr="005C38B9">
              <w:t>0.70</w:t>
            </w:r>
          </w:p>
        </w:tc>
        <w:tc>
          <w:tcPr>
            <w:tcW w:w="930" w:type="dxa"/>
            <w:shd w:val="clear" w:color="auto" w:fill="auto"/>
            <w:tcMar>
              <w:top w:w="100" w:type="dxa"/>
              <w:left w:w="100" w:type="dxa"/>
              <w:bottom w:w="100" w:type="dxa"/>
              <w:right w:w="100" w:type="dxa"/>
            </w:tcMar>
            <w:vAlign w:val="center"/>
          </w:tcPr>
          <w:p w14:paraId="28F9DCF2" w14:textId="77777777" w:rsidR="00063ECA" w:rsidRPr="005C38B9" w:rsidRDefault="006D0420">
            <w:pPr>
              <w:widowControl w:val="0"/>
              <w:ind w:firstLine="0"/>
              <w:jc w:val="center"/>
            </w:pPr>
            <w:r w:rsidRPr="005C38B9">
              <w:t>2.26</w:t>
            </w:r>
          </w:p>
        </w:tc>
      </w:tr>
      <w:tr w:rsidR="00063ECA" w:rsidRPr="005C38B9" w14:paraId="5F0B2244" w14:textId="77777777" w:rsidTr="00CC28E5">
        <w:trPr>
          <w:trHeight w:val="144"/>
        </w:trPr>
        <w:tc>
          <w:tcPr>
            <w:tcW w:w="705" w:type="dxa"/>
            <w:shd w:val="clear" w:color="auto" w:fill="auto"/>
            <w:tcMar>
              <w:top w:w="100" w:type="dxa"/>
              <w:left w:w="100" w:type="dxa"/>
              <w:bottom w:w="100" w:type="dxa"/>
              <w:right w:w="100" w:type="dxa"/>
            </w:tcMar>
            <w:vAlign w:val="center"/>
          </w:tcPr>
          <w:p w14:paraId="0BA45CEA" w14:textId="77777777" w:rsidR="00063ECA" w:rsidRPr="005C38B9" w:rsidRDefault="006D0420">
            <w:pPr>
              <w:widowControl w:val="0"/>
              <w:ind w:firstLine="0"/>
              <w:jc w:val="center"/>
            </w:pPr>
            <w:r w:rsidRPr="005C38B9">
              <w:t>4</w:t>
            </w:r>
          </w:p>
        </w:tc>
        <w:tc>
          <w:tcPr>
            <w:tcW w:w="2310" w:type="dxa"/>
            <w:shd w:val="clear" w:color="auto" w:fill="auto"/>
            <w:tcMar>
              <w:top w:w="100" w:type="dxa"/>
              <w:left w:w="100" w:type="dxa"/>
              <w:bottom w:w="100" w:type="dxa"/>
              <w:right w:w="100" w:type="dxa"/>
            </w:tcMar>
            <w:vAlign w:val="center"/>
          </w:tcPr>
          <w:p w14:paraId="3B8D247F" w14:textId="77777777" w:rsidR="00063ECA" w:rsidRPr="005C38B9" w:rsidRDefault="006D0420">
            <w:pPr>
              <w:widowControl w:val="0"/>
              <w:ind w:firstLine="0"/>
            </w:pPr>
            <w:r w:rsidRPr="005C38B9">
              <w:t>Red-light Violation</w:t>
            </w:r>
          </w:p>
        </w:tc>
        <w:tc>
          <w:tcPr>
            <w:tcW w:w="2910" w:type="dxa"/>
            <w:shd w:val="clear" w:color="auto" w:fill="auto"/>
            <w:tcMar>
              <w:top w:w="100" w:type="dxa"/>
              <w:left w:w="100" w:type="dxa"/>
              <w:bottom w:w="100" w:type="dxa"/>
              <w:right w:w="100" w:type="dxa"/>
            </w:tcMar>
            <w:vAlign w:val="center"/>
          </w:tcPr>
          <w:p w14:paraId="30BDEB6A" w14:textId="77777777" w:rsidR="00063ECA" w:rsidRPr="005C38B9" w:rsidRDefault="006D0420">
            <w:pPr>
              <w:widowControl w:val="0"/>
              <w:ind w:firstLine="0"/>
            </w:pPr>
            <w:r w:rsidRPr="005C38B9">
              <w:t>No Over speeding, Non-Fatal Injury, Aggressive Driving</w:t>
            </w:r>
          </w:p>
        </w:tc>
        <w:tc>
          <w:tcPr>
            <w:tcW w:w="1125" w:type="dxa"/>
            <w:shd w:val="clear" w:color="auto" w:fill="auto"/>
            <w:tcMar>
              <w:top w:w="100" w:type="dxa"/>
              <w:left w:w="100" w:type="dxa"/>
              <w:bottom w:w="100" w:type="dxa"/>
              <w:right w:w="100" w:type="dxa"/>
            </w:tcMar>
            <w:vAlign w:val="center"/>
          </w:tcPr>
          <w:p w14:paraId="00FCFBBB" w14:textId="77777777" w:rsidR="00063ECA" w:rsidRPr="005C38B9" w:rsidRDefault="006D0420">
            <w:pPr>
              <w:widowControl w:val="0"/>
              <w:ind w:firstLine="0"/>
              <w:jc w:val="center"/>
            </w:pPr>
            <w:r w:rsidRPr="005C38B9">
              <w:t>0.062</w:t>
            </w:r>
          </w:p>
        </w:tc>
        <w:tc>
          <w:tcPr>
            <w:tcW w:w="1380" w:type="dxa"/>
            <w:shd w:val="clear" w:color="auto" w:fill="auto"/>
            <w:tcMar>
              <w:top w:w="100" w:type="dxa"/>
              <w:left w:w="100" w:type="dxa"/>
              <w:bottom w:w="100" w:type="dxa"/>
              <w:right w:w="100" w:type="dxa"/>
            </w:tcMar>
            <w:vAlign w:val="center"/>
          </w:tcPr>
          <w:p w14:paraId="0451ED95" w14:textId="77777777" w:rsidR="00063ECA" w:rsidRPr="005C38B9" w:rsidRDefault="006D0420">
            <w:pPr>
              <w:widowControl w:val="0"/>
              <w:ind w:firstLine="0"/>
              <w:jc w:val="center"/>
            </w:pPr>
            <w:r w:rsidRPr="005C38B9">
              <w:t>0.73</w:t>
            </w:r>
          </w:p>
        </w:tc>
        <w:tc>
          <w:tcPr>
            <w:tcW w:w="930" w:type="dxa"/>
            <w:shd w:val="clear" w:color="auto" w:fill="auto"/>
            <w:tcMar>
              <w:top w:w="100" w:type="dxa"/>
              <w:left w:w="100" w:type="dxa"/>
              <w:bottom w:w="100" w:type="dxa"/>
              <w:right w:w="100" w:type="dxa"/>
            </w:tcMar>
            <w:vAlign w:val="center"/>
          </w:tcPr>
          <w:p w14:paraId="56142CE5" w14:textId="77777777" w:rsidR="00063ECA" w:rsidRPr="005C38B9" w:rsidRDefault="006D0420">
            <w:pPr>
              <w:widowControl w:val="0"/>
              <w:ind w:firstLine="0"/>
              <w:jc w:val="center"/>
            </w:pPr>
            <w:r w:rsidRPr="005C38B9">
              <w:t>2.13</w:t>
            </w:r>
          </w:p>
        </w:tc>
      </w:tr>
      <w:tr w:rsidR="00063ECA" w:rsidRPr="005C38B9" w14:paraId="0E47F5B0" w14:textId="77777777" w:rsidTr="00CC28E5">
        <w:trPr>
          <w:trHeight w:val="144"/>
        </w:trPr>
        <w:tc>
          <w:tcPr>
            <w:tcW w:w="705" w:type="dxa"/>
            <w:shd w:val="clear" w:color="auto" w:fill="auto"/>
            <w:tcMar>
              <w:top w:w="100" w:type="dxa"/>
              <w:left w:w="100" w:type="dxa"/>
              <w:bottom w:w="100" w:type="dxa"/>
              <w:right w:w="100" w:type="dxa"/>
            </w:tcMar>
            <w:vAlign w:val="center"/>
          </w:tcPr>
          <w:p w14:paraId="492E79D2" w14:textId="77777777" w:rsidR="00063ECA" w:rsidRPr="005C38B9" w:rsidRDefault="006D0420">
            <w:pPr>
              <w:widowControl w:val="0"/>
              <w:ind w:firstLine="0"/>
              <w:jc w:val="center"/>
            </w:pPr>
            <w:r w:rsidRPr="005C38B9">
              <w:t>5</w:t>
            </w:r>
          </w:p>
        </w:tc>
        <w:tc>
          <w:tcPr>
            <w:tcW w:w="2310" w:type="dxa"/>
            <w:shd w:val="clear" w:color="auto" w:fill="auto"/>
            <w:tcMar>
              <w:top w:w="100" w:type="dxa"/>
              <w:left w:w="100" w:type="dxa"/>
              <w:bottom w:w="100" w:type="dxa"/>
              <w:right w:w="100" w:type="dxa"/>
            </w:tcMar>
            <w:vAlign w:val="center"/>
          </w:tcPr>
          <w:p w14:paraId="17045571" w14:textId="77777777" w:rsidR="00063ECA" w:rsidRPr="005C38B9" w:rsidRDefault="006D0420">
            <w:pPr>
              <w:widowControl w:val="0"/>
              <w:ind w:firstLine="0"/>
            </w:pPr>
            <w:r w:rsidRPr="005C38B9">
              <w:t>No Over speeding, Pedestrian Collisions</w:t>
            </w:r>
          </w:p>
        </w:tc>
        <w:tc>
          <w:tcPr>
            <w:tcW w:w="2910" w:type="dxa"/>
            <w:shd w:val="clear" w:color="auto" w:fill="auto"/>
            <w:tcMar>
              <w:top w:w="100" w:type="dxa"/>
              <w:left w:w="100" w:type="dxa"/>
              <w:bottom w:w="100" w:type="dxa"/>
              <w:right w:w="100" w:type="dxa"/>
            </w:tcMar>
            <w:vAlign w:val="center"/>
          </w:tcPr>
          <w:p w14:paraId="1C4E95F6" w14:textId="77777777" w:rsidR="00063ECA" w:rsidRPr="005C38B9" w:rsidRDefault="006D0420">
            <w:pPr>
              <w:widowControl w:val="0"/>
              <w:ind w:firstLine="0"/>
            </w:pPr>
            <w:r w:rsidRPr="005C38B9">
              <w:t>None</w:t>
            </w:r>
          </w:p>
        </w:tc>
        <w:tc>
          <w:tcPr>
            <w:tcW w:w="1125" w:type="dxa"/>
            <w:shd w:val="clear" w:color="auto" w:fill="auto"/>
            <w:tcMar>
              <w:top w:w="100" w:type="dxa"/>
              <w:left w:w="100" w:type="dxa"/>
              <w:bottom w:w="100" w:type="dxa"/>
              <w:right w:w="100" w:type="dxa"/>
            </w:tcMar>
            <w:vAlign w:val="center"/>
          </w:tcPr>
          <w:p w14:paraId="0DDBC3E7" w14:textId="77777777" w:rsidR="00063ECA" w:rsidRPr="005C38B9" w:rsidRDefault="006D0420">
            <w:pPr>
              <w:widowControl w:val="0"/>
              <w:ind w:firstLine="0"/>
              <w:jc w:val="center"/>
            </w:pPr>
            <w:r w:rsidRPr="005C38B9">
              <w:t>0.19</w:t>
            </w:r>
          </w:p>
        </w:tc>
        <w:tc>
          <w:tcPr>
            <w:tcW w:w="1380" w:type="dxa"/>
            <w:shd w:val="clear" w:color="auto" w:fill="auto"/>
            <w:tcMar>
              <w:top w:w="100" w:type="dxa"/>
              <w:left w:w="100" w:type="dxa"/>
              <w:bottom w:w="100" w:type="dxa"/>
              <w:right w:w="100" w:type="dxa"/>
            </w:tcMar>
            <w:vAlign w:val="center"/>
          </w:tcPr>
          <w:p w14:paraId="42F73DF9" w14:textId="77777777" w:rsidR="00063ECA" w:rsidRPr="005C38B9" w:rsidRDefault="006D0420">
            <w:pPr>
              <w:widowControl w:val="0"/>
              <w:ind w:firstLine="0"/>
              <w:jc w:val="center"/>
            </w:pPr>
            <w:r w:rsidRPr="005C38B9">
              <w:t>0.95</w:t>
            </w:r>
          </w:p>
        </w:tc>
        <w:tc>
          <w:tcPr>
            <w:tcW w:w="930" w:type="dxa"/>
            <w:shd w:val="clear" w:color="auto" w:fill="auto"/>
            <w:tcMar>
              <w:top w:w="100" w:type="dxa"/>
              <w:left w:w="100" w:type="dxa"/>
              <w:bottom w:w="100" w:type="dxa"/>
              <w:right w:w="100" w:type="dxa"/>
            </w:tcMar>
            <w:vAlign w:val="center"/>
          </w:tcPr>
          <w:p w14:paraId="2211571F" w14:textId="77777777" w:rsidR="00063ECA" w:rsidRPr="005C38B9" w:rsidRDefault="006D0420">
            <w:pPr>
              <w:widowControl w:val="0"/>
              <w:ind w:firstLine="0"/>
              <w:jc w:val="center"/>
            </w:pPr>
            <w:r w:rsidRPr="005C38B9">
              <w:t>1.12</w:t>
            </w:r>
          </w:p>
        </w:tc>
      </w:tr>
      <w:tr w:rsidR="00063ECA" w:rsidRPr="005C38B9" w14:paraId="03C9C627" w14:textId="77777777" w:rsidTr="00CC28E5">
        <w:trPr>
          <w:trHeight w:val="144"/>
        </w:trPr>
        <w:tc>
          <w:tcPr>
            <w:tcW w:w="705" w:type="dxa"/>
            <w:shd w:val="clear" w:color="auto" w:fill="auto"/>
            <w:tcMar>
              <w:top w:w="100" w:type="dxa"/>
              <w:left w:w="100" w:type="dxa"/>
              <w:bottom w:w="100" w:type="dxa"/>
              <w:right w:w="100" w:type="dxa"/>
            </w:tcMar>
            <w:vAlign w:val="center"/>
          </w:tcPr>
          <w:p w14:paraId="79A927F7" w14:textId="77777777" w:rsidR="00063ECA" w:rsidRPr="005C38B9" w:rsidRDefault="006D0420">
            <w:pPr>
              <w:widowControl w:val="0"/>
              <w:ind w:firstLine="0"/>
              <w:jc w:val="center"/>
            </w:pPr>
            <w:r w:rsidRPr="005C38B9">
              <w:t>6</w:t>
            </w:r>
          </w:p>
        </w:tc>
        <w:tc>
          <w:tcPr>
            <w:tcW w:w="2310" w:type="dxa"/>
            <w:shd w:val="clear" w:color="auto" w:fill="auto"/>
            <w:tcMar>
              <w:top w:w="100" w:type="dxa"/>
              <w:left w:w="100" w:type="dxa"/>
              <w:bottom w:w="100" w:type="dxa"/>
              <w:right w:w="100" w:type="dxa"/>
            </w:tcMar>
            <w:vAlign w:val="center"/>
          </w:tcPr>
          <w:p w14:paraId="696F366C" w14:textId="77777777" w:rsidR="00063ECA" w:rsidRPr="005C38B9" w:rsidRDefault="006D0420">
            <w:pPr>
              <w:widowControl w:val="0"/>
              <w:ind w:firstLine="0"/>
            </w:pPr>
            <w:r w:rsidRPr="005C38B9">
              <w:t>SMV</w:t>
            </w:r>
          </w:p>
        </w:tc>
        <w:tc>
          <w:tcPr>
            <w:tcW w:w="2910" w:type="dxa"/>
            <w:shd w:val="clear" w:color="auto" w:fill="auto"/>
            <w:tcMar>
              <w:top w:w="100" w:type="dxa"/>
              <w:left w:w="100" w:type="dxa"/>
              <w:bottom w:w="100" w:type="dxa"/>
              <w:right w:w="100" w:type="dxa"/>
            </w:tcMar>
            <w:vAlign w:val="center"/>
          </w:tcPr>
          <w:p w14:paraId="6A87CBA3" w14:textId="77777777" w:rsidR="00063ECA" w:rsidRPr="005C38B9" w:rsidRDefault="006D0420">
            <w:pPr>
              <w:widowControl w:val="0"/>
              <w:ind w:firstLine="0"/>
            </w:pPr>
            <w:r w:rsidRPr="005C38B9">
              <w:t>No Red-light Violation, Non-Fatal</w:t>
            </w:r>
          </w:p>
        </w:tc>
        <w:tc>
          <w:tcPr>
            <w:tcW w:w="1125" w:type="dxa"/>
            <w:shd w:val="clear" w:color="auto" w:fill="auto"/>
            <w:tcMar>
              <w:top w:w="100" w:type="dxa"/>
              <w:left w:w="100" w:type="dxa"/>
              <w:bottom w:w="100" w:type="dxa"/>
              <w:right w:w="100" w:type="dxa"/>
            </w:tcMar>
            <w:vAlign w:val="center"/>
          </w:tcPr>
          <w:p w14:paraId="769C1676" w14:textId="77777777" w:rsidR="00063ECA" w:rsidRPr="005C38B9" w:rsidRDefault="006D0420">
            <w:pPr>
              <w:widowControl w:val="0"/>
              <w:ind w:firstLine="0"/>
              <w:jc w:val="center"/>
            </w:pPr>
            <w:r w:rsidRPr="005C38B9">
              <w:t>0.06</w:t>
            </w:r>
          </w:p>
        </w:tc>
        <w:tc>
          <w:tcPr>
            <w:tcW w:w="1380" w:type="dxa"/>
            <w:shd w:val="clear" w:color="auto" w:fill="auto"/>
            <w:tcMar>
              <w:top w:w="100" w:type="dxa"/>
              <w:left w:w="100" w:type="dxa"/>
              <w:bottom w:w="100" w:type="dxa"/>
              <w:right w:w="100" w:type="dxa"/>
            </w:tcMar>
            <w:vAlign w:val="center"/>
          </w:tcPr>
          <w:p w14:paraId="5D169C6F" w14:textId="77777777" w:rsidR="00063ECA" w:rsidRPr="005C38B9" w:rsidRDefault="006D0420">
            <w:pPr>
              <w:widowControl w:val="0"/>
              <w:ind w:firstLine="0"/>
              <w:jc w:val="center"/>
            </w:pPr>
            <w:r w:rsidRPr="005C38B9">
              <w:t>0.82</w:t>
            </w:r>
          </w:p>
        </w:tc>
        <w:tc>
          <w:tcPr>
            <w:tcW w:w="930" w:type="dxa"/>
            <w:shd w:val="clear" w:color="auto" w:fill="auto"/>
            <w:tcMar>
              <w:top w:w="100" w:type="dxa"/>
              <w:left w:w="100" w:type="dxa"/>
              <w:bottom w:w="100" w:type="dxa"/>
              <w:right w:w="100" w:type="dxa"/>
            </w:tcMar>
            <w:vAlign w:val="center"/>
          </w:tcPr>
          <w:p w14:paraId="477C39FF" w14:textId="77777777" w:rsidR="00063ECA" w:rsidRPr="005C38B9" w:rsidRDefault="006D0420">
            <w:pPr>
              <w:widowControl w:val="0"/>
              <w:ind w:firstLine="0"/>
              <w:jc w:val="center"/>
            </w:pPr>
            <w:r w:rsidRPr="005C38B9">
              <w:t>1.04</w:t>
            </w:r>
          </w:p>
        </w:tc>
      </w:tr>
    </w:tbl>
    <w:p w14:paraId="6EC389D3" w14:textId="77777777" w:rsidR="00063ECA" w:rsidRPr="005C38B9" w:rsidRDefault="00063ECA">
      <w:pPr>
        <w:spacing w:line="360" w:lineRule="auto"/>
        <w:ind w:firstLine="0"/>
        <w:jc w:val="both"/>
      </w:pPr>
    </w:p>
    <w:p w14:paraId="5E8B64AD" w14:textId="4E4F77C2" w:rsidR="00063ECA" w:rsidRDefault="006D0420">
      <w:pPr>
        <w:spacing w:line="360" w:lineRule="auto"/>
        <w:ind w:firstLine="0"/>
        <w:jc w:val="both"/>
      </w:pPr>
      <w:r w:rsidRPr="005C38B9">
        <w:t>Next, the apriori algorithm was applied on the combination of subgroups of ‘Nature of Accident’ and ‘Environmental/External Factors’ of KSI dataset. Table 4.21 represents the top 6 meaningful association rules with the highest values of lift.</w:t>
      </w:r>
    </w:p>
    <w:p w14:paraId="59B22A16" w14:textId="77777777" w:rsidR="00103DCC" w:rsidRPr="005C38B9" w:rsidRDefault="00103DCC">
      <w:pPr>
        <w:spacing w:line="360" w:lineRule="auto"/>
        <w:ind w:firstLine="0"/>
        <w:jc w:val="both"/>
      </w:pPr>
    </w:p>
    <w:p w14:paraId="273E8CE4" w14:textId="77777777" w:rsidR="00063ECA" w:rsidRPr="005C38B9" w:rsidRDefault="006D0420">
      <w:pPr>
        <w:spacing w:line="360" w:lineRule="auto"/>
        <w:ind w:firstLine="0"/>
        <w:jc w:val="center"/>
      </w:pPr>
      <w:r w:rsidRPr="005C38B9">
        <w:rPr>
          <w:b/>
        </w:rPr>
        <w:t>Table 4.21 Top associations for ‘Nature of Accident’ &amp; ‘Environmental Factors’ over KSI</w:t>
      </w:r>
    </w:p>
    <w:tbl>
      <w:tblPr>
        <w:tblStyle w:val="afff5"/>
        <w:tblW w:w="9360" w:type="dxa"/>
        <w:tblLayout w:type="fixed"/>
        <w:tblLook w:val="0600" w:firstRow="0" w:lastRow="0" w:firstColumn="0" w:lastColumn="0" w:noHBand="1" w:noVBand="1"/>
      </w:tblPr>
      <w:tblGrid>
        <w:gridCol w:w="705"/>
        <w:gridCol w:w="2715"/>
        <w:gridCol w:w="2505"/>
        <w:gridCol w:w="1125"/>
        <w:gridCol w:w="1380"/>
        <w:gridCol w:w="930"/>
      </w:tblGrid>
      <w:tr w:rsidR="00063ECA" w:rsidRPr="005C38B9" w14:paraId="3CA14CD6" w14:textId="77777777" w:rsidTr="00CC28E5">
        <w:trPr>
          <w:trHeight w:val="144"/>
        </w:trPr>
        <w:tc>
          <w:tcPr>
            <w:tcW w:w="70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25AFD308" w14:textId="77777777" w:rsidR="00063ECA" w:rsidRPr="005C38B9" w:rsidRDefault="006D0420">
            <w:pPr>
              <w:widowControl w:val="0"/>
              <w:ind w:firstLine="0"/>
              <w:jc w:val="center"/>
              <w:rPr>
                <w:b/>
              </w:rPr>
            </w:pPr>
            <w:r w:rsidRPr="005C38B9">
              <w:rPr>
                <w:b/>
              </w:rPr>
              <w:t>Rule</w:t>
            </w:r>
          </w:p>
        </w:tc>
        <w:tc>
          <w:tcPr>
            <w:tcW w:w="271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53FA954" w14:textId="77777777" w:rsidR="00063ECA" w:rsidRPr="005C38B9" w:rsidRDefault="006D0420">
            <w:pPr>
              <w:widowControl w:val="0"/>
              <w:ind w:firstLine="0"/>
              <w:jc w:val="center"/>
              <w:rPr>
                <w:b/>
              </w:rPr>
            </w:pPr>
            <w:r w:rsidRPr="005C38B9">
              <w:rPr>
                <w:b/>
              </w:rPr>
              <w:t>Antecedent</w:t>
            </w:r>
          </w:p>
        </w:tc>
        <w:tc>
          <w:tcPr>
            <w:tcW w:w="250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564FEA09" w14:textId="77777777" w:rsidR="00063ECA" w:rsidRPr="005C38B9" w:rsidRDefault="006D0420">
            <w:pPr>
              <w:widowControl w:val="0"/>
              <w:ind w:firstLine="0"/>
              <w:jc w:val="center"/>
              <w:rPr>
                <w:b/>
              </w:rPr>
            </w:pPr>
            <w:r w:rsidRPr="005C38B9">
              <w:rPr>
                <w:b/>
              </w:rPr>
              <w:t>Consequent</w:t>
            </w:r>
          </w:p>
        </w:tc>
        <w:tc>
          <w:tcPr>
            <w:tcW w:w="112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52D23209" w14:textId="77777777" w:rsidR="00063ECA" w:rsidRPr="005C38B9" w:rsidRDefault="006D0420">
            <w:pPr>
              <w:widowControl w:val="0"/>
              <w:ind w:firstLine="0"/>
              <w:jc w:val="center"/>
              <w:rPr>
                <w:b/>
              </w:rPr>
            </w:pPr>
            <w:r w:rsidRPr="005C38B9">
              <w:rPr>
                <w:b/>
              </w:rPr>
              <w:t>Support</w:t>
            </w:r>
          </w:p>
        </w:tc>
        <w:tc>
          <w:tcPr>
            <w:tcW w:w="138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4D66A25" w14:textId="77777777" w:rsidR="00063ECA" w:rsidRPr="005C38B9" w:rsidRDefault="006D0420">
            <w:pPr>
              <w:widowControl w:val="0"/>
              <w:ind w:firstLine="0"/>
              <w:jc w:val="center"/>
              <w:rPr>
                <w:b/>
              </w:rPr>
            </w:pPr>
            <w:r w:rsidRPr="005C38B9">
              <w:rPr>
                <w:b/>
              </w:rPr>
              <w:t>Confidence</w:t>
            </w:r>
          </w:p>
        </w:tc>
        <w:tc>
          <w:tcPr>
            <w:tcW w:w="9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0B2F658" w14:textId="77777777" w:rsidR="00063ECA" w:rsidRPr="005C38B9" w:rsidRDefault="006D0420">
            <w:pPr>
              <w:widowControl w:val="0"/>
              <w:ind w:firstLine="0"/>
              <w:jc w:val="center"/>
              <w:rPr>
                <w:b/>
              </w:rPr>
            </w:pPr>
            <w:r w:rsidRPr="005C38B9">
              <w:rPr>
                <w:b/>
              </w:rPr>
              <w:t>Lift</w:t>
            </w:r>
          </w:p>
        </w:tc>
      </w:tr>
      <w:tr w:rsidR="00063ECA" w:rsidRPr="005C38B9" w14:paraId="199E619B" w14:textId="77777777" w:rsidTr="00CC28E5">
        <w:trPr>
          <w:trHeight w:val="144"/>
        </w:trPr>
        <w:tc>
          <w:tcPr>
            <w:tcW w:w="705" w:type="dxa"/>
            <w:tcBorders>
              <w:top w:val="single" w:sz="4" w:space="0" w:color="auto"/>
            </w:tcBorders>
            <w:shd w:val="clear" w:color="auto" w:fill="auto"/>
            <w:tcMar>
              <w:top w:w="100" w:type="dxa"/>
              <w:left w:w="100" w:type="dxa"/>
              <w:bottom w:w="100" w:type="dxa"/>
              <w:right w:w="100" w:type="dxa"/>
            </w:tcMar>
            <w:vAlign w:val="center"/>
          </w:tcPr>
          <w:p w14:paraId="130D706E" w14:textId="77777777" w:rsidR="00063ECA" w:rsidRPr="005C38B9" w:rsidRDefault="006D0420">
            <w:pPr>
              <w:widowControl w:val="0"/>
              <w:ind w:firstLine="0"/>
              <w:jc w:val="center"/>
            </w:pPr>
            <w:r w:rsidRPr="005C38B9">
              <w:t>1</w:t>
            </w:r>
          </w:p>
        </w:tc>
        <w:tc>
          <w:tcPr>
            <w:tcW w:w="2715" w:type="dxa"/>
            <w:tcBorders>
              <w:top w:val="single" w:sz="4" w:space="0" w:color="auto"/>
            </w:tcBorders>
            <w:shd w:val="clear" w:color="auto" w:fill="auto"/>
            <w:tcMar>
              <w:top w:w="100" w:type="dxa"/>
              <w:left w:w="100" w:type="dxa"/>
              <w:bottom w:w="100" w:type="dxa"/>
              <w:right w:w="100" w:type="dxa"/>
            </w:tcMar>
            <w:vAlign w:val="center"/>
          </w:tcPr>
          <w:p w14:paraId="059EF8C4" w14:textId="77777777" w:rsidR="00063ECA" w:rsidRPr="005C38B9" w:rsidRDefault="006D0420">
            <w:pPr>
              <w:widowControl w:val="0"/>
              <w:ind w:firstLine="0"/>
            </w:pPr>
            <w:r w:rsidRPr="005C38B9">
              <w:t>Clear, Daylight</w:t>
            </w:r>
          </w:p>
          <w:p w14:paraId="3EBA31A6" w14:textId="77777777" w:rsidR="00063ECA" w:rsidRPr="005C38B9" w:rsidRDefault="00063ECA">
            <w:pPr>
              <w:widowControl w:val="0"/>
              <w:ind w:firstLine="0"/>
            </w:pPr>
          </w:p>
        </w:tc>
        <w:tc>
          <w:tcPr>
            <w:tcW w:w="2505" w:type="dxa"/>
            <w:tcBorders>
              <w:top w:val="single" w:sz="4" w:space="0" w:color="auto"/>
            </w:tcBorders>
            <w:shd w:val="clear" w:color="auto" w:fill="auto"/>
            <w:tcMar>
              <w:top w:w="100" w:type="dxa"/>
              <w:left w:w="100" w:type="dxa"/>
              <w:bottom w:w="100" w:type="dxa"/>
              <w:right w:w="100" w:type="dxa"/>
            </w:tcMar>
            <w:vAlign w:val="center"/>
          </w:tcPr>
          <w:p w14:paraId="080F7ADC" w14:textId="77777777" w:rsidR="00063ECA" w:rsidRPr="005C38B9" w:rsidRDefault="006D0420">
            <w:pPr>
              <w:widowControl w:val="0"/>
              <w:ind w:firstLine="0"/>
            </w:pPr>
            <w:r w:rsidRPr="005C38B9">
              <w:t>Aggressive Driving,</w:t>
            </w:r>
          </w:p>
          <w:p w14:paraId="54E8FD52" w14:textId="77777777" w:rsidR="00063ECA" w:rsidRPr="005C38B9" w:rsidRDefault="006D0420">
            <w:pPr>
              <w:widowControl w:val="0"/>
              <w:ind w:firstLine="0"/>
            </w:pPr>
            <w:r w:rsidRPr="005C38B9">
              <w:t>Over speeding,</w:t>
            </w:r>
          </w:p>
        </w:tc>
        <w:tc>
          <w:tcPr>
            <w:tcW w:w="1125" w:type="dxa"/>
            <w:tcBorders>
              <w:top w:val="single" w:sz="4" w:space="0" w:color="auto"/>
            </w:tcBorders>
            <w:shd w:val="clear" w:color="auto" w:fill="auto"/>
            <w:tcMar>
              <w:top w:w="100" w:type="dxa"/>
              <w:left w:w="100" w:type="dxa"/>
              <w:bottom w:w="100" w:type="dxa"/>
              <w:right w:w="100" w:type="dxa"/>
            </w:tcMar>
            <w:vAlign w:val="center"/>
          </w:tcPr>
          <w:p w14:paraId="094B23DC" w14:textId="77777777" w:rsidR="00063ECA" w:rsidRPr="005C38B9" w:rsidRDefault="006D0420">
            <w:pPr>
              <w:widowControl w:val="0"/>
              <w:ind w:firstLine="0"/>
              <w:jc w:val="center"/>
            </w:pPr>
            <w:r w:rsidRPr="005C38B9">
              <w:t>0.05</w:t>
            </w:r>
          </w:p>
        </w:tc>
        <w:tc>
          <w:tcPr>
            <w:tcW w:w="1380" w:type="dxa"/>
            <w:tcBorders>
              <w:top w:val="single" w:sz="4" w:space="0" w:color="auto"/>
            </w:tcBorders>
            <w:shd w:val="clear" w:color="auto" w:fill="auto"/>
            <w:tcMar>
              <w:top w:w="100" w:type="dxa"/>
              <w:left w:w="100" w:type="dxa"/>
              <w:bottom w:w="100" w:type="dxa"/>
              <w:right w:w="100" w:type="dxa"/>
            </w:tcMar>
            <w:vAlign w:val="center"/>
          </w:tcPr>
          <w:p w14:paraId="22AB6612" w14:textId="77777777" w:rsidR="00063ECA" w:rsidRPr="005C38B9" w:rsidRDefault="006D0420">
            <w:pPr>
              <w:widowControl w:val="0"/>
              <w:ind w:firstLine="0"/>
              <w:jc w:val="center"/>
            </w:pPr>
            <w:r w:rsidRPr="005C38B9">
              <w:t>0.89</w:t>
            </w:r>
          </w:p>
        </w:tc>
        <w:tc>
          <w:tcPr>
            <w:tcW w:w="930" w:type="dxa"/>
            <w:tcBorders>
              <w:top w:val="single" w:sz="4" w:space="0" w:color="auto"/>
            </w:tcBorders>
            <w:shd w:val="clear" w:color="auto" w:fill="auto"/>
            <w:tcMar>
              <w:top w:w="100" w:type="dxa"/>
              <w:left w:w="100" w:type="dxa"/>
              <w:bottom w:w="100" w:type="dxa"/>
              <w:right w:w="100" w:type="dxa"/>
            </w:tcMar>
            <w:vAlign w:val="center"/>
          </w:tcPr>
          <w:p w14:paraId="24778E64" w14:textId="77777777" w:rsidR="00063ECA" w:rsidRPr="005C38B9" w:rsidRDefault="006D0420">
            <w:pPr>
              <w:widowControl w:val="0"/>
              <w:ind w:firstLine="0"/>
              <w:jc w:val="center"/>
            </w:pPr>
            <w:r w:rsidRPr="005C38B9">
              <w:t>1.96</w:t>
            </w:r>
          </w:p>
        </w:tc>
      </w:tr>
      <w:tr w:rsidR="00063ECA" w:rsidRPr="005C38B9" w14:paraId="54BAE7B5" w14:textId="77777777" w:rsidTr="00CC28E5">
        <w:trPr>
          <w:trHeight w:val="144"/>
        </w:trPr>
        <w:tc>
          <w:tcPr>
            <w:tcW w:w="705" w:type="dxa"/>
            <w:shd w:val="clear" w:color="auto" w:fill="auto"/>
            <w:tcMar>
              <w:top w:w="100" w:type="dxa"/>
              <w:left w:w="100" w:type="dxa"/>
              <w:bottom w:w="100" w:type="dxa"/>
              <w:right w:w="100" w:type="dxa"/>
            </w:tcMar>
            <w:vAlign w:val="center"/>
          </w:tcPr>
          <w:p w14:paraId="6C133187" w14:textId="77777777" w:rsidR="00063ECA" w:rsidRPr="005C38B9" w:rsidRDefault="006D0420">
            <w:pPr>
              <w:widowControl w:val="0"/>
              <w:ind w:firstLine="0"/>
              <w:jc w:val="center"/>
            </w:pPr>
            <w:r w:rsidRPr="005C38B9">
              <w:t>2</w:t>
            </w:r>
          </w:p>
        </w:tc>
        <w:tc>
          <w:tcPr>
            <w:tcW w:w="2715" w:type="dxa"/>
            <w:shd w:val="clear" w:color="auto" w:fill="auto"/>
            <w:tcMar>
              <w:top w:w="100" w:type="dxa"/>
              <w:left w:w="100" w:type="dxa"/>
              <w:bottom w:w="100" w:type="dxa"/>
              <w:right w:w="100" w:type="dxa"/>
            </w:tcMar>
            <w:vAlign w:val="center"/>
          </w:tcPr>
          <w:p w14:paraId="375FE70E" w14:textId="77777777" w:rsidR="00063ECA" w:rsidRPr="005C38B9" w:rsidRDefault="006D0420">
            <w:pPr>
              <w:widowControl w:val="0"/>
              <w:ind w:firstLine="0"/>
            </w:pPr>
            <w:r w:rsidRPr="005C38B9">
              <w:t>SMV, Artificial Dark</w:t>
            </w:r>
          </w:p>
        </w:tc>
        <w:tc>
          <w:tcPr>
            <w:tcW w:w="2505" w:type="dxa"/>
            <w:shd w:val="clear" w:color="auto" w:fill="auto"/>
            <w:tcMar>
              <w:top w:w="100" w:type="dxa"/>
              <w:left w:w="100" w:type="dxa"/>
              <w:bottom w:w="100" w:type="dxa"/>
              <w:right w:w="100" w:type="dxa"/>
            </w:tcMar>
            <w:vAlign w:val="center"/>
          </w:tcPr>
          <w:p w14:paraId="752FC3D9" w14:textId="77777777" w:rsidR="00063ECA" w:rsidRPr="005C38B9" w:rsidRDefault="006D0420">
            <w:pPr>
              <w:widowControl w:val="0"/>
              <w:ind w:firstLine="0"/>
            </w:pPr>
            <w:r w:rsidRPr="005C38B9">
              <w:t>Major</w:t>
            </w:r>
          </w:p>
        </w:tc>
        <w:tc>
          <w:tcPr>
            <w:tcW w:w="1125" w:type="dxa"/>
            <w:shd w:val="clear" w:color="auto" w:fill="auto"/>
            <w:tcMar>
              <w:top w:w="100" w:type="dxa"/>
              <w:left w:w="100" w:type="dxa"/>
              <w:bottom w:w="100" w:type="dxa"/>
              <w:right w:w="100" w:type="dxa"/>
            </w:tcMar>
            <w:vAlign w:val="center"/>
          </w:tcPr>
          <w:p w14:paraId="44794BC6" w14:textId="77777777" w:rsidR="00063ECA" w:rsidRPr="005C38B9" w:rsidRDefault="006D0420">
            <w:pPr>
              <w:widowControl w:val="0"/>
              <w:ind w:firstLine="0"/>
              <w:jc w:val="center"/>
            </w:pPr>
            <w:r w:rsidRPr="005C38B9">
              <w:t>0.01</w:t>
            </w:r>
          </w:p>
        </w:tc>
        <w:tc>
          <w:tcPr>
            <w:tcW w:w="1380" w:type="dxa"/>
            <w:shd w:val="clear" w:color="auto" w:fill="auto"/>
            <w:tcMar>
              <w:top w:w="100" w:type="dxa"/>
              <w:left w:w="100" w:type="dxa"/>
              <w:bottom w:w="100" w:type="dxa"/>
              <w:right w:w="100" w:type="dxa"/>
            </w:tcMar>
            <w:vAlign w:val="center"/>
          </w:tcPr>
          <w:p w14:paraId="7C5CD327" w14:textId="77777777" w:rsidR="00063ECA" w:rsidRPr="005C38B9" w:rsidRDefault="006D0420">
            <w:pPr>
              <w:widowControl w:val="0"/>
              <w:ind w:firstLine="0"/>
              <w:jc w:val="center"/>
            </w:pPr>
            <w:r w:rsidRPr="005C38B9">
              <w:t>0.50</w:t>
            </w:r>
          </w:p>
        </w:tc>
        <w:tc>
          <w:tcPr>
            <w:tcW w:w="930" w:type="dxa"/>
            <w:shd w:val="clear" w:color="auto" w:fill="auto"/>
            <w:tcMar>
              <w:top w:w="100" w:type="dxa"/>
              <w:left w:w="100" w:type="dxa"/>
              <w:bottom w:w="100" w:type="dxa"/>
              <w:right w:w="100" w:type="dxa"/>
            </w:tcMar>
            <w:vAlign w:val="center"/>
          </w:tcPr>
          <w:p w14:paraId="101D7269" w14:textId="77777777" w:rsidR="00063ECA" w:rsidRPr="005C38B9" w:rsidRDefault="006D0420">
            <w:pPr>
              <w:widowControl w:val="0"/>
              <w:ind w:firstLine="0"/>
              <w:jc w:val="center"/>
            </w:pPr>
            <w:r w:rsidRPr="005C38B9">
              <w:t>1.48</w:t>
            </w:r>
          </w:p>
        </w:tc>
      </w:tr>
      <w:tr w:rsidR="00063ECA" w:rsidRPr="005C38B9" w14:paraId="5C6F1611" w14:textId="77777777" w:rsidTr="00CC28E5">
        <w:trPr>
          <w:trHeight w:val="144"/>
        </w:trPr>
        <w:tc>
          <w:tcPr>
            <w:tcW w:w="705" w:type="dxa"/>
            <w:shd w:val="clear" w:color="auto" w:fill="auto"/>
            <w:tcMar>
              <w:top w:w="100" w:type="dxa"/>
              <w:left w:w="100" w:type="dxa"/>
              <w:bottom w:w="100" w:type="dxa"/>
              <w:right w:w="100" w:type="dxa"/>
            </w:tcMar>
            <w:vAlign w:val="center"/>
          </w:tcPr>
          <w:p w14:paraId="2157E21F" w14:textId="77777777" w:rsidR="00063ECA" w:rsidRPr="005C38B9" w:rsidRDefault="006D0420">
            <w:pPr>
              <w:widowControl w:val="0"/>
              <w:ind w:firstLine="0"/>
              <w:jc w:val="center"/>
            </w:pPr>
            <w:r w:rsidRPr="005C38B9">
              <w:t>3</w:t>
            </w:r>
          </w:p>
        </w:tc>
        <w:tc>
          <w:tcPr>
            <w:tcW w:w="2715" w:type="dxa"/>
            <w:shd w:val="clear" w:color="auto" w:fill="auto"/>
            <w:tcMar>
              <w:top w:w="100" w:type="dxa"/>
              <w:left w:w="100" w:type="dxa"/>
              <w:bottom w:w="100" w:type="dxa"/>
              <w:right w:w="100" w:type="dxa"/>
            </w:tcMar>
            <w:vAlign w:val="center"/>
          </w:tcPr>
          <w:p w14:paraId="438A9129" w14:textId="77777777" w:rsidR="00063ECA" w:rsidRPr="005C38B9" w:rsidRDefault="006D0420">
            <w:pPr>
              <w:widowControl w:val="0"/>
              <w:ind w:firstLine="0"/>
            </w:pPr>
            <w:r w:rsidRPr="005C38B9">
              <w:t>Daylight, Cyclist Collisions, Clear</w:t>
            </w:r>
          </w:p>
        </w:tc>
        <w:tc>
          <w:tcPr>
            <w:tcW w:w="2505" w:type="dxa"/>
            <w:shd w:val="clear" w:color="auto" w:fill="auto"/>
            <w:tcMar>
              <w:top w:w="100" w:type="dxa"/>
              <w:left w:w="100" w:type="dxa"/>
              <w:bottom w:w="100" w:type="dxa"/>
              <w:right w:w="100" w:type="dxa"/>
            </w:tcMar>
            <w:vAlign w:val="center"/>
          </w:tcPr>
          <w:p w14:paraId="35EF99D4" w14:textId="77777777" w:rsidR="00063ECA" w:rsidRPr="005C38B9" w:rsidRDefault="006D0420">
            <w:pPr>
              <w:widowControl w:val="0"/>
              <w:ind w:firstLine="0"/>
            </w:pPr>
            <w:r w:rsidRPr="005C38B9">
              <w:t>Non-Fatal</w:t>
            </w:r>
          </w:p>
        </w:tc>
        <w:tc>
          <w:tcPr>
            <w:tcW w:w="1125" w:type="dxa"/>
            <w:shd w:val="clear" w:color="auto" w:fill="auto"/>
            <w:tcMar>
              <w:top w:w="100" w:type="dxa"/>
              <w:left w:w="100" w:type="dxa"/>
              <w:bottom w:w="100" w:type="dxa"/>
              <w:right w:w="100" w:type="dxa"/>
            </w:tcMar>
            <w:vAlign w:val="center"/>
          </w:tcPr>
          <w:p w14:paraId="43ED1BE1" w14:textId="77777777" w:rsidR="00063ECA" w:rsidRPr="005C38B9" w:rsidRDefault="006D0420">
            <w:pPr>
              <w:widowControl w:val="0"/>
              <w:ind w:firstLine="0"/>
              <w:jc w:val="center"/>
            </w:pPr>
            <w:r w:rsidRPr="005C38B9">
              <w:t>0.06</w:t>
            </w:r>
          </w:p>
        </w:tc>
        <w:tc>
          <w:tcPr>
            <w:tcW w:w="1380" w:type="dxa"/>
            <w:shd w:val="clear" w:color="auto" w:fill="auto"/>
            <w:tcMar>
              <w:top w:w="100" w:type="dxa"/>
              <w:left w:w="100" w:type="dxa"/>
              <w:bottom w:w="100" w:type="dxa"/>
              <w:right w:w="100" w:type="dxa"/>
            </w:tcMar>
            <w:vAlign w:val="center"/>
          </w:tcPr>
          <w:p w14:paraId="7A53539D" w14:textId="77777777" w:rsidR="00063ECA" w:rsidRPr="005C38B9" w:rsidRDefault="006D0420">
            <w:pPr>
              <w:widowControl w:val="0"/>
              <w:ind w:firstLine="0"/>
              <w:jc w:val="center"/>
            </w:pPr>
            <w:r w:rsidRPr="005C38B9">
              <w:t>0.61</w:t>
            </w:r>
          </w:p>
        </w:tc>
        <w:tc>
          <w:tcPr>
            <w:tcW w:w="930" w:type="dxa"/>
            <w:shd w:val="clear" w:color="auto" w:fill="auto"/>
            <w:tcMar>
              <w:top w:w="100" w:type="dxa"/>
              <w:left w:w="100" w:type="dxa"/>
              <w:bottom w:w="100" w:type="dxa"/>
              <w:right w:w="100" w:type="dxa"/>
            </w:tcMar>
            <w:vAlign w:val="center"/>
          </w:tcPr>
          <w:p w14:paraId="69BB95CF" w14:textId="77777777" w:rsidR="00063ECA" w:rsidRPr="005C38B9" w:rsidRDefault="006D0420">
            <w:pPr>
              <w:widowControl w:val="0"/>
              <w:ind w:firstLine="0"/>
              <w:jc w:val="center"/>
            </w:pPr>
            <w:r w:rsidRPr="005C38B9">
              <w:t>1.33</w:t>
            </w:r>
          </w:p>
        </w:tc>
      </w:tr>
      <w:tr w:rsidR="00063ECA" w:rsidRPr="005C38B9" w14:paraId="030EDB9F" w14:textId="77777777" w:rsidTr="00CC28E5">
        <w:trPr>
          <w:trHeight w:val="144"/>
        </w:trPr>
        <w:tc>
          <w:tcPr>
            <w:tcW w:w="705" w:type="dxa"/>
            <w:shd w:val="clear" w:color="auto" w:fill="auto"/>
            <w:tcMar>
              <w:top w:w="100" w:type="dxa"/>
              <w:left w:w="100" w:type="dxa"/>
              <w:bottom w:w="100" w:type="dxa"/>
              <w:right w:w="100" w:type="dxa"/>
            </w:tcMar>
            <w:vAlign w:val="center"/>
          </w:tcPr>
          <w:p w14:paraId="2CAE6B49" w14:textId="77777777" w:rsidR="00063ECA" w:rsidRPr="005C38B9" w:rsidRDefault="006D0420">
            <w:pPr>
              <w:widowControl w:val="0"/>
              <w:ind w:firstLine="0"/>
              <w:jc w:val="center"/>
            </w:pPr>
            <w:r w:rsidRPr="005C38B9">
              <w:t>4</w:t>
            </w:r>
          </w:p>
        </w:tc>
        <w:tc>
          <w:tcPr>
            <w:tcW w:w="2715" w:type="dxa"/>
            <w:shd w:val="clear" w:color="auto" w:fill="auto"/>
            <w:tcMar>
              <w:top w:w="100" w:type="dxa"/>
              <w:left w:w="100" w:type="dxa"/>
              <w:bottom w:w="100" w:type="dxa"/>
              <w:right w:w="100" w:type="dxa"/>
            </w:tcMar>
            <w:vAlign w:val="center"/>
          </w:tcPr>
          <w:p w14:paraId="3A569295" w14:textId="77777777" w:rsidR="00063ECA" w:rsidRPr="005C38B9" w:rsidRDefault="006D0420">
            <w:pPr>
              <w:widowControl w:val="0"/>
              <w:ind w:firstLine="0"/>
            </w:pPr>
            <w:r w:rsidRPr="005C38B9">
              <w:t>Rain</w:t>
            </w:r>
          </w:p>
        </w:tc>
        <w:tc>
          <w:tcPr>
            <w:tcW w:w="2505" w:type="dxa"/>
            <w:shd w:val="clear" w:color="auto" w:fill="auto"/>
            <w:tcMar>
              <w:top w:w="100" w:type="dxa"/>
              <w:left w:w="100" w:type="dxa"/>
              <w:bottom w:w="100" w:type="dxa"/>
              <w:right w:w="100" w:type="dxa"/>
            </w:tcMar>
            <w:vAlign w:val="center"/>
          </w:tcPr>
          <w:p w14:paraId="26422769" w14:textId="77777777" w:rsidR="00063ECA" w:rsidRPr="005C38B9" w:rsidRDefault="006D0420">
            <w:pPr>
              <w:widowControl w:val="0"/>
              <w:ind w:firstLine="0"/>
            </w:pPr>
            <w:r w:rsidRPr="005C38B9">
              <w:t>No Over speeding, No Aggressive Driving</w:t>
            </w:r>
          </w:p>
        </w:tc>
        <w:tc>
          <w:tcPr>
            <w:tcW w:w="1125" w:type="dxa"/>
            <w:shd w:val="clear" w:color="auto" w:fill="auto"/>
            <w:tcMar>
              <w:top w:w="100" w:type="dxa"/>
              <w:left w:w="100" w:type="dxa"/>
              <w:bottom w:w="100" w:type="dxa"/>
              <w:right w:w="100" w:type="dxa"/>
            </w:tcMar>
            <w:vAlign w:val="center"/>
          </w:tcPr>
          <w:p w14:paraId="52EEB359" w14:textId="77777777" w:rsidR="00063ECA" w:rsidRPr="005C38B9" w:rsidRDefault="006D0420">
            <w:pPr>
              <w:widowControl w:val="0"/>
              <w:ind w:firstLine="0"/>
              <w:jc w:val="center"/>
            </w:pPr>
            <w:r w:rsidRPr="005C38B9">
              <w:t>0.053</w:t>
            </w:r>
          </w:p>
        </w:tc>
        <w:tc>
          <w:tcPr>
            <w:tcW w:w="1380" w:type="dxa"/>
            <w:shd w:val="clear" w:color="auto" w:fill="auto"/>
            <w:tcMar>
              <w:top w:w="100" w:type="dxa"/>
              <w:left w:w="100" w:type="dxa"/>
              <w:bottom w:w="100" w:type="dxa"/>
              <w:right w:w="100" w:type="dxa"/>
            </w:tcMar>
            <w:vAlign w:val="center"/>
          </w:tcPr>
          <w:p w14:paraId="2A632CC2" w14:textId="77777777" w:rsidR="00063ECA" w:rsidRPr="005C38B9" w:rsidRDefault="006D0420">
            <w:pPr>
              <w:widowControl w:val="0"/>
              <w:ind w:firstLine="0"/>
              <w:jc w:val="center"/>
            </w:pPr>
            <w:r w:rsidRPr="005C38B9">
              <w:t>1</w:t>
            </w:r>
          </w:p>
        </w:tc>
        <w:tc>
          <w:tcPr>
            <w:tcW w:w="930" w:type="dxa"/>
            <w:shd w:val="clear" w:color="auto" w:fill="auto"/>
            <w:tcMar>
              <w:top w:w="100" w:type="dxa"/>
              <w:left w:w="100" w:type="dxa"/>
              <w:bottom w:w="100" w:type="dxa"/>
              <w:right w:w="100" w:type="dxa"/>
            </w:tcMar>
            <w:vAlign w:val="center"/>
          </w:tcPr>
          <w:p w14:paraId="39B8D6A2" w14:textId="77777777" w:rsidR="00063ECA" w:rsidRPr="005C38B9" w:rsidRDefault="006D0420">
            <w:pPr>
              <w:widowControl w:val="0"/>
              <w:ind w:firstLine="0"/>
              <w:jc w:val="center"/>
            </w:pPr>
            <w:r w:rsidRPr="005C38B9">
              <w:t>1.16</w:t>
            </w:r>
          </w:p>
        </w:tc>
      </w:tr>
      <w:tr w:rsidR="00063ECA" w:rsidRPr="005C38B9" w14:paraId="56617CBA" w14:textId="77777777" w:rsidTr="00CC28E5">
        <w:trPr>
          <w:trHeight w:val="144"/>
        </w:trPr>
        <w:tc>
          <w:tcPr>
            <w:tcW w:w="705" w:type="dxa"/>
            <w:shd w:val="clear" w:color="auto" w:fill="auto"/>
            <w:tcMar>
              <w:top w:w="100" w:type="dxa"/>
              <w:left w:w="100" w:type="dxa"/>
              <w:bottom w:w="100" w:type="dxa"/>
              <w:right w:w="100" w:type="dxa"/>
            </w:tcMar>
            <w:vAlign w:val="center"/>
          </w:tcPr>
          <w:p w14:paraId="6C0C2346" w14:textId="77777777" w:rsidR="00063ECA" w:rsidRPr="005C38B9" w:rsidRDefault="006D0420">
            <w:pPr>
              <w:widowControl w:val="0"/>
              <w:ind w:firstLine="0"/>
              <w:jc w:val="center"/>
            </w:pPr>
            <w:r w:rsidRPr="005C38B9">
              <w:t>5</w:t>
            </w:r>
          </w:p>
        </w:tc>
        <w:tc>
          <w:tcPr>
            <w:tcW w:w="2715" w:type="dxa"/>
            <w:shd w:val="clear" w:color="auto" w:fill="auto"/>
            <w:tcMar>
              <w:top w:w="100" w:type="dxa"/>
              <w:left w:w="100" w:type="dxa"/>
              <w:bottom w:w="100" w:type="dxa"/>
              <w:right w:w="100" w:type="dxa"/>
            </w:tcMar>
            <w:vAlign w:val="center"/>
          </w:tcPr>
          <w:p w14:paraId="28B21D55" w14:textId="77777777" w:rsidR="00063ECA" w:rsidRPr="005C38B9" w:rsidRDefault="006D0420">
            <w:pPr>
              <w:widowControl w:val="0"/>
              <w:ind w:firstLine="0"/>
            </w:pPr>
            <w:r w:rsidRPr="005C38B9">
              <w:t>Clear, Workday, Pedestrian Collisions</w:t>
            </w:r>
          </w:p>
        </w:tc>
        <w:tc>
          <w:tcPr>
            <w:tcW w:w="2505" w:type="dxa"/>
            <w:shd w:val="clear" w:color="auto" w:fill="auto"/>
            <w:tcMar>
              <w:top w:w="100" w:type="dxa"/>
              <w:left w:w="100" w:type="dxa"/>
              <w:bottom w:w="100" w:type="dxa"/>
              <w:right w:w="100" w:type="dxa"/>
            </w:tcMar>
            <w:vAlign w:val="center"/>
          </w:tcPr>
          <w:p w14:paraId="541C1BD2" w14:textId="77777777" w:rsidR="00063ECA" w:rsidRPr="005C38B9" w:rsidRDefault="006D0420">
            <w:pPr>
              <w:widowControl w:val="0"/>
              <w:ind w:firstLine="0"/>
            </w:pPr>
            <w:r w:rsidRPr="005C38B9">
              <w:t>Major</w:t>
            </w:r>
          </w:p>
        </w:tc>
        <w:tc>
          <w:tcPr>
            <w:tcW w:w="1125" w:type="dxa"/>
            <w:shd w:val="clear" w:color="auto" w:fill="auto"/>
            <w:tcMar>
              <w:top w:w="100" w:type="dxa"/>
              <w:left w:w="100" w:type="dxa"/>
              <w:bottom w:w="100" w:type="dxa"/>
              <w:right w:w="100" w:type="dxa"/>
            </w:tcMar>
            <w:vAlign w:val="center"/>
          </w:tcPr>
          <w:p w14:paraId="55642E3D" w14:textId="77777777" w:rsidR="00063ECA" w:rsidRPr="005C38B9" w:rsidRDefault="006D0420">
            <w:pPr>
              <w:widowControl w:val="0"/>
              <w:ind w:firstLine="0"/>
              <w:jc w:val="center"/>
            </w:pPr>
            <w:r w:rsidRPr="005C38B9">
              <w:t>0.09</w:t>
            </w:r>
          </w:p>
        </w:tc>
        <w:tc>
          <w:tcPr>
            <w:tcW w:w="1380" w:type="dxa"/>
            <w:shd w:val="clear" w:color="auto" w:fill="auto"/>
            <w:tcMar>
              <w:top w:w="100" w:type="dxa"/>
              <w:left w:w="100" w:type="dxa"/>
              <w:bottom w:w="100" w:type="dxa"/>
              <w:right w:w="100" w:type="dxa"/>
            </w:tcMar>
            <w:vAlign w:val="center"/>
          </w:tcPr>
          <w:p w14:paraId="7F4ECA06" w14:textId="77777777" w:rsidR="00063ECA" w:rsidRPr="005C38B9" w:rsidRDefault="006D0420">
            <w:pPr>
              <w:widowControl w:val="0"/>
              <w:ind w:firstLine="0"/>
              <w:jc w:val="center"/>
            </w:pPr>
            <w:r w:rsidRPr="005C38B9">
              <w:t>0.74</w:t>
            </w:r>
          </w:p>
        </w:tc>
        <w:tc>
          <w:tcPr>
            <w:tcW w:w="930" w:type="dxa"/>
            <w:shd w:val="clear" w:color="auto" w:fill="auto"/>
            <w:tcMar>
              <w:top w:w="100" w:type="dxa"/>
              <w:left w:w="100" w:type="dxa"/>
              <w:bottom w:w="100" w:type="dxa"/>
              <w:right w:w="100" w:type="dxa"/>
            </w:tcMar>
            <w:vAlign w:val="center"/>
          </w:tcPr>
          <w:p w14:paraId="0CA94FA7" w14:textId="77777777" w:rsidR="00063ECA" w:rsidRPr="005C38B9" w:rsidRDefault="006D0420">
            <w:pPr>
              <w:widowControl w:val="0"/>
              <w:ind w:firstLine="0"/>
              <w:jc w:val="center"/>
            </w:pPr>
            <w:r w:rsidRPr="005C38B9">
              <w:t>1.11</w:t>
            </w:r>
          </w:p>
        </w:tc>
      </w:tr>
      <w:tr w:rsidR="00063ECA" w:rsidRPr="005C38B9" w14:paraId="06EC5C1E" w14:textId="77777777" w:rsidTr="00CC28E5">
        <w:trPr>
          <w:trHeight w:val="144"/>
        </w:trPr>
        <w:tc>
          <w:tcPr>
            <w:tcW w:w="705" w:type="dxa"/>
            <w:shd w:val="clear" w:color="auto" w:fill="auto"/>
            <w:tcMar>
              <w:top w:w="100" w:type="dxa"/>
              <w:left w:w="100" w:type="dxa"/>
              <w:bottom w:w="100" w:type="dxa"/>
              <w:right w:w="100" w:type="dxa"/>
            </w:tcMar>
            <w:vAlign w:val="center"/>
          </w:tcPr>
          <w:p w14:paraId="74FADB36" w14:textId="77777777" w:rsidR="00063ECA" w:rsidRPr="005C38B9" w:rsidRDefault="006D0420">
            <w:pPr>
              <w:widowControl w:val="0"/>
              <w:ind w:firstLine="0"/>
              <w:jc w:val="center"/>
            </w:pPr>
            <w:r w:rsidRPr="005C38B9">
              <w:t>6</w:t>
            </w:r>
          </w:p>
        </w:tc>
        <w:tc>
          <w:tcPr>
            <w:tcW w:w="2715" w:type="dxa"/>
            <w:shd w:val="clear" w:color="auto" w:fill="auto"/>
            <w:tcMar>
              <w:top w:w="100" w:type="dxa"/>
              <w:left w:w="100" w:type="dxa"/>
              <w:bottom w:w="100" w:type="dxa"/>
              <w:right w:w="100" w:type="dxa"/>
            </w:tcMar>
            <w:vAlign w:val="center"/>
          </w:tcPr>
          <w:p w14:paraId="56B8992E" w14:textId="77777777" w:rsidR="00063ECA" w:rsidRPr="005C38B9" w:rsidRDefault="006D0420">
            <w:pPr>
              <w:widowControl w:val="0"/>
              <w:ind w:firstLine="0"/>
            </w:pPr>
            <w:r w:rsidRPr="005C38B9">
              <w:t>Daylight, Pedestrian Collisions, Clear</w:t>
            </w:r>
          </w:p>
        </w:tc>
        <w:tc>
          <w:tcPr>
            <w:tcW w:w="2505" w:type="dxa"/>
            <w:shd w:val="clear" w:color="auto" w:fill="auto"/>
            <w:tcMar>
              <w:top w:w="100" w:type="dxa"/>
              <w:left w:w="100" w:type="dxa"/>
              <w:bottom w:w="100" w:type="dxa"/>
              <w:right w:w="100" w:type="dxa"/>
            </w:tcMar>
            <w:vAlign w:val="center"/>
          </w:tcPr>
          <w:p w14:paraId="02D96F94" w14:textId="77777777" w:rsidR="00063ECA" w:rsidRPr="005C38B9" w:rsidRDefault="006D0420">
            <w:pPr>
              <w:widowControl w:val="0"/>
              <w:ind w:firstLine="0"/>
            </w:pPr>
            <w:r w:rsidRPr="005C38B9">
              <w:t>Major</w:t>
            </w:r>
          </w:p>
        </w:tc>
        <w:tc>
          <w:tcPr>
            <w:tcW w:w="1125" w:type="dxa"/>
            <w:shd w:val="clear" w:color="auto" w:fill="auto"/>
            <w:tcMar>
              <w:top w:w="100" w:type="dxa"/>
              <w:left w:w="100" w:type="dxa"/>
              <w:bottom w:w="100" w:type="dxa"/>
              <w:right w:w="100" w:type="dxa"/>
            </w:tcMar>
            <w:vAlign w:val="center"/>
          </w:tcPr>
          <w:p w14:paraId="6A9A2986" w14:textId="77777777" w:rsidR="00063ECA" w:rsidRPr="005C38B9" w:rsidRDefault="006D0420">
            <w:pPr>
              <w:widowControl w:val="0"/>
              <w:ind w:firstLine="0"/>
              <w:jc w:val="center"/>
            </w:pPr>
            <w:r w:rsidRPr="005C38B9">
              <w:t>0.07</w:t>
            </w:r>
          </w:p>
        </w:tc>
        <w:tc>
          <w:tcPr>
            <w:tcW w:w="1380" w:type="dxa"/>
            <w:shd w:val="clear" w:color="auto" w:fill="auto"/>
            <w:tcMar>
              <w:top w:w="100" w:type="dxa"/>
              <w:left w:w="100" w:type="dxa"/>
              <w:bottom w:w="100" w:type="dxa"/>
              <w:right w:w="100" w:type="dxa"/>
            </w:tcMar>
            <w:vAlign w:val="center"/>
          </w:tcPr>
          <w:p w14:paraId="3737F2B1" w14:textId="77777777" w:rsidR="00063ECA" w:rsidRPr="005C38B9" w:rsidRDefault="006D0420">
            <w:pPr>
              <w:widowControl w:val="0"/>
              <w:ind w:firstLine="0"/>
              <w:jc w:val="center"/>
            </w:pPr>
            <w:r w:rsidRPr="005C38B9">
              <w:t>0.60</w:t>
            </w:r>
          </w:p>
        </w:tc>
        <w:tc>
          <w:tcPr>
            <w:tcW w:w="930" w:type="dxa"/>
            <w:shd w:val="clear" w:color="auto" w:fill="auto"/>
            <w:tcMar>
              <w:top w:w="100" w:type="dxa"/>
              <w:left w:w="100" w:type="dxa"/>
              <w:bottom w:w="100" w:type="dxa"/>
              <w:right w:w="100" w:type="dxa"/>
            </w:tcMar>
            <w:vAlign w:val="center"/>
          </w:tcPr>
          <w:p w14:paraId="78664830" w14:textId="77777777" w:rsidR="00063ECA" w:rsidRPr="005C38B9" w:rsidRDefault="006D0420">
            <w:pPr>
              <w:widowControl w:val="0"/>
              <w:ind w:firstLine="0"/>
              <w:jc w:val="center"/>
            </w:pPr>
            <w:r w:rsidRPr="005C38B9">
              <w:t>1.05</w:t>
            </w:r>
          </w:p>
        </w:tc>
      </w:tr>
    </w:tbl>
    <w:p w14:paraId="349695FC" w14:textId="77777777" w:rsidR="00063ECA" w:rsidRPr="005C38B9" w:rsidRDefault="00063ECA">
      <w:pPr>
        <w:spacing w:line="360" w:lineRule="auto"/>
        <w:ind w:firstLine="0"/>
        <w:jc w:val="both"/>
      </w:pPr>
    </w:p>
    <w:p w14:paraId="1004A909" w14:textId="7126884C" w:rsidR="00063ECA" w:rsidRPr="005C38B9" w:rsidRDefault="00B7071F">
      <w:pPr>
        <w:spacing w:line="360" w:lineRule="auto"/>
        <w:ind w:firstLine="0"/>
        <w:jc w:val="both"/>
      </w:pPr>
      <w:r w:rsidRPr="005C38B9">
        <w:lastRenderedPageBreak/>
        <w:t>Table 4.22 shows the top 8 associations rules extracted from the combination of subgroups of ‘Nature of Accident’ and ‘Driver Factors’ of KSI dataset.</w:t>
      </w:r>
    </w:p>
    <w:p w14:paraId="20963CC4" w14:textId="77777777" w:rsidR="00063ECA" w:rsidRPr="005C38B9" w:rsidRDefault="00063ECA">
      <w:pPr>
        <w:spacing w:line="360" w:lineRule="auto"/>
        <w:ind w:firstLine="0"/>
        <w:jc w:val="both"/>
      </w:pPr>
    </w:p>
    <w:p w14:paraId="3EA601BF" w14:textId="77777777" w:rsidR="00063ECA" w:rsidRPr="005C38B9" w:rsidRDefault="006D0420">
      <w:pPr>
        <w:spacing w:line="360" w:lineRule="auto"/>
        <w:ind w:firstLine="0"/>
        <w:jc w:val="center"/>
      </w:pPr>
      <w:r w:rsidRPr="005C38B9">
        <w:rPr>
          <w:b/>
        </w:rPr>
        <w:t>Table 4.22 Top associations for ‘Nature of Accident’ &amp; ‘Driver Factors’ over KSI</w:t>
      </w:r>
    </w:p>
    <w:tbl>
      <w:tblPr>
        <w:tblStyle w:val="afff6"/>
        <w:tblW w:w="9360" w:type="dxa"/>
        <w:tblLayout w:type="fixed"/>
        <w:tblLook w:val="0600" w:firstRow="0" w:lastRow="0" w:firstColumn="0" w:lastColumn="0" w:noHBand="1" w:noVBand="1"/>
      </w:tblPr>
      <w:tblGrid>
        <w:gridCol w:w="705"/>
        <w:gridCol w:w="3360"/>
        <w:gridCol w:w="1860"/>
        <w:gridCol w:w="1125"/>
        <w:gridCol w:w="1380"/>
        <w:gridCol w:w="930"/>
      </w:tblGrid>
      <w:tr w:rsidR="00063ECA" w:rsidRPr="005C38B9" w14:paraId="0C508FC4" w14:textId="77777777" w:rsidTr="00CC28E5">
        <w:trPr>
          <w:trHeight w:val="144"/>
        </w:trPr>
        <w:tc>
          <w:tcPr>
            <w:tcW w:w="70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019DCE5D" w14:textId="77777777" w:rsidR="00063ECA" w:rsidRPr="005C38B9" w:rsidRDefault="006D0420">
            <w:pPr>
              <w:widowControl w:val="0"/>
              <w:ind w:firstLine="0"/>
              <w:jc w:val="center"/>
              <w:rPr>
                <w:b/>
              </w:rPr>
            </w:pPr>
            <w:r w:rsidRPr="005C38B9">
              <w:rPr>
                <w:b/>
              </w:rPr>
              <w:t>Rule</w:t>
            </w:r>
          </w:p>
        </w:tc>
        <w:tc>
          <w:tcPr>
            <w:tcW w:w="336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E026E53" w14:textId="77777777" w:rsidR="00063ECA" w:rsidRPr="005C38B9" w:rsidRDefault="006D0420">
            <w:pPr>
              <w:widowControl w:val="0"/>
              <w:ind w:firstLine="0"/>
              <w:jc w:val="center"/>
              <w:rPr>
                <w:b/>
              </w:rPr>
            </w:pPr>
            <w:r w:rsidRPr="005C38B9">
              <w:rPr>
                <w:b/>
              </w:rPr>
              <w:t>Antecedent</w:t>
            </w:r>
          </w:p>
        </w:tc>
        <w:tc>
          <w:tcPr>
            <w:tcW w:w="186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5E4F23E5" w14:textId="77777777" w:rsidR="00063ECA" w:rsidRPr="005C38B9" w:rsidRDefault="006D0420">
            <w:pPr>
              <w:widowControl w:val="0"/>
              <w:ind w:firstLine="0"/>
              <w:jc w:val="center"/>
              <w:rPr>
                <w:b/>
              </w:rPr>
            </w:pPr>
            <w:r w:rsidRPr="005C38B9">
              <w:rPr>
                <w:b/>
              </w:rPr>
              <w:t>Consequent</w:t>
            </w:r>
          </w:p>
        </w:tc>
        <w:tc>
          <w:tcPr>
            <w:tcW w:w="112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D20E0F2" w14:textId="77777777" w:rsidR="00063ECA" w:rsidRPr="005C38B9" w:rsidRDefault="006D0420">
            <w:pPr>
              <w:widowControl w:val="0"/>
              <w:ind w:firstLine="0"/>
              <w:jc w:val="center"/>
              <w:rPr>
                <w:b/>
              </w:rPr>
            </w:pPr>
            <w:r w:rsidRPr="005C38B9">
              <w:rPr>
                <w:b/>
              </w:rPr>
              <w:t>Support</w:t>
            </w:r>
          </w:p>
        </w:tc>
        <w:tc>
          <w:tcPr>
            <w:tcW w:w="138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162707E" w14:textId="77777777" w:rsidR="00063ECA" w:rsidRPr="005C38B9" w:rsidRDefault="006D0420">
            <w:pPr>
              <w:widowControl w:val="0"/>
              <w:ind w:firstLine="0"/>
              <w:jc w:val="center"/>
              <w:rPr>
                <w:b/>
              </w:rPr>
            </w:pPr>
            <w:r w:rsidRPr="005C38B9">
              <w:rPr>
                <w:b/>
              </w:rPr>
              <w:t>Confidence</w:t>
            </w:r>
          </w:p>
        </w:tc>
        <w:tc>
          <w:tcPr>
            <w:tcW w:w="9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08825DAE" w14:textId="77777777" w:rsidR="00063ECA" w:rsidRPr="005C38B9" w:rsidRDefault="006D0420">
            <w:pPr>
              <w:widowControl w:val="0"/>
              <w:ind w:firstLine="0"/>
              <w:jc w:val="center"/>
              <w:rPr>
                <w:b/>
              </w:rPr>
            </w:pPr>
            <w:r w:rsidRPr="005C38B9">
              <w:rPr>
                <w:b/>
              </w:rPr>
              <w:t>Lift</w:t>
            </w:r>
          </w:p>
        </w:tc>
      </w:tr>
      <w:tr w:rsidR="00063ECA" w:rsidRPr="005C38B9" w14:paraId="0BF5D3A4" w14:textId="77777777" w:rsidTr="00CC28E5">
        <w:trPr>
          <w:trHeight w:val="144"/>
        </w:trPr>
        <w:tc>
          <w:tcPr>
            <w:tcW w:w="705" w:type="dxa"/>
            <w:tcBorders>
              <w:top w:val="single" w:sz="4" w:space="0" w:color="auto"/>
            </w:tcBorders>
            <w:shd w:val="clear" w:color="auto" w:fill="auto"/>
            <w:tcMar>
              <w:top w:w="100" w:type="dxa"/>
              <w:left w:w="100" w:type="dxa"/>
              <w:bottom w:w="100" w:type="dxa"/>
              <w:right w:w="100" w:type="dxa"/>
            </w:tcMar>
            <w:vAlign w:val="center"/>
          </w:tcPr>
          <w:p w14:paraId="09A8047C" w14:textId="77777777" w:rsidR="00063ECA" w:rsidRPr="005C38B9" w:rsidRDefault="006D0420">
            <w:pPr>
              <w:widowControl w:val="0"/>
              <w:ind w:firstLine="0"/>
              <w:jc w:val="center"/>
            </w:pPr>
            <w:r w:rsidRPr="005C38B9">
              <w:t>1</w:t>
            </w:r>
          </w:p>
        </w:tc>
        <w:tc>
          <w:tcPr>
            <w:tcW w:w="3360" w:type="dxa"/>
            <w:tcBorders>
              <w:top w:val="single" w:sz="4" w:space="0" w:color="auto"/>
            </w:tcBorders>
            <w:shd w:val="clear" w:color="auto" w:fill="auto"/>
            <w:tcMar>
              <w:top w:w="100" w:type="dxa"/>
              <w:left w:w="100" w:type="dxa"/>
              <w:bottom w:w="100" w:type="dxa"/>
              <w:right w:w="100" w:type="dxa"/>
            </w:tcMar>
            <w:vAlign w:val="center"/>
          </w:tcPr>
          <w:p w14:paraId="0DC0B7F5" w14:textId="77777777" w:rsidR="00063ECA" w:rsidRPr="005C38B9" w:rsidRDefault="006D0420">
            <w:pPr>
              <w:widowControl w:val="0"/>
              <w:ind w:firstLine="0"/>
            </w:pPr>
            <w:r w:rsidRPr="005C38B9">
              <w:t>Following too close</w:t>
            </w:r>
          </w:p>
        </w:tc>
        <w:tc>
          <w:tcPr>
            <w:tcW w:w="1860" w:type="dxa"/>
            <w:tcBorders>
              <w:top w:val="single" w:sz="4" w:space="0" w:color="auto"/>
            </w:tcBorders>
            <w:shd w:val="clear" w:color="auto" w:fill="auto"/>
            <w:tcMar>
              <w:top w:w="100" w:type="dxa"/>
              <w:left w:w="100" w:type="dxa"/>
              <w:bottom w:w="100" w:type="dxa"/>
              <w:right w:w="100" w:type="dxa"/>
            </w:tcMar>
            <w:vAlign w:val="center"/>
          </w:tcPr>
          <w:p w14:paraId="355DDA3E" w14:textId="77777777" w:rsidR="00063ECA" w:rsidRPr="005C38B9" w:rsidRDefault="006D0420">
            <w:pPr>
              <w:widowControl w:val="0"/>
              <w:ind w:firstLine="0"/>
            </w:pPr>
            <w:r w:rsidRPr="005C38B9">
              <w:t>Read End</w:t>
            </w:r>
          </w:p>
        </w:tc>
        <w:tc>
          <w:tcPr>
            <w:tcW w:w="1125" w:type="dxa"/>
            <w:tcBorders>
              <w:top w:val="single" w:sz="4" w:space="0" w:color="auto"/>
            </w:tcBorders>
            <w:shd w:val="clear" w:color="auto" w:fill="auto"/>
            <w:tcMar>
              <w:top w:w="100" w:type="dxa"/>
              <w:left w:w="100" w:type="dxa"/>
              <w:bottom w:w="100" w:type="dxa"/>
              <w:right w:w="100" w:type="dxa"/>
            </w:tcMar>
            <w:vAlign w:val="center"/>
          </w:tcPr>
          <w:p w14:paraId="6C8A44C0" w14:textId="77777777" w:rsidR="00063ECA" w:rsidRPr="005C38B9" w:rsidRDefault="006D0420">
            <w:pPr>
              <w:widowControl w:val="0"/>
              <w:ind w:firstLine="0"/>
              <w:jc w:val="center"/>
            </w:pPr>
            <w:r w:rsidRPr="005C38B9">
              <w:t>0.01</w:t>
            </w:r>
          </w:p>
        </w:tc>
        <w:tc>
          <w:tcPr>
            <w:tcW w:w="1380" w:type="dxa"/>
            <w:tcBorders>
              <w:top w:val="single" w:sz="4" w:space="0" w:color="auto"/>
            </w:tcBorders>
            <w:shd w:val="clear" w:color="auto" w:fill="auto"/>
            <w:tcMar>
              <w:top w:w="100" w:type="dxa"/>
              <w:left w:w="100" w:type="dxa"/>
              <w:bottom w:w="100" w:type="dxa"/>
              <w:right w:w="100" w:type="dxa"/>
            </w:tcMar>
            <w:vAlign w:val="center"/>
          </w:tcPr>
          <w:p w14:paraId="0F7C7DDA" w14:textId="77777777" w:rsidR="00063ECA" w:rsidRPr="005C38B9" w:rsidRDefault="006D0420">
            <w:pPr>
              <w:widowControl w:val="0"/>
              <w:ind w:firstLine="0"/>
              <w:jc w:val="center"/>
            </w:pPr>
            <w:r w:rsidRPr="005C38B9">
              <w:t>0.860</w:t>
            </w:r>
          </w:p>
        </w:tc>
        <w:tc>
          <w:tcPr>
            <w:tcW w:w="930" w:type="dxa"/>
            <w:tcBorders>
              <w:top w:val="single" w:sz="4" w:space="0" w:color="auto"/>
            </w:tcBorders>
            <w:shd w:val="clear" w:color="auto" w:fill="auto"/>
            <w:tcMar>
              <w:top w:w="100" w:type="dxa"/>
              <w:left w:w="100" w:type="dxa"/>
              <w:bottom w:w="100" w:type="dxa"/>
              <w:right w:w="100" w:type="dxa"/>
            </w:tcMar>
            <w:vAlign w:val="center"/>
          </w:tcPr>
          <w:p w14:paraId="35F4D0AA" w14:textId="77777777" w:rsidR="00063ECA" w:rsidRPr="005C38B9" w:rsidRDefault="006D0420">
            <w:pPr>
              <w:widowControl w:val="0"/>
              <w:ind w:firstLine="0"/>
              <w:jc w:val="center"/>
            </w:pPr>
            <w:r w:rsidRPr="005C38B9">
              <w:t>8.96</w:t>
            </w:r>
          </w:p>
        </w:tc>
      </w:tr>
      <w:tr w:rsidR="00063ECA" w:rsidRPr="005C38B9" w14:paraId="0FCD2F57" w14:textId="77777777" w:rsidTr="00CC28E5">
        <w:trPr>
          <w:trHeight w:val="144"/>
        </w:trPr>
        <w:tc>
          <w:tcPr>
            <w:tcW w:w="705" w:type="dxa"/>
            <w:shd w:val="clear" w:color="auto" w:fill="auto"/>
            <w:tcMar>
              <w:top w:w="100" w:type="dxa"/>
              <w:left w:w="100" w:type="dxa"/>
              <w:bottom w:w="100" w:type="dxa"/>
              <w:right w:w="100" w:type="dxa"/>
            </w:tcMar>
            <w:vAlign w:val="center"/>
          </w:tcPr>
          <w:p w14:paraId="70C4F1CC" w14:textId="77777777" w:rsidR="00063ECA" w:rsidRPr="005C38B9" w:rsidRDefault="006D0420">
            <w:pPr>
              <w:widowControl w:val="0"/>
              <w:ind w:firstLine="0"/>
              <w:jc w:val="center"/>
            </w:pPr>
            <w:r w:rsidRPr="005C38B9">
              <w:t>2</w:t>
            </w:r>
          </w:p>
        </w:tc>
        <w:tc>
          <w:tcPr>
            <w:tcW w:w="3360" w:type="dxa"/>
            <w:shd w:val="clear" w:color="auto" w:fill="auto"/>
            <w:tcMar>
              <w:top w:w="100" w:type="dxa"/>
              <w:left w:w="100" w:type="dxa"/>
              <w:bottom w:w="100" w:type="dxa"/>
              <w:right w:w="100" w:type="dxa"/>
            </w:tcMar>
            <w:vAlign w:val="center"/>
          </w:tcPr>
          <w:p w14:paraId="4E7D1A4A" w14:textId="77777777" w:rsidR="00063ECA" w:rsidRPr="005C38B9" w:rsidRDefault="006D0420">
            <w:pPr>
              <w:widowControl w:val="0"/>
              <w:ind w:firstLine="0"/>
            </w:pPr>
            <w:r w:rsidRPr="005C38B9">
              <w:t>Pedestrian Collisions, Failed to Yield Right of Way, Inattentiveness</w:t>
            </w:r>
          </w:p>
        </w:tc>
        <w:tc>
          <w:tcPr>
            <w:tcW w:w="1860" w:type="dxa"/>
            <w:shd w:val="clear" w:color="auto" w:fill="auto"/>
            <w:tcMar>
              <w:top w:w="100" w:type="dxa"/>
              <w:left w:w="100" w:type="dxa"/>
              <w:bottom w:w="100" w:type="dxa"/>
              <w:right w:w="100" w:type="dxa"/>
            </w:tcMar>
            <w:vAlign w:val="center"/>
          </w:tcPr>
          <w:p w14:paraId="30667A67" w14:textId="77777777" w:rsidR="00063ECA" w:rsidRPr="005C38B9" w:rsidRDefault="006D0420">
            <w:pPr>
              <w:widowControl w:val="0"/>
              <w:ind w:firstLine="0"/>
            </w:pPr>
            <w:r w:rsidRPr="005C38B9">
              <w:t>Turning Left</w:t>
            </w:r>
          </w:p>
        </w:tc>
        <w:tc>
          <w:tcPr>
            <w:tcW w:w="1125" w:type="dxa"/>
            <w:shd w:val="clear" w:color="auto" w:fill="auto"/>
            <w:tcMar>
              <w:top w:w="100" w:type="dxa"/>
              <w:left w:w="100" w:type="dxa"/>
              <w:bottom w:w="100" w:type="dxa"/>
              <w:right w:w="100" w:type="dxa"/>
            </w:tcMar>
            <w:vAlign w:val="center"/>
          </w:tcPr>
          <w:p w14:paraId="66727C03" w14:textId="77777777" w:rsidR="00063ECA" w:rsidRPr="005C38B9" w:rsidRDefault="006D0420">
            <w:pPr>
              <w:widowControl w:val="0"/>
              <w:ind w:firstLine="0"/>
              <w:jc w:val="center"/>
            </w:pPr>
            <w:r w:rsidRPr="005C38B9">
              <w:t>0.01</w:t>
            </w:r>
          </w:p>
        </w:tc>
        <w:tc>
          <w:tcPr>
            <w:tcW w:w="1380" w:type="dxa"/>
            <w:shd w:val="clear" w:color="auto" w:fill="auto"/>
            <w:tcMar>
              <w:top w:w="100" w:type="dxa"/>
              <w:left w:w="100" w:type="dxa"/>
              <w:bottom w:w="100" w:type="dxa"/>
              <w:right w:w="100" w:type="dxa"/>
            </w:tcMar>
            <w:vAlign w:val="center"/>
          </w:tcPr>
          <w:p w14:paraId="510C5A94" w14:textId="77777777" w:rsidR="00063ECA" w:rsidRPr="005C38B9" w:rsidRDefault="006D0420">
            <w:pPr>
              <w:widowControl w:val="0"/>
              <w:ind w:firstLine="0"/>
              <w:jc w:val="center"/>
            </w:pPr>
            <w:r w:rsidRPr="005C38B9">
              <w:t>0.70</w:t>
            </w:r>
          </w:p>
        </w:tc>
        <w:tc>
          <w:tcPr>
            <w:tcW w:w="930" w:type="dxa"/>
            <w:shd w:val="clear" w:color="auto" w:fill="auto"/>
            <w:tcMar>
              <w:top w:w="100" w:type="dxa"/>
              <w:left w:w="100" w:type="dxa"/>
              <w:bottom w:w="100" w:type="dxa"/>
              <w:right w:w="100" w:type="dxa"/>
            </w:tcMar>
            <w:vAlign w:val="center"/>
          </w:tcPr>
          <w:p w14:paraId="61FBB149" w14:textId="77777777" w:rsidR="00063ECA" w:rsidRPr="005C38B9" w:rsidRDefault="006D0420">
            <w:pPr>
              <w:widowControl w:val="0"/>
              <w:ind w:firstLine="0"/>
              <w:jc w:val="center"/>
            </w:pPr>
            <w:r w:rsidRPr="005C38B9">
              <w:t>7.09</w:t>
            </w:r>
          </w:p>
        </w:tc>
      </w:tr>
      <w:tr w:rsidR="00063ECA" w:rsidRPr="005C38B9" w14:paraId="2D90A359" w14:textId="77777777" w:rsidTr="00CC28E5">
        <w:trPr>
          <w:trHeight w:val="144"/>
        </w:trPr>
        <w:tc>
          <w:tcPr>
            <w:tcW w:w="705" w:type="dxa"/>
            <w:shd w:val="clear" w:color="auto" w:fill="auto"/>
            <w:tcMar>
              <w:top w:w="100" w:type="dxa"/>
              <w:left w:w="100" w:type="dxa"/>
              <w:bottom w:w="100" w:type="dxa"/>
              <w:right w:w="100" w:type="dxa"/>
            </w:tcMar>
            <w:vAlign w:val="center"/>
          </w:tcPr>
          <w:p w14:paraId="4D9DCCB5" w14:textId="77777777" w:rsidR="00063ECA" w:rsidRPr="005C38B9" w:rsidRDefault="006D0420">
            <w:pPr>
              <w:widowControl w:val="0"/>
              <w:ind w:firstLine="0"/>
              <w:jc w:val="center"/>
            </w:pPr>
            <w:r w:rsidRPr="005C38B9">
              <w:t>3</w:t>
            </w:r>
          </w:p>
        </w:tc>
        <w:tc>
          <w:tcPr>
            <w:tcW w:w="3360" w:type="dxa"/>
            <w:shd w:val="clear" w:color="auto" w:fill="auto"/>
            <w:tcMar>
              <w:top w:w="100" w:type="dxa"/>
              <w:left w:w="100" w:type="dxa"/>
              <w:bottom w:w="100" w:type="dxa"/>
              <w:right w:w="100" w:type="dxa"/>
            </w:tcMar>
            <w:vAlign w:val="center"/>
          </w:tcPr>
          <w:p w14:paraId="39C32D1F" w14:textId="77777777" w:rsidR="00063ECA" w:rsidRPr="005C38B9" w:rsidRDefault="006D0420">
            <w:pPr>
              <w:widowControl w:val="0"/>
              <w:ind w:firstLine="0"/>
            </w:pPr>
            <w:r w:rsidRPr="005C38B9">
              <w:t>Stopped</w:t>
            </w:r>
          </w:p>
        </w:tc>
        <w:tc>
          <w:tcPr>
            <w:tcW w:w="1860" w:type="dxa"/>
            <w:shd w:val="clear" w:color="auto" w:fill="auto"/>
            <w:tcMar>
              <w:top w:w="100" w:type="dxa"/>
              <w:left w:w="100" w:type="dxa"/>
              <w:bottom w:w="100" w:type="dxa"/>
              <w:right w:w="100" w:type="dxa"/>
            </w:tcMar>
            <w:vAlign w:val="center"/>
          </w:tcPr>
          <w:p w14:paraId="0FA6D149" w14:textId="77777777" w:rsidR="00063ECA" w:rsidRPr="005C38B9" w:rsidRDefault="006D0420">
            <w:pPr>
              <w:widowControl w:val="0"/>
              <w:ind w:firstLine="0"/>
            </w:pPr>
            <w:r w:rsidRPr="005C38B9">
              <w:t>Rear End</w:t>
            </w:r>
          </w:p>
        </w:tc>
        <w:tc>
          <w:tcPr>
            <w:tcW w:w="1125" w:type="dxa"/>
            <w:shd w:val="clear" w:color="auto" w:fill="auto"/>
            <w:tcMar>
              <w:top w:w="100" w:type="dxa"/>
              <w:left w:w="100" w:type="dxa"/>
              <w:bottom w:w="100" w:type="dxa"/>
              <w:right w:w="100" w:type="dxa"/>
            </w:tcMar>
            <w:vAlign w:val="center"/>
          </w:tcPr>
          <w:p w14:paraId="0DB79AE4" w14:textId="77777777" w:rsidR="00063ECA" w:rsidRPr="005C38B9" w:rsidRDefault="006D0420">
            <w:pPr>
              <w:widowControl w:val="0"/>
              <w:ind w:firstLine="0"/>
              <w:jc w:val="center"/>
            </w:pPr>
            <w:r w:rsidRPr="005C38B9">
              <w:t>0.01</w:t>
            </w:r>
          </w:p>
        </w:tc>
        <w:tc>
          <w:tcPr>
            <w:tcW w:w="1380" w:type="dxa"/>
            <w:shd w:val="clear" w:color="auto" w:fill="auto"/>
            <w:tcMar>
              <w:top w:w="100" w:type="dxa"/>
              <w:left w:w="100" w:type="dxa"/>
              <w:bottom w:w="100" w:type="dxa"/>
              <w:right w:w="100" w:type="dxa"/>
            </w:tcMar>
            <w:vAlign w:val="center"/>
          </w:tcPr>
          <w:p w14:paraId="57BDC73D" w14:textId="77777777" w:rsidR="00063ECA" w:rsidRPr="005C38B9" w:rsidRDefault="006D0420">
            <w:pPr>
              <w:widowControl w:val="0"/>
              <w:ind w:firstLine="0"/>
              <w:jc w:val="center"/>
            </w:pPr>
            <w:r w:rsidRPr="005C38B9">
              <w:t>0.56</w:t>
            </w:r>
          </w:p>
        </w:tc>
        <w:tc>
          <w:tcPr>
            <w:tcW w:w="930" w:type="dxa"/>
            <w:shd w:val="clear" w:color="auto" w:fill="auto"/>
            <w:tcMar>
              <w:top w:w="100" w:type="dxa"/>
              <w:left w:w="100" w:type="dxa"/>
              <w:bottom w:w="100" w:type="dxa"/>
              <w:right w:w="100" w:type="dxa"/>
            </w:tcMar>
            <w:vAlign w:val="center"/>
          </w:tcPr>
          <w:p w14:paraId="269141A8" w14:textId="77777777" w:rsidR="00063ECA" w:rsidRPr="005C38B9" w:rsidRDefault="006D0420">
            <w:pPr>
              <w:widowControl w:val="0"/>
              <w:ind w:firstLine="0"/>
              <w:jc w:val="center"/>
            </w:pPr>
            <w:r w:rsidRPr="005C38B9">
              <w:t>5.88</w:t>
            </w:r>
          </w:p>
        </w:tc>
      </w:tr>
      <w:tr w:rsidR="00063ECA" w:rsidRPr="005C38B9" w14:paraId="55BE0570" w14:textId="77777777" w:rsidTr="00CC28E5">
        <w:trPr>
          <w:trHeight w:val="144"/>
        </w:trPr>
        <w:tc>
          <w:tcPr>
            <w:tcW w:w="705" w:type="dxa"/>
            <w:shd w:val="clear" w:color="auto" w:fill="auto"/>
            <w:tcMar>
              <w:top w:w="100" w:type="dxa"/>
              <w:left w:w="100" w:type="dxa"/>
              <w:bottom w:w="100" w:type="dxa"/>
              <w:right w:w="100" w:type="dxa"/>
            </w:tcMar>
            <w:vAlign w:val="center"/>
          </w:tcPr>
          <w:p w14:paraId="20D75497" w14:textId="77777777" w:rsidR="00063ECA" w:rsidRPr="005C38B9" w:rsidRDefault="006D0420">
            <w:pPr>
              <w:widowControl w:val="0"/>
              <w:ind w:firstLine="0"/>
              <w:jc w:val="center"/>
            </w:pPr>
            <w:r w:rsidRPr="005C38B9">
              <w:t>4</w:t>
            </w:r>
          </w:p>
        </w:tc>
        <w:tc>
          <w:tcPr>
            <w:tcW w:w="3360" w:type="dxa"/>
            <w:shd w:val="clear" w:color="auto" w:fill="auto"/>
            <w:tcMar>
              <w:top w:w="100" w:type="dxa"/>
              <w:left w:w="100" w:type="dxa"/>
              <w:bottom w:w="100" w:type="dxa"/>
              <w:right w:w="100" w:type="dxa"/>
            </w:tcMar>
            <w:vAlign w:val="center"/>
          </w:tcPr>
          <w:p w14:paraId="7FD4F4BA" w14:textId="77777777" w:rsidR="00063ECA" w:rsidRPr="005C38B9" w:rsidRDefault="006D0420">
            <w:pPr>
              <w:widowControl w:val="0"/>
              <w:ind w:firstLine="0"/>
            </w:pPr>
            <w:r w:rsidRPr="005C38B9">
              <w:t>Exceeding Speed Limit</w:t>
            </w:r>
          </w:p>
        </w:tc>
        <w:tc>
          <w:tcPr>
            <w:tcW w:w="1860" w:type="dxa"/>
            <w:shd w:val="clear" w:color="auto" w:fill="auto"/>
            <w:tcMar>
              <w:top w:w="100" w:type="dxa"/>
              <w:left w:w="100" w:type="dxa"/>
              <w:bottom w:w="100" w:type="dxa"/>
              <w:right w:w="100" w:type="dxa"/>
            </w:tcMar>
            <w:vAlign w:val="center"/>
          </w:tcPr>
          <w:p w14:paraId="27BD758A" w14:textId="77777777" w:rsidR="00063ECA" w:rsidRPr="005C38B9" w:rsidRDefault="006D0420">
            <w:pPr>
              <w:widowControl w:val="0"/>
              <w:ind w:firstLine="0"/>
            </w:pPr>
            <w:r w:rsidRPr="005C38B9">
              <w:t>Going Ahead</w:t>
            </w:r>
          </w:p>
        </w:tc>
        <w:tc>
          <w:tcPr>
            <w:tcW w:w="1125" w:type="dxa"/>
            <w:shd w:val="clear" w:color="auto" w:fill="auto"/>
            <w:tcMar>
              <w:top w:w="100" w:type="dxa"/>
              <w:left w:w="100" w:type="dxa"/>
              <w:bottom w:w="100" w:type="dxa"/>
              <w:right w:w="100" w:type="dxa"/>
            </w:tcMar>
            <w:vAlign w:val="center"/>
          </w:tcPr>
          <w:p w14:paraId="2A52ED40" w14:textId="77777777" w:rsidR="00063ECA" w:rsidRPr="005C38B9" w:rsidRDefault="006D0420">
            <w:pPr>
              <w:widowControl w:val="0"/>
              <w:ind w:firstLine="0"/>
              <w:jc w:val="center"/>
            </w:pPr>
            <w:r w:rsidRPr="005C38B9">
              <w:t>0.013</w:t>
            </w:r>
          </w:p>
        </w:tc>
        <w:tc>
          <w:tcPr>
            <w:tcW w:w="1380" w:type="dxa"/>
            <w:shd w:val="clear" w:color="auto" w:fill="auto"/>
            <w:tcMar>
              <w:top w:w="100" w:type="dxa"/>
              <w:left w:w="100" w:type="dxa"/>
              <w:bottom w:w="100" w:type="dxa"/>
              <w:right w:w="100" w:type="dxa"/>
            </w:tcMar>
            <w:vAlign w:val="center"/>
          </w:tcPr>
          <w:p w14:paraId="4A6479FB" w14:textId="77777777" w:rsidR="00063ECA" w:rsidRPr="005C38B9" w:rsidRDefault="006D0420">
            <w:pPr>
              <w:widowControl w:val="0"/>
              <w:ind w:firstLine="0"/>
              <w:jc w:val="center"/>
            </w:pPr>
            <w:r w:rsidRPr="005C38B9">
              <w:t>0.93</w:t>
            </w:r>
          </w:p>
        </w:tc>
        <w:tc>
          <w:tcPr>
            <w:tcW w:w="930" w:type="dxa"/>
            <w:shd w:val="clear" w:color="auto" w:fill="auto"/>
            <w:tcMar>
              <w:top w:w="100" w:type="dxa"/>
              <w:left w:w="100" w:type="dxa"/>
              <w:bottom w:w="100" w:type="dxa"/>
              <w:right w:w="100" w:type="dxa"/>
            </w:tcMar>
            <w:vAlign w:val="center"/>
          </w:tcPr>
          <w:p w14:paraId="0BA861D6" w14:textId="77777777" w:rsidR="00063ECA" w:rsidRPr="005C38B9" w:rsidRDefault="006D0420">
            <w:pPr>
              <w:widowControl w:val="0"/>
              <w:ind w:firstLine="0"/>
              <w:jc w:val="center"/>
            </w:pPr>
            <w:r w:rsidRPr="005C38B9">
              <w:t>2.69</w:t>
            </w:r>
          </w:p>
        </w:tc>
      </w:tr>
      <w:tr w:rsidR="00063ECA" w:rsidRPr="005C38B9" w14:paraId="1164837A" w14:textId="77777777" w:rsidTr="00CC28E5">
        <w:trPr>
          <w:trHeight w:val="144"/>
        </w:trPr>
        <w:tc>
          <w:tcPr>
            <w:tcW w:w="705" w:type="dxa"/>
            <w:shd w:val="clear" w:color="auto" w:fill="auto"/>
            <w:tcMar>
              <w:top w:w="100" w:type="dxa"/>
              <w:left w:w="100" w:type="dxa"/>
              <w:bottom w:w="100" w:type="dxa"/>
              <w:right w:w="100" w:type="dxa"/>
            </w:tcMar>
            <w:vAlign w:val="center"/>
          </w:tcPr>
          <w:p w14:paraId="75E38A74" w14:textId="77777777" w:rsidR="00063ECA" w:rsidRPr="005C38B9" w:rsidRDefault="006D0420">
            <w:pPr>
              <w:widowControl w:val="0"/>
              <w:ind w:firstLine="0"/>
              <w:jc w:val="center"/>
            </w:pPr>
            <w:r w:rsidRPr="005C38B9">
              <w:t>5</w:t>
            </w:r>
          </w:p>
        </w:tc>
        <w:tc>
          <w:tcPr>
            <w:tcW w:w="3360" w:type="dxa"/>
            <w:shd w:val="clear" w:color="auto" w:fill="auto"/>
            <w:tcMar>
              <w:top w:w="100" w:type="dxa"/>
              <w:left w:w="100" w:type="dxa"/>
              <w:bottom w:w="100" w:type="dxa"/>
              <w:right w:w="100" w:type="dxa"/>
            </w:tcMar>
            <w:vAlign w:val="center"/>
          </w:tcPr>
          <w:p w14:paraId="35436C24" w14:textId="77777777" w:rsidR="00063ECA" w:rsidRPr="005C38B9" w:rsidRDefault="006D0420">
            <w:pPr>
              <w:widowControl w:val="0"/>
              <w:ind w:firstLine="0"/>
            </w:pPr>
            <w:r w:rsidRPr="005C38B9">
              <w:t>Disobeyed Traffic Control</w:t>
            </w:r>
          </w:p>
        </w:tc>
        <w:tc>
          <w:tcPr>
            <w:tcW w:w="1860" w:type="dxa"/>
            <w:shd w:val="clear" w:color="auto" w:fill="auto"/>
            <w:tcMar>
              <w:top w:w="100" w:type="dxa"/>
              <w:left w:w="100" w:type="dxa"/>
              <w:bottom w:w="100" w:type="dxa"/>
              <w:right w:w="100" w:type="dxa"/>
            </w:tcMar>
            <w:vAlign w:val="center"/>
          </w:tcPr>
          <w:p w14:paraId="76987F69" w14:textId="77777777" w:rsidR="00063ECA" w:rsidRPr="005C38B9" w:rsidRDefault="006D0420">
            <w:pPr>
              <w:widowControl w:val="0"/>
              <w:ind w:firstLine="0"/>
            </w:pPr>
            <w:r w:rsidRPr="005C38B9">
              <w:t>Going Ahead</w:t>
            </w:r>
          </w:p>
        </w:tc>
        <w:tc>
          <w:tcPr>
            <w:tcW w:w="1125" w:type="dxa"/>
            <w:shd w:val="clear" w:color="auto" w:fill="auto"/>
            <w:tcMar>
              <w:top w:w="100" w:type="dxa"/>
              <w:left w:w="100" w:type="dxa"/>
              <w:bottom w:w="100" w:type="dxa"/>
              <w:right w:w="100" w:type="dxa"/>
            </w:tcMar>
            <w:vAlign w:val="center"/>
          </w:tcPr>
          <w:p w14:paraId="535CD348" w14:textId="77777777" w:rsidR="00063ECA" w:rsidRPr="005C38B9" w:rsidRDefault="006D0420">
            <w:pPr>
              <w:widowControl w:val="0"/>
              <w:ind w:firstLine="0"/>
              <w:jc w:val="center"/>
            </w:pPr>
            <w:r w:rsidRPr="005C38B9">
              <w:t>0.02</w:t>
            </w:r>
          </w:p>
        </w:tc>
        <w:tc>
          <w:tcPr>
            <w:tcW w:w="1380" w:type="dxa"/>
            <w:shd w:val="clear" w:color="auto" w:fill="auto"/>
            <w:tcMar>
              <w:top w:w="100" w:type="dxa"/>
              <w:left w:w="100" w:type="dxa"/>
              <w:bottom w:w="100" w:type="dxa"/>
              <w:right w:w="100" w:type="dxa"/>
            </w:tcMar>
            <w:vAlign w:val="center"/>
          </w:tcPr>
          <w:p w14:paraId="2B225FFA" w14:textId="77777777" w:rsidR="00063ECA" w:rsidRPr="005C38B9" w:rsidRDefault="006D0420">
            <w:pPr>
              <w:widowControl w:val="0"/>
              <w:ind w:firstLine="0"/>
              <w:jc w:val="center"/>
            </w:pPr>
            <w:r w:rsidRPr="005C38B9">
              <w:t>0.89</w:t>
            </w:r>
          </w:p>
        </w:tc>
        <w:tc>
          <w:tcPr>
            <w:tcW w:w="930" w:type="dxa"/>
            <w:shd w:val="clear" w:color="auto" w:fill="auto"/>
            <w:tcMar>
              <w:top w:w="100" w:type="dxa"/>
              <w:left w:w="100" w:type="dxa"/>
              <w:bottom w:w="100" w:type="dxa"/>
              <w:right w:w="100" w:type="dxa"/>
            </w:tcMar>
            <w:vAlign w:val="center"/>
          </w:tcPr>
          <w:p w14:paraId="60C8C618" w14:textId="77777777" w:rsidR="00063ECA" w:rsidRPr="005C38B9" w:rsidRDefault="006D0420">
            <w:pPr>
              <w:widowControl w:val="0"/>
              <w:ind w:firstLine="0"/>
              <w:jc w:val="center"/>
            </w:pPr>
            <w:r w:rsidRPr="005C38B9">
              <w:t>2.60</w:t>
            </w:r>
          </w:p>
        </w:tc>
      </w:tr>
      <w:tr w:rsidR="00063ECA" w:rsidRPr="005C38B9" w14:paraId="1201004E" w14:textId="77777777" w:rsidTr="00CC28E5">
        <w:trPr>
          <w:trHeight w:val="144"/>
        </w:trPr>
        <w:tc>
          <w:tcPr>
            <w:tcW w:w="705" w:type="dxa"/>
            <w:shd w:val="clear" w:color="auto" w:fill="auto"/>
            <w:tcMar>
              <w:top w:w="100" w:type="dxa"/>
              <w:left w:w="100" w:type="dxa"/>
              <w:bottom w:w="100" w:type="dxa"/>
              <w:right w:w="100" w:type="dxa"/>
            </w:tcMar>
            <w:vAlign w:val="center"/>
          </w:tcPr>
          <w:p w14:paraId="5814A35B" w14:textId="77777777" w:rsidR="00063ECA" w:rsidRPr="005C38B9" w:rsidRDefault="006D0420">
            <w:pPr>
              <w:widowControl w:val="0"/>
              <w:ind w:firstLine="0"/>
              <w:jc w:val="center"/>
            </w:pPr>
            <w:r w:rsidRPr="005C38B9">
              <w:t>6</w:t>
            </w:r>
          </w:p>
        </w:tc>
        <w:tc>
          <w:tcPr>
            <w:tcW w:w="3360" w:type="dxa"/>
            <w:shd w:val="clear" w:color="auto" w:fill="auto"/>
            <w:tcMar>
              <w:top w:w="100" w:type="dxa"/>
              <w:left w:w="100" w:type="dxa"/>
              <w:bottom w:w="100" w:type="dxa"/>
              <w:right w:w="100" w:type="dxa"/>
            </w:tcMar>
            <w:vAlign w:val="center"/>
          </w:tcPr>
          <w:p w14:paraId="2ACBB134" w14:textId="77777777" w:rsidR="00063ECA" w:rsidRPr="005C38B9" w:rsidRDefault="006D0420">
            <w:pPr>
              <w:widowControl w:val="0"/>
              <w:ind w:firstLine="0"/>
            </w:pPr>
            <w:r w:rsidRPr="005C38B9">
              <w:t>Lost control</w:t>
            </w:r>
          </w:p>
        </w:tc>
        <w:tc>
          <w:tcPr>
            <w:tcW w:w="1860" w:type="dxa"/>
            <w:shd w:val="clear" w:color="auto" w:fill="auto"/>
            <w:tcMar>
              <w:top w:w="100" w:type="dxa"/>
              <w:left w:w="100" w:type="dxa"/>
              <w:bottom w:w="100" w:type="dxa"/>
              <w:right w:w="100" w:type="dxa"/>
            </w:tcMar>
            <w:vAlign w:val="center"/>
          </w:tcPr>
          <w:p w14:paraId="6359D4E1" w14:textId="77777777" w:rsidR="00063ECA" w:rsidRPr="005C38B9" w:rsidRDefault="006D0420">
            <w:pPr>
              <w:widowControl w:val="0"/>
              <w:ind w:firstLine="0"/>
            </w:pPr>
            <w:r w:rsidRPr="005C38B9">
              <w:t>Major</w:t>
            </w:r>
          </w:p>
        </w:tc>
        <w:tc>
          <w:tcPr>
            <w:tcW w:w="1125" w:type="dxa"/>
            <w:shd w:val="clear" w:color="auto" w:fill="auto"/>
            <w:tcMar>
              <w:top w:w="100" w:type="dxa"/>
              <w:left w:w="100" w:type="dxa"/>
              <w:bottom w:w="100" w:type="dxa"/>
              <w:right w:w="100" w:type="dxa"/>
            </w:tcMar>
            <w:vAlign w:val="center"/>
          </w:tcPr>
          <w:p w14:paraId="0848B666" w14:textId="77777777" w:rsidR="00063ECA" w:rsidRPr="005C38B9" w:rsidRDefault="006D0420">
            <w:pPr>
              <w:widowControl w:val="0"/>
              <w:ind w:firstLine="0"/>
              <w:jc w:val="center"/>
            </w:pPr>
            <w:r w:rsidRPr="005C38B9">
              <w:t>0.03</w:t>
            </w:r>
          </w:p>
        </w:tc>
        <w:tc>
          <w:tcPr>
            <w:tcW w:w="1380" w:type="dxa"/>
            <w:shd w:val="clear" w:color="auto" w:fill="auto"/>
            <w:tcMar>
              <w:top w:w="100" w:type="dxa"/>
              <w:left w:w="100" w:type="dxa"/>
              <w:bottom w:w="100" w:type="dxa"/>
              <w:right w:w="100" w:type="dxa"/>
            </w:tcMar>
            <w:vAlign w:val="center"/>
          </w:tcPr>
          <w:p w14:paraId="688A27CA" w14:textId="77777777" w:rsidR="00063ECA" w:rsidRPr="005C38B9" w:rsidRDefault="006D0420">
            <w:pPr>
              <w:widowControl w:val="0"/>
              <w:ind w:firstLine="0"/>
              <w:jc w:val="center"/>
            </w:pPr>
            <w:r w:rsidRPr="005C38B9">
              <w:t>0.57</w:t>
            </w:r>
          </w:p>
        </w:tc>
        <w:tc>
          <w:tcPr>
            <w:tcW w:w="930" w:type="dxa"/>
            <w:shd w:val="clear" w:color="auto" w:fill="auto"/>
            <w:tcMar>
              <w:top w:w="100" w:type="dxa"/>
              <w:left w:w="100" w:type="dxa"/>
              <w:bottom w:w="100" w:type="dxa"/>
              <w:right w:w="100" w:type="dxa"/>
            </w:tcMar>
            <w:vAlign w:val="center"/>
          </w:tcPr>
          <w:p w14:paraId="17256E31" w14:textId="77777777" w:rsidR="00063ECA" w:rsidRPr="005C38B9" w:rsidRDefault="006D0420">
            <w:pPr>
              <w:widowControl w:val="0"/>
              <w:ind w:firstLine="0"/>
              <w:jc w:val="center"/>
            </w:pPr>
            <w:r w:rsidRPr="005C38B9">
              <w:t>1.68</w:t>
            </w:r>
          </w:p>
        </w:tc>
      </w:tr>
      <w:tr w:rsidR="00063ECA" w:rsidRPr="005C38B9" w14:paraId="596AB982" w14:textId="77777777" w:rsidTr="00CC28E5">
        <w:trPr>
          <w:trHeight w:val="144"/>
        </w:trPr>
        <w:tc>
          <w:tcPr>
            <w:tcW w:w="705" w:type="dxa"/>
            <w:shd w:val="clear" w:color="auto" w:fill="auto"/>
            <w:tcMar>
              <w:top w:w="100" w:type="dxa"/>
              <w:left w:w="100" w:type="dxa"/>
              <w:bottom w:w="100" w:type="dxa"/>
              <w:right w:w="100" w:type="dxa"/>
            </w:tcMar>
            <w:vAlign w:val="center"/>
          </w:tcPr>
          <w:p w14:paraId="4B757425" w14:textId="77777777" w:rsidR="00063ECA" w:rsidRPr="005C38B9" w:rsidRDefault="006D0420">
            <w:pPr>
              <w:widowControl w:val="0"/>
              <w:ind w:firstLine="0"/>
              <w:jc w:val="center"/>
            </w:pPr>
            <w:r w:rsidRPr="005C38B9">
              <w:t>7</w:t>
            </w:r>
          </w:p>
        </w:tc>
        <w:tc>
          <w:tcPr>
            <w:tcW w:w="3360" w:type="dxa"/>
            <w:shd w:val="clear" w:color="auto" w:fill="auto"/>
            <w:tcMar>
              <w:top w:w="100" w:type="dxa"/>
              <w:left w:w="100" w:type="dxa"/>
              <w:bottom w:w="100" w:type="dxa"/>
              <w:right w:w="100" w:type="dxa"/>
            </w:tcMar>
            <w:vAlign w:val="center"/>
          </w:tcPr>
          <w:p w14:paraId="73F5980A" w14:textId="77777777" w:rsidR="00063ECA" w:rsidRPr="005C38B9" w:rsidRDefault="006D0420">
            <w:pPr>
              <w:widowControl w:val="0"/>
              <w:ind w:firstLine="0"/>
            </w:pPr>
            <w:r w:rsidRPr="005C38B9">
              <w:t>Inattentive, Cyclist Collisions</w:t>
            </w:r>
          </w:p>
        </w:tc>
        <w:tc>
          <w:tcPr>
            <w:tcW w:w="1860" w:type="dxa"/>
            <w:shd w:val="clear" w:color="auto" w:fill="auto"/>
            <w:tcMar>
              <w:top w:w="100" w:type="dxa"/>
              <w:left w:w="100" w:type="dxa"/>
              <w:bottom w:w="100" w:type="dxa"/>
              <w:right w:w="100" w:type="dxa"/>
            </w:tcMar>
            <w:vAlign w:val="center"/>
          </w:tcPr>
          <w:p w14:paraId="2FD6A75A" w14:textId="77777777" w:rsidR="00063ECA" w:rsidRPr="005C38B9" w:rsidRDefault="006D0420">
            <w:pPr>
              <w:widowControl w:val="0"/>
              <w:ind w:firstLine="0"/>
            </w:pPr>
            <w:r w:rsidRPr="005C38B9">
              <w:t>Non-Fatal</w:t>
            </w:r>
          </w:p>
        </w:tc>
        <w:tc>
          <w:tcPr>
            <w:tcW w:w="1125" w:type="dxa"/>
            <w:shd w:val="clear" w:color="auto" w:fill="auto"/>
            <w:tcMar>
              <w:top w:w="100" w:type="dxa"/>
              <w:left w:w="100" w:type="dxa"/>
              <w:bottom w:w="100" w:type="dxa"/>
              <w:right w:w="100" w:type="dxa"/>
            </w:tcMar>
            <w:vAlign w:val="center"/>
          </w:tcPr>
          <w:p w14:paraId="58DEFAF1" w14:textId="77777777" w:rsidR="00063ECA" w:rsidRPr="005C38B9" w:rsidRDefault="006D0420">
            <w:pPr>
              <w:widowControl w:val="0"/>
              <w:ind w:firstLine="0"/>
              <w:jc w:val="center"/>
            </w:pPr>
            <w:r w:rsidRPr="005C38B9">
              <w:t>0.01</w:t>
            </w:r>
          </w:p>
        </w:tc>
        <w:tc>
          <w:tcPr>
            <w:tcW w:w="1380" w:type="dxa"/>
            <w:shd w:val="clear" w:color="auto" w:fill="auto"/>
            <w:tcMar>
              <w:top w:w="100" w:type="dxa"/>
              <w:left w:w="100" w:type="dxa"/>
              <w:bottom w:w="100" w:type="dxa"/>
              <w:right w:w="100" w:type="dxa"/>
            </w:tcMar>
            <w:vAlign w:val="center"/>
          </w:tcPr>
          <w:p w14:paraId="7D4DC1D2" w14:textId="77777777" w:rsidR="00063ECA" w:rsidRPr="005C38B9" w:rsidRDefault="006D0420">
            <w:pPr>
              <w:widowControl w:val="0"/>
              <w:ind w:firstLine="0"/>
              <w:jc w:val="center"/>
            </w:pPr>
            <w:r w:rsidRPr="005C38B9">
              <w:t>0.94</w:t>
            </w:r>
          </w:p>
        </w:tc>
        <w:tc>
          <w:tcPr>
            <w:tcW w:w="930" w:type="dxa"/>
            <w:shd w:val="clear" w:color="auto" w:fill="auto"/>
            <w:tcMar>
              <w:top w:w="100" w:type="dxa"/>
              <w:left w:w="100" w:type="dxa"/>
              <w:bottom w:w="100" w:type="dxa"/>
              <w:right w:w="100" w:type="dxa"/>
            </w:tcMar>
            <w:vAlign w:val="center"/>
          </w:tcPr>
          <w:p w14:paraId="2B118010" w14:textId="77777777" w:rsidR="00063ECA" w:rsidRPr="005C38B9" w:rsidRDefault="006D0420">
            <w:pPr>
              <w:widowControl w:val="0"/>
              <w:ind w:firstLine="0"/>
              <w:jc w:val="center"/>
            </w:pPr>
            <w:r w:rsidRPr="005C38B9">
              <w:t>1.09</w:t>
            </w:r>
          </w:p>
        </w:tc>
      </w:tr>
      <w:tr w:rsidR="00063ECA" w:rsidRPr="005C38B9" w14:paraId="2EF1E2C8" w14:textId="77777777" w:rsidTr="00CC28E5">
        <w:trPr>
          <w:trHeight w:val="144"/>
        </w:trPr>
        <w:tc>
          <w:tcPr>
            <w:tcW w:w="705" w:type="dxa"/>
            <w:shd w:val="clear" w:color="auto" w:fill="auto"/>
            <w:tcMar>
              <w:top w:w="100" w:type="dxa"/>
              <w:left w:w="100" w:type="dxa"/>
              <w:bottom w:w="100" w:type="dxa"/>
              <w:right w:w="100" w:type="dxa"/>
            </w:tcMar>
            <w:vAlign w:val="center"/>
          </w:tcPr>
          <w:p w14:paraId="6E5B85F1" w14:textId="77777777" w:rsidR="00063ECA" w:rsidRPr="005C38B9" w:rsidRDefault="006D0420">
            <w:pPr>
              <w:widowControl w:val="0"/>
              <w:ind w:firstLine="0"/>
              <w:jc w:val="center"/>
            </w:pPr>
            <w:r w:rsidRPr="005C38B9">
              <w:t>8</w:t>
            </w:r>
          </w:p>
        </w:tc>
        <w:tc>
          <w:tcPr>
            <w:tcW w:w="3360" w:type="dxa"/>
            <w:shd w:val="clear" w:color="auto" w:fill="auto"/>
            <w:tcMar>
              <w:top w:w="100" w:type="dxa"/>
              <w:left w:w="100" w:type="dxa"/>
              <w:bottom w:w="100" w:type="dxa"/>
              <w:right w:w="100" w:type="dxa"/>
            </w:tcMar>
            <w:vAlign w:val="center"/>
          </w:tcPr>
          <w:p w14:paraId="482E66F6" w14:textId="77777777" w:rsidR="00063ECA" w:rsidRPr="005C38B9" w:rsidRDefault="006D0420">
            <w:pPr>
              <w:widowControl w:val="0"/>
              <w:ind w:firstLine="0"/>
            </w:pPr>
            <w:r w:rsidRPr="005C38B9">
              <w:t>Improper Turn, Inattentive</w:t>
            </w:r>
          </w:p>
        </w:tc>
        <w:tc>
          <w:tcPr>
            <w:tcW w:w="1860" w:type="dxa"/>
            <w:shd w:val="clear" w:color="auto" w:fill="auto"/>
            <w:tcMar>
              <w:top w:w="100" w:type="dxa"/>
              <w:left w:w="100" w:type="dxa"/>
              <w:bottom w:w="100" w:type="dxa"/>
              <w:right w:w="100" w:type="dxa"/>
            </w:tcMar>
            <w:vAlign w:val="center"/>
          </w:tcPr>
          <w:p w14:paraId="3730C150" w14:textId="77777777" w:rsidR="00063ECA" w:rsidRPr="005C38B9" w:rsidRDefault="006D0420">
            <w:pPr>
              <w:widowControl w:val="0"/>
              <w:ind w:firstLine="0"/>
            </w:pPr>
            <w:r w:rsidRPr="005C38B9">
              <w:t>Non-Fatal</w:t>
            </w:r>
          </w:p>
        </w:tc>
        <w:tc>
          <w:tcPr>
            <w:tcW w:w="1125" w:type="dxa"/>
            <w:shd w:val="clear" w:color="auto" w:fill="auto"/>
            <w:tcMar>
              <w:top w:w="100" w:type="dxa"/>
              <w:left w:w="100" w:type="dxa"/>
              <w:bottom w:w="100" w:type="dxa"/>
              <w:right w:w="100" w:type="dxa"/>
            </w:tcMar>
            <w:vAlign w:val="center"/>
          </w:tcPr>
          <w:p w14:paraId="6474DAA6" w14:textId="77777777" w:rsidR="00063ECA" w:rsidRPr="005C38B9" w:rsidRDefault="006D0420">
            <w:pPr>
              <w:widowControl w:val="0"/>
              <w:ind w:firstLine="0"/>
              <w:jc w:val="center"/>
            </w:pPr>
            <w:r w:rsidRPr="005C38B9">
              <w:t>0.01</w:t>
            </w:r>
          </w:p>
        </w:tc>
        <w:tc>
          <w:tcPr>
            <w:tcW w:w="1380" w:type="dxa"/>
            <w:shd w:val="clear" w:color="auto" w:fill="auto"/>
            <w:tcMar>
              <w:top w:w="100" w:type="dxa"/>
              <w:left w:w="100" w:type="dxa"/>
              <w:bottom w:w="100" w:type="dxa"/>
              <w:right w:w="100" w:type="dxa"/>
            </w:tcMar>
            <w:vAlign w:val="center"/>
          </w:tcPr>
          <w:p w14:paraId="71F5022B" w14:textId="77777777" w:rsidR="00063ECA" w:rsidRPr="005C38B9" w:rsidRDefault="006D0420">
            <w:pPr>
              <w:widowControl w:val="0"/>
              <w:ind w:firstLine="0"/>
              <w:jc w:val="center"/>
            </w:pPr>
            <w:r w:rsidRPr="005C38B9">
              <w:t>0.92</w:t>
            </w:r>
          </w:p>
        </w:tc>
        <w:tc>
          <w:tcPr>
            <w:tcW w:w="930" w:type="dxa"/>
            <w:shd w:val="clear" w:color="auto" w:fill="auto"/>
            <w:tcMar>
              <w:top w:w="100" w:type="dxa"/>
              <w:left w:w="100" w:type="dxa"/>
              <w:bottom w:w="100" w:type="dxa"/>
              <w:right w:w="100" w:type="dxa"/>
            </w:tcMar>
            <w:vAlign w:val="center"/>
          </w:tcPr>
          <w:p w14:paraId="5F613317" w14:textId="77777777" w:rsidR="00063ECA" w:rsidRPr="005C38B9" w:rsidRDefault="006D0420">
            <w:pPr>
              <w:widowControl w:val="0"/>
              <w:ind w:firstLine="0"/>
              <w:jc w:val="center"/>
            </w:pPr>
            <w:r w:rsidRPr="005C38B9">
              <w:t>1.07</w:t>
            </w:r>
          </w:p>
        </w:tc>
      </w:tr>
    </w:tbl>
    <w:p w14:paraId="1095DBF0" w14:textId="77777777" w:rsidR="00063ECA" w:rsidRPr="005C38B9" w:rsidRDefault="00063ECA">
      <w:pPr>
        <w:spacing w:line="360" w:lineRule="auto"/>
        <w:ind w:firstLine="0"/>
        <w:jc w:val="both"/>
      </w:pPr>
    </w:p>
    <w:p w14:paraId="60235263" w14:textId="77777777" w:rsidR="00063ECA" w:rsidRPr="005C38B9" w:rsidRDefault="006D0420">
      <w:pPr>
        <w:spacing w:line="360" w:lineRule="auto"/>
        <w:ind w:firstLine="0"/>
        <w:jc w:val="both"/>
      </w:pPr>
      <w:r w:rsidRPr="005C38B9">
        <w:t>Next, the apriori algorithm was applied to the combination of subgroups of ‘Nature of Accident’ and ‘Road Factors’ of KSI dataset. Table 4.23 represents the top 6 meaningful association rules with a maximum value of lift.</w:t>
      </w:r>
    </w:p>
    <w:p w14:paraId="461C95C1" w14:textId="77777777" w:rsidR="00063ECA" w:rsidRPr="005C38B9" w:rsidRDefault="00063ECA">
      <w:pPr>
        <w:spacing w:line="360" w:lineRule="auto"/>
        <w:ind w:firstLine="0"/>
        <w:jc w:val="both"/>
      </w:pPr>
    </w:p>
    <w:p w14:paraId="51A9D545" w14:textId="77777777" w:rsidR="00063ECA" w:rsidRPr="005C38B9" w:rsidRDefault="006D0420">
      <w:pPr>
        <w:spacing w:line="360" w:lineRule="auto"/>
        <w:ind w:firstLine="0"/>
        <w:jc w:val="center"/>
      </w:pPr>
      <w:r w:rsidRPr="005C38B9">
        <w:rPr>
          <w:b/>
        </w:rPr>
        <w:t>Table 4.23 Top associations for ‘Nature of Accident’ &amp; ‘Road Factors’ over KSI</w:t>
      </w:r>
    </w:p>
    <w:tbl>
      <w:tblPr>
        <w:tblStyle w:val="afff7"/>
        <w:tblW w:w="9360" w:type="dxa"/>
        <w:tblLayout w:type="fixed"/>
        <w:tblLook w:val="0600" w:firstRow="0" w:lastRow="0" w:firstColumn="0" w:lastColumn="0" w:noHBand="1" w:noVBand="1"/>
      </w:tblPr>
      <w:tblGrid>
        <w:gridCol w:w="705"/>
        <w:gridCol w:w="3345"/>
        <w:gridCol w:w="1875"/>
        <w:gridCol w:w="1065"/>
        <w:gridCol w:w="1410"/>
        <w:gridCol w:w="960"/>
      </w:tblGrid>
      <w:tr w:rsidR="00063ECA" w:rsidRPr="005C38B9" w14:paraId="5D52D8F0" w14:textId="77777777" w:rsidTr="00CC28E5">
        <w:trPr>
          <w:trHeight w:val="144"/>
        </w:trPr>
        <w:tc>
          <w:tcPr>
            <w:tcW w:w="70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7B678ED4" w14:textId="77777777" w:rsidR="00063ECA" w:rsidRPr="005C38B9" w:rsidRDefault="006D0420">
            <w:pPr>
              <w:widowControl w:val="0"/>
              <w:ind w:firstLine="0"/>
              <w:jc w:val="center"/>
              <w:rPr>
                <w:b/>
              </w:rPr>
            </w:pPr>
            <w:r w:rsidRPr="005C38B9">
              <w:rPr>
                <w:b/>
              </w:rPr>
              <w:t>Rule</w:t>
            </w:r>
          </w:p>
        </w:tc>
        <w:tc>
          <w:tcPr>
            <w:tcW w:w="334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EDF6841" w14:textId="77777777" w:rsidR="00063ECA" w:rsidRPr="005C38B9" w:rsidRDefault="006D0420">
            <w:pPr>
              <w:widowControl w:val="0"/>
              <w:ind w:firstLine="0"/>
              <w:jc w:val="center"/>
              <w:rPr>
                <w:b/>
              </w:rPr>
            </w:pPr>
            <w:r w:rsidRPr="005C38B9">
              <w:rPr>
                <w:b/>
              </w:rPr>
              <w:t>Antecedent</w:t>
            </w:r>
          </w:p>
        </w:tc>
        <w:tc>
          <w:tcPr>
            <w:tcW w:w="187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BAF6E96" w14:textId="77777777" w:rsidR="00063ECA" w:rsidRPr="005C38B9" w:rsidRDefault="006D0420">
            <w:pPr>
              <w:widowControl w:val="0"/>
              <w:ind w:firstLine="0"/>
              <w:jc w:val="center"/>
              <w:rPr>
                <w:b/>
              </w:rPr>
            </w:pPr>
            <w:r w:rsidRPr="005C38B9">
              <w:rPr>
                <w:b/>
              </w:rPr>
              <w:t>Consequent</w:t>
            </w:r>
          </w:p>
        </w:tc>
        <w:tc>
          <w:tcPr>
            <w:tcW w:w="106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4325CB0" w14:textId="77777777" w:rsidR="00063ECA" w:rsidRPr="005C38B9" w:rsidRDefault="006D0420">
            <w:pPr>
              <w:widowControl w:val="0"/>
              <w:ind w:firstLine="0"/>
              <w:jc w:val="center"/>
              <w:rPr>
                <w:b/>
              </w:rPr>
            </w:pPr>
            <w:r w:rsidRPr="005C38B9">
              <w:rPr>
                <w:b/>
              </w:rPr>
              <w:t>Support</w:t>
            </w:r>
          </w:p>
        </w:tc>
        <w:tc>
          <w:tcPr>
            <w:tcW w:w="141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5B1AB0DD" w14:textId="77777777" w:rsidR="00063ECA" w:rsidRPr="005C38B9" w:rsidRDefault="006D0420">
            <w:pPr>
              <w:widowControl w:val="0"/>
              <w:ind w:firstLine="0"/>
              <w:jc w:val="center"/>
              <w:rPr>
                <w:b/>
              </w:rPr>
            </w:pPr>
            <w:r w:rsidRPr="005C38B9">
              <w:rPr>
                <w:b/>
              </w:rPr>
              <w:t>Confidence</w:t>
            </w:r>
          </w:p>
        </w:tc>
        <w:tc>
          <w:tcPr>
            <w:tcW w:w="96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2A0001D4" w14:textId="77777777" w:rsidR="00063ECA" w:rsidRPr="005C38B9" w:rsidRDefault="006D0420">
            <w:pPr>
              <w:widowControl w:val="0"/>
              <w:ind w:firstLine="0"/>
              <w:jc w:val="center"/>
              <w:rPr>
                <w:b/>
              </w:rPr>
            </w:pPr>
            <w:r w:rsidRPr="005C38B9">
              <w:rPr>
                <w:b/>
              </w:rPr>
              <w:t>Lift</w:t>
            </w:r>
          </w:p>
        </w:tc>
      </w:tr>
      <w:tr w:rsidR="00063ECA" w:rsidRPr="005C38B9" w14:paraId="7B6EA534" w14:textId="77777777" w:rsidTr="00CC28E5">
        <w:trPr>
          <w:trHeight w:val="144"/>
        </w:trPr>
        <w:tc>
          <w:tcPr>
            <w:tcW w:w="705" w:type="dxa"/>
            <w:tcBorders>
              <w:top w:val="single" w:sz="4" w:space="0" w:color="auto"/>
            </w:tcBorders>
            <w:shd w:val="clear" w:color="auto" w:fill="auto"/>
            <w:tcMar>
              <w:top w:w="100" w:type="dxa"/>
              <w:left w:w="100" w:type="dxa"/>
              <w:bottom w:w="100" w:type="dxa"/>
              <w:right w:w="100" w:type="dxa"/>
            </w:tcMar>
            <w:vAlign w:val="center"/>
          </w:tcPr>
          <w:p w14:paraId="4E594E7F" w14:textId="77777777" w:rsidR="00063ECA" w:rsidRPr="005C38B9" w:rsidRDefault="006D0420">
            <w:pPr>
              <w:widowControl w:val="0"/>
              <w:ind w:firstLine="0"/>
              <w:jc w:val="center"/>
            </w:pPr>
            <w:r w:rsidRPr="005C38B9">
              <w:t>1</w:t>
            </w:r>
          </w:p>
        </w:tc>
        <w:tc>
          <w:tcPr>
            <w:tcW w:w="3345" w:type="dxa"/>
            <w:tcBorders>
              <w:top w:val="single" w:sz="4" w:space="0" w:color="auto"/>
            </w:tcBorders>
            <w:shd w:val="clear" w:color="auto" w:fill="auto"/>
            <w:tcMar>
              <w:top w:w="100" w:type="dxa"/>
              <w:left w:w="100" w:type="dxa"/>
              <w:bottom w:w="100" w:type="dxa"/>
              <w:right w:w="100" w:type="dxa"/>
            </w:tcMar>
            <w:vAlign w:val="center"/>
          </w:tcPr>
          <w:p w14:paraId="532539C6" w14:textId="77777777" w:rsidR="00063ECA" w:rsidRPr="005C38B9" w:rsidRDefault="006D0420">
            <w:pPr>
              <w:widowControl w:val="0"/>
              <w:ind w:firstLine="0"/>
            </w:pPr>
            <w:r w:rsidRPr="005C38B9">
              <w:t>Mid-Block, Etobicoke York</w:t>
            </w:r>
          </w:p>
        </w:tc>
        <w:tc>
          <w:tcPr>
            <w:tcW w:w="1875" w:type="dxa"/>
            <w:tcBorders>
              <w:top w:val="single" w:sz="4" w:space="0" w:color="auto"/>
            </w:tcBorders>
            <w:shd w:val="clear" w:color="auto" w:fill="auto"/>
            <w:tcMar>
              <w:top w:w="100" w:type="dxa"/>
              <w:left w:w="100" w:type="dxa"/>
              <w:bottom w:w="100" w:type="dxa"/>
              <w:right w:w="100" w:type="dxa"/>
            </w:tcMar>
            <w:vAlign w:val="center"/>
          </w:tcPr>
          <w:p w14:paraId="56264063" w14:textId="77777777" w:rsidR="00063ECA" w:rsidRPr="005C38B9" w:rsidRDefault="006D0420">
            <w:pPr>
              <w:widowControl w:val="0"/>
              <w:ind w:firstLine="0"/>
            </w:pPr>
            <w:r w:rsidRPr="005C38B9">
              <w:t>No Control</w:t>
            </w:r>
          </w:p>
        </w:tc>
        <w:tc>
          <w:tcPr>
            <w:tcW w:w="1065" w:type="dxa"/>
            <w:tcBorders>
              <w:top w:val="single" w:sz="4" w:space="0" w:color="auto"/>
            </w:tcBorders>
            <w:shd w:val="clear" w:color="auto" w:fill="auto"/>
            <w:tcMar>
              <w:top w:w="100" w:type="dxa"/>
              <w:left w:w="100" w:type="dxa"/>
              <w:bottom w:w="100" w:type="dxa"/>
              <w:right w:w="100" w:type="dxa"/>
            </w:tcMar>
            <w:vAlign w:val="center"/>
          </w:tcPr>
          <w:p w14:paraId="1480FF8B" w14:textId="77777777" w:rsidR="00063ECA" w:rsidRPr="005C38B9" w:rsidRDefault="006D0420">
            <w:pPr>
              <w:widowControl w:val="0"/>
              <w:ind w:firstLine="0"/>
              <w:jc w:val="center"/>
            </w:pPr>
            <w:r w:rsidRPr="005C38B9">
              <w:t>0.08</w:t>
            </w:r>
          </w:p>
        </w:tc>
        <w:tc>
          <w:tcPr>
            <w:tcW w:w="1410" w:type="dxa"/>
            <w:tcBorders>
              <w:top w:val="single" w:sz="4" w:space="0" w:color="auto"/>
            </w:tcBorders>
            <w:shd w:val="clear" w:color="auto" w:fill="auto"/>
            <w:tcMar>
              <w:top w:w="100" w:type="dxa"/>
              <w:left w:w="100" w:type="dxa"/>
              <w:bottom w:w="100" w:type="dxa"/>
              <w:right w:w="100" w:type="dxa"/>
            </w:tcMar>
            <w:vAlign w:val="center"/>
          </w:tcPr>
          <w:p w14:paraId="33D8285A" w14:textId="77777777" w:rsidR="00063ECA" w:rsidRPr="005C38B9" w:rsidRDefault="006D0420">
            <w:pPr>
              <w:widowControl w:val="0"/>
              <w:ind w:firstLine="0"/>
              <w:jc w:val="center"/>
            </w:pPr>
            <w:r w:rsidRPr="005C38B9">
              <w:t>0.96</w:t>
            </w:r>
          </w:p>
        </w:tc>
        <w:tc>
          <w:tcPr>
            <w:tcW w:w="960" w:type="dxa"/>
            <w:tcBorders>
              <w:top w:val="single" w:sz="4" w:space="0" w:color="auto"/>
            </w:tcBorders>
            <w:shd w:val="clear" w:color="auto" w:fill="auto"/>
            <w:tcMar>
              <w:top w:w="100" w:type="dxa"/>
              <w:left w:w="100" w:type="dxa"/>
              <w:bottom w:w="100" w:type="dxa"/>
              <w:right w:w="100" w:type="dxa"/>
            </w:tcMar>
            <w:vAlign w:val="center"/>
          </w:tcPr>
          <w:p w14:paraId="0690C8A9" w14:textId="77777777" w:rsidR="00063ECA" w:rsidRPr="005C38B9" w:rsidRDefault="006D0420">
            <w:pPr>
              <w:widowControl w:val="0"/>
              <w:ind w:firstLine="0"/>
              <w:jc w:val="center"/>
            </w:pPr>
            <w:r w:rsidRPr="005C38B9">
              <w:t>1.99</w:t>
            </w:r>
          </w:p>
        </w:tc>
      </w:tr>
      <w:tr w:rsidR="00063ECA" w:rsidRPr="005C38B9" w14:paraId="3DFB769A" w14:textId="77777777" w:rsidTr="00CC28E5">
        <w:trPr>
          <w:trHeight w:val="144"/>
        </w:trPr>
        <w:tc>
          <w:tcPr>
            <w:tcW w:w="705" w:type="dxa"/>
            <w:shd w:val="clear" w:color="auto" w:fill="auto"/>
            <w:tcMar>
              <w:top w:w="100" w:type="dxa"/>
              <w:left w:w="100" w:type="dxa"/>
              <w:bottom w:w="100" w:type="dxa"/>
              <w:right w:w="100" w:type="dxa"/>
            </w:tcMar>
            <w:vAlign w:val="center"/>
          </w:tcPr>
          <w:p w14:paraId="5EC4A35D" w14:textId="77777777" w:rsidR="00063ECA" w:rsidRPr="005C38B9" w:rsidRDefault="006D0420">
            <w:pPr>
              <w:widowControl w:val="0"/>
              <w:ind w:firstLine="0"/>
              <w:jc w:val="center"/>
            </w:pPr>
            <w:r w:rsidRPr="005C38B9">
              <w:t>2</w:t>
            </w:r>
          </w:p>
        </w:tc>
        <w:tc>
          <w:tcPr>
            <w:tcW w:w="3345" w:type="dxa"/>
            <w:shd w:val="clear" w:color="auto" w:fill="auto"/>
            <w:tcMar>
              <w:top w:w="100" w:type="dxa"/>
              <w:left w:w="100" w:type="dxa"/>
              <w:bottom w:w="100" w:type="dxa"/>
              <w:right w:w="100" w:type="dxa"/>
            </w:tcMar>
            <w:vAlign w:val="center"/>
          </w:tcPr>
          <w:p w14:paraId="38BC2125" w14:textId="77777777" w:rsidR="00063ECA" w:rsidRPr="005C38B9" w:rsidRDefault="006D0420">
            <w:pPr>
              <w:widowControl w:val="0"/>
              <w:ind w:firstLine="0"/>
            </w:pPr>
            <w:r w:rsidRPr="005C38B9">
              <w:t>At Intersection</w:t>
            </w:r>
          </w:p>
        </w:tc>
        <w:tc>
          <w:tcPr>
            <w:tcW w:w="1875" w:type="dxa"/>
            <w:shd w:val="clear" w:color="auto" w:fill="auto"/>
            <w:tcMar>
              <w:top w:w="100" w:type="dxa"/>
              <w:left w:w="100" w:type="dxa"/>
              <w:bottom w:w="100" w:type="dxa"/>
              <w:right w:w="100" w:type="dxa"/>
            </w:tcMar>
            <w:vAlign w:val="center"/>
          </w:tcPr>
          <w:p w14:paraId="245053AC" w14:textId="77777777" w:rsidR="00063ECA" w:rsidRPr="005C38B9" w:rsidRDefault="006D0420">
            <w:pPr>
              <w:widowControl w:val="0"/>
              <w:ind w:firstLine="0"/>
            </w:pPr>
            <w:r w:rsidRPr="005C38B9">
              <w:t>Traffic Signal</w:t>
            </w:r>
          </w:p>
        </w:tc>
        <w:tc>
          <w:tcPr>
            <w:tcW w:w="1065" w:type="dxa"/>
            <w:shd w:val="clear" w:color="auto" w:fill="auto"/>
            <w:tcMar>
              <w:top w:w="100" w:type="dxa"/>
              <w:left w:w="100" w:type="dxa"/>
              <w:bottom w:w="100" w:type="dxa"/>
              <w:right w:w="100" w:type="dxa"/>
            </w:tcMar>
            <w:vAlign w:val="center"/>
          </w:tcPr>
          <w:p w14:paraId="38A6AF0C" w14:textId="77777777" w:rsidR="00063ECA" w:rsidRPr="005C38B9" w:rsidRDefault="006D0420">
            <w:pPr>
              <w:widowControl w:val="0"/>
              <w:ind w:firstLine="0"/>
              <w:jc w:val="center"/>
            </w:pPr>
            <w:r w:rsidRPr="005C38B9">
              <w:t>0.33</w:t>
            </w:r>
          </w:p>
        </w:tc>
        <w:tc>
          <w:tcPr>
            <w:tcW w:w="1410" w:type="dxa"/>
            <w:shd w:val="clear" w:color="auto" w:fill="auto"/>
            <w:tcMar>
              <w:top w:w="100" w:type="dxa"/>
              <w:left w:w="100" w:type="dxa"/>
              <w:bottom w:w="100" w:type="dxa"/>
              <w:right w:w="100" w:type="dxa"/>
            </w:tcMar>
            <w:vAlign w:val="center"/>
          </w:tcPr>
          <w:p w14:paraId="6D9636B9" w14:textId="77777777" w:rsidR="00063ECA" w:rsidRPr="005C38B9" w:rsidRDefault="006D0420">
            <w:pPr>
              <w:widowControl w:val="0"/>
              <w:ind w:firstLine="0"/>
              <w:jc w:val="center"/>
            </w:pPr>
            <w:r w:rsidRPr="005C38B9">
              <w:t>0.70</w:t>
            </w:r>
          </w:p>
        </w:tc>
        <w:tc>
          <w:tcPr>
            <w:tcW w:w="960" w:type="dxa"/>
            <w:shd w:val="clear" w:color="auto" w:fill="auto"/>
            <w:tcMar>
              <w:top w:w="100" w:type="dxa"/>
              <w:left w:w="100" w:type="dxa"/>
              <w:bottom w:w="100" w:type="dxa"/>
              <w:right w:w="100" w:type="dxa"/>
            </w:tcMar>
            <w:vAlign w:val="center"/>
          </w:tcPr>
          <w:p w14:paraId="36BE4F78" w14:textId="77777777" w:rsidR="00063ECA" w:rsidRPr="005C38B9" w:rsidRDefault="006D0420">
            <w:pPr>
              <w:widowControl w:val="0"/>
              <w:ind w:firstLine="0"/>
              <w:jc w:val="center"/>
            </w:pPr>
            <w:r w:rsidRPr="005C38B9">
              <w:t>1.67</w:t>
            </w:r>
          </w:p>
        </w:tc>
      </w:tr>
      <w:tr w:rsidR="00063ECA" w:rsidRPr="005C38B9" w14:paraId="4B3D930E" w14:textId="77777777" w:rsidTr="00CC28E5">
        <w:trPr>
          <w:trHeight w:val="144"/>
        </w:trPr>
        <w:tc>
          <w:tcPr>
            <w:tcW w:w="705" w:type="dxa"/>
            <w:shd w:val="clear" w:color="auto" w:fill="auto"/>
            <w:tcMar>
              <w:top w:w="100" w:type="dxa"/>
              <w:left w:w="100" w:type="dxa"/>
              <w:bottom w:w="100" w:type="dxa"/>
              <w:right w:w="100" w:type="dxa"/>
            </w:tcMar>
            <w:vAlign w:val="center"/>
          </w:tcPr>
          <w:p w14:paraId="7301BAC6" w14:textId="77777777" w:rsidR="00063ECA" w:rsidRPr="005C38B9" w:rsidRDefault="006D0420">
            <w:pPr>
              <w:widowControl w:val="0"/>
              <w:ind w:firstLine="0"/>
              <w:jc w:val="center"/>
            </w:pPr>
            <w:r w:rsidRPr="005C38B9">
              <w:t>3</w:t>
            </w:r>
          </w:p>
        </w:tc>
        <w:tc>
          <w:tcPr>
            <w:tcW w:w="3345" w:type="dxa"/>
            <w:shd w:val="clear" w:color="auto" w:fill="auto"/>
            <w:tcMar>
              <w:top w:w="100" w:type="dxa"/>
              <w:left w:w="100" w:type="dxa"/>
              <w:bottom w:w="100" w:type="dxa"/>
              <w:right w:w="100" w:type="dxa"/>
            </w:tcMar>
            <w:vAlign w:val="center"/>
          </w:tcPr>
          <w:p w14:paraId="24672D0D" w14:textId="77777777" w:rsidR="00063ECA" w:rsidRPr="005C38B9" w:rsidRDefault="006D0420">
            <w:pPr>
              <w:widowControl w:val="0"/>
              <w:ind w:firstLine="0"/>
            </w:pPr>
            <w:r w:rsidRPr="005C38B9">
              <w:t>Stop Sign</w:t>
            </w:r>
          </w:p>
        </w:tc>
        <w:tc>
          <w:tcPr>
            <w:tcW w:w="1875" w:type="dxa"/>
            <w:shd w:val="clear" w:color="auto" w:fill="auto"/>
            <w:tcMar>
              <w:top w:w="100" w:type="dxa"/>
              <w:left w:w="100" w:type="dxa"/>
              <w:bottom w:w="100" w:type="dxa"/>
              <w:right w:w="100" w:type="dxa"/>
            </w:tcMar>
            <w:vAlign w:val="center"/>
          </w:tcPr>
          <w:p w14:paraId="25380D96" w14:textId="77777777" w:rsidR="00063ECA" w:rsidRPr="005C38B9" w:rsidRDefault="006D0420">
            <w:pPr>
              <w:widowControl w:val="0"/>
              <w:ind w:firstLine="0"/>
            </w:pPr>
            <w:r w:rsidRPr="005C38B9">
              <w:t>At Intersection</w:t>
            </w:r>
          </w:p>
        </w:tc>
        <w:tc>
          <w:tcPr>
            <w:tcW w:w="1065" w:type="dxa"/>
            <w:shd w:val="clear" w:color="auto" w:fill="auto"/>
            <w:tcMar>
              <w:top w:w="100" w:type="dxa"/>
              <w:left w:w="100" w:type="dxa"/>
              <w:bottom w:w="100" w:type="dxa"/>
              <w:right w:w="100" w:type="dxa"/>
            </w:tcMar>
            <w:vAlign w:val="center"/>
          </w:tcPr>
          <w:p w14:paraId="726E005E" w14:textId="77777777" w:rsidR="00063ECA" w:rsidRPr="005C38B9" w:rsidRDefault="006D0420">
            <w:pPr>
              <w:widowControl w:val="0"/>
              <w:ind w:firstLine="0"/>
              <w:jc w:val="center"/>
            </w:pPr>
            <w:r w:rsidRPr="005C38B9">
              <w:t>0.06</w:t>
            </w:r>
          </w:p>
        </w:tc>
        <w:tc>
          <w:tcPr>
            <w:tcW w:w="1410" w:type="dxa"/>
            <w:shd w:val="clear" w:color="auto" w:fill="auto"/>
            <w:tcMar>
              <w:top w:w="100" w:type="dxa"/>
              <w:left w:w="100" w:type="dxa"/>
              <w:bottom w:w="100" w:type="dxa"/>
              <w:right w:w="100" w:type="dxa"/>
            </w:tcMar>
            <w:vAlign w:val="center"/>
          </w:tcPr>
          <w:p w14:paraId="0110FDEE" w14:textId="77777777" w:rsidR="00063ECA" w:rsidRPr="005C38B9" w:rsidRDefault="006D0420">
            <w:pPr>
              <w:widowControl w:val="0"/>
              <w:ind w:firstLine="0"/>
              <w:jc w:val="center"/>
            </w:pPr>
            <w:r w:rsidRPr="005C38B9">
              <w:t>0.73</w:t>
            </w:r>
          </w:p>
        </w:tc>
        <w:tc>
          <w:tcPr>
            <w:tcW w:w="960" w:type="dxa"/>
            <w:shd w:val="clear" w:color="auto" w:fill="auto"/>
            <w:tcMar>
              <w:top w:w="100" w:type="dxa"/>
              <w:left w:w="100" w:type="dxa"/>
              <w:bottom w:w="100" w:type="dxa"/>
              <w:right w:w="100" w:type="dxa"/>
            </w:tcMar>
            <w:vAlign w:val="center"/>
          </w:tcPr>
          <w:p w14:paraId="03EA369B" w14:textId="77777777" w:rsidR="00063ECA" w:rsidRPr="005C38B9" w:rsidRDefault="006D0420">
            <w:pPr>
              <w:widowControl w:val="0"/>
              <w:ind w:firstLine="0"/>
              <w:jc w:val="center"/>
            </w:pPr>
            <w:r w:rsidRPr="005C38B9">
              <w:t>1.54</w:t>
            </w:r>
          </w:p>
        </w:tc>
      </w:tr>
      <w:tr w:rsidR="00063ECA" w:rsidRPr="005C38B9" w14:paraId="5672F1EA" w14:textId="77777777" w:rsidTr="00CC28E5">
        <w:trPr>
          <w:trHeight w:val="144"/>
        </w:trPr>
        <w:tc>
          <w:tcPr>
            <w:tcW w:w="705" w:type="dxa"/>
            <w:shd w:val="clear" w:color="auto" w:fill="auto"/>
            <w:tcMar>
              <w:top w:w="100" w:type="dxa"/>
              <w:left w:w="100" w:type="dxa"/>
              <w:bottom w:w="100" w:type="dxa"/>
              <w:right w:w="100" w:type="dxa"/>
            </w:tcMar>
            <w:vAlign w:val="center"/>
          </w:tcPr>
          <w:p w14:paraId="143F4EA6" w14:textId="77777777" w:rsidR="00063ECA" w:rsidRPr="005C38B9" w:rsidRDefault="006D0420">
            <w:pPr>
              <w:widowControl w:val="0"/>
              <w:ind w:firstLine="0"/>
              <w:jc w:val="center"/>
            </w:pPr>
            <w:r w:rsidRPr="005C38B9">
              <w:t>4</w:t>
            </w:r>
          </w:p>
        </w:tc>
        <w:tc>
          <w:tcPr>
            <w:tcW w:w="3345" w:type="dxa"/>
            <w:shd w:val="clear" w:color="auto" w:fill="auto"/>
            <w:tcMar>
              <w:top w:w="100" w:type="dxa"/>
              <w:left w:w="100" w:type="dxa"/>
              <w:bottom w:w="100" w:type="dxa"/>
              <w:right w:w="100" w:type="dxa"/>
            </w:tcMar>
            <w:vAlign w:val="center"/>
          </w:tcPr>
          <w:p w14:paraId="5BB8E043" w14:textId="77777777" w:rsidR="00063ECA" w:rsidRPr="005C38B9" w:rsidRDefault="006D0420">
            <w:pPr>
              <w:widowControl w:val="0"/>
              <w:ind w:firstLine="0"/>
            </w:pPr>
            <w:r w:rsidRPr="005C38B9">
              <w:t>No Control, Pedestrian Collisions</w:t>
            </w:r>
          </w:p>
        </w:tc>
        <w:tc>
          <w:tcPr>
            <w:tcW w:w="1875" w:type="dxa"/>
            <w:shd w:val="clear" w:color="auto" w:fill="auto"/>
            <w:tcMar>
              <w:top w:w="100" w:type="dxa"/>
              <w:left w:w="100" w:type="dxa"/>
              <w:bottom w:w="100" w:type="dxa"/>
              <w:right w:w="100" w:type="dxa"/>
            </w:tcMar>
            <w:vAlign w:val="center"/>
          </w:tcPr>
          <w:p w14:paraId="5E805FC0" w14:textId="77777777" w:rsidR="00063ECA" w:rsidRPr="005C38B9" w:rsidRDefault="006D0420">
            <w:pPr>
              <w:widowControl w:val="0"/>
              <w:ind w:firstLine="0"/>
            </w:pPr>
            <w:r w:rsidRPr="005C38B9">
              <w:t>Fatal</w:t>
            </w:r>
          </w:p>
        </w:tc>
        <w:tc>
          <w:tcPr>
            <w:tcW w:w="1065" w:type="dxa"/>
            <w:shd w:val="clear" w:color="auto" w:fill="auto"/>
            <w:tcMar>
              <w:top w:w="100" w:type="dxa"/>
              <w:left w:w="100" w:type="dxa"/>
              <w:bottom w:w="100" w:type="dxa"/>
              <w:right w:w="100" w:type="dxa"/>
            </w:tcMar>
            <w:vAlign w:val="center"/>
          </w:tcPr>
          <w:p w14:paraId="7DE63ACA" w14:textId="77777777" w:rsidR="00063ECA" w:rsidRPr="005C38B9" w:rsidRDefault="006D0420">
            <w:pPr>
              <w:widowControl w:val="0"/>
              <w:ind w:firstLine="0"/>
              <w:jc w:val="center"/>
            </w:pPr>
            <w:r w:rsidRPr="005C38B9">
              <w:t>0.08</w:t>
            </w:r>
          </w:p>
        </w:tc>
        <w:tc>
          <w:tcPr>
            <w:tcW w:w="1410" w:type="dxa"/>
            <w:shd w:val="clear" w:color="auto" w:fill="auto"/>
            <w:tcMar>
              <w:top w:w="100" w:type="dxa"/>
              <w:left w:w="100" w:type="dxa"/>
              <w:bottom w:w="100" w:type="dxa"/>
              <w:right w:w="100" w:type="dxa"/>
            </w:tcMar>
            <w:vAlign w:val="center"/>
          </w:tcPr>
          <w:p w14:paraId="046A42C2" w14:textId="77777777" w:rsidR="00063ECA" w:rsidRPr="005C38B9" w:rsidRDefault="006D0420">
            <w:pPr>
              <w:widowControl w:val="0"/>
              <w:ind w:firstLine="0"/>
              <w:jc w:val="center"/>
            </w:pPr>
            <w:r w:rsidRPr="005C38B9">
              <w:t>0.54</w:t>
            </w:r>
          </w:p>
        </w:tc>
        <w:tc>
          <w:tcPr>
            <w:tcW w:w="960" w:type="dxa"/>
            <w:shd w:val="clear" w:color="auto" w:fill="auto"/>
            <w:tcMar>
              <w:top w:w="100" w:type="dxa"/>
              <w:left w:w="100" w:type="dxa"/>
              <w:bottom w:w="100" w:type="dxa"/>
              <w:right w:w="100" w:type="dxa"/>
            </w:tcMar>
            <w:vAlign w:val="center"/>
          </w:tcPr>
          <w:p w14:paraId="7B8FCB30" w14:textId="77777777" w:rsidR="00063ECA" w:rsidRPr="005C38B9" w:rsidRDefault="006D0420">
            <w:pPr>
              <w:widowControl w:val="0"/>
              <w:ind w:firstLine="0"/>
              <w:jc w:val="center"/>
            </w:pPr>
            <w:r w:rsidRPr="005C38B9">
              <w:t>1.12</w:t>
            </w:r>
          </w:p>
        </w:tc>
      </w:tr>
      <w:tr w:rsidR="00063ECA" w:rsidRPr="005C38B9" w14:paraId="7BAB028C" w14:textId="77777777" w:rsidTr="00CC28E5">
        <w:trPr>
          <w:trHeight w:val="144"/>
        </w:trPr>
        <w:tc>
          <w:tcPr>
            <w:tcW w:w="705" w:type="dxa"/>
            <w:shd w:val="clear" w:color="auto" w:fill="auto"/>
            <w:tcMar>
              <w:top w:w="100" w:type="dxa"/>
              <w:left w:w="100" w:type="dxa"/>
              <w:bottom w:w="100" w:type="dxa"/>
              <w:right w:w="100" w:type="dxa"/>
            </w:tcMar>
            <w:vAlign w:val="center"/>
          </w:tcPr>
          <w:p w14:paraId="12B7730E" w14:textId="77777777" w:rsidR="00063ECA" w:rsidRPr="005C38B9" w:rsidRDefault="006D0420">
            <w:pPr>
              <w:widowControl w:val="0"/>
              <w:ind w:firstLine="0"/>
              <w:jc w:val="center"/>
            </w:pPr>
            <w:r w:rsidRPr="005C38B9">
              <w:t>5</w:t>
            </w:r>
          </w:p>
        </w:tc>
        <w:tc>
          <w:tcPr>
            <w:tcW w:w="3345" w:type="dxa"/>
            <w:shd w:val="clear" w:color="auto" w:fill="auto"/>
            <w:tcMar>
              <w:top w:w="100" w:type="dxa"/>
              <w:left w:w="100" w:type="dxa"/>
              <w:bottom w:w="100" w:type="dxa"/>
              <w:right w:w="100" w:type="dxa"/>
            </w:tcMar>
            <w:vAlign w:val="center"/>
          </w:tcPr>
          <w:p w14:paraId="22C599C8" w14:textId="77777777" w:rsidR="00063ECA" w:rsidRPr="005C38B9" w:rsidRDefault="006D0420">
            <w:pPr>
              <w:widowControl w:val="0"/>
              <w:ind w:firstLine="0"/>
            </w:pPr>
            <w:r w:rsidRPr="005C38B9">
              <w:t>Pedestrian Collisions, At Intersection</w:t>
            </w:r>
          </w:p>
        </w:tc>
        <w:tc>
          <w:tcPr>
            <w:tcW w:w="1875" w:type="dxa"/>
            <w:shd w:val="clear" w:color="auto" w:fill="auto"/>
            <w:tcMar>
              <w:top w:w="100" w:type="dxa"/>
              <w:left w:w="100" w:type="dxa"/>
              <w:bottom w:w="100" w:type="dxa"/>
              <w:right w:w="100" w:type="dxa"/>
            </w:tcMar>
            <w:vAlign w:val="center"/>
          </w:tcPr>
          <w:p w14:paraId="11A96241" w14:textId="77777777" w:rsidR="00063ECA" w:rsidRPr="005C38B9" w:rsidRDefault="006D0420">
            <w:pPr>
              <w:widowControl w:val="0"/>
              <w:ind w:firstLine="0"/>
            </w:pPr>
            <w:r w:rsidRPr="005C38B9">
              <w:t>Major</w:t>
            </w:r>
          </w:p>
        </w:tc>
        <w:tc>
          <w:tcPr>
            <w:tcW w:w="1065" w:type="dxa"/>
            <w:shd w:val="clear" w:color="auto" w:fill="auto"/>
            <w:tcMar>
              <w:top w:w="100" w:type="dxa"/>
              <w:left w:w="100" w:type="dxa"/>
              <w:bottom w:w="100" w:type="dxa"/>
              <w:right w:w="100" w:type="dxa"/>
            </w:tcMar>
            <w:vAlign w:val="center"/>
          </w:tcPr>
          <w:p w14:paraId="2A2B0DDD" w14:textId="77777777" w:rsidR="00063ECA" w:rsidRPr="005C38B9" w:rsidRDefault="006D0420">
            <w:pPr>
              <w:widowControl w:val="0"/>
              <w:ind w:firstLine="0"/>
              <w:jc w:val="center"/>
            </w:pPr>
            <w:r w:rsidRPr="005C38B9">
              <w:t>0.07</w:t>
            </w:r>
          </w:p>
        </w:tc>
        <w:tc>
          <w:tcPr>
            <w:tcW w:w="1410" w:type="dxa"/>
            <w:shd w:val="clear" w:color="auto" w:fill="auto"/>
            <w:tcMar>
              <w:top w:w="100" w:type="dxa"/>
              <w:left w:w="100" w:type="dxa"/>
              <w:bottom w:w="100" w:type="dxa"/>
              <w:right w:w="100" w:type="dxa"/>
            </w:tcMar>
            <w:vAlign w:val="center"/>
          </w:tcPr>
          <w:p w14:paraId="50BF9E3E" w14:textId="77777777" w:rsidR="00063ECA" w:rsidRPr="005C38B9" w:rsidRDefault="006D0420">
            <w:pPr>
              <w:widowControl w:val="0"/>
              <w:ind w:firstLine="0"/>
              <w:jc w:val="center"/>
            </w:pPr>
            <w:r w:rsidRPr="005C38B9">
              <w:t>0.51</w:t>
            </w:r>
          </w:p>
        </w:tc>
        <w:tc>
          <w:tcPr>
            <w:tcW w:w="960" w:type="dxa"/>
            <w:shd w:val="clear" w:color="auto" w:fill="auto"/>
            <w:tcMar>
              <w:top w:w="100" w:type="dxa"/>
              <w:left w:w="100" w:type="dxa"/>
              <w:bottom w:w="100" w:type="dxa"/>
              <w:right w:w="100" w:type="dxa"/>
            </w:tcMar>
            <w:vAlign w:val="center"/>
          </w:tcPr>
          <w:p w14:paraId="62268AE3" w14:textId="77777777" w:rsidR="00063ECA" w:rsidRPr="005C38B9" w:rsidRDefault="006D0420">
            <w:pPr>
              <w:widowControl w:val="0"/>
              <w:ind w:firstLine="0"/>
              <w:jc w:val="center"/>
            </w:pPr>
            <w:r w:rsidRPr="005C38B9">
              <w:t>1.07</w:t>
            </w:r>
          </w:p>
        </w:tc>
      </w:tr>
      <w:tr w:rsidR="00063ECA" w:rsidRPr="005C38B9" w14:paraId="34E58993" w14:textId="77777777" w:rsidTr="00CC28E5">
        <w:trPr>
          <w:trHeight w:val="144"/>
        </w:trPr>
        <w:tc>
          <w:tcPr>
            <w:tcW w:w="705" w:type="dxa"/>
            <w:shd w:val="clear" w:color="auto" w:fill="auto"/>
            <w:tcMar>
              <w:top w:w="100" w:type="dxa"/>
              <w:left w:w="100" w:type="dxa"/>
              <w:bottom w:w="100" w:type="dxa"/>
              <w:right w:w="100" w:type="dxa"/>
            </w:tcMar>
            <w:vAlign w:val="center"/>
          </w:tcPr>
          <w:p w14:paraId="6A8DBE20" w14:textId="77777777" w:rsidR="00063ECA" w:rsidRPr="005C38B9" w:rsidRDefault="006D0420">
            <w:pPr>
              <w:widowControl w:val="0"/>
              <w:ind w:firstLine="0"/>
              <w:jc w:val="center"/>
            </w:pPr>
            <w:r w:rsidRPr="005C38B9">
              <w:t>6</w:t>
            </w:r>
          </w:p>
        </w:tc>
        <w:tc>
          <w:tcPr>
            <w:tcW w:w="3345" w:type="dxa"/>
            <w:shd w:val="clear" w:color="auto" w:fill="auto"/>
            <w:tcMar>
              <w:top w:w="100" w:type="dxa"/>
              <w:left w:w="100" w:type="dxa"/>
              <w:bottom w:w="100" w:type="dxa"/>
              <w:right w:w="100" w:type="dxa"/>
            </w:tcMar>
            <w:vAlign w:val="center"/>
          </w:tcPr>
          <w:p w14:paraId="5AC3C8D6" w14:textId="77777777" w:rsidR="00063ECA" w:rsidRPr="005C38B9" w:rsidRDefault="006D0420">
            <w:pPr>
              <w:widowControl w:val="0"/>
              <w:ind w:firstLine="0"/>
            </w:pPr>
            <w:r w:rsidRPr="005C38B9">
              <w:t>Pedestrian Collisions</w:t>
            </w:r>
          </w:p>
        </w:tc>
        <w:tc>
          <w:tcPr>
            <w:tcW w:w="1875" w:type="dxa"/>
            <w:shd w:val="clear" w:color="auto" w:fill="auto"/>
            <w:tcMar>
              <w:top w:w="100" w:type="dxa"/>
              <w:left w:w="100" w:type="dxa"/>
              <w:bottom w:w="100" w:type="dxa"/>
              <w:right w:w="100" w:type="dxa"/>
            </w:tcMar>
            <w:vAlign w:val="center"/>
          </w:tcPr>
          <w:p w14:paraId="23FC9335" w14:textId="77777777" w:rsidR="00063ECA" w:rsidRPr="005C38B9" w:rsidRDefault="006D0420">
            <w:pPr>
              <w:widowControl w:val="0"/>
              <w:ind w:firstLine="0"/>
            </w:pPr>
            <w:r w:rsidRPr="005C38B9">
              <w:t>Intersection</w:t>
            </w:r>
          </w:p>
        </w:tc>
        <w:tc>
          <w:tcPr>
            <w:tcW w:w="1065" w:type="dxa"/>
            <w:shd w:val="clear" w:color="auto" w:fill="auto"/>
            <w:tcMar>
              <w:top w:w="100" w:type="dxa"/>
              <w:left w:w="100" w:type="dxa"/>
              <w:bottom w:w="100" w:type="dxa"/>
              <w:right w:w="100" w:type="dxa"/>
            </w:tcMar>
            <w:vAlign w:val="center"/>
          </w:tcPr>
          <w:p w14:paraId="2BA82D73" w14:textId="77777777" w:rsidR="00063ECA" w:rsidRPr="005C38B9" w:rsidRDefault="006D0420">
            <w:pPr>
              <w:widowControl w:val="0"/>
              <w:ind w:firstLine="0"/>
              <w:jc w:val="center"/>
            </w:pPr>
            <w:r w:rsidRPr="005C38B9">
              <w:t>0.27</w:t>
            </w:r>
          </w:p>
        </w:tc>
        <w:tc>
          <w:tcPr>
            <w:tcW w:w="1410" w:type="dxa"/>
            <w:shd w:val="clear" w:color="auto" w:fill="auto"/>
            <w:tcMar>
              <w:top w:w="100" w:type="dxa"/>
              <w:left w:w="100" w:type="dxa"/>
              <w:bottom w:w="100" w:type="dxa"/>
              <w:right w:w="100" w:type="dxa"/>
            </w:tcMar>
            <w:vAlign w:val="center"/>
          </w:tcPr>
          <w:p w14:paraId="6DE45C68" w14:textId="77777777" w:rsidR="00063ECA" w:rsidRPr="005C38B9" w:rsidRDefault="006D0420">
            <w:pPr>
              <w:widowControl w:val="0"/>
              <w:ind w:firstLine="0"/>
              <w:jc w:val="center"/>
            </w:pPr>
            <w:r w:rsidRPr="005C38B9">
              <w:t>0.69</w:t>
            </w:r>
          </w:p>
        </w:tc>
        <w:tc>
          <w:tcPr>
            <w:tcW w:w="960" w:type="dxa"/>
            <w:shd w:val="clear" w:color="auto" w:fill="auto"/>
            <w:tcMar>
              <w:top w:w="100" w:type="dxa"/>
              <w:left w:w="100" w:type="dxa"/>
              <w:bottom w:w="100" w:type="dxa"/>
              <w:right w:w="100" w:type="dxa"/>
            </w:tcMar>
            <w:vAlign w:val="center"/>
          </w:tcPr>
          <w:p w14:paraId="6CB9F47E" w14:textId="77777777" w:rsidR="00063ECA" w:rsidRPr="005C38B9" w:rsidRDefault="006D0420">
            <w:pPr>
              <w:widowControl w:val="0"/>
              <w:ind w:firstLine="0"/>
              <w:jc w:val="center"/>
            </w:pPr>
            <w:r w:rsidRPr="005C38B9">
              <w:t>1.04</w:t>
            </w:r>
          </w:p>
        </w:tc>
      </w:tr>
    </w:tbl>
    <w:p w14:paraId="1652F7B8" w14:textId="77777777" w:rsidR="00063ECA" w:rsidRPr="005C38B9" w:rsidRDefault="006D0420">
      <w:pPr>
        <w:spacing w:line="360" w:lineRule="auto"/>
        <w:ind w:firstLine="0"/>
        <w:jc w:val="both"/>
      </w:pPr>
      <w:r w:rsidRPr="005C38B9">
        <w:lastRenderedPageBreak/>
        <w:t>Then, the subgroup of ‘Nature of Accident’ and ‘Vehicle Factors’ are considered for mining the association rules, the table 4.24 represents the top 3 associations within this combination.</w:t>
      </w:r>
    </w:p>
    <w:p w14:paraId="07F5F855" w14:textId="77777777" w:rsidR="00063ECA" w:rsidRPr="005C38B9" w:rsidRDefault="00063ECA">
      <w:pPr>
        <w:spacing w:line="360" w:lineRule="auto"/>
        <w:ind w:firstLine="0"/>
        <w:jc w:val="both"/>
      </w:pPr>
    </w:p>
    <w:p w14:paraId="024487FC" w14:textId="77777777" w:rsidR="00063ECA" w:rsidRPr="005C38B9" w:rsidRDefault="006D0420">
      <w:pPr>
        <w:spacing w:line="360" w:lineRule="auto"/>
        <w:ind w:firstLine="0"/>
        <w:jc w:val="center"/>
      </w:pPr>
      <w:r w:rsidRPr="005C38B9">
        <w:rPr>
          <w:b/>
        </w:rPr>
        <w:t>Table 4.24 Top associations for ‘Nature of Accident’ &amp; ‘Vehicle Factors’ over KSI</w:t>
      </w:r>
    </w:p>
    <w:tbl>
      <w:tblPr>
        <w:tblStyle w:val="afff8"/>
        <w:tblW w:w="9360" w:type="dxa"/>
        <w:tblLayout w:type="fixed"/>
        <w:tblLook w:val="0600" w:firstRow="0" w:lastRow="0" w:firstColumn="0" w:lastColumn="0" w:noHBand="1" w:noVBand="1"/>
      </w:tblPr>
      <w:tblGrid>
        <w:gridCol w:w="705"/>
        <w:gridCol w:w="2985"/>
        <w:gridCol w:w="2235"/>
        <w:gridCol w:w="1125"/>
        <w:gridCol w:w="1380"/>
        <w:gridCol w:w="930"/>
      </w:tblGrid>
      <w:tr w:rsidR="00063ECA" w:rsidRPr="005C38B9" w14:paraId="6F29CFD5" w14:textId="77777777" w:rsidTr="00CC28E5">
        <w:trPr>
          <w:trHeight w:val="144"/>
        </w:trPr>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1A217D61" w14:textId="77777777" w:rsidR="00063ECA" w:rsidRPr="005C38B9" w:rsidRDefault="006D0420">
            <w:pPr>
              <w:widowControl w:val="0"/>
              <w:ind w:firstLine="0"/>
              <w:jc w:val="center"/>
              <w:rPr>
                <w:b/>
              </w:rPr>
            </w:pPr>
            <w:r w:rsidRPr="005C38B9">
              <w:rPr>
                <w:b/>
              </w:rPr>
              <w:t>Rule</w:t>
            </w:r>
          </w:p>
        </w:tc>
        <w:tc>
          <w:tcPr>
            <w:tcW w:w="2985" w:type="dxa"/>
            <w:tcBorders>
              <w:top w:val="single" w:sz="4" w:space="0" w:color="auto"/>
              <w:bottom w:val="single" w:sz="4" w:space="0" w:color="auto"/>
            </w:tcBorders>
            <w:shd w:val="clear" w:color="auto" w:fill="auto"/>
            <w:tcMar>
              <w:top w:w="100" w:type="dxa"/>
              <w:left w:w="100" w:type="dxa"/>
              <w:bottom w:w="100" w:type="dxa"/>
              <w:right w:w="100" w:type="dxa"/>
            </w:tcMar>
          </w:tcPr>
          <w:p w14:paraId="11D3B9E0" w14:textId="77777777" w:rsidR="00063ECA" w:rsidRPr="005C38B9" w:rsidRDefault="006D0420">
            <w:pPr>
              <w:widowControl w:val="0"/>
              <w:ind w:firstLine="0"/>
              <w:jc w:val="center"/>
              <w:rPr>
                <w:b/>
              </w:rPr>
            </w:pPr>
            <w:r w:rsidRPr="005C38B9">
              <w:rPr>
                <w:b/>
              </w:rPr>
              <w:t>Antecedent</w:t>
            </w:r>
          </w:p>
        </w:tc>
        <w:tc>
          <w:tcPr>
            <w:tcW w:w="2235" w:type="dxa"/>
            <w:tcBorders>
              <w:top w:val="single" w:sz="4" w:space="0" w:color="auto"/>
              <w:bottom w:val="single" w:sz="4" w:space="0" w:color="auto"/>
            </w:tcBorders>
            <w:shd w:val="clear" w:color="auto" w:fill="auto"/>
            <w:tcMar>
              <w:top w:w="100" w:type="dxa"/>
              <w:left w:w="100" w:type="dxa"/>
              <w:bottom w:w="100" w:type="dxa"/>
              <w:right w:w="100" w:type="dxa"/>
            </w:tcMar>
          </w:tcPr>
          <w:p w14:paraId="028E835F" w14:textId="77777777" w:rsidR="00063ECA" w:rsidRPr="005C38B9" w:rsidRDefault="006D0420">
            <w:pPr>
              <w:widowControl w:val="0"/>
              <w:ind w:firstLine="0"/>
              <w:jc w:val="center"/>
              <w:rPr>
                <w:b/>
              </w:rPr>
            </w:pPr>
            <w:r w:rsidRPr="005C38B9">
              <w:rPr>
                <w:b/>
              </w:rPr>
              <w:t>Consequent</w:t>
            </w:r>
          </w:p>
        </w:tc>
        <w:tc>
          <w:tcPr>
            <w:tcW w:w="1125" w:type="dxa"/>
            <w:tcBorders>
              <w:top w:val="single" w:sz="4" w:space="0" w:color="auto"/>
              <w:bottom w:val="single" w:sz="4" w:space="0" w:color="auto"/>
            </w:tcBorders>
            <w:shd w:val="clear" w:color="auto" w:fill="auto"/>
            <w:tcMar>
              <w:top w:w="100" w:type="dxa"/>
              <w:left w:w="100" w:type="dxa"/>
              <w:bottom w:w="100" w:type="dxa"/>
              <w:right w:w="100" w:type="dxa"/>
            </w:tcMar>
          </w:tcPr>
          <w:p w14:paraId="30528172" w14:textId="77777777" w:rsidR="00063ECA" w:rsidRPr="005C38B9" w:rsidRDefault="006D0420">
            <w:pPr>
              <w:widowControl w:val="0"/>
              <w:ind w:firstLine="0"/>
              <w:jc w:val="center"/>
              <w:rPr>
                <w:b/>
              </w:rPr>
            </w:pPr>
            <w:r w:rsidRPr="005C38B9">
              <w:rPr>
                <w:b/>
              </w:rPr>
              <w:t>Support</w:t>
            </w:r>
          </w:p>
        </w:tc>
        <w:tc>
          <w:tcPr>
            <w:tcW w:w="1380" w:type="dxa"/>
            <w:tcBorders>
              <w:top w:val="single" w:sz="4" w:space="0" w:color="auto"/>
              <w:bottom w:val="single" w:sz="4" w:space="0" w:color="auto"/>
            </w:tcBorders>
            <w:shd w:val="clear" w:color="auto" w:fill="auto"/>
            <w:tcMar>
              <w:top w:w="100" w:type="dxa"/>
              <w:left w:w="100" w:type="dxa"/>
              <w:bottom w:w="100" w:type="dxa"/>
              <w:right w:w="100" w:type="dxa"/>
            </w:tcMar>
          </w:tcPr>
          <w:p w14:paraId="683CB327" w14:textId="77777777" w:rsidR="00063ECA" w:rsidRPr="005C38B9" w:rsidRDefault="006D0420">
            <w:pPr>
              <w:widowControl w:val="0"/>
              <w:ind w:firstLine="0"/>
              <w:jc w:val="center"/>
              <w:rPr>
                <w:b/>
              </w:rPr>
            </w:pPr>
            <w:r w:rsidRPr="005C38B9">
              <w:rPr>
                <w:b/>
              </w:rPr>
              <w:t>Confidence</w:t>
            </w:r>
          </w:p>
        </w:tc>
        <w:tc>
          <w:tcPr>
            <w:tcW w:w="930" w:type="dxa"/>
            <w:tcBorders>
              <w:top w:val="single" w:sz="4" w:space="0" w:color="auto"/>
              <w:bottom w:val="single" w:sz="4" w:space="0" w:color="auto"/>
            </w:tcBorders>
            <w:shd w:val="clear" w:color="auto" w:fill="auto"/>
            <w:tcMar>
              <w:top w:w="100" w:type="dxa"/>
              <w:left w:w="100" w:type="dxa"/>
              <w:bottom w:w="100" w:type="dxa"/>
              <w:right w:w="100" w:type="dxa"/>
            </w:tcMar>
          </w:tcPr>
          <w:p w14:paraId="7BB1CD9C" w14:textId="77777777" w:rsidR="00063ECA" w:rsidRPr="005C38B9" w:rsidRDefault="006D0420">
            <w:pPr>
              <w:widowControl w:val="0"/>
              <w:ind w:firstLine="0"/>
              <w:jc w:val="center"/>
              <w:rPr>
                <w:b/>
              </w:rPr>
            </w:pPr>
            <w:r w:rsidRPr="005C38B9">
              <w:rPr>
                <w:b/>
              </w:rPr>
              <w:t>Lift</w:t>
            </w:r>
          </w:p>
        </w:tc>
      </w:tr>
      <w:tr w:rsidR="00063ECA" w:rsidRPr="005C38B9" w14:paraId="1A28160A" w14:textId="77777777" w:rsidTr="00CC28E5">
        <w:trPr>
          <w:trHeight w:val="144"/>
        </w:trPr>
        <w:tc>
          <w:tcPr>
            <w:tcW w:w="705" w:type="dxa"/>
            <w:tcBorders>
              <w:top w:val="single" w:sz="4" w:space="0" w:color="auto"/>
            </w:tcBorders>
            <w:shd w:val="clear" w:color="auto" w:fill="auto"/>
            <w:tcMar>
              <w:top w:w="100" w:type="dxa"/>
              <w:left w:w="100" w:type="dxa"/>
              <w:bottom w:w="100" w:type="dxa"/>
              <w:right w:w="100" w:type="dxa"/>
            </w:tcMar>
            <w:vAlign w:val="center"/>
          </w:tcPr>
          <w:p w14:paraId="32170974" w14:textId="77777777" w:rsidR="00063ECA" w:rsidRPr="005C38B9" w:rsidRDefault="006D0420">
            <w:pPr>
              <w:widowControl w:val="0"/>
              <w:ind w:firstLine="0"/>
              <w:jc w:val="center"/>
            </w:pPr>
            <w:r w:rsidRPr="005C38B9">
              <w:t>1</w:t>
            </w:r>
          </w:p>
        </w:tc>
        <w:tc>
          <w:tcPr>
            <w:tcW w:w="2985" w:type="dxa"/>
            <w:tcBorders>
              <w:top w:val="single" w:sz="4" w:space="0" w:color="auto"/>
            </w:tcBorders>
            <w:shd w:val="clear" w:color="auto" w:fill="auto"/>
            <w:tcMar>
              <w:top w:w="100" w:type="dxa"/>
              <w:left w:w="100" w:type="dxa"/>
              <w:bottom w:w="100" w:type="dxa"/>
              <w:right w:w="100" w:type="dxa"/>
            </w:tcMar>
          </w:tcPr>
          <w:p w14:paraId="38D27059" w14:textId="77777777" w:rsidR="00063ECA" w:rsidRPr="005C38B9" w:rsidRDefault="006D0420">
            <w:pPr>
              <w:widowControl w:val="0"/>
              <w:ind w:firstLine="0"/>
            </w:pPr>
            <w:r w:rsidRPr="005C38B9">
              <w:t>Rear End</w:t>
            </w:r>
            <w:r w:rsidRPr="005C38B9">
              <w:tab/>
            </w:r>
          </w:p>
        </w:tc>
        <w:tc>
          <w:tcPr>
            <w:tcW w:w="2235" w:type="dxa"/>
            <w:tcBorders>
              <w:top w:val="single" w:sz="4" w:space="0" w:color="auto"/>
            </w:tcBorders>
            <w:shd w:val="clear" w:color="auto" w:fill="auto"/>
            <w:tcMar>
              <w:top w:w="100" w:type="dxa"/>
              <w:left w:w="100" w:type="dxa"/>
              <w:bottom w:w="100" w:type="dxa"/>
              <w:right w:w="100" w:type="dxa"/>
            </w:tcMar>
          </w:tcPr>
          <w:p w14:paraId="7C2CCB90" w14:textId="77777777" w:rsidR="00063ECA" w:rsidRPr="005C38B9" w:rsidRDefault="006D0420">
            <w:pPr>
              <w:widowControl w:val="0"/>
              <w:ind w:firstLine="0"/>
            </w:pPr>
            <w:r w:rsidRPr="005C38B9">
              <w:t xml:space="preserve">Automobile, Station Wagon </w:t>
            </w:r>
          </w:p>
        </w:tc>
        <w:tc>
          <w:tcPr>
            <w:tcW w:w="1125" w:type="dxa"/>
            <w:tcBorders>
              <w:top w:val="single" w:sz="4" w:space="0" w:color="auto"/>
            </w:tcBorders>
            <w:shd w:val="clear" w:color="auto" w:fill="auto"/>
            <w:tcMar>
              <w:top w:w="100" w:type="dxa"/>
              <w:left w:w="100" w:type="dxa"/>
              <w:bottom w:w="100" w:type="dxa"/>
              <w:right w:w="100" w:type="dxa"/>
            </w:tcMar>
            <w:vAlign w:val="center"/>
          </w:tcPr>
          <w:p w14:paraId="5D8A4D38" w14:textId="77777777" w:rsidR="00063ECA" w:rsidRPr="005C38B9" w:rsidRDefault="006D0420">
            <w:pPr>
              <w:widowControl w:val="0"/>
              <w:ind w:firstLine="0"/>
              <w:jc w:val="center"/>
            </w:pPr>
            <w:r w:rsidRPr="005C38B9">
              <w:t>0.05</w:t>
            </w:r>
          </w:p>
        </w:tc>
        <w:tc>
          <w:tcPr>
            <w:tcW w:w="1380" w:type="dxa"/>
            <w:tcBorders>
              <w:top w:val="single" w:sz="4" w:space="0" w:color="auto"/>
            </w:tcBorders>
            <w:shd w:val="clear" w:color="auto" w:fill="auto"/>
            <w:tcMar>
              <w:top w:w="100" w:type="dxa"/>
              <w:left w:w="100" w:type="dxa"/>
              <w:bottom w:w="100" w:type="dxa"/>
              <w:right w:w="100" w:type="dxa"/>
            </w:tcMar>
            <w:vAlign w:val="center"/>
          </w:tcPr>
          <w:p w14:paraId="1DC14B91" w14:textId="77777777" w:rsidR="00063ECA" w:rsidRPr="005C38B9" w:rsidRDefault="006D0420">
            <w:pPr>
              <w:widowControl w:val="0"/>
              <w:ind w:firstLine="0"/>
              <w:jc w:val="center"/>
            </w:pPr>
            <w:r w:rsidRPr="005C38B9">
              <w:t>0.53</w:t>
            </w:r>
          </w:p>
        </w:tc>
        <w:tc>
          <w:tcPr>
            <w:tcW w:w="930" w:type="dxa"/>
            <w:tcBorders>
              <w:top w:val="single" w:sz="4" w:space="0" w:color="auto"/>
            </w:tcBorders>
            <w:shd w:val="clear" w:color="auto" w:fill="auto"/>
            <w:tcMar>
              <w:top w:w="100" w:type="dxa"/>
              <w:left w:w="100" w:type="dxa"/>
              <w:bottom w:w="100" w:type="dxa"/>
              <w:right w:w="100" w:type="dxa"/>
            </w:tcMar>
            <w:vAlign w:val="center"/>
          </w:tcPr>
          <w:p w14:paraId="1B7CB492" w14:textId="77777777" w:rsidR="00063ECA" w:rsidRPr="005C38B9" w:rsidRDefault="006D0420">
            <w:pPr>
              <w:widowControl w:val="0"/>
              <w:ind w:firstLine="0"/>
              <w:jc w:val="center"/>
            </w:pPr>
            <w:r w:rsidRPr="005C38B9">
              <w:t>1.28</w:t>
            </w:r>
          </w:p>
        </w:tc>
      </w:tr>
      <w:tr w:rsidR="00063ECA" w:rsidRPr="005C38B9" w14:paraId="41086FF0" w14:textId="77777777" w:rsidTr="00CC28E5">
        <w:trPr>
          <w:trHeight w:val="144"/>
        </w:trPr>
        <w:tc>
          <w:tcPr>
            <w:tcW w:w="705" w:type="dxa"/>
            <w:shd w:val="clear" w:color="auto" w:fill="auto"/>
            <w:tcMar>
              <w:top w:w="100" w:type="dxa"/>
              <w:left w:w="100" w:type="dxa"/>
              <w:bottom w:w="100" w:type="dxa"/>
              <w:right w:w="100" w:type="dxa"/>
            </w:tcMar>
            <w:vAlign w:val="center"/>
          </w:tcPr>
          <w:p w14:paraId="0EE23EAD" w14:textId="77777777" w:rsidR="00063ECA" w:rsidRPr="005C38B9" w:rsidRDefault="006D0420">
            <w:pPr>
              <w:widowControl w:val="0"/>
              <w:ind w:firstLine="0"/>
              <w:jc w:val="center"/>
            </w:pPr>
            <w:r w:rsidRPr="005C38B9">
              <w:t>2</w:t>
            </w:r>
          </w:p>
        </w:tc>
        <w:tc>
          <w:tcPr>
            <w:tcW w:w="2985" w:type="dxa"/>
            <w:shd w:val="clear" w:color="auto" w:fill="auto"/>
            <w:tcMar>
              <w:top w:w="100" w:type="dxa"/>
              <w:left w:w="100" w:type="dxa"/>
              <w:bottom w:w="100" w:type="dxa"/>
              <w:right w:w="100" w:type="dxa"/>
            </w:tcMar>
          </w:tcPr>
          <w:p w14:paraId="188B1970" w14:textId="77777777" w:rsidR="00063ECA" w:rsidRPr="005C38B9" w:rsidRDefault="006D0420">
            <w:pPr>
              <w:widowControl w:val="0"/>
              <w:ind w:firstLine="0"/>
            </w:pPr>
            <w:r w:rsidRPr="005C38B9">
              <w:t>Automobile, Pedestrian Collisions</w:t>
            </w:r>
          </w:p>
        </w:tc>
        <w:tc>
          <w:tcPr>
            <w:tcW w:w="2235" w:type="dxa"/>
            <w:shd w:val="clear" w:color="auto" w:fill="auto"/>
            <w:tcMar>
              <w:top w:w="100" w:type="dxa"/>
              <w:left w:w="100" w:type="dxa"/>
              <w:bottom w:w="100" w:type="dxa"/>
              <w:right w:w="100" w:type="dxa"/>
            </w:tcMar>
          </w:tcPr>
          <w:p w14:paraId="2B5BA612" w14:textId="77777777" w:rsidR="00063ECA" w:rsidRPr="005C38B9" w:rsidRDefault="006D0420">
            <w:pPr>
              <w:widowControl w:val="0"/>
              <w:ind w:firstLine="0"/>
            </w:pPr>
            <w:r w:rsidRPr="005C38B9">
              <w:t>Fatal</w:t>
            </w:r>
          </w:p>
        </w:tc>
        <w:tc>
          <w:tcPr>
            <w:tcW w:w="1125" w:type="dxa"/>
            <w:shd w:val="clear" w:color="auto" w:fill="auto"/>
            <w:tcMar>
              <w:top w:w="100" w:type="dxa"/>
              <w:left w:w="100" w:type="dxa"/>
              <w:bottom w:w="100" w:type="dxa"/>
              <w:right w:w="100" w:type="dxa"/>
            </w:tcMar>
            <w:vAlign w:val="center"/>
          </w:tcPr>
          <w:p w14:paraId="75FEC5D8" w14:textId="77777777" w:rsidR="00063ECA" w:rsidRPr="005C38B9" w:rsidRDefault="006D0420">
            <w:pPr>
              <w:widowControl w:val="0"/>
              <w:ind w:firstLine="0"/>
              <w:jc w:val="center"/>
            </w:pPr>
            <w:r w:rsidRPr="005C38B9">
              <w:t>0.05</w:t>
            </w:r>
          </w:p>
        </w:tc>
        <w:tc>
          <w:tcPr>
            <w:tcW w:w="1380" w:type="dxa"/>
            <w:shd w:val="clear" w:color="auto" w:fill="auto"/>
            <w:tcMar>
              <w:top w:w="100" w:type="dxa"/>
              <w:left w:w="100" w:type="dxa"/>
              <w:bottom w:w="100" w:type="dxa"/>
              <w:right w:w="100" w:type="dxa"/>
            </w:tcMar>
            <w:vAlign w:val="center"/>
          </w:tcPr>
          <w:p w14:paraId="49F8F058" w14:textId="77777777" w:rsidR="00063ECA" w:rsidRPr="005C38B9" w:rsidRDefault="006D0420">
            <w:pPr>
              <w:widowControl w:val="0"/>
              <w:ind w:firstLine="0"/>
              <w:jc w:val="center"/>
            </w:pPr>
            <w:r w:rsidRPr="005C38B9">
              <w:t>0.75</w:t>
            </w:r>
          </w:p>
        </w:tc>
        <w:tc>
          <w:tcPr>
            <w:tcW w:w="930" w:type="dxa"/>
            <w:shd w:val="clear" w:color="auto" w:fill="auto"/>
            <w:tcMar>
              <w:top w:w="100" w:type="dxa"/>
              <w:left w:w="100" w:type="dxa"/>
              <w:bottom w:w="100" w:type="dxa"/>
              <w:right w:w="100" w:type="dxa"/>
            </w:tcMar>
            <w:vAlign w:val="center"/>
          </w:tcPr>
          <w:p w14:paraId="6E2949FD" w14:textId="77777777" w:rsidR="00063ECA" w:rsidRPr="005C38B9" w:rsidRDefault="006D0420">
            <w:pPr>
              <w:widowControl w:val="0"/>
              <w:ind w:firstLine="0"/>
              <w:jc w:val="center"/>
            </w:pPr>
            <w:r w:rsidRPr="005C38B9">
              <w:t>1.03</w:t>
            </w:r>
          </w:p>
        </w:tc>
      </w:tr>
      <w:tr w:rsidR="00063ECA" w:rsidRPr="005C38B9" w14:paraId="3A82DAFD" w14:textId="77777777" w:rsidTr="00CC28E5">
        <w:trPr>
          <w:trHeight w:val="144"/>
        </w:trPr>
        <w:tc>
          <w:tcPr>
            <w:tcW w:w="705" w:type="dxa"/>
            <w:shd w:val="clear" w:color="auto" w:fill="auto"/>
            <w:tcMar>
              <w:top w:w="100" w:type="dxa"/>
              <w:left w:w="100" w:type="dxa"/>
              <w:bottom w:w="100" w:type="dxa"/>
              <w:right w:w="100" w:type="dxa"/>
            </w:tcMar>
            <w:vAlign w:val="center"/>
          </w:tcPr>
          <w:p w14:paraId="7BBB1BEE" w14:textId="77777777" w:rsidR="00063ECA" w:rsidRPr="005C38B9" w:rsidRDefault="006D0420">
            <w:pPr>
              <w:widowControl w:val="0"/>
              <w:ind w:firstLine="0"/>
              <w:jc w:val="center"/>
            </w:pPr>
            <w:r w:rsidRPr="005C38B9">
              <w:t>3</w:t>
            </w:r>
          </w:p>
        </w:tc>
        <w:tc>
          <w:tcPr>
            <w:tcW w:w="2985" w:type="dxa"/>
            <w:shd w:val="clear" w:color="auto" w:fill="auto"/>
            <w:tcMar>
              <w:top w:w="100" w:type="dxa"/>
              <w:left w:w="100" w:type="dxa"/>
              <w:bottom w:w="100" w:type="dxa"/>
              <w:right w:w="100" w:type="dxa"/>
            </w:tcMar>
          </w:tcPr>
          <w:p w14:paraId="542B802E" w14:textId="77777777" w:rsidR="00063ECA" w:rsidRPr="005C38B9" w:rsidRDefault="006D0420">
            <w:pPr>
              <w:widowControl w:val="0"/>
              <w:ind w:firstLine="0"/>
            </w:pPr>
            <w:r w:rsidRPr="005C38B9">
              <w:t>Automobile, Station Wagon</w:t>
            </w:r>
          </w:p>
        </w:tc>
        <w:tc>
          <w:tcPr>
            <w:tcW w:w="2235" w:type="dxa"/>
            <w:shd w:val="clear" w:color="auto" w:fill="auto"/>
            <w:tcMar>
              <w:top w:w="100" w:type="dxa"/>
              <w:left w:w="100" w:type="dxa"/>
              <w:bottom w:w="100" w:type="dxa"/>
              <w:right w:w="100" w:type="dxa"/>
            </w:tcMar>
          </w:tcPr>
          <w:p w14:paraId="23E15555" w14:textId="77777777" w:rsidR="00063ECA" w:rsidRPr="005C38B9" w:rsidRDefault="006D0420">
            <w:pPr>
              <w:widowControl w:val="0"/>
              <w:ind w:firstLine="0"/>
            </w:pPr>
            <w:r w:rsidRPr="005C38B9">
              <w:t>Fatal</w:t>
            </w:r>
          </w:p>
        </w:tc>
        <w:tc>
          <w:tcPr>
            <w:tcW w:w="1125" w:type="dxa"/>
            <w:shd w:val="clear" w:color="auto" w:fill="auto"/>
            <w:tcMar>
              <w:top w:w="100" w:type="dxa"/>
              <w:left w:w="100" w:type="dxa"/>
              <w:bottom w:w="100" w:type="dxa"/>
              <w:right w:w="100" w:type="dxa"/>
            </w:tcMar>
            <w:vAlign w:val="center"/>
          </w:tcPr>
          <w:p w14:paraId="16935195" w14:textId="77777777" w:rsidR="00063ECA" w:rsidRPr="005C38B9" w:rsidRDefault="006D0420">
            <w:pPr>
              <w:widowControl w:val="0"/>
              <w:ind w:firstLine="0"/>
              <w:jc w:val="center"/>
            </w:pPr>
            <w:r w:rsidRPr="005C38B9">
              <w:t>0.05</w:t>
            </w:r>
          </w:p>
        </w:tc>
        <w:tc>
          <w:tcPr>
            <w:tcW w:w="1380" w:type="dxa"/>
            <w:shd w:val="clear" w:color="auto" w:fill="auto"/>
            <w:tcMar>
              <w:top w:w="100" w:type="dxa"/>
              <w:left w:w="100" w:type="dxa"/>
              <w:bottom w:w="100" w:type="dxa"/>
              <w:right w:w="100" w:type="dxa"/>
            </w:tcMar>
            <w:vAlign w:val="center"/>
          </w:tcPr>
          <w:p w14:paraId="2CAD8158" w14:textId="77777777" w:rsidR="00063ECA" w:rsidRPr="005C38B9" w:rsidRDefault="006D0420">
            <w:pPr>
              <w:widowControl w:val="0"/>
              <w:ind w:firstLine="0"/>
              <w:jc w:val="center"/>
            </w:pPr>
            <w:r w:rsidRPr="005C38B9">
              <w:t>0.96</w:t>
            </w:r>
          </w:p>
        </w:tc>
        <w:tc>
          <w:tcPr>
            <w:tcW w:w="930" w:type="dxa"/>
            <w:shd w:val="clear" w:color="auto" w:fill="auto"/>
            <w:tcMar>
              <w:top w:w="100" w:type="dxa"/>
              <w:left w:w="100" w:type="dxa"/>
              <w:bottom w:w="100" w:type="dxa"/>
              <w:right w:w="100" w:type="dxa"/>
            </w:tcMar>
            <w:vAlign w:val="center"/>
          </w:tcPr>
          <w:p w14:paraId="1747D9FF" w14:textId="77777777" w:rsidR="00063ECA" w:rsidRPr="005C38B9" w:rsidRDefault="006D0420">
            <w:pPr>
              <w:widowControl w:val="0"/>
              <w:ind w:firstLine="0"/>
              <w:jc w:val="center"/>
            </w:pPr>
            <w:r w:rsidRPr="005C38B9">
              <w:t>1.02</w:t>
            </w:r>
          </w:p>
        </w:tc>
      </w:tr>
    </w:tbl>
    <w:p w14:paraId="4917DD19" w14:textId="77777777" w:rsidR="00063ECA" w:rsidRPr="005C38B9" w:rsidRDefault="00063ECA">
      <w:pPr>
        <w:spacing w:line="360" w:lineRule="auto"/>
        <w:ind w:firstLine="0"/>
        <w:jc w:val="both"/>
      </w:pPr>
    </w:p>
    <w:p w14:paraId="3389E2F9" w14:textId="77777777" w:rsidR="00063ECA" w:rsidRPr="005C38B9" w:rsidRDefault="006D0420">
      <w:pPr>
        <w:spacing w:line="360" w:lineRule="auto"/>
        <w:ind w:firstLine="0"/>
        <w:jc w:val="both"/>
      </w:pPr>
      <w:r w:rsidRPr="005C38B9">
        <w:t>Lastly, the subgroups of ‘Nature of Accident’ and ‘Involvement Factors’ are grouped together and handed over to the apriori algorithm. Table 4.25 shows the top 5 association rules having the highest value of lift.</w:t>
      </w:r>
    </w:p>
    <w:p w14:paraId="4BD52A98" w14:textId="77777777" w:rsidR="00063ECA" w:rsidRPr="005C38B9" w:rsidRDefault="00063ECA">
      <w:pPr>
        <w:spacing w:line="360" w:lineRule="auto"/>
        <w:ind w:firstLine="0"/>
        <w:jc w:val="center"/>
        <w:rPr>
          <w:b/>
        </w:rPr>
      </w:pPr>
    </w:p>
    <w:p w14:paraId="4BCFF5A4" w14:textId="77777777" w:rsidR="00063ECA" w:rsidRPr="005C38B9" w:rsidRDefault="006D0420">
      <w:pPr>
        <w:spacing w:line="360" w:lineRule="auto"/>
        <w:ind w:firstLine="0"/>
        <w:jc w:val="center"/>
      </w:pPr>
      <w:r w:rsidRPr="005C38B9">
        <w:rPr>
          <w:b/>
        </w:rPr>
        <w:t>Table 4.25 Top associations for ‘Nature of Accident’ &amp; ‘Involvement Factors’ over KSI</w:t>
      </w:r>
    </w:p>
    <w:tbl>
      <w:tblPr>
        <w:tblStyle w:val="afff9"/>
        <w:tblW w:w="9360" w:type="dxa"/>
        <w:tblLayout w:type="fixed"/>
        <w:tblLook w:val="0600" w:firstRow="0" w:lastRow="0" w:firstColumn="0" w:lastColumn="0" w:noHBand="1" w:noVBand="1"/>
      </w:tblPr>
      <w:tblGrid>
        <w:gridCol w:w="705"/>
        <w:gridCol w:w="2985"/>
        <w:gridCol w:w="2235"/>
        <w:gridCol w:w="1125"/>
        <w:gridCol w:w="1380"/>
        <w:gridCol w:w="930"/>
      </w:tblGrid>
      <w:tr w:rsidR="00063ECA" w:rsidRPr="005C38B9" w14:paraId="5EBEF3A4" w14:textId="77777777" w:rsidTr="00CF0355">
        <w:trPr>
          <w:trHeight w:val="144"/>
        </w:trPr>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040F680D" w14:textId="77777777" w:rsidR="00063ECA" w:rsidRPr="005C38B9" w:rsidRDefault="006D0420">
            <w:pPr>
              <w:widowControl w:val="0"/>
              <w:ind w:firstLine="0"/>
              <w:jc w:val="center"/>
              <w:rPr>
                <w:b/>
              </w:rPr>
            </w:pPr>
            <w:r w:rsidRPr="005C38B9">
              <w:rPr>
                <w:b/>
              </w:rPr>
              <w:t>Rule</w:t>
            </w:r>
          </w:p>
        </w:tc>
        <w:tc>
          <w:tcPr>
            <w:tcW w:w="2985" w:type="dxa"/>
            <w:tcBorders>
              <w:top w:val="single" w:sz="4" w:space="0" w:color="auto"/>
              <w:bottom w:val="single" w:sz="4" w:space="0" w:color="auto"/>
            </w:tcBorders>
            <w:shd w:val="clear" w:color="auto" w:fill="auto"/>
            <w:tcMar>
              <w:top w:w="100" w:type="dxa"/>
              <w:left w:w="100" w:type="dxa"/>
              <w:bottom w:w="100" w:type="dxa"/>
              <w:right w:w="100" w:type="dxa"/>
            </w:tcMar>
          </w:tcPr>
          <w:p w14:paraId="5E177B89" w14:textId="77777777" w:rsidR="00063ECA" w:rsidRPr="005C38B9" w:rsidRDefault="006D0420">
            <w:pPr>
              <w:widowControl w:val="0"/>
              <w:ind w:firstLine="0"/>
              <w:jc w:val="center"/>
              <w:rPr>
                <w:b/>
              </w:rPr>
            </w:pPr>
            <w:r w:rsidRPr="005C38B9">
              <w:rPr>
                <w:b/>
              </w:rPr>
              <w:t>Antecedent</w:t>
            </w:r>
          </w:p>
        </w:tc>
        <w:tc>
          <w:tcPr>
            <w:tcW w:w="2235" w:type="dxa"/>
            <w:tcBorders>
              <w:top w:val="single" w:sz="4" w:space="0" w:color="auto"/>
              <w:bottom w:val="single" w:sz="4" w:space="0" w:color="auto"/>
            </w:tcBorders>
            <w:shd w:val="clear" w:color="auto" w:fill="auto"/>
            <w:tcMar>
              <w:top w:w="100" w:type="dxa"/>
              <w:left w:w="100" w:type="dxa"/>
              <w:bottom w:w="100" w:type="dxa"/>
              <w:right w:w="100" w:type="dxa"/>
            </w:tcMar>
          </w:tcPr>
          <w:p w14:paraId="45EB152E" w14:textId="77777777" w:rsidR="00063ECA" w:rsidRPr="005C38B9" w:rsidRDefault="006D0420">
            <w:pPr>
              <w:widowControl w:val="0"/>
              <w:ind w:firstLine="0"/>
              <w:jc w:val="center"/>
              <w:rPr>
                <w:b/>
              </w:rPr>
            </w:pPr>
            <w:r w:rsidRPr="005C38B9">
              <w:rPr>
                <w:b/>
              </w:rPr>
              <w:t>Consequent</w:t>
            </w:r>
          </w:p>
        </w:tc>
        <w:tc>
          <w:tcPr>
            <w:tcW w:w="1125" w:type="dxa"/>
            <w:tcBorders>
              <w:top w:val="single" w:sz="4" w:space="0" w:color="auto"/>
              <w:bottom w:val="single" w:sz="4" w:space="0" w:color="auto"/>
            </w:tcBorders>
            <w:shd w:val="clear" w:color="auto" w:fill="auto"/>
            <w:tcMar>
              <w:top w:w="100" w:type="dxa"/>
              <w:left w:w="100" w:type="dxa"/>
              <w:bottom w:w="100" w:type="dxa"/>
              <w:right w:w="100" w:type="dxa"/>
            </w:tcMar>
          </w:tcPr>
          <w:p w14:paraId="66985A74" w14:textId="77777777" w:rsidR="00063ECA" w:rsidRPr="005C38B9" w:rsidRDefault="006D0420">
            <w:pPr>
              <w:widowControl w:val="0"/>
              <w:ind w:firstLine="0"/>
              <w:jc w:val="center"/>
              <w:rPr>
                <w:b/>
              </w:rPr>
            </w:pPr>
            <w:r w:rsidRPr="005C38B9">
              <w:rPr>
                <w:b/>
              </w:rPr>
              <w:t>Support</w:t>
            </w:r>
          </w:p>
        </w:tc>
        <w:tc>
          <w:tcPr>
            <w:tcW w:w="1380" w:type="dxa"/>
            <w:tcBorders>
              <w:top w:val="single" w:sz="4" w:space="0" w:color="auto"/>
              <w:bottom w:val="single" w:sz="4" w:space="0" w:color="auto"/>
            </w:tcBorders>
            <w:shd w:val="clear" w:color="auto" w:fill="auto"/>
            <w:tcMar>
              <w:top w:w="100" w:type="dxa"/>
              <w:left w:w="100" w:type="dxa"/>
              <w:bottom w:w="100" w:type="dxa"/>
              <w:right w:w="100" w:type="dxa"/>
            </w:tcMar>
          </w:tcPr>
          <w:p w14:paraId="7DD2FEAF" w14:textId="77777777" w:rsidR="00063ECA" w:rsidRPr="005C38B9" w:rsidRDefault="006D0420">
            <w:pPr>
              <w:widowControl w:val="0"/>
              <w:ind w:firstLine="0"/>
              <w:jc w:val="center"/>
              <w:rPr>
                <w:b/>
              </w:rPr>
            </w:pPr>
            <w:r w:rsidRPr="005C38B9">
              <w:rPr>
                <w:b/>
              </w:rPr>
              <w:t>Confidence</w:t>
            </w:r>
          </w:p>
        </w:tc>
        <w:tc>
          <w:tcPr>
            <w:tcW w:w="930" w:type="dxa"/>
            <w:tcBorders>
              <w:top w:val="single" w:sz="4" w:space="0" w:color="auto"/>
              <w:bottom w:val="single" w:sz="4" w:space="0" w:color="auto"/>
            </w:tcBorders>
            <w:shd w:val="clear" w:color="auto" w:fill="auto"/>
            <w:tcMar>
              <w:top w:w="100" w:type="dxa"/>
              <w:left w:w="100" w:type="dxa"/>
              <w:bottom w:w="100" w:type="dxa"/>
              <w:right w:w="100" w:type="dxa"/>
            </w:tcMar>
          </w:tcPr>
          <w:p w14:paraId="22818B05" w14:textId="77777777" w:rsidR="00063ECA" w:rsidRPr="005C38B9" w:rsidRDefault="006D0420">
            <w:pPr>
              <w:widowControl w:val="0"/>
              <w:ind w:firstLine="0"/>
              <w:jc w:val="center"/>
              <w:rPr>
                <w:b/>
              </w:rPr>
            </w:pPr>
            <w:r w:rsidRPr="005C38B9">
              <w:rPr>
                <w:b/>
              </w:rPr>
              <w:t>Lift</w:t>
            </w:r>
          </w:p>
        </w:tc>
      </w:tr>
      <w:tr w:rsidR="00063ECA" w:rsidRPr="005C38B9" w14:paraId="7BF95B2C" w14:textId="77777777" w:rsidTr="00CF0355">
        <w:trPr>
          <w:trHeight w:val="144"/>
        </w:trPr>
        <w:tc>
          <w:tcPr>
            <w:tcW w:w="705" w:type="dxa"/>
            <w:tcBorders>
              <w:top w:val="single" w:sz="4" w:space="0" w:color="auto"/>
            </w:tcBorders>
            <w:shd w:val="clear" w:color="auto" w:fill="auto"/>
            <w:tcMar>
              <w:top w:w="100" w:type="dxa"/>
              <w:left w:w="100" w:type="dxa"/>
              <w:bottom w:w="100" w:type="dxa"/>
              <w:right w:w="100" w:type="dxa"/>
            </w:tcMar>
            <w:vAlign w:val="center"/>
          </w:tcPr>
          <w:p w14:paraId="5E95B697" w14:textId="77777777" w:rsidR="00063ECA" w:rsidRPr="005C38B9" w:rsidRDefault="006D0420">
            <w:pPr>
              <w:widowControl w:val="0"/>
              <w:ind w:firstLine="0"/>
              <w:jc w:val="center"/>
            </w:pPr>
            <w:r w:rsidRPr="005C38B9">
              <w:t>1</w:t>
            </w:r>
          </w:p>
        </w:tc>
        <w:tc>
          <w:tcPr>
            <w:tcW w:w="2985" w:type="dxa"/>
            <w:tcBorders>
              <w:top w:val="single" w:sz="4" w:space="0" w:color="auto"/>
            </w:tcBorders>
            <w:shd w:val="clear" w:color="auto" w:fill="auto"/>
            <w:tcMar>
              <w:top w:w="100" w:type="dxa"/>
              <w:left w:w="100" w:type="dxa"/>
              <w:bottom w:w="100" w:type="dxa"/>
              <w:right w:w="100" w:type="dxa"/>
            </w:tcMar>
          </w:tcPr>
          <w:p w14:paraId="308A9ACB" w14:textId="77777777" w:rsidR="00063ECA" w:rsidRPr="005C38B9" w:rsidRDefault="006D0420">
            <w:pPr>
              <w:widowControl w:val="0"/>
              <w:ind w:firstLine="0"/>
            </w:pPr>
            <w:r w:rsidRPr="005C38B9">
              <w:t>Pedestrian, Crossing with right of way</w:t>
            </w:r>
          </w:p>
        </w:tc>
        <w:tc>
          <w:tcPr>
            <w:tcW w:w="2235" w:type="dxa"/>
            <w:tcBorders>
              <w:top w:val="single" w:sz="4" w:space="0" w:color="auto"/>
            </w:tcBorders>
            <w:shd w:val="clear" w:color="auto" w:fill="auto"/>
            <w:tcMar>
              <w:top w:w="100" w:type="dxa"/>
              <w:left w:w="100" w:type="dxa"/>
              <w:bottom w:w="100" w:type="dxa"/>
              <w:right w:w="100" w:type="dxa"/>
            </w:tcMar>
          </w:tcPr>
          <w:p w14:paraId="506132B7" w14:textId="77777777" w:rsidR="00063ECA" w:rsidRPr="005C38B9" w:rsidRDefault="006D0420">
            <w:pPr>
              <w:widowControl w:val="0"/>
              <w:ind w:firstLine="0"/>
            </w:pPr>
            <w:r w:rsidRPr="005C38B9">
              <w:t>Aggressive Driving</w:t>
            </w:r>
          </w:p>
        </w:tc>
        <w:tc>
          <w:tcPr>
            <w:tcW w:w="1125" w:type="dxa"/>
            <w:tcBorders>
              <w:top w:val="single" w:sz="4" w:space="0" w:color="auto"/>
            </w:tcBorders>
            <w:shd w:val="clear" w:color="auto" w:fill="auto"/>
            <w:tcMar>
              <w:top w:w="100" w:type="dxa"/>
              <w:left w:w="100" w:type="dxa"/>
              <w:bottom w:w="100" w:type="dxa"/>
              <w:right w:w="100" w:type="dxa"/>
            </w:tcMar>
            <w:vAlign w:val="center"/>
          </w:tcPr>
          <w:p w14:paraId="3BE36F92" w14:textId="77777777" w:rsidR="00063ECA" w:rsidRPr="005C38B9" w:rsidRDefault="006D0420">
            <w:pPr>
              <w:widowControl w:val="0"/>
              <w:ind w:firstLine="0"/>
              <w:jc w:val="center"/>
            </w:pPr>
            <w:r w:rsidRPr="005C38B9">
              <w:t>0.05</w:t>
            </w:r>
          </w:p>
        </w:tc>
        <w:tc>
          <w:tcPr>
            <w:tcW w:w="1380" w:type="dxa"/>
            <w:tcBorders>
              <w:top w:val="single" w:sz="4" w:space="0" w:color="auto"/>
            </w:tcBorders>
            <w:shd w:val="clear" w:color="auto" w:fill="auto"/>
            <w:tcMar>
              <w:top w:w="100" w:type="dxa"/>
              <w:left w:w="100" w:type="dxa"/>
              <w:bottom w:w="100" w:type="dxa"/>
              <w:right w:w="100" w:type="dxa"/>
            </w:tcMar>
            <w:vAlign w:val="center"/>
          </w:tcPr>
          <w:p w14:paraId="1F3C0CC2" w14:textId="77777777" w:rsidR="00063ECA" w:rsidRPr="005C38B9" w:rsidRDefault="006D0420">
            <w:pPr>
              <w:widowControl w:val="0"/>
              <w:ind w:firstLine="0"/>
              <w:jc w:val="center"/>
            </w:pPr>
            <w:r w:rsidRPr="005C38B9">
              <w:t>0.87</w:t>
            </w:r>
          </w:p>
        </w:tc>
        <w:tc>
          <w:tcPr>
            <w:tcW w:w="930" w:type="dxa"/>
            <w:tcBorders>
              <w:top w:val="single" w:sz="4" w:space="0" w:color="auto"/>
            </w:tcBorders>
            <w:shd w:val="clear" w:color="auto" w:fill="auto"/>
            <w:tcMar>
              <w:top w:w="100" w:type="dxa"/>
              <w:left w:w="100" w:type="dxa"/>
              <w:bottom w:w="100" w:type="dxa"/>
              <w:right w:w="100" w:type="dxa"/>
            </w:tcMar>
            <w:vAlign w:val="center"/>
          </w:tcPr>
          <w:p w14:paraId="5DC22459" w14:textId="77777777" w:rsidR="00063ECA" w:rsidRPr="005C38B9" w:rsidRDefault="006D0420">
            <w:pPr>
              <w:widowControl w:val="0"/>
              <w:ind w:firstLine="0"/>
              <w:jc w:val="center"/>
            </w:pPr>
            <w:r w:rsidRPr="005C38B9">
              <w:t>11.30</w:t>
            </w:r>
          </w:p>
        </w:tc>
      </w:tr>
      <w:tr w:rsidR="00063ECA" w:rsidRPr="005C38B9" w14:paraId="5F9EFB50" w14:textId="77777777" w:rsidTr="00CF0355">
        <w:trPr>
          <w:trHeight w:val="144"/>
        </w:trPr>
        <w:tc>
          <w:tcPr>
            <w:tcW w:w="705" w:type="dxa"/>
            <w:shd w:val="clear" w:color="auto" w:fill="auto"/>
            <w:tcMar>
              <w:top w:w="100" w:type="dxa"/>
              <w:left w:w="100" w:type="dxa"/>
              <w:bottom w:w="100" w:type="dxa"/>
              <w:right w:w="100" w:type="dxa"/>
            </w:tcMar>
            <w:vAlign w:val="center"/>
          </w:tcPr>
          <w:p w14:paraId="282B95F4" w14:textId="77777777" w:rsidR="00063ECA" w:rsidRPr="005C38B9" w:rsidRDefault="006D0420">
            <w:pPr>
              <w:widowControl w:val="0"/>
              <w:ind w:firstLine="0"/>
              <w:jc w:val="center"/>
            </w:pPr>
            <w:r w:rsidRPr="005C38B9">
              <w:t>2</w:t>
            </w:r>
          </w:p>
        </w:tc>
        <w:tc>
          <w:tcPr>
            <w:tcW w:w="2985" w:type="dxa"/>
            <w:shd w:val="clear" w:color="auto" w:fill="auto"/>
            <w:tcMar>
              <w:top w:w="100" w:type="dxa"/>
              <w:left w:w="100" w:type="dxa"/>
              <w:bottom w:w="100" w:type="dxa"/>
              <w:right w:w="100" w:type="dxa"/>
            </w:tcMar>
          </w:tcPr>
          <w:p w14:paraId="2B248BEE" w14:textId="77777777" w:rsidR="00063ECA" w:rsidRPr="005C38B9" w:rsidRDefault="006D0420">
            <w:pPr>
              <w:widowControl w:val="0"/>
              <w:ind w:firstLine="0"/>
            </w:pPr>
            <w:r w:rsidRPr="005C38B9">
              <w:t>Pedestrian</w:t>
            </w:r>
          </w:p>
        </w:tc>
        <w:tc>
          <w:tcPr>
            <w:tcW w:w="2235" w:type="dxa"/>
            <w:shd w:val="clear" w:color="auto" w:fill="auto"/>
            <w:tcMar>
              <w:top w:w="100" w:type="dxa"/>
              <w:left w:w="100" w:type="dxa"/>
              <w:bottom w:w="100" w:type="dxa"/>
              <w:right w:w="100" w:type="dxa"/>
            </w:tcMar>
          </w:tcPr>
          <w:p w14:paraId="3418FE95" w14:textId="77777777" w:rsidR="00063ECA" w:rsidRPr="005C38B9" w:rsidRDefault="006D0420">
            <w:pPr>
              <w:widowControl w:val="0"/>
              <w:ind w:firstLine="0"/>
            </w:pPr>
            <w:r w:rsidRPr="005C38B9">
              <w:t>Crossing with right of way</w:t>
            </w:r>
          </w:p>
        </w:tc>
        <w:tc>
          <w:tcPr>
            <w:tcW w:w="1125" w:type="dxa"/>
            <w:shd w:val="clear" w:color="auto" w:fill="auto"/>
            <w:tcMar>
              <w:top w:w="100" w:type="dxa"/>
              <w:left w:w="100" w:type="dxa"/>
              <w:bottom w:w="100" w:type="dxa"/>
              <w:right w:w="100" w:type="dxa"/>
            </w:tcMar>
            <w:vAlign w:val="center"/>
          </w:tcPr>
          <w:p w14:paraId="3DEB5ACB" w14:textId="77777777" w:rsidR="00063ECA" w:rsidRPr="005C38B9" w:rsidRDefault="006D0420">
            <w:pPr>
              <w:widowControl w:val="0"/>
              <w:ind w:firstLine="0"/>
              <w:jc w:val="center"/>
            </w:pPr>
            <w:r w:rsidRPr="005C38B9">
              <w:t>0.05</w:t>
            </w:r>
          </w:p>
        </w:tc>
        <w:tc>
          <w:tcPr>
            <w:tcW w:w="1380" w:type="dxa"/>
            <w:shd w:val="clear" w:color="auto" w:fill="auto"/>
            <w:tcMar>
              <w:top w:w="100" w:type="dxa"/>
              <w:left w:w="100" w:type="dxa"/>
              <w:bottom w:w="100" w:type="dxa"/>
              <w:right w:w="100" w:type="dxa"/>
            </w:tcMar>
            <w:vAlign w:val="center"/>
          </w:tcPr>
          <w:p w14:paraId="0906EE39" w14:textId="77777777" w:rsidR="00063ECA" w:rsidRPr="005C38B9" w:rsidRDefault="006D0420">
            <w:pPr>
              <w:widowControl w:val="0"/>
              <w:ind w:firstLine="0"/>
              <w:jc w:val="center"/>
            </w:pPr>
            <w:r w:rsidRPr="005C38B9">
              <w:t>0.99</w:t>
            </w:r>
          </w:p>
        </w:tc>
        <w:tc>
          <w:tcPr>
            <w:tcW w:w="930" w:type="dxa"/>
            <w:shd w:val="clear" w:color="auto" w:fill="auto"/>
            <w:tcMar>
              <w:top w:w="100" w:type="dxa"/>
              <w:left w:w="100" w:type="dxa"/>
              <w:bottom w:w="100" w:type="dxa"/>
              <w:right w:w="100" w:type="dxa"/>
            </w:tcMar>
            <w:vAlign w:val="center"/>
          </w:tcPr>
          <w:p w14:paraId="69EDB754" w14:textId="77777777" w:rsidR="00063ECA" w:rsidRPr="005C38B9" w:rsidRDefault="006D0420">
            <w:pPr>
              <w:widowControl w:val="0"/>
              <w:ind w:firstLine="0"/>
              <w:jc w:val="center"/>
            </w:pPr>
            <w:r w:rsidRPr="005C38B9">
              <w:t>5.80</w:t>
            </w:r>
          </w:p>
        </w:tc>
      </w:tr>
      <w:tr w:rsidR="00063ECA" w:rsidRPr="005C38B9" w14:paraId="7E67203A" w14:textId="77777777" w:rsidTr="00CF0355">
        <w:trPr>
          <w:trHeight w:val="144"/>
        </w:trPr>
        <w:tc>
          <w:tcPr>
            <w:tcW w:w="705" w:type="dxa"/>
            <w:shd w:val="clear" w:color="auto" w:fill="auto"/>
            <w:tcMar>
              <w:top w:w="100" w:type="dxa"/>
              <w:left w:w="100" w:type="dxa"/>
              <w:bottom w:w="100" w:type="dxa"/>
              <w:right w:w="100" w:type="dxa"/>
            </w:tcMar>
            <w:vAlign w:val="center"/>
          </w:tcPr>
          <w:p w14:paraId="711C182E" w14:textId="77777777" w:rsidR="00063ECA" w:rsidRPr="005C38B9" w:rsidRDefault="006D0420">
            <w:pPr>
              <w:widowControl w:val="0"/>
              <w:ind w:firstLine="0"/>
              <w:jc w:val="center"/>
            </w:pPr>
            <w:r w:rsidRPr="005C38B9">
              <w:t>3</w:t>
            </w:r>
          </w:p>
        </w:tc>
        <w:tc>
          <w:tcPr>
            <w:tcW w:w="2985" w:type="dxa"/>
            <w:shd w:val="clear" w:color="auto" w:fill="auto"/>
            <w:tcMar>
              <w:top w:w="100" w:type="dxa"/>
              <w:left w:w="100" w:type="dxa"/>
              <w:bottom w:w="100" w:type="dxa"/>
              <w:right w:w="100" w:type="dxa"/>
            </w:tcMar>
          </w:tcPr>
          <w:p w14:paraId="5DD8A108" w14:textId="77777777" w:rsidR="00063ECA" w:rsidRPr="005C38B9" w:rsidRDefault="006D0420">
            <w:pPr>
              <w:widowControl w:val="0"/>
              <w:ind w:firstLine="0"/>
            </w:pPr>
            <w:r w:rsidRPr="005C38B9">
              <w:t>Aggressive Driving, Pedestrian Collisions</w:t>
            </w:r>
          </w:p>
        </w:tc>
        <w:tc>
          <w:tcPr>
            <w:tcW w:w="2235" w:type="dxa"/>
            <w:shd w:val="clear" w:color="auto" w:fill="auto"/>
            <w:tcMar>
              <w:top w:w="100" w:type="dxa"/>
              <w:left w:w="100" w:type="dxa"/>
              <w:bottom w:w="100" w:type="dxa"/>
              <w:right w:w="100" w:type="dxa"/>
            </w:tcMar>
          </w:tcPr>
          <w:p w14:paraId="5AA6A7B7" w14:textId="77777777" w:rsidR="00063ECA" w:rsidRPr="005C38B9" w:rsidRDefault="006D0420">
            <w:pPr>
              <w:widowControl w:val="0"/>
              <w:ind w:firstLine="0"/>
            </w:pPr>
            <w:r w:rsidRPr="005C38B9">
              <w:t>Major</w:t>
            </w:r>
          </w:p>
        </w:tc>
        <w:tc>
          <w:tcPr>
            <w:tcW w:w="1125" w:type="dxa"/>
            <w:shd w:val="clear" w:color="auto" w:fill="auto"/>
            <w:tcMar>
              <w:top w:w="100" w:type="dxa"/>
              <w:left w:w="100" w:type="dxa"/>
              <w:bottom w:w="100" w:type="dxa"/>
              <w:right w:w="100" w:type="dxa"/>
            </w:tcMar>
            <w:vAlign w:val="center"/>
          </w:tcPr>
          <w:p w14:paraId="467D0254" w14:textId="77777777" w:rsidR="00063ECA" w:rsidRPr="005C38B9" w:rsidRDefault="006D0420">
            <w:pPr>
              <w:widowControl w:val="0"/>
              <w:ind w:firstLine="0"/>
              <w:jc w:val="center"/>
            </w:pPr>
            <w:r w:rsidRPr="005C38B9">
              <w:t>0.06</w:t>
            </w:r>
          </w:p>
        </w:tc>
        <w:tc>
          <w:tcPr>
            <w:tcW w:w="1380" w:type="dxa"/>
            <w:shd w:val="clear" w:color="auto" w:fill="auto"/>
            <w:tcMar>
              <w:top w:w="100" w:type="dxa"/>
              <w:left w:w="100" w:type="dxa"/>
              <w:bottom w:w="100" w:type="dxa"/>
              <w:right w:w="100" w:type="dxa"/>
            </w:tcMar>
            <w:vAlign w:val="center"/>
          </w:tcPr>
          <w:p w14:paraId="44CF2B1B" w14:textId="77777777" w:rsidR="00063ECA" w:rsidRPr="005C38B9" w:rsidRDefault="006D0420">
            <w:pPr>
              <w:widowControl w:val="0"/>
              <w:ind w:firstLine="0"/>
              <w:jc w:val="center"/>
            </w:pPr>
            <w:r w:rsidRPr="005C38B9">
              <w:t>0.78</w:t>
            </w:r>
          </w:p>
        </w:tc>
        <w:tc>
          <w:tcPr>
            <w:tcW w:w="930" w:type="dxa"/>
            <w:shd w:val="clear" w:color="auto" w:fill="auto"/>
            <w:tcMar>
              <w:top w:w="100" w:type="dxa"/>
              <w:left w:w="100" w:type="dxa"/>
              <w:bottom w:w="100" w:type="dxa"/>
              <w:right w:w="100" w:type="dxa"/>
            </w:tcMar>
            <w:vAlign w:val="center"/>
          </w:tcPr>
          <w:p w14:paraId="5AB57570" w14:textId="77777777" w:rsidR="00063ECA" w:rsidRPr="005C38B9" w:rsidRDefault="006D0420">
            <w:pPr>
              <w:widowControl w:val="0"/>
              <w:ind w:firstLine="0"/>
              <w:jc w:val="center"/>
            </w:pPr>
            <w:r w:rsidRPr="005C38B9">
              <w:t>5.315</w:t>
            </w:r>
          </w:p>
        </w:tc>
      </w:tr>
      <w:tr w:rsidR="00063ECA" w:rsidRPr="005C38B9" w14:paraId="073DF792" w14:textId="77777777" w:rsidTr="00CF0355">
        <w:trPr>
          <w:trHeight w:val="144"/>
        </w:trPr>
        <w:tc>
          <w:tcPr>
            <w:tcW w:w="705" w:type="dxa"/>
            <w:shd w:val="clear" w:color="auto" w:fill="auto"/>
            <w:tcMar>
              <w:top w:w="100" w:type="dxa"/>
              <w:left w:w="100" w:type="dxa"/>
              <w:bottom w:w="100" w:type="dxa"/>
              <w:right w:w="100" w:type="dxa"/>
            </w:tcMar>
            <w:vAlign w:val="center"/>
          </w:tcPr>
          <w:p w14:paraId="554C4967" w14:textId="77777777" w:rsidR="00063ECA" w:rsidRPr="005C38B9" w:rsidRDefault="006D0420">
            <w:pPr>
              <w:widowControl w:val="0"/>
              <w:ind w:firstLine="0"/>
              <w:jc w:val="center"/>
            </w:pPr>
            <w:r w:rsidRPr="005C38B9">
              <w:t>4</w:t>
            </w:r>
          </w:p>
        </w:tc>
        <w:tc>
          <w:tcPr>
            <w:tcW w:w="2985" w:type="dxa"/>
            <w:shd w:val="clear" w:color="auto" w:fill="auto"/>
            <w:tcMar>
              <w:top w:w="100" w:type="dxa"/>
              <w:left w:w="100" w:type="dxa"/>
              <w:bottom w:w="100" w:type="dxa"/>
              <w:right w:w="100" w:type="dxa"/>
            </w:tcMar>
          </w:tcPr>
          <w:p w14:paraId="6AA8E9D4" w14:textId="77777777" w:rsidR="00063ECA" w:rsidRPr="005C38B9" w:rsidRDefault="006D0420">
            <w:pPr>
              <w:widowControl w:val="0"/>
              <w:ind w:firstLine="0"/>
            </w:pPr>
            <w:r w:rsidRPr="005C38B9">
              <w:t>Aggressive Driving, Driver</w:t>
            </w:r>
          </w:p>
        </w:tc>
        <w:tc>
          <w:tcPr>
            <w:tcW w:w="2235" w:type="dxa"/>
            <w:shd w:val="clear" w:color="auto" w:fill="auto"/>
            <w:tcMar>
              <w:top w:w="100" w:type="dxa"/>
              <w:left w:w="100" w:type="dxa"/>
              <w:bottom w:w="100" w:type="dxa"/>
              <w:right w:w="100" w:type="dxa"/>
            </w:tcMar>
          </w:tcPr>
          <w:p w14:paraId="6D1F5C0E" w14:textId="77777777" w:rsidR="00063ECA" w:rsidRPr="005C38B9" w:rsidRDefault="006D0420">
            <w:pPr>
              <w:widowControl w:val="0"/>
              <w:ind w:firstLine="0"/>
            </w:pPr>
            <w:r w:rsidRPr="005C38B9">
              <w:t>Major, Non-Fatal</w:t>
            </w:r>
          </w:p>
        </w:tc>
        <w:tc>
          <w:tcPr>
            <w:tcW w:w="1125" w:type="dxa"/>
            <w:shd w:val="clear" w:color="auto" w:fill="auto"/>
            <w:tcMar>
              <w:top w:w="100" w:type="dxa"/>
              <w:left w:w="100" w:type="dxa"/>
              <w:bottom w:w="100" w:type="dxa"/>
              <w:right w:w="100" w:type="dxa"/>
            </w:tcMar>
            <w:vAlign w:val="center"/>
          </w:tcPr>
          <w:p w14:paraId="671B7075" w14:textId="77777777" w:rsidR="00063ECA" w:rsidRPr="005C38B9" w:rsidRDefault="006D0420">
            <w:pPr>
              <w:widowControl w:val="0"/>
              <w:ind w:firstLine="0"/>
              <w:jc w:val="center"/>
            </w:pPr>
            <w:r w:rsidRPr="005C38B9">
              <w:t>0.06</w:t>
            </w:r>
          </w:p>
        </w:tc>
        <w:tc>
          <w:tcPr>
            <w:tcW w:w="1380" w:type="dxa"/>
            <w:shd w:val="clear" w:color="auto" w:fill="auto"/>
            <w:tcMar>
              <w:top w:w="100" w:type="dxa"/>
              <w:left w:w="100" w:type="dxa"/>
              <w:bottom w:w="100" w:type="dxa"/>
              <w:right w:w="100" w:type="dxa"/>
            </w:tcMar>
            <w:vAlign w:val="center"/>
          </w:tcPr>
          <w:p w14:paraId="22B61D96" w14:textId="77777777" w:rsidR="00063ECA" w:rsidRPr="005C38B9" w:rsidRDefault="006D0420">
            <w:pPr>
              <w:widowControl w:val="0"/>
              <w:ind w:firstLine="0"/>
              <w:jc w:val="center"/>
            </w:pPr>
            <w:r w:rsidRPr="005C38B9">
              <w:t>0.97</w:t>
            </w:r>
          </w:p>
        </w:tc>
        <w:tc>
          <w:tcPr>
            <w:tcW w:w="930" w:type="dxa"/>
            <w:shd w:val="clear" w:color="auto" w:fill="auto"/>
            <w:tcMar>
              <w:top w:w="100" w:type="dxa"/>
              <w:left w:w="100" w:type="dxa"/>
              <w:bottom w:w="100" w:type="dxa"/>
              <w:right w:w="100" w:type="dxa"/>
            </w:tcMar>
            <w:vAlign w:val="center"/>
          </w:tcPr>
          <w:p w14:paraId="3F99B83E" w14:textId="77777777" w:rsidR="00063ECA" w:rsidRPr="005C38B9" w:rsidRDefault="006D0420">
            <w:pPr>
              <w:widowControl w:val="0"/>
              <w:ind w:firstLine="0"/>
              <w:jc w:val="center"/>
            </w:pPr>
            <w:r w:rsidRPr="005C38B9">
              <w:t>1.12</w:t>
            </w:r>
          </w:p>
        </w:tc>
      </w:tr>
      <w:tr w:rsidR="00063ECA" w:rsidRPr="005C38B9" w14:paraId="691C3053" w14:textId="77777777" w:rsidTr="00CF0355">
        <w:trPr>
          <w:trHeight w:val="144"/>
        </w:trPr>
        <w:tc>
          <w:tcPr>
            <w:tcW w:w="705" w:type="dxa"/>
            <w:shd w:val="clear" w:color="auto" w:fill="auto"/>
            <w:tcMar>
              <w:top w:w="100" w:type="dxa"/>
              <w:left w:w="100" w:type="dxa"/>
              <w:bottom w:w="100" w:type="dxa"/>
              <w:right w:w="100" w:type="dxa"/>
            </w:tcMar>
            <w:vAlign w:val="center"/>
          </w:tcPr>
          <w:p w14:paraId="6F4F55BB" w14:textId="77777777" w:rsidR="00063ECA" w:rsidRPr="005C38B9" w:rsidRDefault="006D0420">
            <w:pPr>
              <w:widowControl w:val="0"/>
              <w:ind w:firstLine="0"/>
              <w:jc w:val="center"/>
            </w:pPr>
            <w:r w:rsidRPr="005C38B9">
              <w:t>5</w:t>
            </w:r>
          </w:p>
        </w:tc>
        <w:tc>
          <w:tcPr>
            <w:tcW w:w="2985" w:type="dxa"/>
            <w:shd w:val="clear" w:color="auto" w:fill="auto"/>
            <w:tcMar>
              <w:top w:w="100" w:type="dxa"/>
              <w:left w:w="100" w:type="dxa"/>
              <w:bottom w:w="100" w:type="dxa"/>
              <w:right w:w="100" w:type="dxa"/>
            </w:tcMar>
          </w:tcPr>
          <w:p w14:paraId="5198E1E4" w14:textId="77777777" w:rsidR="00063ECA" w:rsidRPr="005C38B9" w:rsidRDefault="006D0420">
            <w:pPr>
              <w:widowControl w:val="0"/>
              <w:ind w:firstLine="0"/>
            </w:pPr>
            <w:r w:rsidRPr="005C38B9">
              <w:t>Aggressive Driving, 20 to 24</w:t>
            </w:r>
          </w:p>
        </w:tc>
        <w:tc>
          <w:tcPr>
            <w:tcW w:w="2235" w:type="dxa"/>
            <w:shd w:val="clear" w:color="auto" w:fill="auto"/>
            <w:tcMar>
              <w:top w:w="100" w:type="dxa"/>
              <w:left w:w="100" w:type="dxa"/>
              <w:bottom w:w="100" w:type="dxa"/>
              <w:right w:w="100" w:type="dxa"/>
            </w:tcMar>
          </w:tcPr>
          <w:p w14:paraId="711EC483" w14:textId="77777777" w:rsidR="00063ECA" w:rsidRPr="005C38B9" w:rsidRDefault="006D0420">
            <w:pPr>
              <w:widowControl w:val="0"/>
              <w:ind w:firstLine="0"/>
            </w:pPr>
            <w:r w:rsidRPr="005C38B9">
              <w:t>Non-Fatal</w:t>
            </w:r>
          </w:p>
        </w:tc>
        <w:tc>
          <w:tcPr>
            <w:tcW w:w="1125" w:type="dxa"/>
            <w:shd w:val="clear" w:color="auto" w:fill="auto"/>
            <w:tcMar>
              <w:top w:w="100" w:type="dxa"/>
              <w:left w:w="100" w:type="dxa"/>
              <w:bottom w:w="100" w:type="dxa"/>
              <w:right w:w="100" w:type="dxa"/>
            </w:tcMar>
            <w:vAlign w:val="center"/>
          </w:tcPr>
          <w:p w14:paraId="4465C9E1" w14:textId="77777777" w:rsidR="00063ECA" w:rsidRPr="005C38B9" w:rsidRDefault="006D0420">
            <w:pPr>
              <w:widowControl w:val="0"/>
              <w:ind w:firstLine="0"/>
              <w:jc w:val="center"/>
            </w:pPr>
            <w:r w:rsidRPr="005C38B9">
              <w:t>0.05</w:t>
            </w:r>
          </w:p>
        </w:tc>
        <w:tc>
          <w:tcPr>
            <w:tcW w:w="1380" w:type="dxa"/>
            <w:shd w:val="clear" w:color="auto" w:fill="auto"/>
            <w:tcMar>
              <w:top w:w="100" w:type="dxa"/>
              <w:left w:w="100" w:type="dxa"/>
              <w:bottom w:w="100" w:type="dxa"/>
              <w:right w:w="100" w:type="dxa"/>
            </w:tcMar>
            <w:vAlign w:val="center"/>
          </w:tcPr>
          <w:p w14:paraId="0FFE92FC" w14:textId="77777777" w:rsidR="00063ECA" w:rsidRPr="005C38B9" w:rsidRDefault="006D0420">
            <w:pPr>
              <w:widowControl w:val="0"/>
              <w:ind w:firstLine="0"/>
              <w:jc w:val="center"/>
            </w:pPr>
            <w:r w:rsidRPr="005C38B9">
              <w:t>0.86</w:t>
            </w:r>
          </w:p>
        </w:tc>
        <w:tc>
          <w:tcPr>
            <w:tcW w:w="930" w:type="dxa"/>
            <w:shd w:val="clear" w:color="auto" w:fill="auto"/>
            <w:tcMar>
              <w:top w:w="100" w:type="dxa"/>
              <w:left w:w="100" w:type="dxa"/>
              <w:bottom w:w="100" w:type="dxa"/>
              <w:right w:w="100" w:type="dxa"/>
            </w:tcMar>
            <w:vAlign w:val="center"/>
          </w:tcPr>
          <w:p w14:paraId="345983A5" w14:textId="77777777" w:rsidR="00063ECA" w:rsidRPr="005C38B9" w:rsidRDefault="006D0420">
            <w:pPr>
              <w:widowControl w:val="0"/>
              <w:ind w:firstLine="0"/>
              <w:jc w:val="center"/>
            </w:pPr>
            <w:r w:rsidRPr="005C38B9">
              <w:t>1.003</w:t>
            </w:r>
          </w:p>
        </w:tc>
      </w:tr>
    </w:tbl>
    <w:p w14:paraId="7C0D8095" w14:textId="77777777" w:rsidR="00063ECA" w:rsidRPr="005C38B9" w:rsidRDefault="00063ECA">
      <w:pPr>
        <w:spacing w:line="360" w:lineRule="auto"/>
        <w:ind w:firstLine="0"/>
        <w:jc w:val="both"/>
      </w:pPr>
    </w:p>
    <w:p w14:paraId="2D0AD528" w14:textId="77777777" w:rsidR="00063ECA" w:rsidRPr="005C38B9" w:rsidRDefault="006D0420">
      <w:pPr>
        <w:spacing w:line="360" w:lineRule="auto"/>
        <w:ind w:firstLine="0"/>
        <w:jc w:val="both"/>
      </w:pPr>
      <w:r w:rsidRPr="005C38B9">
        <w:t>The same experiment has been repeated with the RTA dataset. This dataset has been divided into 4 subgroups i.e. nature of accident, environmental factors, vehicle factors and involvement attributes. Table 4.26 shows the top 3 association rules for the subgroup ‘Nature of Accident’ of the RTA dataset that have the maximum value of lift.</w:t>
      </w:r>
    </w:p>
    <w:p w14:paraId="13A03148" w14:textId="77777777" w:rsidR="00063ECA" w:rsidRPr="005C38B9" w:rsidRDefault="00063ECA">
      <w:pPr>
        <w:spacing w:line="360" w:lineRule="auto"/>
        <w:ind w:firstLine="0"/>
        <w:jc w:val="both"/>
      </w:pPr>
    </w:p>
    <w:p w14:paraId="038F5128" w14:textId="77777777" w:rsidR="00063ECA" w:rsidRPr="005C38B9" w:rsidRDefault="006D0420">
      <w:pPr>
        <w:spacing w:line="360" w:lineRule="auto"/>
        <w:ind w:firstLine="0"/>
        <w:jc w:val="center"/>
      </w:pPr>
      <w:r w:rsidRPr="005C38B9">
        <w:rPr>
          <w:b/>
        </w:rPr>
        <w:lastRenderedPageBreak/>
        <w:t>Table 4.26 Top associations for ‘Nature of Accident’ over RTA</w:t>
      </w:r>
    </w:p>
    <w:tbl>
      <w:tblPr>
        <w:tblStyle w:val="afffa"/>
        <w:tblW w:w="9360" w:type="dxa"/>
        <w:tblLayout w:type="fixed"/>
        <w:tblLook w:val="0600" w:firstRow="0" w:lastRow="0" w:firstColumn="0" w:lastColumn="0" w:noHBand="1" w:noVBand="1"/>
      </w:tblPr>
      <w:tblGrid>
        <w:gridCol w:w="705"/>
        <w:gridCol w:w="2310"/>
        <w:gridCol w:w="2910"/>
        <w:gridCol w:w="1125"/>
        <w:gridCol w:w="1380"/>
        <w:gridCol w:w="930"/>
      </w:tblGrid>
      <w:tr w:rsidR="00063ECA" w:rsidRPr="005C38B9" w14:paraId="220D0F02" w14:textId="77777777" w:rsidTr="00CF0355">
        <w:trPr>
          <w:trHeight w:val="144"/>
        </w:trPr>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2C290F46" w14:textId="77777777" w:rsidR="00063ECA" w:rsidRPr="005C38B9" w:rsidRDefault="006D0420">
            <w:pPr>
              <w:widowControl w:val="0"/>
              <w:ind w:firstLine="0"/>
              <w:jc w:val="center"/>
              <w:rPr>
                <w:b/>
              </w:rPr>
            </w:pPr>
            <w:r w:rsidRPr="005C38B9">
              <w:rPr>
                <w:b/>
              </w:rPr>
              <w:t>Rule</w:t>
            </w:r>
          </w:p>
        </w:tc>
        <w:tc>
          <w:tcPr>
            <w:tcW w:w="2310" w:type="dxa"/>
            <w:tcBorders>
              <w:top w:val="single" w:sz="4" w:space="0" w:color="auto"/>
              <w:bottom w:val="single" w:sz="4" w:space="0" w:color="auto"/>
            </w:tcBorders>
            <w:shd w:val="clear" w:color="auto" w:fill="auto"/>
            <w:tcMar>
              <w:top w:w="100" w:type="dxa"/>
              <w:left w:w="100" w:type="dxa"/>
              <w:bottom w:w="100" w:type="dxa"/>
              <w:right w:w="100" w:type="dxa"/>
            </w:tcMar>
          </w:tcPr>
          <w:p w14:paraId="3E3BBC8F" w14:textId="77777777" w:rsidR="00063ECA" w:rsidRPr="005C38B9" w:rsidRDefault="006D0420">
            <w:pPr>
              <w:widowControl w:val="0"/>
              <w:ind w:firstLine="0"/>
              <w:jc w:val="center"/>
              <w:rPr>
                <w:b/>
              </w:rPr>
            </w:pPr>
            <w:r w:rsidRPr="005C38B9">
              <w:rPr>
                <w:b/>
              </w:rPr>
              <w:t>Antecedent</w:t>
            </w:r>
          </w:p>
        </w:tc>
        <w:tc>
          <w:tcPr>
            <w:tcW w:w="2910" w:type="dxa"/>
            <w:tcBorders>
              <w:top w:val="single" w:sz="4" w:space="0" w:color="auto"/>
              <w:bottom w:val="single" w:sz="4" w:space="0" w:color="auto"/>
            </w:tcBorders>
            <w:shd w:val="clear" w:color="auto" w:fill="auto"/>
            <w:tcMar>
              <w:top w:w="100" w:type="dxa"/>
              <w:left w:w="100" w:type="dxa"/>
              <w:bottom w:w="100" w:type="dxa"/>
              <w:right w:w="100" w:type="dxa"/>
            </w:tcMar>
          </w:tcPr>
          <w:p w14:paraId="14BD8268" w14:textId="77777777" w:rsidR="00063ECA" w:rsidRPr="005C38B9" w:rsidRDefault="006D0420">
            <w:pPr>
              <w:widowControl w:val="0"/>
              <w:ind w:firstLine="0"/>
              <w:jc w:val="center"/>
              <w:rPr>
                <w:b/>
              </w:rPr>
            </w:pPr>
            <w:r w:rsidRPr="005C38B9">
              <w:rPr>
                <w:b/>
              </w:rPr>
              <w:t>Consequent</w:t>
            </w:r>
          </w:p>
        </w:tc>
        <w:tc>
          <w:tcPr>
            <w:tcW w:w="1125" w:type="dxa"/>
            <w:tcBorders>
              <w:top w:val="single" w:sz="4" w:space="0" w:color="auto"/>
              <w:bottom w:val="single" w:sz="4" w:space="0" w:color="auto"/>
            </w:tcBorders>
            <w:shd w:val="clear" w:color="auto" w:fill="auto"/>
            <w:tcMar>
              <w:top w:w="100" w:type="dxa"/>
              <w:left w:w="100" w:type="dxa"/>
              <w:bottom w:w="100" w:type="dxa"/>
              <w:right w:w="100" w:type="dxa"/>
            </w:tcMar>
          </w:tcPr>
          <w:p w14:paraId="45409C0F" w14:textId="77777777" w:rsidR="00063ECA" w:rsidRPr="005C38B9" w:rsidRDefault="006D0420">
            <w:pPr>
              <w:widowControl w:val="0"/>
              <w:ind w:firstLine="0"/>
              <w:jc w:val="center"/>
              <w:rPr>
                <w:b/>
              </w:rPr>
            </w:pPr>
            <w:r w:rsidRPr="005C38B9">
              <w:rPr>
                <w:b/>
              </w:rPr>
              <w:t>Support</w:t>
            </w:r>
          </w:p>
        </w:tc>
        <w:tc>
          <w:tcPr>
            <w:tcW w:w="1380" w:type="dxa"/>
            <w:tcBorders>
              <w:top w:val="single" w:sz="4" w:space="0" w:color="auto"/>
              <w:bottom w:val="single" w:sz="4" w:space="0" w:color="auto"/>
            </w:tcBorders>
            <w:shd w:val="clear" w:color="auto" w:fill="auto"/>
            <w:tcMar>
              <w:top w:w="100" w:type="dxa"/>
              <w:left w:w="100" w:type="dxa"/>
              <w:bottom w:w="100" w:type="dxa"/>
              <w:right w:w="100" w:type="dxa"/>
            </w:tcMar>
          </w:tcPr>
          <w:p w14:paraId="5AAFC1D7" w14:textId="77777777" w:rsidR="00063ECA" w:rsidRPr="005C38B9" w:rsidRDefault="006D0420">
            <w:pPr>
              <w:widowControl w:val="0"/>
              <w:ind w:firstLine="0"/>
              <w:jc w:val="center"/>
              <w:rPr>
                <w:b/>
              </w:rPr>
            </w:pPr>
            <w:r w:rsidRPr="005C38B9">
              <w:rPr>
                <w:b/>
              </w:rPr>
              <w:t>Confidence</w:t>
            </w:r>
          </w:p>
        </w:tc>
        <w:tc>
          <w:tcPr>
            <w:tcW w:w="930" w:type="dxa"/>
            <w:tcBorders>
              <w:top w:val="single" w:sz="4" w:space="0" w:color="auto"/>
              <w:bottom w:val="single" w:sz="4" w:space="0" w:color="auto"/>
            </w:tcBorders>
            <w:shd w:val="clear" w:color="auto" w:fill="auto"/>
            <w:tcMar>
              <w:top w:w="100" w:type="dxa"/>
              <w:left w:w="100" w:type="dxa"/>
              <w:bottom w:w="100" w:type="dxa"/>
              <w:right w:w="100" w:type="dxa"/>
            </w:tcMar>
          </w:tcPr>
          <w:p w14:paraId="23AC3F81" w14:textId="77777777" w:rsidR="00063ECA" w:rsidRPr="005C38B9" w:rsidRDefault="006D0420">
            <w:pPr>
              <w:widowControl w:val="0"/>
              <w:ind w:firstLine="0"/>
              <w:jc w:val="center"/>
              <w:rPr>
                <w:b/>
              </w:rPr>
            </w:pPr>
            <w:r w:rsidRPr="005C38B9">
              <w:rPr>
                <w:b/>
              </w:rPr>
              <w:t>Lift</w:t>
            </w:r>
          </w:p>
        </w:tc>
      </w:tr>
      <w:tr w:rsidR="00063ECA" w:rsidRPr="005C38B9" w14:paraId="4D44DBF0" w14:textId="77777777" w:rsidTr="00CF0355">
        <w:trPr>
          <w:trHeight w:val="144"/>
        </w:trPr>
        <w:tc>
          <w:tcPr>
            <w:tcW w:w="705" w:type="dxa"/>
            <w:tcBorders>
              <w:top w:val="single" w:sz="4" w:space="0" w:color="auto"/>
            </w:tcBorders>
            <w:shd w:val="clear" w:color="auto" w:fill="auto"/>
            <w:tcMar>
              <w:top w:w="100" w:type="dxa"/>
              <w:left w:w="100" w:type="dxa"/>
              <w:bottom w:w="100" w:type="dxa"/>
              <w:right w:w="100" w:type="dxa"/>
            </w:tcMar>
            <w:vAlign w:val="center"/>
          </w:tcPr>
          <w:p w14:paraId="6A057CB7" w14:textId="77777777" w:rsidR="00063ECA" w:rsidRPr="005C38B9" w:rsidRDefault="006D0420">
            <w:pPr>
              <w:widowControl w:val="0"/>
              <w:ind w:firstLine="0"/>
              <w:jc w:val="center"/>
            </w:pPr>
            <w:r w:rsidRPr="005C38B9">
              <w:t>1</w:t>
            </w:r>
          </w:p>
        </w:tc>
        <w:tc>
          <w:tcPr>
            <w:tcW w:w="2310" w:type="dxa"/>
            <w:tcBorders>
              <w:top w:val="single" w:sz="4" w:space="0" w:color="auto"/>
            </w:tcBorders>
            <w:shd w:val="clear" w:color="auto" w:fill="auto"/>
            <w:tcMar>
              <w:top w:w="100" w:type="dxa"/>
              <w:left w:w="100" w:type="dxa"/>
              <w:bottom w:w="100" w:type="dxa"/>
              <w:right w:w="100" w:type="dxa"/>
            </w:tcMar>
          </w:tcPr>
          <w:p w14:paraId="6F8E7323" w14:textId="77777777" w:rsidR="00063ECA" w:rsidRPr="005C38B9" w:rsidRDefault="006D0420">
            <w:pPr>
              <w:widowControl w:val="0"/>
              <w:ind w:firstLine="0"/>
            </w:pPr>
            <w:r w:rsidRPr="005C38B9">
              <w:t>12 to 18, Over Speed</w:t>
            </w:r>
          </w:p>
        </w:tc>
        <w:tc>
          <w:tcPr>
            <w:tcW w:w="2910" w:type="dxa"/>
            <w:tcBorders>
              <w:top w:val="single" w:sz="4" w:space="0" w:color="auto"/>
            </w:tcBorders>
            <w:shd w:val="clear" w:color="auto" w:fill="auto"/>
            <w:tcMar>
              <w:top w:w="100" w:type="dxa"/>
              <w:left w:w="100" w:type="dxa"/>
              <w:bottom w:w="100" w:type="dxa"/>
              <w:right w:w="100" w:type="dxa"/>
            </w:tcMar>
          </w:tcPr>
          <w:p w14:paraId="46E3ECD1" w14:textId="77777777" w:rsidR="00063ECA" w:rsidRPr="005C38B9" w:rsidRDefault="006D0420">
            <w:pPr>
              <w:widowControl w:val="0"/>
              <w:ind w:firstLine="0"/>
            </w:pPr>
            <w:r w:rsidRPr="005C38B9">
              <w:t>Minor, Non-Fatal</w:t>
            </w:r>
          </w:p>
        </w:tc>
        <w:tc>
          <w:tcPr>
            <w:tcW w:w="1125" w:type="dxa"/>
            <w:tcBorders>
              <w:top w:val="single" w:sz="4" w:space="0" w:color="auto"/>
            </w:tcBorders>
            <w:shd w:val="clear" w:color="auto" w:fill="auto"/>
            <w:tcMar>
              <w:top w:w="100" w:type="dxa"/>
              <w:left w:w="100" w:type="dxa"/>
              <w:bottom w:w="100" w:type="dxa"/>
              <w:right w:w="100" w:type="dxa"/>
            </w:tcMar>
            <w:vAlign w:val="center"/>
          </w:tcPr>
          <w:p w14:paraId="3100E55E" w14:textId="77777777" w:rsidR="00063ECA" w:rsidRPr="005C38B9" w:rsidRDefault="006D0420">
            <w:pPr>
              <w:widowControl w:val="0"/>
              <w:ind w:firstLine="0"/>
              <w:jc w:val="center"/>
            </w:pPr>
            <w:r w:rsidRPr="005C38B9">
              <w:t>0.14</w:t>
            </w:r>
          </w:p>
        </w:tc>
        <w:tc>
          <w:tcPr>
            <w:tcW w:w="1380" w:type="dxa"/>
            <w:tcBorders>
              <w:top w:val="single" w:sz="4" w:space="0" w:color="auto"/>
            </w:tcBorders>
            <w:shd w:val="clear" w:color="auto" w:fill="auto"/>
            <w:tcMar>
              <w:top w:w="100" w:type="dxa"/>
              <w:left w:w="100" w:type="dxa"/>
              <w:bottom w:w="100" w:type="dxa"/>
              <w:right w:w="100" w:type="dxa"/>
            </w:tcMar>
            <w:vAlign w:val="center"/>
          </w:tcPr>
          <w:p w14:paraId="0A6C2004" w14:textId="77777777" w:rsidR="00063ECA" w:rsidRPr="005C38B9" w:rsidRDefault="006D0420">
            <w:pPr>
              <w:widowControl w:val="0"/>
              <w:ind w:firstLine="0"/>
              <w:jc w:val="center"/>
            </w:pPr>
            <w:r w:rsidRPr="005C38B9">
              <w:t>0.57</w:t>
            </w:r>
          </w:p>
        </w:tc>
        <w:tc>
          <w:tcPr>
            <w:tcW w:w="930" w:type="dxa"/>
            <w:tcBorders>
              <w:top w:val="single" w:sz="4" w:space="0" w:color="auto"/>
            </w:tcBorders>
            <w:shd w:val="clear" w:color="auto" w:fill="auto"/>
            <w:tcMar>
              <w:top w:w="100" w:type="dxa"/>
              <w:left w:w="100" w:type="dxa"/>
              <w:bottom w:w="100" w:type="dxa"/>
              <w:right w:w="100" w:type="dxa"/>
            </w:tcMar>
            <w:vAlign w:val="center"/>
          </w:tcPr>
          <w:p w14:paraId="7114FD43" w14:textId="77777777" w:rsidR="00063ECA" w:rsidRPr="005C38B9" w:rsidRDefault="006D0420">
            <w:pPr>
              <w:widowControl w:val="0"/>
              <w:ind w:firstLine="0"/>
              <w:jc w:val="center"/>
            </w:pPr>
            <w:r w:rsidRPr="005C38B9">
              <w:t>1.04</w:t>
            </w:r>
          </w:p>
        </w:tc>
      </w:tr>
      <w:tr w:rsidR="00063ECA" w:rsidRPr="005C38B9" w14:paraId="23F64608" w14:textId="77777777" w:rsidTr="00CF0355">
        <w:trPr>
          <w:trHeight w:val="144"/>
        </w:trPr>
        <w:tc>
          <w:tcPr>
            <w:tcW w:w="705" w:type="dxa"/>
            <w:shd w:val="clear" w:color="auto" w:fill="auto"/>
            <w:tcMar>
              <w:top w:w="100" w:type="dxa"/>
              <w:left w:w="100" w:type="dxa"/>
              <w:bottom w:w="100" w:type="dxa"/>
              <w:right w:w="100" w:type="dxa"/>
            </w:tcMar>
            <w:vAlign w:val="center"/>
          </w:tcPr>
          <w:p w14:paraId="65B675E7" w14:textId="77777777" w:rsidR="00063ECA" w:rsidRPr="005C38B9" w:rsidRDefault="006D0420">
            <w:pPr>
              <w:widowControl w:val="0"/>
              <w:ind w:firstLine="0"/>
              <w:jc w:val="center"/>
            </w:pPr>
            <w:r w:rsidRPr="005C38B9">
              <w:t>2</w:t>
            </w:r>
          </w:p>
        </w:tc>
        <w:tc>
          <w:tcPr>
            <w:tcW w:w="2310" w:type="dxa"/>
            <w:shd w:val="clear" w:color="auto" w:fill="auto"/>
            <w:tcMar>
              <w:top w:w="100" w:type="dxa"/>
              <w:left w:w="100" w:type="dxa"/>
              <w:bottom w:w="100" w:type="dxa"/>
              <w:right w:w="100" w:type="dxa"/>
            </w:tcMar>
          </w:tcPr>
          <w:p w14:paraId="23D61874" w14:textId="77777777" w:rsidR="00063ECA" w:rsidRPr="005C38B9" w:rsidRDefault="006D0420">
            <w:pPr>
              <w:widowControl w:val="0"/>
              <w:ind w:firstLine="0"/>
            </w:pPr>
            <w:r w:rsidRPr="005C38B9">
              <w:t>Carelessness</w:t>
            </w:r>
          </w:p>
        </w:tc>
        <w:tc>
          <w:tcPr>
            <w:tcW w:w="2910" w:type="dxa"/>
            <w:shd w:val="clear" w:color="auto" w:fill="auto"/>
            <w:tcMar>
              <w:top w:w="100" w:type="dxa"/>
              <w:left w:w="100" w:type="dxa"/>
              <w:bottom w:w="100" w:type="dxa"/>
              <w:right w:w="100" w:type="dxa"/>
            </w:tcMar>
          </w:tcPr>
          <w:p w14:paraId="6774E571" w14:textId="77777777" w:rsidR="00063ECA" w:rsidRPr="005C38B9" w:rsidRDefault="006D0420">
            <w:pPr>
              <w:widowControl w:val="0"/>
              <w:ind w:firstLine="0"/>
            </w:pPr>
            <w:r w:rsidRPr="005C38B9">
              <w:t>Single Fracture, Non-Fatal</w:t>
            </w:r>
          </w:p>
        </w:tc>
        <w:tc>
          <w:tcPr>
            <w:tcW w:w="1125" w:type="dxa"/>
            <w:shd w:val="clear" w:color="auto" w:fill="auto"/>
            <w:tcMar>
              <w:top w:w="100" w:type="dxa"/>
              <w:left w:w="100" w:type="dxa"/>
              <w:bottom w:w="100" w:type="dxa"/>
              <w:right w:w="100" w:type="dxa"/>
            </w:tcMar>
            <w:vAlign w:val="center"/>
          </w:tcPr>
          <w:p w14:paraId="0A930EF3" w14:textId="77777777" w:rsidR="00063ECA" w:rsidRPr="005C38B9" w:rsidRDefault="006D0420">
            <w:pPr>
              <w:widowControl w:val="0"/>
              <w:ind w:firstLine="0"/>
              <w:jc w:val="center"/>
            </w:pPr>
            <w:r w:rsidRPr="005C38B9">
              <w:t>0.05</w:t>
            </w:r>
          </w:p>
        </w:tc>
        <w:tc>
          <w:tcPr>
            <w:tcW w:w="1380" w:type="dxa"/>
            <w:shd w:val="clear" w:color="auto" w:fill="auto"/>
            <w:tcMar>
              <w:top w:w="100" w:type="dxa"/>
              <w:left w:w="100" w:type="dxa"/>
              <w:bottom w:w="100" w:type="dxa"/>
              <w:right w:w="100" w:type="dxa"/>
            </w:tcMar>
            <w:vAlign w:val="center"/>
          </w:tcPr>
          <w:p w14:paraId="46B12D29" w14:textId="77777777" w:rsidR="00063ECA" w:rsidRPr="005C38B9" w:rsidRDefault="006D0420">
            <w:pPr>
              <w:widowControl w:val="0"/>
              <w:ind w:firstLine="0"/>
              <w:jc w:val="center"/>
            </w:pPr>
            <w:r w:rsidRPr="005C38B9">
              <w:t>0.99</w:t>
            </w:r>
          </w:p>
        </w:tc>
        <w:tc>
          <w:tcPr>
            <w:tcW w:w="930" w:type="dxa"/>
            <w:shd w:val="clear" w:color="auto" w:fill="auto"/>
            <w:tcMar>
              <w:top w:w="100" w:type="dxa"/>
              <w:left w:w="100" w:type="dxa"/>
              <w:bottom w:w="100" w:type="dxa"/>
              <w:right w:w="100" w:type="dxa"/>
            </w:tcMar>
            <w:vAlign w:val="center"/>
          </w:tcPr>
          <w:p w14:paraId="161E502B" w14:textId="77777777" w:rsidR="00063ECA" w:rsidRPr="005C38B9" w:rsidRDefault="006D0420">
            <w:pPr>
              <w:widowControl w:val="0"/>
              <w:ind w:firstLine="0"/>
              <w:jc w:val="center"/>
            </w:pPr>
            <w:r w:rsidRPr="005C38B9">
              <w:t>1.01</w:t>
            </w:r>
          </w:p>
        </w:tc>
      </w:tr>
      <w:tr w:rsidR="00063ECA" w:rsidRPr="005C38B9" w14:paraId="18DBE815" w14:textId="77777777" w:rsidTr="00CF0355">
        <w:trPr>
          <w:trHeight w:val="144"/>
        </w:trPr>
        <w:tc>
          <w:tcPr>
            <w:tcW w:w="705" w:type="dxa"/>
            <w:shd w:val="clear" w:color="auto" w:fill="auto"/>
            <w:tcMar>
              <w:top w:w="100" w:type="dxa"/>
              <w:left w:w="100" w:type="dxa"/>
              <w:bottom w:w="100" w:type="dxa"/>
              <w:right w:w="100" w:type="dxa"/>
            </w:tcMar>
            <w:vAlign w:val="center"/>
          </w:tcPr>
          <w:p w14:paraId="39E97487" w14:textId="77777777" w:rsidR="00063ECA" w:rsidRPr="005C38B9" w:rsidRDefault="006D0420">
            <w:pPr>
              <w:widowControl w:val="0"/>
              <w:ind w:firstLine="0"/>
              <w:jc w:val="center"/>
            </w:pPr>
            <w:r w:rsidRPr="005C38B9">
              <w:t>3</w:t>
            </w:r>
          </w:p>
        </w:tc>
        <w:tc>
          <w:tcPr>
            <w:tcW w:w="2310" w:type="dxa"/>
            <w:shd w:val="clear" w:color="auto" w:fill="auto"/>
            <w:tcMar>
              <w:top w:w="100" w:type="dxa"/>
              <w:left w:w="100" w:type="dxa"/>
              <w:bottom w:w="100" w:type="dxa"/>
              <w:right w:w="100" w:type="dxa"/>
            </w:tcMar>
          </w:tcPr>
          <w:p w14:paraId="4C282DCB" w14:textId="77777777" w:rsidR="00063ECA" w:rsidRPr="005C38B9" w:rsidRDefault="006D0420">
            <w:pPr>
              <w:widowControl w:val="0"/>
              <w:ind w:firstLine="0"/>
            </w:pPr>
            <w:r w:rsidRPr="005C38B9">
              <w:t>12 to 18, Weekday, Carelessness</w:t>
            </w:r>
          </w:p>
        </w:tc>
        <w:tc>
          <w:tcPr>
            <w:tcW w:w="2910" w:type="dxa"/>
            <w:shd w:val="clear" w:color="auto" w:fill="auto"/>
            <w:tcMar>
              <w:top w:w="100" w:type="dxa"/>
              <w:left w:w="100" w:type="dxa"/>
              <w:bottom w:w="100" w:type="dxa"/>
              <w:right w:w="100" w:type="dxa"/>
            </w:tcMar>
          </w:tcPr>
          <w:p w14:paraId="3C719AEA" w14:textId="77777777" w:rsidR="00063ECA" w:rsidRPr="005C38B9" w:rsidRDefault="006D0420">
            <w:pPr>
              <w:widowControl w:val="0"/>
              <w:ind w:firstLine="0"/>
            </w:pPr>
            <w:r w:rsidRPr="005C38B9">
              <w:t>Non-Fatal</w:t>
            </w:r>
          </w:p>
        </w:tc>
        <w:tc>
          <w:tcPr>
            <w:tcW w:w="1125" w:type="dxa"/>
            <w:shd w:val="clear" w:color="auto" w:fill="auto"/>
            <w:tcMar>
              <w:top w:w="100" w:type="dxa"/>
              <w:left w:w="100" w:type="dxa"/>
              <w:bottom w:w="100" w:type="dxa"/>
              <w:right w:w="100" w:type="dxa"/>
            </w:tcMar>
            <w:vAlign w:val="center"/>
          </w:tcPr>
          <w:p w14:paraId="6D50D880" w14:textId="77777777" w:rsidR="00063ECA" w:rsidRPr="005C38B9" w:rsidRDefault="006D0420">
            <w:pPr>
              <w:widowControl w:val="0"/>
              <w:ind w:firstLine="0"/>
              <w:jc w:val="center"/>
            </w:pPr>
            <w:r w:rsidRPr="005C38B9">
              <w:t>0.08</w:t>
            </w:r>
          </w:p>
        </w:tc>
        <w:tc>
          <w:tcPr>
            <w:tcW w:w="1380" w:type="dxa"/>
            <w:shd w:val="clear" w:color="auto" w:fill="auto"/>
            <w:tcMar>
              <w:top w:w="100" w:type="dxa"/>
              <w:left w:w="100" w:type="dxa"/>
              <w:bottom w:w="100" w:type="dxa"/>
              <w:right w:w="100" w:type="dxa"/>
            </w:tcMar>
            <w:vAlign w:val="center"/>
          </w:tcPr>
          <w:p w14:paraId="518E8A01" w14:textId="77777777" w:rsidR="00063ECA" w:rsidRPr="005C38B9" w:rsidRDefault="006D0420">
            <w:pPr>
              <w:widowControl w:val="0"/>
              <w:ind w:firstLine="0"/>
              <w:jc w:val="center"/>
            </w:pPr>
            <w:r w:rsidRPr="005C38B9">
              <w:t>0.72</w:t>
            </w:r>
          </w:p>
        </w:tc>
        <w:tc>
          <w:tcPr>
            <w:tcW w:w="930" w:type="dxa"/>
            <w:shd w:val="clear" w:color="auto" w:fill="auto"/>
            <w:tcMar>
              <w:top w:w="100" w:type="dxa"/>
              <w:left w:w="100" w:type="dxa"/>
              <w:bottom w:w="100" w:type="dxa"/>
              <w:right w:w="100" w:type="dxa"/>
            </w:tcMar>
            <w:vAlign w:val="center"/>
          </w:tcPr>
          <w:p w14:paraId="64512A98" w14:textId="77777777" w:rsidR="00063ECA" w:rsidRPr="005C38B9" w:rsidRDefault="006D0420">
            <w:pPr>
              <w:widowControl w:val="0"/>
              <w:ind w:firstLine="0"/>
              <w:jc w:val="center"/>
            </w:pPr>
            <w:r w:rsidRPr="005C38B9">
              <w:t>1.001</w:t>
            </w:r>
          </w:p>
        </w:tc>
      </w:tr>
    </w:tbl>
    <w:p w14:paraId="5232607A" w14:textId="77777777" w:rsidR="00063ECA" w:rsidRPr="005C38B9" w:rsidRDefault="00063ECA">
      <w:pPr>
        <w:spacing w:line="360" w:lineRule="auto"/>
        <w:ind w:firstLine="0"/>
        <w:jc w:val="both"/>
      </w:pPr>
    </w:p>
    <w:p w14:paraId="71AC14AA" w14:textId="77777777" w:rsidR="00063ECA" w:rsidRPr="005C38B9" w:rsidRDefault="006D0420">
      <w:pPr>
        <w:spacing w:line="360" w:lineRule="auto"/>
        <w:ind w:firstLine="0"/>
        <w:jc w:val="both"/>
      </w:pPr>
      <w:r w:rsidRPr="005C38B9">
        <w:t>Following this, a combination of subgroups from the categories 'Nature of Accident' and 'Environmental Factors' is chosen, and the algorithm is applied to it. Table 4.27 displays the top 3 association rules.</w:t>
      </w:r>
    </w:p>
    <w:p w14:paraId="71A1B09F" w14:textId="77777777" w:rsidR="00063ECA" w:rsidRPr="005C38B9" w:rsidRDefault="00063ECA">
      <w:pPr>
        <w:spacing w:line="360" w:lineRule="auto"/>
        <w:ind w:firstLine="0"/>
        <w:jc w:val="both"/>
      </w:pPr>
    </w:p>
    <w:p w14:paraId="6301AF22" w14:textId="77777777" w:rsidR="00063ECA" w:rsidRPr="005C38B9" w:rsidRDefault="006D0420">
      <w:pPr>
        <w:spacing w:line="360" w:lineRule="auto"/>
        <w:ind w:firstLine="0"/>
        <w:jc w:val="center"/>
      </w:pPr>
      <w:r w:rsidRPr="005C38B9">
        <w:rPr>
          <w:b/>
        </w:rPr>
        <w:t>Table 4.27 Top associations for ‘Nature of Accident’ &amp; ‘Environmental Factors’ over RTA</w:t>
      </w:r>
    </w:p>
    <w:tbl>
      <w:tblPr>
        <w:tblStyle w:val="afffb"/>
        <w:tblW w:w="9360" w:type="dxa"/>
        <w:tblLayout w:type="fixed"/>
        <w:tblLook w:val="0600" w:firstRow="0" w:lastRow="0" w:firstColumn="0" w:lastColumn="0" w:noHBand="1" w:noVBand="1"/>
      </w:tblPr>
      <w:tblGrid>
        <w:gridCol w:w="705"/>
        <w:gridCol w:w="2985"/>
        <w:gridCol w:w="2235"/>
        <w:gridCol w:w="1125"/>
        <w:gridCol w:w="1380"/>
        <w:gridCol w:w="930"/>
      </w:tblGrid>
      <w:tr w:rsidR="00063ECA" w:rsidRPr="005C38B9" w14:paraId="071D7134" w14:textId="77777777" w:rsidTr="00CF0355">
        <w:trPr>
          <w:trHeight w:val="144"/>
        </w:trPr>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52A8906E" w14:textId="77777777" w:rsidR="00063ECA" w:rsidRPr="005C38B9" w:rsidRDefault="006D0420">
            <w:pPr>
              <w:widowControl w:val="0"/>
              <w:ind w:firstLine="0"/>
              <w:jc w:val="center"/>
              <w:rPr>
                <w:b/>
              </w:rPr>
            </w:pPr>
            <w:r w:rsidRPr="005C38B9">
              <w:rPr>
                <w:b/>
              </w:rPr>
              <w:t>Rule</w:t>
            </w:r>
          </w:p>
        </w:tc>
        <w:tc>
          <w:tcPr>
            <w:tcW w:w="2985" w:type="dxa"/>
            <w:tcBorders>
              <w:top w:val="single" w:sz="4" w:space="0" w:color="auto"/>
              <w:bottom w:val="single" w:sz="4" w:space="0" w:color="auto"/>
            </w:tcBorders>
            <w:shd w:val="clear" w:color="auto" w:fill="auto"/>
            <w:tcMar>
              <w:top w:w="100" w:type="dxa"/>
              <w:left w:w="100" w:type="dxa"/>
              <w:bottom w:w="100" w:type="dxa"/>
              <w:right w:w="100" w:type="dxa"/>
            </w:tcMar>
          </w:tcPr>
          <w:p w14:paraId="27B9A713" w14:textId="77777777" w:rsidR="00063ECA" w:rsidRPr="005C38B9" w:rsidRDefault="006D0420">
            <w:pPr>
              <w:widowControl w:val="0"/>
              <w:ind w:firstLine="0"/>
              <w:jc w:val="center"/>
              <w:rPr>
                <w:b/>
              </w:rPr>
            </w:pPr>
            <w:r w:rsidRPr="005C38B9">
              <w:rPr>
                <w:b/>
              </w:rPr>
              <w:t>Antecedent</w:t>
            </w:r>
          </w:p>
        </w:tc>
        <w:tc>
          <w:tcPr>
            <w:tcW w:w="2235" w:type="dxa"/>
            <w:tcBorders>
              <w:top w:val="single" w:sz="4" w:space="0" w:color="auto"/>
              <w:bottom w:val="single" w:sz="4" w:space="0" w:color="auto"/>
            </w:tcBorders>
            <w:shd w:val="clear" w:color="auto" w:fill="auto"/>
            <w:tcMar>
              <w:top w:w="100" w:type="dxa"/>
              <w:left w:w="100" w:type="dxa"/>
              <w:bottom w:w="100" w:type="dxa"/>
              <w:right w:w="100" w:type="dxa"/>
            </w:tcMar>
          </w:tcPr>
          <w:p w14:paraId="184B58F3" w14:textId="77777777" w:rsidR="00063ECA" w:rsidRPr="005C38B9" w:rsidRDefault="006D0420">
            <w:pPr>
              <w:widowControl w:val="0"/>
              <w:ind w:firstLine="0"/>
              <w:jc w:val="center"/>
              <w:rPr>
                <w:b/>
              </w:rPr>
            </w:pPr>
            <w:r w:rsidRPr="005C38B9">
              <w:rPr>
                <w:b/>
              </w:rPr>
              <w:t>Consequent</w:t>
            </w:r>
          </w:p>
        </w:tc>
        <w:tc>
          <w:tcPr>
            <w:tcW w:w="1125" w:type="dxa"/>
            <w:tcBorders>
              <w:top w:val="single" w:sz="4" w:space="0" w:color="auto"/>
              <w:bottom w:val="single" w:sz="4" w:space="0" w:color="auto"/>
            </w:tcBorders>
            <w:shd w:val="clear" w:color="auto" w:fill="auto"/>
            <w:tcMar>
              <w:top w:w="100" w:type="dxa"/>
              <w:left w:w="100" w:type="dxa"/>
              <w:bottom w:w="100" w:type="dxa"/>
              <w:right w:w="100" w:type="dxa"/>
            </w:tcMar>
          </w:tcPr>
          <w:p w14:paraId="1DA01BF9" w14:textId="77777777" w:rsidR="00063ECA" w:rsidRPr="005C38B9" w:rsidRDefault="006D0420">
            <w:pPr>
              <w:widowControl w:val="0"/>
              <w:ind w:firstLine="0"/>
              <w:jc w:val="center"/>
              <w:rPr>
                <w:b/>
              </w:rPr>
            </w:pPr>
            <w:r w:rsidRPr="005C38B9">
              <w:rPr>
                <w:b/>
              </w:rPr>
              <w:t>Support</w:t>
            </w:r>
          </w:p>
        </w:tc>
        <w:tc>
          <w:tcPr>
            <w:tcW w:w="1380" w:type="dxa"/>
            <w:tcBorders>
              <w:top w:val="single" w:sz="4" w:space="0" w:color="auto"/>
              <w:bottom w:val="single" w:sz="4" w:space="0" w:color="auto"/>
            </w:tcBorders>
            <w:shd w:val="clear" w:color="auto" w:fill="auto"/>
            <w:tcMar>
              <w:top w:w="100" w:type="dxa"/>
              <w:left w:w="100" w:type="dxa"/>
              <w:bottom w:w="100" w:type="dxa"/>
              <w:right w:w="100" w:type="dxa"/>
            </w:tcMar>
          </w:tcPr>
          <w:p w14:paraId="225DF40E" w14:textId="77777777" w:rsidR="00063ECA" w:rsidRPr="005C38B9" w:rsidRDefault="006D0420">
            <w:pPr>
              <w:widowControl w:val="0"/>
              <w:ind w:firstLine="0"/>
              <w:jc w:val="center"/>
              <w:rPr>
                <w:b/>
              </w:rPr>
            </w:pPr>
            <w:r w:rsidRPr="005C38B9">
              <w:rPr>
                <w:b/>
              </w:rPr>
              <w:t>Confidence</w:t>
            </w:r>
          </w:p>
        </w:tc>
        <w:tc>
          <w:tcPr>
            <w:tcW w:w="930" w:type="dxa"/>
            <w:tcBorders>
              <w:top w:val="single" w:sz="4" w:space="0" w:color="auto"/>
              <w:bottom w:val="single" w:sz="4" w:space="0" w:color="auto"/>
            </w:tcBorders>
            <w:shd w:val="clear" w:color="auto" w:fill="auto"/>
            <w:tcMar>
              <w:top w:w="100" w:type="dxa"/>
              <w:left w:w="100" w:type="dxa"/>
              <w:bottom w:w="100" w:type="dxa"/>
              <w:right w:w="100" w:type="dxa"/>
            </w:tcMar>
          </w:tcPr>
          <w:p w14:paraId="09687356" w14:textId="77777777" w:rsidR="00063ECA" w:rsidRPr="005C38B9" w:rsidRDefault="006D0420">
            <w:pPr>
              <w:widowControl w:val="0"/>
              <w:ind w:firstLine="0"/>
              <w:jc w:val="center"/>
              <w:rPr>
                <w:b/>
              </w:rPr>
            </w:pPr>
            <w:r w:rsidRPr="005C38B9">
              <w:rPr>
                <w:b/>
              </w:rPr>
              <w:t>Lift</w:t>
            </w:r>
          </w:p>
        </w:tc>
      </w:tr>
      <w:tr w:rsidR="00063ECA" w:rsidRPr="005C38B9" w14:paraId="0F304596" w14:textId="77777777" w:rsidTr="00CF0355">
        <w:trPr>
          <w:trHeight w:val="144"/>
        </w:trPr>
        <w:tc>
          <w:tcPr>
            <w:tcW w:w="705" w:type="dxa"/>
            <w:tcBorders>
              <w:top w:val="single" w:sz="4" w:space="0" w:color="auto"/>
            </w:tcBorders>
            <w:shd w:val="clear" w:color="auto" w:fill="auto"/>
            <w:tcMar>
              <w:top w:w="100" w:type="dxa"/>
              <w:left w:w="100" w:type="dxa"/>
              <w:bottom w:w="100" w:type="dxa"/>
              <w:right w:w="100" w:type="dxa"/>
            </w:tcMar>
          </w:tcPr>
          <w:p w14:paraId="0F8C8BE5" w14:textId="77777777" w:rsidR="00063ECA" w:rsidRPr="005C38B9" w:rsidRDefault="006D0420">
            <w:pPr>
              <w:widowControl w:val="0"/>
              <w:ind w:firstLine="0"/>
              <w:jc w:val="center"/>
            </w:pPr>
            <w:r w:rsidRPr="005C38B9">
              <w:t>1</w:t>
            </w:r>
          </w:p>
        </w:tc>
        <w:tc>
          <w:tcPr>
            <w:tcW w:w="2985" w:type="dxa"/>
            <w:tcBorders>
              <w:top w:val="single" w:sz="4" w:space="0" w:color="auto"/>
            </w:tcBorders>
            <w:shd w:val="clear" w:color="auto" w:fill="auto"/>
            <w:tcMar>
              <w:top w:w="100" w:type="dxa"/>
              <w:left w:w="100" w:type="dxa"/>
              <w:bottom w:w="100" w:type="dxa"/>
              <w:right w:w="100" w:type="dxa"/>
            </w:tcMar>
          </w:tcPr>
          <w:p w14:paraId="1DDF85EB" w14:textId="77777777" w:rsidR="00063ECA" w:rsidRPr="005C38B9" w:rsidRDefault="006D0420">
            <w:pPr>
              <w:widowControl w:val="0"/>
              <w:ind w:firstLine="0"/>
            </w:pPr>
            <w:r w:rsidRPr="005C38B9">
              <w:t>18 to 24, Night</w:t>
            </w:r>
          </w:p>
        </w:tc>
        <w:tc>
          <w:tcPr>
            <w:tcW w:w="2235" w:type="dxa"/>
            <w:tcBorders>
              <w:top w:val="single" w:sz="4" w:space="0" w:color="auto"/>
            </w:tcBorders>
            <w:shd w:val="clear" w:color="auto" w:fill="auto"/>
            <w:tcMar>
              <w:top w:w="100" w:type="dxa"/>
              <w:left w:w="100" w:type="dxa"/>
              <w:bottom w:w="100" w:type="dxa"/>
              <w:right w:w="100" w:type="dxa"/>
            </w:tcMar>
          </w:tcPr>
          <w:p w14:paraId="232144EA" w14:textId="77777777" w:rsidR="00063ECA" w:rsidRPr="005C38B9" w:rsidRDefault="006D0420">
            <w:pPr>
              <w:widowControl w:val="0"/>
              <w:ind w:firstLine="0"/>
            </w:pPr>
            <w:r w:rsidRPr="005C38B9">
              <w:t>Single Fracture</w:t>
            </w:r>
          </w:p>
        </w:tc>
        <w:tc>
          <w:tcPr>
            <w:tcW w:w="1125" w:type="dxa"/>
            <w:tcBorders>
              <w:top w:val="single" w:sz="4" w:space="0" w:color="auto"/>
            </w:tcBorders>
            <w:shd w:val="clear" w:color="auto" w:fill="auto"/>
            <w:tcMar>
              <w:top w:w="100" w:type="dxa"/>
              <w:left w:w="100" w:type="dxa"/>
              <w:bottom w:w="100" w:type="dxa"/>
              <w:right w:w="100" w:type="dxa"/>
            </w:tcMar>
          </w:tcPr>
          <w:p w14:paraId="4E5D95DB" w14:textId="77777777" w:rsidR="00063ECA" w:rsidRPr="005C38B9" w:rsidRDefault="006D0420">
            <w:pPr>
              <w:widowControl w:val="0"/>
              <w:ind w:firstLine="0"/>
              <w:jc w:val="center"/>
            </w:pPr>
            <w:r w:rsidRPr="005C38B9">
              <w:t>0.04</w:t>
            </w:r>
          </w:p>
        </w:tc>
        <w:tc>
          <w:tcPr>
            <w:tcW w:w="1380" w:type="dxa"/>
            <w:tcBorders>
              <w:top w:val="single" w:sz="4" w:space="0" w:color="auto"/>
            </w:tcBorders>
            <w:shd w:val="clear" w:color="auto" w:fill="auto"/>
            <w:tcMar>
              <w:top w:w="100" w:type="dxa"/>
              <w:left w:w="100" w:type="dxa"/>
              <w:bottom w:w="100" w:type="dxa"/>
              <w:right w:w="100" w:type="dxa"/>
            </w:tcMar>
          </w:tcPr>
          <w:p w14:paraId="774ACC05" w14:textId="77777777" w:rsidR="00063ECA" w:rsidRPr="005C38B9" w:rsidRDefault="006D0420">
            <w:pPr>
              <w:widowControl w:val="0"/>
              <w:ind w:firstLine="0"/>
              <w:jc w:val="center"/>
            </w:pPr>
            <w:r w:rsidRPr="005C38B9">
              <w:t>1</w:t>
            </w:r>
          </w:p>
        </w:tc>
        <w:tc>
          <w:tcPr>
            <w:tcW w:w="930" w:type="dxa"/>
            <w:tcBorders>
              <w:top w:val="single" w:sz="4" w:space="0" w:color="auto"/>
            </w:tcBorders>
            <w:shd w:val="clear" w:color="auto" w:fill="auto"/>
            <w:tcMar>
              <w:top w:w="100" w:type="dxa"/>
              <w:left w:w="100" w:type="dxa"/>
              <w:bottom w:w="100" w:type="dxa"/>
              <w:right w:w="100" w:type="dxa"/>
            </w:tcMar>
          </w:tcPr>
          <w:p w14:paraId="0B81D760" w14:textId="77777777" w:rsidR="00063ECA" w:rsidRPr="005C38B9" w:rsidRDefault="006D0420">
            <w:pPr>
              <w:widowControl w:val="0"/>
              <w:ind w:firstLine="0"/>
              <w:jc w:val="center"/>
            </w:pPr>
            <w:r w:rsidRPr="005C38B9">
              <w:t>2.88</w:t>
            </w:r>
          </w:p>
        </w:tc>
      </w:tr>
      <w:tr w:rsidR="00063ECA" w:rsidRPr="005C38B9" w14:paraId="39A76107" w14:textId="77777777" w:rsidTr="00CF0355">
        <w:trPr>
          <w:trHeight w:val="144"/>
        </w:trPr>
        <w:tc>
          <w:tcPr>
            <w:tcW w:w="705" w:type="dxa"/>
            <w:shd w:val="clear" w:color="auto" w:fill="auto"/>
            <w:tcMar>
              <w:top w:w="100" w:type="dxa"/>
              <w:left w:w="100" w:type="dxa"/>
              <w:bottom w:w="100" w:type="dxa"/>
              <w:right w:w="100" w:type="dxa"/>
            </w:tcMar>
          </w:tcPr>
          <w:p w14:paraId="49EA3873" w14:textId="77777777" w:rsidR="00063ECA" w:rsidRPr="005C38B9" w:rsidRDefault="006D0420">
            <w:pPr>
              <w:widowControl w:val="0"/>
              <w:ind w:firstLine="0"/>
              <w:jc w:val="center"/>
            </w:pPr>
            <w:r w:rsidRPr="005C38B9">
              <w:t>2</w:t>
            </w:r>
          </w:p>
        </w:tc>
        <w:tc>
          <w:tcPr>
            <w:tcW w:w="2985" w:type="dxa"/>
            <w:shd w:val="clear" w:color="auto" w:fill="auto"/>
            <w:tcMar>
              <w:top w:w="100" w:type="dxa"/>
              <w:left w:w="100" w:type="dxa"/>
              <w:bottom w:w="100" w:type="dxa"/>
              <w:right w:w="100" w:type="dxa"/>
            </w:tcMar>
          </w:tcPr>
          <w:p w14:paraId="39846D05" w14:textId="77777777" w:rsidR="00063ECA" w:rsidRPr="005C38B9" w:rsidRDefault="006D0420">
            <w:pPr>
              <w:widowControl w:val="0"/>
              <w:ind w:firstLine="0"/>
            </w:pPr>
            <w:r w:rsidRPr="005C38B9">
              <w:t>12 to 18, Rainy, Day</w:t>
            </w:r>
          </w:p>
        </w:tc>
        <w:tc>
          <w:tcPr>
            <w:tcW w:w="2235" w:type="dxa"/>
            <w:shd w:val="clear" w:color="auto" w:fill="auto"/>
            <w:tcMar>
              <w:top w:w="100" w:type="dxa"/>
              <w:left w:w="100" w:type="dxa"/>
              <w:bottom w:w="100" w:type="dxa"/>
              <w:right w:w="100" w:type="dxa"/>
            </w:tcMar>
          </w:tcPr>
          <w:p w14:paraId="2857191B" w14:textId="77777777" w:rsidR="00063ECA" w:rsidRPr="005C38B9" w:rsidRDefault="006D0420">
            <w:pPr>
              <w:widowControl w:val="0"/>
              <w:ind w:firstLine="0"/>
            </w:pPr>
            <w:r w:rsidRPr="005C38B9">
              <w:t>Minor, Non-Fatal</w:t>
            </w:r>
          </w:p>
        </w:tc>
        <w:tc>
          <w:tcPr>
            <w:tcW w:w="1125" w:type="dxa"/>
            <w:shd w:val="clear" w:color="auto" w:fill="auto"/>
            <w:tcMar>
              <w:top w:w="100" w:type="dxa"/>
              <w:left w:w="100" w:type="dxa"/>
              <w:bottom w:w="100" w:type="dxa"/>
              <w:right w:w="100" w:type="dxa"/>
            </w:tcMar>
          </w:tcPr>
          <w:p w14:paraId="306AF4CE" w14:textId="77777777" w:rsidR="00063ECA" w:rsidRPr="005C38B9" w:rsidRDefault="006D0420">
            <w:pPr>
              <w:widowControl w:val="0"/>
              <w:ind w:firstLine="0"/>
              <w:jc w:val="center"/>
            </w:pPr>
            <w:r w:rsidRPr="005C38B9">
              <w:t>0.05</w:t>
            </w:r>
          </w:p>
        </w:tc>
        <w:tc>
          <w:tcPr>
            <w:tcW w:w="1380" w:type="dxa"/>
            <w:shd w:val="clear" w:color="auto" w:fill="auto"/>
            <w:tcMar>
              <w:top w:w="100" w:type="dxa"/>
              <w:left w:w="100" w:type="dxa"/>
              <w:bottom w:w="100" w:type="dxa"/>
              <w:right w:w="100" w:type="dxa"/>
            </w:tcMar>
          </w:tcPr>
          <w:p w14:paraId="123E4E11" w14:textId="77777777" w:rsidR="00063ECA" w:rsidRPr="005C38B9" w:rsidRDefault="006D0420">
            <w:pPr>
              <w:widowControl w:val="0"/>
              <w:ind w:firstLine="0"/>
              <w:jc w:val="center"/>
            </w:pPr>
            <w:r w:rsidRPr="005C38B9">
              <w:t>0.78</w:t>
            </w:r>
          </w:p>
        </w:tc>
        <w:tc>
          <w:tcPr>
            <w:tcW w:w="930" w:type="dxa"/>
            <w:shd w:val="clear" w:color="auto" w:fill="auto"/>
            <w:tcMar>
              <w:top w:w="100" w:type="dxa"/>
              <w:left w:w="100" w:type="dxa"/>
              <w:bottom w:w="100" w:type="dxa"/>
              <w:right w:w="100" w:type="dxa"/>
            </w:tcMar>
          </w:tcPr>
          <w:p w14:paraId="7B45A3BC" w14:textId="77777777" w:rsidR="00063ECA" w:rsidRPr="005C38B9" w:rsidRDefault="006D0420">
            <w:pPr>
              <w:widowControl w:val="0"/>
              <w:ind w:firstLine="0"/>
              <w:jc w:val="center"/>
            </w:pPr>
            <w:r w:rsidRPr="005C38B9">
              <w:t>1.55</w:t>
            </w:r>
          </w:p>
        </w:tc>
      </w:tr>
      <w:tr w:rsidR="00063ECA" w:rsidRPr="005C38B9" w14:paraId="45840CC1" w14:textId="77777777" w:rsidTr="00CF0355">
        <w:trPr>
          <w:trHeight w:val="144"/>
        </w:trPr>
        <w:tc>
          <w:tcPr>
            <w:tcW w:w="705" w:type="dxa"/>
            <w:shd w:val="clear" w:color="auto" w:fill="auto"/>
            <w:tcMar>
              <w:top w:w="100" w:type="dxa"/>
              <w:left w:w="100" w:type="dxa"/>
              <w:bottom w:w="100" w:type="dxa"/>
              <w:right w:w="100" w:type="dxa"/>
            </w:tcMar>
          </w:tcPr>
          <w:p w14:paraId="65421B96" w14:textId="77777777" w:rsidR="00063ECA" w:rsidRPr="005C38B9" w:rsidRDefault="006D0420">
            <w:pPr>
              <w:widowControl w:val="0"/>
              <w:ind w:firstLine="0"/>
              <w:jc w:val="center"/>
            </w:pPr>
            <w:r w:rsidRPr="005C38B9">
              <w:t>3</w:t>
            </w:r>
          </w:p>
        </w:tc>
        <w:tc>
          <w:tcPr>
            <w:tcW w:w="2985" w:type="dxa"/>
            <w:shd w:val="clear" w:color="auto" w:fill="auto"/>
            <w:tcMar>
              <w:top w:w="100" w:type="dxa"/>
              <w:left w:w="100" w:type="dxa"/>
              <w:bottom w:w="100" w:type="dxa"/>
              <w:right w:w="100" w:type="dxa"/>
            </w:tcMar>
          </w:tcPr>
          <w:p w14:paraId="342945B9" w14:textId="77777777" w:rsidR="00063ECA" w:rsidRPr="005C38B9" w:rsidRDefault="006D0420">
            <w:pPr>
              <w:widowControl w:val="0"/>
              <w:ind w:firstLine="0"/>
            </w:pPr>
            <w:r w:rsidRPr="005C38B9">
              <w:t>Over Speed, Rainy, Day</w:t>
            </w:r>
          </w:p>
        </w:tc>
        <w:tc>
          <w:tcPr>
            <w:tcW w:w="2235" w:type="dxa"/>
            <w:shd w:val="clear" w:color="auto" w:fill="auto"/>
            <w:tcMar>
              <w:top w:w="100" w:type="dxa"/>
              <w:left w:w="100" w:type="dxa"/>
              <w:bottom w:w="100" w:type="dxa"/>
              <w:right w:w="100" w:type="dxa"/>
            </w:tcMar>
          </w:tcPr>
          <w:p w14:paraId="2E64AA31" w14:textId="77777777" w:rsidR="00063ECA" w:rsidRPr="005C38B9" w:rsidRDefault="006D0420">
            <w:pPr>
              <w:widowControl w:val="0"/>
              <w:ind w:firstLine="0"/>
            </w:pPr>
            <w:r w:rsidRPr="005C38B9">
              <w:t>Minor</w:t>
            </w:r>
          </w:p>
        </w:tc>
        <w:tc>
          <w:tcPr>
            <w:tcW w:w="1125" w:type="dxa"/>
            <w:shd w:val="clear" w:color="auto" w:fill="auto"/>
            <w:tcMar>
              <w:top w:w="100" w:type="dxa"/>
              <w:left w:w="100" w:type="dxa"/>
              <w:bottom w:w="100" w:type="dxa"/>
              <w:right w:w="100" w:type="dxa"/>
            </w:tcMar>
          </w:tcPr>
          <w:p w14:paraId="66E1E76D" w14:textId="77777777" w:rsidR="00063ECA" w:rsidRPr="005C38B9" w:rsidRDefault="006D0420">
            <w:pPr>
              <w:widowControl w:val="0"/>
              <w:ind w:firstLine="0"/>
              <w:jc w:val="center"/>
            </w:pPr>
            <w:r w:rsidRPr="005C38B9">
              <w:t>0.05</w:t>
            </w:r>
          </w:p>
        </w:tc>
        <w:tc>
          <w:tcPr>
            <w:tcW w:w="1380" w:type="dxa"/>
            <w:shd w:val="clear" w:color="auto" w:fill="auto"/>
            <w:tcMar>
              <w:top w:w="100" w:type="dxa"/>
              <w:left w:w="100" w:type="dxa"/>
              <w:bottom w:w="100" w:type="dxa"/>
              <w:right w:w="100" w:type="dxa"/>
            </w:tcMar>
          </w:tcPr>
          <w:p w14:paraId="03782156" w14:textId="77777777" w:rsidR="00063ECA" w:rsidRPr="005C38B9" w:rsidRDefault="006D0420">
            <w:pPr>
              <w:widowControl w:val="0"/>
              <w:ind w:firstLine="0"/>
              <w:jc w:val="center"/>
            </w:pPr>
            <w:r w:rsidRPr="005C38B9">
              <w:t>0.52</w:t>
            </w:r>
          </w:p>
        </w:tc>
        <w:tc>
          <w:tcPr>
            <w:tcW w:w="930" w:type="dxa"/>
            <w:shd w:val="clear" w:color="auto" w:fill="auto"/>
            <w:tcMar>
              <w:top w:w="100" w:type="dxa"/>
              <w:left w:w="100" w:type="dxa"/>
              <w:bottom w:w="100" w:type="dxa"/>
              <w:right w:w="100" w:type="dxa"/>
            </w:tcMar>
          </w:tcPr>
          <w:p w14:paraId="32A38076" w14:textId="77777777" w:rsidR="00063ECA" w:rsidRPr="005C38B9" w:rsidRDefault="006D0420">
            <w:pPr>
              <w:widowControl w:val="0"/>
              <w:ind w:firstLine="0"/>
              <w:jc w:val="center"/>
            </w:pPr>
            <w:r w:rsidRPr="005C38B9">
              <w:t>1.05</w:t>
            </w:r>
          </w:p>
        </w:tc>
      </w:tr>
    </w:tbl>
    <w:p w14:paraId="75EA1270" w14:textId="77777777" w:rsidR="00063ECA" w:rsidRPr="005C38B9" w:rsidRDefault="00063ECA">
      <w:pPr>
        <w:spacing w:line="360" w:lineRule="auto"/>
        <w:ind w:firstLine="0"/>
        <w:jc w:val="both"/>
      </w:pPr>
    </w:p>
    <w:p w14:paraId="33D6BA29" w14:textId="30684682" w:rsidR="00063ECA" w:rsidRPr="005C38B9" w:rsidRDefault="006D0420" w:rsidP="00AE4152">
      <w:pPr>
        <w:spacing w:line="360" w:lineRule="auto"/>
        <w:ind w:firstLine="0"/>
        <w:jc w:val="both"/>
      </w:pPr>
      <w:r w:rsidRPr="005C38B9">
        <w:t>Subsequently, a blend of subcategories of 'Nature of Accident' and 'Vehicle Factors' is chosen, and the algorithm is implemented on it. The resulting top 6 association rules are presented in Table 4.28.</w:t>
      </w:r>
    </w:p>
    <w:p w14:paraId="4FB08B43" w14:textId="77777777" w:rsidR="00063ECA" w:rsidRPr="005C38B9" w:rsidRDefault="006D0420">
      <w:pPr>
        <w:spacing w:line="360" w:lineRule="auto"/>
        <w:ind w:firstLine="0"/>
        <w:jc w:val="center"/>
      </w:pPr>
      <w:r w:rsidRPr="005C38B9">
        <w:rPr>
          <w:b/>
        </w:rPr>
        <w:t>Table 4.28 Top associations for ‘Nature of Accident’ &amp; ‘Vehicle Factors’ over RTA</w:t>
      </w:r>
    </w:p>
    <w:tbl>
      <w:tblPr>
        <w:tblStyle w:val="afffc"/>
        <w:tblW w:w="9360" w:type="dxa"/>
        <w:tblLayout w:type="fixed"/>
        <w:tblLook w:val="0600" w:firstRow="0" w:lastRow="0" w:firstColumn="0" w:lastColumn="0" w:noHBand="1" w:noVBand="1"/>
      </w:tblPr>
      <w:tblGrid>
        <w:gridCol w:w="705"/>
        <w:gridCol w:w="2985"/>
        <w:gridCol w:w="2235"/>
        <w:gridCol w:w="1125"/>
        <w:gridCol w:w="1380"/>
        <w:gridCol w:w="930"/>
      </w:tblGrid>
      <w:tr w:rsidR="00063ECA" w:rsidRPr="005C38B9" w14:paraId="64335B67" w14:textId="77777777" w:rsidTr="00CF0355">
        <w:trPr>
          <w:trHeight w:val="144"/>
        </w:trPr>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42DB7769" w14:textId="77777777" w:rsidR="00063ECA" w:rsidRPr="005C38B9" w:rsidRDefault="006D0420">
            <w:pPr>
              <w:widowControl w:val="0"/>
              <w:ind w:firstLine="0"/>
              <w:jc w:val="center"/>
              <w:rPr>
                <w:b/>
              </w:rPr>
            </w:pPr>
            <w:r w:rsidRPr="005C38B9">
              <w:rPr>
                <w:b/>
              </w:rPr>
              <w:t>Rule</w:t>
            </w:r>
          </w:p>
        </w:tc>
        <w:tc>
          <w:tcPr>
            <w:tcW w:w="2985" w:type="dxa"/>
            <w:tcBorders>
              <w:top w:val="single" w:sz="4" w:space="0" w:color="auto"/>
              <w:bottom w:val="single" w:sz="4" w:space="0" w:color="auto"/>
            </w:tcBorders>
            <w:shd w:val="clear" w:color="auto" w:fill="auto"/>
            <w:tcMar>
              <w:top w:w="100" w:type="dxa"/>
              <w:left w:w="100" w:type="dxa"/>
              <w:bottom w:w="100" w:type="dxa"/>
              <w:right w:w="100" w:type="dxa"/>
            </w:tcMar>
          </w:tcPr>
          <w:p w14:paraId="7880CA76" w14:textId="77777777" w:rsidR="00063ECA" w:rsidRPr="005C38B9" w:rsidRDefault="006D0420">
            <w:pPr>
              <w:widowControl w:val="0"/>
              <w:ind w:firstLine="0"/>
              <w:jc w:val="center"/>
              <w:rPr>
                <w:b/>
              </w:rPr>
            </w:pPr>
            <w:r w:rsidRPr="005C38B9">
              <w:rPr>
                <w:b/>
              </w:rPr>
              <w:t>Antecedent</w:t>
            </w:r>
          </w:p>
        </w:tc>
        <w:tc>
          <w:tcPr>
            <w:tcW w:w="2235" w:type="dxa"/>
            <w:tcBorders>
              <w:top w:val="single" w:sz="4" w:space="0" w:color="auto"/>
              <w:bottom w:val="single" w:sz="4" w:space="0" w:color="auto"/>
            </w:tcBorders>
            <w:shd w:val="clear" w:color="auto" w:fill="auto"/>
            <w:tcMar>
              <w:top w:w="100" w:type="dxa"/>
              <w:left w:w="100" w:type="dxa"/>
              <w:bottom w:w="100" w:type="dxa"/>
              <w:right w:w="100" w:type="dxa"/>
            </w:tcMar>
          </w:tcPr>
          <w:p w14:paraId="7FE41077" w14:textId="77777777" w:rsidR="00063ECA" w:rsidRPr="005C38B9" w:rsidRDefault="006D0420">
            <w:pPr>
              <w:widowControl w:val="0"/>
              <w:ind w:firstLine="0"/>
              <w:jc w:val="center"/>
              <w:rPr>
                <w:b/>
              </w:rPr>
            </w:pPr>
            <w:r w:rsidRPr="005C38B9">
              <w:rPr>
                <w:b/>
              </w:rPr>
              <w:t>Consequent</w:t>
            </w:r>
          </w:p>
        </w:tc>
        <w:tc>
          <w:tcPr>
            <w:tcW w:w="1125" w:type="dxa"/>
            <w:tcBorders>
              <w:top w:val="single" w:sz="4" w:space="0" w:color="auto"/>
              <w:bottom w:val="single" w:sz="4" w:space="0" w:color="auto"/>
            </w:tcBorders>
            <w:shd w:val="clear" w:color="auto" w:fill="auto"/>
            <w:tcMar>
              <w:top w:w="100" w:type="dxa"/>
              <w:left w:w="100" w:type="dxa"/>
              <w:bottom w:w="100" w:type="dxa"/>
              <w:right w:w="100" w:type="dxa"/>
            </w:tcMar>
          </w:tcPr>
          <w:p w14:paraId="6B58B251" w14:textId="77777777" w:rsidR="00063ECA" w:rsidRPr="005C38B9" w:rsidRDefault="006D0420">
            <w:pPr>
              <w:widowControl w:val="0"/>
              <w:ind w:firstLine="0"/>
              <w:jc w:val="center"/>
              <w:rPr>
                <w:b/>
              </w:rPr>
            </w:pPr>
            <w:r w:rsidRPr="005C38B9">
              <w:rPr>
                <w:b/>
              </w:rPr>
              <w:t>Support</w:t>
            </w:r>
          </w:p>
        </w:tc>
        <w:tc>
          <w:tcPr>
            <w:tcW w:w="1380" w:type="dxa"/>
            <w:tcBorders>
              <w:top w:val="single" w:sz="4" w:space="0" w:color="auto"/>
              <w:bottom w:val="single" w:sz="4" w:space="0" w:color="auto"/>
            </w:tcBorders>
            <w:shd w:val="clear" w:color="auto" w:fill="auto"/>
            <w:tcMar>
              <w:top w:w="100" w:type="dxa"/>
              <w:left w:w="100" w:type="dxa"/>
              <w:bottom w:w="100" w:type="dxa"/>
              <w:right w:w="100" w:type="dxa"/>
            </w:tcMar>
          </w:tcPr>
          <w:p w14:paraId="44BDCED4" w14:textId="77777777" w:rsidR="00063ECA" w:rsidRPr="005C38B9" w:rsidRDefault="006D0420">
            <w:pPr>
              <w:widowControl w:val="0"/>
              <w:ind w:firstLine="0"/>
              <w:jc w:val="center"/>
              <w:rPr>
                <w:b/>
              </w:rPr>
            </w:pPr>
            <w:r w:rsidRPr="005C38B9">
              <w:rPr>
                <w:b/>
              </w:rPr>
              <w:t>Confidence</w:t>
            </w:r>
          </w:p>
        </w:tc>
        <w:tc>
          <w:tcPr>
            <w:tcW w:w="930" w:type="dxa"/>
            <w:tcBorders>
              <w:top w:val="single" w:sz="4" w:space="0" w:color="auto"/>
              <w:bottom w:val="single" w:sz="4" w:space="0" w:color="auto"/>
            </w:tcBorders>
            <w:shd w:val="clear" w:color="auto" w:fill="auto"/>
            <w:tcMar>
              <w:top w:w="100" w:type="dxa"/>
              <w:left w:w="100" w:type="dxa"/>
              <w:bottom w:w="100" w:type="dxa"/>
              <w:right w:w="100" w:type="dxa"/>
            </w:tcMar>
          </w:tcPr>
          <w:p w14:paraId="40B4692B" w14:textId="77777777" w:rsidR="00063ECA" w:rsidRPr="005C38B9" w:rsidRDefault="006D0420">
            <w:pPr>
              <w:widowControl w:val="0"/>
              <w:ind w:firstLine="0"/>
              <w:jc w:val="center"/>
              <w:rPr>
                <w:b/>
              </w:rPr>
            </w:pPr>
            <w:r w:rsidRPr="005C38B9">
              <w:rPr>
                <w:b/>
              </w:rPr>
              <w:t>Lift</w:t>
            </w:r>
          </w:p>
        </w:tc>
      </w:tr>
      <w:tr w:rsidR="00063ECA" w:rsidRPr="005C38B9" w14:paraId="7E55D171" w14:textId="77777777" w:rsidTr="00CF0355">
        <w:trPr>
          <w:trHeight w:val="144"/>
        </w:trPr>
        <w:tc>
          <w:tcPr>
            <w:tcW w:w="705" w:type="dxa"/>
            <w:tcBorders>
              <w:top w:val="single" w:sz="4" w:space="0" w:color="auto"/>
            </w:tcBorders>
            <w:shd w:val="clear" w:color="auto" w:fill="auto"/>
            <w:tcMar>
              <w:top w:w="100" w:type="dxa"/>
              <w:left w:w="100" w:type="dxa"/>
              <w:bottom w:w="100" w:type="dxa"/>
              <w:right w:w="100" w:type="dxa"/>
            </w:tcMar>
            <w:vAlign w:val="center"/>
          </w:tcPr>
          <w:p w14:paraId="214674E2" w14:textId="77777777" w:rsidR="00063ECA" w:rsidRPr="005C38B9" w:rsidRDefault="006D0420">
            <w:pPr>
              <w:widowControl w:val="0"/>
              <w:ind w:firstLine="0"/>
              <w:jc w:val="center"/>
            </w:pPr>
            <w:r w:rsidRPr="005C38B9">
              <w:t>1</w:t>
            </w:r>
          </w:p>
        </w:tc>
        <w:tc>
          <w:tcPr>
            <w:tcW w:w="2985" w:type="dxa"/>
            <w:tcBorders>
              <w:top w:val="single" w:sz="4" w:space="0" w:color="auto"/>
            </w:tcBorders>
            <w:shd w:val="clear" w:color="auto" w:fill="auto"/>
            <w:tcMar>
              <w:top w:w="100" w:type="dxa"/>
              <w:left w:w="100" w:type="dxa"/>
              <w:bottom w:w="100" w:type="dxa"/>
              <w:right w:w="100" w:type="dxa"/>
            </w:tcMar>
          </w:tcPr>
          <w:p w14:paraId="26FEBC3F" w14:textId="77777777" w:rsidR="00063ECA" w:rsidRPr="005C38B9" w:rsidRDefault="006D0420">
            <w:pPr>
              <w:widowControl w:val="0"/>
              <w:ind w:firstLine="0"/>
            </w:pPr>
            <w:r w:rsidRPr="005C38B9">
              <w:t>1 Bike, Over speed, weekend</w:t>
            </w:r>
          </w:p>
        </w:tc>
        <w:tc>
          <w:tcPr>
            <w:tcW w:w="2235" w:type="dxa"/>
            <w:tcBorders>
              <w:top w:val="single" w:sz="4" w:space="0" w:color="auto"/>
            </w:tcBorders>
            <w:shd w:val="clear" w:color="auto" w:fill="auto"/>
            <w:tcMar>
              <w:top w:w="100" w:type="dxa"/>
              <w:left w:w="100" w:type="dxa"/>
              <w:bottom w:w="100" w:type="dxa"/>
              <w:right w:w="100" w:type="dxa"/>
            </w:tcMar>
          </w:tcPr>
          <w:p w14:paraId="158894EE" w14:textId="77777777" w:rsidR="00063ECA" w:rsidRPr="005C38B9" w:rsidRDefault="006D0420">
            <w:pPr>
              <w:widowControl w:val="0"/>
              <w:ind w:firstLine="0"/>
            </w:pPr>
            <w:r w:rsidRPr="005C38B9">
              <w:t>Minor</w:t>
            </w:r>
          </w:p>
          <w:p w14:paraId="33C63259" w14:textId="77777777" w:rsidR="00063ECA" w:rsidRPr="005C38B9" w:rsidRDefault="00063ECA">
            <w:pPr>
              <w:widowControl w:val="0"/>
              <w:ind w:firstLine="0"/>
            </w:pPr>
          </w:p>
        </w:tc>
        <w:tc>
          <w:tcPr>
            <w:tcW w:w="1125" w:type="dxa"/>
            <w:tcBorders>
              <w:top w:val="single" w:sz="4" w:space="0" w:color="auto"/>
            </w:tcBorders>
            <w:shd w:val="clear" w:color="auto" w:fill="auto"/>
            <w:tcMar>
              <w:top w:w="100" w:type="dxa"/>
              <w:left w:w="100" w:type="dxa"/>
              <w:bottom w:w="100" w:type="dxa"/>
              <w:right w:w="100" w:type="dxa"/>
            </w:tcMar>
            <w:vAlign w:val="center"/>
          </w:tcPr>
          <w:p w14:paraId="55864989" w14:textId="77777777" w:rsidR="00063ECA" w:rsidRPr="005C38B9" w:rsidRDefault="006D0420">
            <w:pPr>
              <w:widowControl w:val="0"/>
              <w:ind w:firstLine="0"/>
              <w:jc w:val="center"/>
            </w:pPr>
            <w:r w:rsidRPr="005C38B9">
              <w:t>0.05</w:t>
            </w:r>
          </w:p>
        </w:tc>
        <w:tc>
          <w:tcPr>
            <w:tcW w:w="1380" w:type="dxa"/>
            <w:tcBorders>
              <w:top w:val="single" w:sz="4" w:space="0" w:color="auto"/>
            </w:tcBorders>
            <w:shd w:val="clear" w:color="auto" w:fill="auto"/>
            <w:tcMar>
              <w:top w:w="100" w:type="dxa"/>
              <w:left w:w="100" w:type="dxa"/>
              <w:bottom w:w="100" w:type="dxa"/>
              <w:right w:w="100" w:type="dxa"/>
            </w:tcMar>
            <w:vAlign w:val="center"/>
          </w:tcPr>
          <w:p w14:paraId="1BBFF85E" w14:textId="77777777" w:rsidR="00063ECA" w:rsidRPr="005C38B9" w:rsidRDefault="006D0420">
            <w:pPr>
              <w:widowControl w:val="0"/>
              <w:ind w:firstLine="0"/>
              <w:jc w:val="center"/>
            </w:pPr>
            <w:r w:rsidRPr="005C38B9">
              <w:t>0.50</w:t>
            </w:r>
          </w:p>
        </w:tc>
        <w:tc>
          <w:tcPr>
            <w:tcW w:w="930" w:type="dxa"/>
            <w:tcBorders>
              <w:top w:val="single" w:sz="4" w:space="0" w:color="auto"/>
            </w:tcBorders>
            <w:shd w:val="clear" w:color="auto" w:fill="auto"/>
            <w:tcMar>
              <w:top w:w="100" w:type="dxa"/>
              <w:left w:w="100" w:type="dxa"/>
              <w:bottom w:w="100" w:type="dxa"/>
              <w:right w:w="100" w:type="dxa"/>
            </w:tcMar>
            <w:vAlign w:val="center"/>
          </w:tcPr>
          <w:p w14:paraId="2EA801B2" w14:textId="77777777" w:rsidR="00063ECA" w:rsidRPr="005C38B9" w:rsidRDefault="006D0420">
            <w:pPr>
              <w:widowControl w:val="0"/>
              <w:ind w:firstLine="0"/>
              <w:jc w:val="center"/>
            </w:pPr>
            <w:r w:rsidRPr="005C38B9">
              <w:t>3.67</w:t>
            </w:r>
          </w:p>
        </w:tc>
      </w:tr>
      <w:tr w:rsidR="00063ECA" w:rsidRPr="005C38B9" w14:paraId="40551E6D" w14:textId="77777777" w:rsidTr="00CF0355">
        <w:trPr>
          <w:trHeight w:val="144"/>
        </w:trPr>
        <w:tc>
          <w:tcPr>
            <w:tcW w:w="705" w:type="dxa"/>
            <w:shd w:val="clear" w:color="auto" w:fill="auto"/>
            <w:tcMar>
              <w:top w:w="100" w:type="dxa"/>
              <w:left w:w="100" w:type="dxa"/>
              <w:bottom w:w="100" w:type="dxa"/>
              <w:right w:w="100" w:type="dxa"/>
            </w:tcMar>
            <w:vAlign w:val="center"/>
          </w:tcPr>
          <w:p w14:paraId="3D50DCB4" w14:textId="77777777" w:rsidR="00063ECA" w:rsidRPr="005C38B9" w:rsidRDefault="006D0420">
            <w:pPr>
              <w:widowControl w:val="0"/>
              <w:ind w:firstLine="0"/>
              <w:jc w:val="center"/>
            </w:pPr>
            <w:r w:rsidRPr="005C38B9">
              <w:t>2</w:t>
            </w:r>
          </w:p>
        </w:tc>
        <w:tc>
          <w:tcPr>
            <w:tcW w:w="2985" w:type="dxa"/>
            <w:shd w:val="clear" w:color="auto" w:fill="auto"/>
            <w:tcMar>
              <w:top w:w="100" w:type="dxa"/>
              <w:left w:w="100" w:type="dxa"/>
              <w:bottom w:w="100" w:type="dxa"/>
              <w:right w:w="100" w:type="dxa"/>
            </w:tcMar>
          </w:tcPr>
          <w:p w14:paraId="622FBA95" w14:textId="77777777" w:rsidR="00063ECA" w:rsidRPr="005C38B9" w:rsidRDefault="006D0420">
            <w:pPr>
              <w:widowControl w:val="0"/>
              <w:ind w:firstLine="0"/>
            </w:pPr>
            <w:r w:rsidRPr="005C38B9">
              <w:t>Over speed, 1 Car</w:t>
            </w:r>
          </w:p>
        </w:tc>
        <w:tc>
          <w:tcPr>
            <w:tcW w:w="2235" w:type="dxa"/>
            <w:shd w:val="clear" w:color="auto" w:fill="auto"/>
            <w:tcMar>
              <w:top w:w="100" w:type="dxa"/>
              <w:left w:w="100" w:type="dxa"/>
              <w:bottom w:w="100" w:type="dxa"/>
              <w:right w:w="100" w:type="dxa"/>
            </w:tcMar>
          </w:tcPr>
          <w:p w14:paraId="5C15D41F" w14:textId="77777777" w:rsidR="00063ECA" w:rsidRPr="005C38B9" w:rsidRDefault="006D0420">
            <w:pPr>
              <w:widowControl w:val="0"/>
              <w:ind w:firstLine="0"/>
            </w:pPr>
            <w:r w:rsidRPr="005C38B9">
              <w:t>Non-Fatal</w:t>
            </w:r>
          </w:p>
        </w:tc>
        <w:tc>
          <w:tcPr>
            <w:tcW w:w="1125" w:type="dxa"/>
            <w:shd w:val="clear" w:color="auto" w:fill="auto"/>
            <w:tcMar>
              <w:top w:w="100" w:type="dxa"/>
              <w:left w:w="100" w:type="dxa"/>
              <w:bottom w:w="100" w:type="dxa"/>
              <w:right w:w="100" w:type="dxa"/>
            </w:tcMar>
            <w:vAlign w:val="center"/>
          </w:tcPr>
          <w:p w14:paraId="4C779BFA" w14:textId="77777777" w:rsidR="00063ECA" w:rsidRPr="005C38B9" w:rsidRDefault="006D0420">
            <w:pPr>
              <w:widowControl w:val="0"/>
              <w:ind w:firstLine="0"/>
              <w:jc w:val="center"/>
            </w:pPr>
            <w:r w:rsidRPr="005C38B9">
              <w:t>0.14</w:t>
            </w:r>
          </w:p>
        </w:tc>
        <w:tc>
          <w:tcPr>
            <w:tcW w:w="1380" w:type="dxa"/>
            <w:shd w:val="clear" w:color="auto" w:fill="auto"/>
            <w:tcMar>
              <w:top w:w="100" w:type="dxa"/>
              <w:left w:w="100" w:type="dxa"/>
              <w:bottom w:w="100" w:type="dxa"/>
              <w:right w:w="100" w:type="dxa"/>
            </w:tcMar>
            <w:vAlign w:val="center"/>
          </w:tcPr>
          <w:p w14:paraId="23A7A32F" w14:textId="77777777" w:rsidR="00063ECA" w:rsidRPr="005C38B9" w:rsidRDefault="006D0420">
            <w:pPr>
              <w:widowControl w:val="0"/>
              <w:ind w:firstLine="0"/>
              <w:jc w:val="center"/>
            </w:pPr>
            <w:r w:rsidRPr="005C38B9">
              <w:t>0.64</w:t>
            </w:r>
          </w:p>
        </w:tc>
        <w:tc>
          <w:tcPr>
            <w:tcW w:w="930" w:type="dxa"/>
            <w:shd w:val="clear" w:color="auto" w:fill="auto"/>
            <w:tcMar>
              <w:top w:w="100" w:type="dxa"/>
              <w:left w:w="100" w:type="dxa"/>
              <w:bottom w:w="100" w:type="dxa"/>
              <w:right w:w="100" w:type="dxa"/>
            </w:tcMar>
            <w:vAlign w:val="center"/>
          </w:tcPr>
          <w:p w14:paraId="712C01FC" w14:textId="77777777" w:rsidR="00063ECA" w:rsidRPr="005C38B9" w:rsidRDefault="006D0420">
            <w:pPr>
              <w:widowControl w:val="0"/>
              <w:ind w:firstLine="0"/>
              <w:jc w:val="center"/>
            </w:pPr>
            <w:r w:rsidRPr="005C38B9">
              <w:t>1.11</w:t>
            </w:r>
          </w:p>
        </w:tc>
      </w:tr>
      <w:tr w:rsidR="00063ECA" w:rsidRPr="005C38B9" w14:paraId="6F212C89" w14:textId="77777777" w:rsidTr="00CF0355">
        <w:trPr>
          <w:trHeight w:val="144"/>
        </w:trPr>
        <w:tc>
          <w:tcPr>
            <w:tcW w:w="705" w:type="dxa"/>
            <w:shd w:val="clear" w:color="auto" w:fill="auto"/>
            <w:tcMar>
              <w:top w:w="100" w:type="dxa"/>
              <w:left w:w="100" w:type="dxa"/>
              <w:bottom w:w="100" w:type="dxa"/>
              <w:right w:w="100" w:type="dxa"/>
            </w:tcMar>
            <w:vAlign w:val="center"/>
          </w:tcPr>
          <w:p w14:paraId="1C7D1B6F" w14:textId="77777777" w:rsidR="00063ECA" w:rsidRPr="005C38B9" w:rsidRDefault="006D0420">
            <w:pPr>
              <w:widowControl w:val="0"/>
              <w:ind w:firstLine="0"/>
              <w:jc w:val="center"/>
            </w:pPr>
            <w:r w:rsidRPr="005C38B9">
              <w:t>3</w:t>
            </w:r>
          </w:p>
        </w:tc>
        <w:tc>
          <w:tcPr>
            <w:tcW w:w="2985" w:type="dxa"/>
            <w:shd w:val="clear" w:color="auto" w:fill="auto"/>
            <w:tcMar>
              <w:top w:w="100" w:type="dxa"/>
              <w:left w:w="100" w:type="dxa"/>
              <w:bottom w:w="100" w:type="dxa"/>
              <w:right w:w="100" w:type="dxa"/>
            </w:tcMar>
          </w:tcPr>
          <w:p w14:paraId="06923104" w14:textId="77777777" w:rsidR="00063ECA" w:rsidRPr="005C38B9" w:rsidRDefault="006D0420">
            <w:pPr>
              <w:widowControl w:val="0"/>
              <w:ind w:firstLine="0"/>
            </w:pPr>
            <w:r w:rsidRPr="005C38B9">
              <w:t>1 Rickshaw, Over speed</w:t>
            </w:r>
          </w:p>
        </w:tc>
        <w:tc>
          <w:tcPr>
            <w:tcW w:w="2235" w:type="dxa"/>
            <w:shd w:val="clear" w:color="auto" w:fill="auto"/>
            <w:tcMar>
              <w:top w:w="100" w:type="dxa"/>
              <w:left w:w="100" w:type="dxa"/>
              <w:bottom w:w="100" w:type="dxa"/>
              <w:right w:w="100" w:type="dxa"/>
            </w:tcMar>
          </w:tcPr>
          <w:p w14:paraId="316F2911" w14:textId="77777777" w:rsidR="00063ECA" w:rsidRPr="005C38B9" w:rsidRDefault="006D0420">
            <w:pPr>
              <w:widowControl w:val="0"/>
              <w:ind w:firstLine="0"/>
            </w:pPr>
            <w:r w:rsidRPr="005C38B9">
              <w:t>Minor</w:t>
            </w:r>
          </w:p>
        </w:tc>
        <w:tc>
          <w:tcPr>
            <w:tcW w:w="1125" w:type="dxa"/>
            <w:shd w:val="clear" w:color="auto" w:fill="auto"/>
            <w:tcMar>
              <w:top w:w="100" w:type="dxa"/>
              <w:left w:w="100" w:type="dxa"/>
              <w:bottom w:w="100" w:type="dxa"/>
              <w:right w:w="100" w:type="dxa"/>
            </w:tcMar>
            <w:vAlign w:val="center"/>
          </w:tcPr>
          <w:p w14:paraId="10873703" w14:textId="77777777" w:rsidR="00063ECA" w:rsidRPr="005C38B9" w:rsidRDefault="006D0420">
            <w:pPr>
              <w:widowControl w:val="0"/>
              <w:ind w:firstLine="0"/>
              <w:jc w:val="center"/>
            </w:pPr>
            <w:r w:rsidRPr="005C38B9">
              <w:t>0.06</w:t>
            </w:r>
          </w:p>
        </w:tc>
        <w:tc>
          <w:tcPr>
            <w:tcW w:w="1380" w:type="dxa"/>
            <w:shd w:val="clear" w:color="auto" w:fill="auto"/>
            <w:tcMar>
              <w:top w:w="100" w:type="dxa"/>
              <w:left w:w="100" w:type="dxa"/>
              <w:bottom w:w="100" w:type="dxa"/>
              <w:right w:w="100" w:type="dxa"/>
            </w:tcMar>
            <w:vAlign w:val="center"/>
          </w:tcPr>
          <w:p w14:paraId="2E562CA8" w14:textId="77777777" w:rsidR="00063ECA" w:rsidRPr="005C38B9" w:rsidRDefault="006D0420">
            <w:pPr>
              <w:widowControl w:val="0"/>
              <w:ind w:firstLine="0"/>
              <w:jc w:val="center"/>
            </w:pPr>
            <w:r w:rsidRPr="005C38B9">
              <w:t>0.71</w:t>
            </w:r>
          </w:p>
        </w:tc>
        <w:tc>
          <w:tcPr>
            <w:tcW w:w="930" w:type="dxa"/>
            <w:shd w:val="clear" w:color="auto" w:fill="auto"/>
            <w:tcMar>
              <w:top w:w="100" w:type="dxa"/>
              <w:left w:w="100" w:type="dxa"/>
              <w:bottom w:w="100" w:type="dxa"/>
              <w:right w:w="100" w:type="dxa"/>
            </w:tcMar>
            <w:vAlign w:val="center"/>
          </w:tcPr>
          <w:p w14:paraId="3AFBF635" w14:textId="77777777" w:rsidR="00063ECA" w:rsidRPr="005C38B9" w:rsidRDefault="006D0420">
            <w:pPr>
              <w:widowControl w:val="0"/>
              <w:ind w:firstLine="0"/>
              <w:jc w:val="center"/>
            </w:pPr>
            <w:r w:rsidRPr="005C38B9">
              <w:t>1.10</w:t>
            </w:r>
          </w:p>
        </w:tc>
      </w:tr>
      <w:tr w:rsidR="00063ECA" w:rsidRPr="005C38B9" w14:paraId="15DFD30E" w14:textId="77777777" w:rsidTr="00CF0355">
        <w:trPr>
          <w:trHeight w:val="144"/>
        </w:trPr>
        <w:tc>
          <w:tcPr>
            <w:tcW w:w="705" w:type="dxa"/>
            <w:shd w:val="clear" w:color="auto" w:fill="auto"/>
            <w:tcMar>
              <w:top w:w="100" w:type="dxa"/>
              <w:left w:w="100" w:type="dxa"/>
              <w:bottom w:w="100" w:type="dxa"/>
              <w:right w:w="100" w:type="dxa"/>
            </w:tcMar>
            <w:vAlign w:val="center"/>
          </w:tcPr>
          <w:p w14:paraId="66B68971" w14:textId="77777777" w:rsidR="00063ECA" w:rsidRPr="005C38B9" w:rsidRDefault="006D0420">
            <w:pPr>
              <w:widowControl w:val="0"/>
              <w:ind w:firstLine="0"/>
              <w:jc w:val="center"/>
            </w:pPr>
            <w:r w:rsidRPr="005C38B9">
              <w:t>4</w:t>
            </w:r>
          </w:p>
        </w:tc>
        <w:tc>
          <w:tcPr>
            <w:tcW w:w="2985" w:type="dxa"/>
            <w:shd w:val="clear" w:color="auto" w:fill="auto"/>
            <w:tcMar>
              <w:top w:w="100" w:type="dxa"/>
              <w:left w:w="100" w:type="dxa"/>
              <w:bottom w:w="100" w:type="dxa"/>
              <w:right w:w="100" w:type="dxa"/>
            </w:tcMar>
          </w:tcPr>
          <w:p w14:paraId="03C38FB1" w14:textId="77777777" w:rsidR="00063ECA" w:rsidRPr="005C38B9" w:rsidRDefault="006D0420">
            <w:pPr>
              <w:widowControl w:val="0"/>
              <w:ind w:firstLine="0"/>
            </w:pPr>
            <w:r w:rsidRPr="005C38B9">
              <w:t>Carelessness, 1 Car</w:t>
            </w:r>
          </w:p>
        </w:tc>
        <w:tc>
          <w:tcPr>
            <w:tcW w:w="2235" w:type="dxa"/>
            <w:shd w:val="clear" w:color="auto" w:fill="auto"/>
            <w:tcMar>
              <w:top w:w="100" w:type="dxa"/>
              <w:left w:w="100" w:type="dxa"/>
              <w:bottom w:w="100" w:type="dxa"/>
              <w:right w:w="100" w:type="dxa"/>
            </w:tcMar>
          </w:tcPr>
          <w:p w14:paraId="006C3266" w14:textId="77777777" w:rsidR="00063ECA" w:rsidRPr="005C38B9" w:rsidRDefault="006D0420">
            <w:pPr>
              <w:widowControl w:val="0"/>
              <w:ind w:firstLine="0"/>
            </w:pPr>
            <w:r w:rsidRPr="005C38B9">
              <w:t>Non-Fatal</w:t>
            </w:r>
          </w:p>
        </w:tc>
        <w:tc>
          <w:tcPr>
            <w:tcW w:w="1125" w:type="dxa"/>
            <w:shd w:val="clear" w:color="auto" w:fill="auto"/>
            <w:tcMar>
              <w:top w:w="100" w:type="dxa"/>
              <w:left w:w="100" w:type="dxa"/>
              <w:bottom w:w="100" w:type="dxa"/>
              <w:right w:w="100" w:type="dxa"/>
            </w:tcMar>
            <w:vAlign w:val="center"/>
          </w:tcPr>
          <w:p w14:paraId="51D63644" w14:textId="77777777" w:rsidR="00063ECA" w:rsidRPr="005C38B9" w:rsidRDefault="006D0420">
            <w:pPr>
              <w:widowControl w:val="0"/>
              <w:ind w:firstLine="0"/>
              <w:jc w:val="center"/>
            </w:pPr>
            <w:r w:rsidRPr="005C38B9">
              <w:t>0.05</w:t>
            </w:r>
          </w:p>
        </w:tc>
        <w:tc>
          <w:tcPr>
            <w:tcW w:w="1380" w:type="dxa"/>
            <w:shd w:val="clear" w:color="auto" w:fill="auto"/>
            <w:tcMar>
              <w:top w:w="100" w:type="dxa"/>
              <w:left w:w="100" w:type="dxa"/>
              <w:bottom w:w="100" w:type="dxa"/>
              <w:right w:w="100" w:type="dxa"/>
            </w:tcMar>
            <w:vAlign w:val="center"/>
          </w:tcPr>
          <w:p w14:paraId="21ECA5EC" w14:textId="77777777" w:rsidR="00063ECA" w:rsidRPr="005C38B9" w:rsidRDefault="006D0420">
            <w:pPr>
              <w:widowControl w:val="0"/>
              <w:ind w:firstLine="0"/>
              <w:jc w:val="center"/>
            </w:pPr>
            <w:r w:rsidRPr="005C38B9">
              <w:t>0.95</w:t>
            </w:r>
          </w:p>
        </w:tc>
        <w:tc>
          <w:tcPr>
            <w:tcW w:w="930" w:type="dxa"/>
            <w:shd w:val="clear" w:color="auto" w:fill="auto"/>
            <w:tcMar>
              <w:top w:w="100" w:type="dxa"/>
              <w:left w:w="100" w:type="dxa"/>
              <w:bottom w:w="100" w:type="dxa"/>
              <w:right w:w="100" w:type="dxa"/>
            </w:tcMar>
            <w:vAlign w:val="center"/>
          </w:tcPr>
          <w:p w14:paraId="0EA61E29" w14:textId="77777777" w:rsidR="00063ECA" w:rsidRPr="005C38B9" w:rsidRDefault="006D0420">
            <w:pPr>
              <w:widowControl w:val="0"/>
              <w:ind w:firstLine="0"/>
              <w:jc w:val="center"/>
            </w:pPr>
            <w:r w:rsidRPr="005C38B9">
              <w:t>1.06</w:t>
            </w:r>
          </w:p>
        </w:tc>
      </w:tr>
      <w:tr w:rsidR="00063ECA" w:rsidRPr="005C38B9" w14:paraId="72B6F503" w14:textId="77777777" w:rsidTr="00CF0355">
        <w:trPr>
          <w:trHeight w:val="144"/>
        </w:trPr>
        <w:tc>
          <w:tcPr>
            <w:tcW w:w="705" w:type="dxa"/>
            <w:shd w:val="clear" w:color="auto" w:fill="auto"/>
            <w:tcMar>
              <w:top w:w="100" w:type="dxa"/>
              <w:left w:w="100" w:type="dxa"/>
              <w:bottom w:w="100" w:type="dxa"/>
              <w:right w:w="100" w:type="dxa"/>
            </w:tcMar>
            <w:vAlign w:val="center"/>
          </w:tcPr>
          <w:p w14:paraId="46B0707D" w14:textId="77777777" w:rsidR="00063ECA" w:rsidRPr="005C38B9" w:rsidRDefault="006D0420">
            <w:pPr>
              <w:widowControl w:val="0"/>
              <w:ind w:firstLine="0"/>
              <w:jc w:val="center"/>
            </w:pPr>
            <w:r w:rsidRPr="005C38B9">
              <w:t>5</w:t>
            </w:r>
          </w:p>
        </w:tc>
        <w:tc>
          <w:tcPr>
            <w:tcW w:w="2985" w:type="dxa"/>
            <w:shd w:val="clear" w:color="auto" w:fill="auto"/>
            <w:tcMar>
              <w:top w:w="100" w:type="dxa"/>
              <w:left w:w="100" w:type="dxa"/>
              <w:bottom w:w="100" w:type="dxa"/>
              <w:right w:w="100" w:type="dxa"/>
            </w:tcMar>
          </w:tcPr>
          <w:p w14:paraId="79D85249" w14:textId="77777777" w:rsidR="00063ECA" w:rsidRPr="005C38B9" w:rsidRDefault="006D0420">
            <w:pPr>
              <w:widowControl w:val="0"/>
              <w:ind w:firstLine="0"/>
            </w:pPr>
            <w:r w:rsidRPr="005C38B9">
              <w:t>Over speed, 1 Van</w:t>
            </w:r>
          </w:p>
        </w:tc>
        <w:tc>
          <w:tcPr>
            <w:tcW w:w="2235" w:type="dxa"/>
            <w:shd w:val="clear" w:color="auto" w:fill="auto"/>
            <w:tcMar>
              <w:top w:w="100" w:type="dxa"/>
              <w:left w:w="100" w:type="dxa"/>
              <w:bottom w:w="100" w:type="dxa"/>
              <w:right w:w="100" w:type="dxa"/>
            </w:tcMar>
          </w:tcPr>
          <w:p w14:paraId="7AD9A36A" w14:textId="77777777" w:rsidR="00063ECA" w:rsidRPr="005C38B9" w:rsidRDefault="006D0420">
            <w:pPr>
              <w:widowControl w:val="0"/>
              <w:ind w:firstLine="0"/>
            </w:pPr>
            <w:r w:rsidRPr="005C38B9">
              <w:t>Minor</w:t>
            </w:r>
          </w:p>
        </w:tc>
        <w:tc>
          <w:tcPr>
            <w:tcW w:w="1125" w:type="dxa"/>
            <w:shd w:val="clear" w:color="auto" w:fill="auto"/>
            <w:tcMar>
              <w:top w:w="100" w:type="dxa"/>
              <w:left w:w="100" w:type="dxa"/>
              <w:bottom w:w="100" w:type="dxa"/>
              <w:right w:w="100" w:type="dxa"/>
            </w:tcMar>
            <w:vAlign w:val="center"/>
          </w:tcPr>
          <w:p w14:paraId="0A5F251A" w14:textId="77777777" w:rsidR="00063ECA" w:rsidRPr="005C38B9" w:rsidRDefault="006D0420">
            <w:pPr>
              <w:widowControl w:val="0"/>
              <w:ind w:firstLine="0"/>
              <w:jc w:val="center"/>
            </w:pPr>
            <w:r w:rsidRPr="005C38B9">
              <w:t>0.05</w:t>
            </w:r>
          </w:p>
        </w:tc>
        <w:tc>
          <w:tcPr>
            <w:tcW w:w="1380" w:type="dxa"/>
            <w:shd w:val="clear" w:color="auto" w:fill="auto"/>
            <w:tcMar>
              <w:top w:w="100" w:type="dxa"/>
              <w:left w:w="100" w:type="dxa"/>
              <w:bottom w:w="100" w:type="dxa"/>
              <w:right w:w="100" w:type="dxa"/>
            </w:tcMar>
            <w:vAlign w:val="center"/>
          </w:tcPr>
          <w:p w14:paraId="7F1F1934" w14:textId="77777777" w:rsidR="00063ECA" w:rsidRPr="005C38B9" w:rsidRDefault="006D0420">
            <w:pPr>
              <w:widowControl w:val="0"/>
              <w:ind w:firstLine="0"/>
              <w:jc w:val="center"/>
            </w:pPr>
            <w:r w:rsidRPr="005C38B9">
              <w:t>0.66</w:t>
            </w:r>
          </w:p>
        </w:tc>
        <w:tc>
          <w:tcPr>
            <w:tcW w:w="930" w:type="dxa"/>
            <w:shd w:val="clear" w:color="auto" w:fill="auto"/>
            <w:tcMar>
              <w:top w:w="100" w:type="dxa"/>
              <w:left w:w="100" w:type="dxa"/>
              <w:bottom w:w="100" w:type="dxa"/>
              <w:right w:w="100" w:type="dxa"/>
            </w:tcMar>
            <w:vAlign w:val="center"/>
          </w:tcPr>
          <w:p w14:paraId="6716DA06" w14:textId="77777777" w:rsidR="00063ECA" w:rsidRPr="005C38B9" w:rsidRDefault="006D0420">
            <w:pPr>
              <w:widowControl w:val="0"/>
              <w:ind w:firstLine="0"/>
              <w:jc w:val="center"/>
            </w:pPr>
            <w:r w:rsidRPr="005C38B9">
              <w:t>1.03</w:t>
            </w:r>
          </w:p>
        </w:tc>
      </w:tr>
      <w:tr w:rsidR="00063ECA" w:rsidRPr="005C38B9" w14:paraId="5901F4EC" w14:textId="77777777" w:rsidTr="00CF0355">
        <w:trPr>
          <w:trHeight w:val="144"/>
        </w:trPr>
        <w:tc>
          <w:tcPr>
            <w:tcW w:w="705" w:type="dxa"/>
            <w:shd w:val="clear" w:color="auto" w:fill="auto"/>
            <w:tcMar>
              <w:top w:w="100" w:type="dxa"/>
              <w:left w:w="100" w:type="dxa"/>
              <w:bottom w:w="100" w:type="dxa"/>
              <w:right w:w="100" w:type="dxa"/>
            </w:tcMar>
            <w:vAlign w:val="center"/>
          </w:tcPr>
          <w:p w14:paraId="6FE27650" w14:textId="77777777" w:rsidR="00063ECA" w:rsidRPr="005C38B9" w:rsidRDefault="006D0420">
            <w:pPr>
              <w:widowControl w:val="0"/>
              <w:ind w:firstLine="0"/>
              <w:jc w:val="center"/>
            </w:pPr>
            <w:r w:rsidRPr="005C38B9">
              <w:t>6</w:t>
            </w:r>
          </w:p>
        </w:tc>
        <w:tc>
          <w:tcPr>
            <w:tcW w:w="2985" w:type="dxa"/>
            <w:shd w:val="clear" w:color="auto" w:fill="auto"/>
            <w:tcMar>
              <w:top w:w="100" w:type="dxa"/>
              <w:left w:w="100" w:type="dxa"/>
              <w:bottom w:w="100" w:type="dxa"/>
              <w:right w:w="100" w:type="dxa"/>
            </w:tcMar>
          </w:tcPr>
          <w:p w14:paraId="5DE1CF93" w14:textId="77777777" w:rsidR="00063ECA" w:rsidRPr="005C38B9" w:rsidRDefault="006D0420">
            <w:pPr>
              <w:widowControl w:val="0"/>
              <w:ind w:firstLine="0"/>
            </w:pPr>
            <w:r w:rsidRPr="005C38B9">
              <w:t>Head Injury</w:t>
            </w:r>
          </w:p>
        </w:tc>
        <w:tc>
          <w:tcPr>
            <w:tcW w:w="2235" w:type="dxa"/>
            <w:shd w:val="clear" w:color="auto" w:fill="auto"/>
            <w:tcMar>
              <w:top w:w="100" w:type="dxa"/>
              <w:left w:w="100" w:type="dxa"/>
              <w:bottom w:w="100" w:type="dxa"/>
              <w:right w:w="100" w:type="dxa"/>
            </w:tcMar>
          </w:tcPr>
          <w:p w14:paraId="3AE525A0" w14:textId="77777777" w:rsidR="00063ECA" w:rsidRPr="005C38B9" w:rsidRDefault="006D0420">
            <w:pPr>
              <w:widowControl w:val="0"/>
              <w:ind w:firstLine="0"/>
            </w:pPr>
            <w:r w:rsidRPr="005C38B9">
              <w:t>1 Bike</w:t>
            </w:r>
          </w:p>
        </w:tc>
        <w:tc>
          <w:tcPr>
            <w:tcW w:w="1125" w:type="dxa"/>
            <w:shd w:val="clear" w:color="auto" w:fill="auto"/>
            <w:tcMar>
              <w:top w:w="100" w:type="dxa"/>
              <w:left w:w="100" w:type="dxa"/>
              <w:bottom w:w="100" w:type="dxa"/>
              <w:right w:w="100" w:type="dxa"/>
            </w:tcMar>
            <w:vAlign w:val="center"/>
          </w:tcPr>
          <w:p w14:paraId="03E14232" w14:textId="77777777" w:rsidR="00063ECA" w:rsidRPr="005C38B9" w:rsidRDefault="006D0420">
            <w:pPr>
              <w:widowControl w:val="0"/>
              <w:ind w:firstLine="0"/>
              <w:jc w:val="center"/>
            </w:pPr>
            <w:r w:rsidRPr="005C38B9">
              <w:t>0.04</w:t>
            </w:r>
          </w:p>
        </w:tc>
        <w:tc>
          <w:tcPr>
            <w:tcW w:w="1380" w:type="dxa"/>
            <w:shd w:val="clear" w:color="auto" w:fill="auto"/>
            <w:tcMar>
              <w:top w:w="100" w:type="dxa"/>
              <w:left w:w="100" w:type="dxa"/>
              <w:bottom w:w="100" w:type="dxa"/>
              <w:right w:w="100" w:type="dxa"/>
            </w:tcMar>
            <w:vAlign w:val="center"/>
          </w:tcPr>
          <w:p w14:paraId="73B52E2F" w14:textId="77777777" w:rsidR="00063ECA" w:rsidRPr="005C38B9" w:rsidRDefault="006D0420">
            <w:pPr>
              <w:widowControl w:val="0"/>
              <w:ind w:firstLine="0"/>
              <w:jc w:val="center"/>
            </w:pPr>
            <w:r w:rsidRPr="005C38B9">
              <w:t>0.60</w:t>
            </w:r>
          </w:p>
        </w:tc>
        <w:tc>
          <w:tcPr>
            <w:tcW w:w="930" w:type="dxa"/>
            <w:shd w:val="clear" w:color="auto" w:fill="auto"/>
            <w:tcMar>
              <w:top w:w="100" w:type="dxa"/>
              <w:left w:w="100" w:type="dxa"/>
              <w:bottom w:w="100" w:type="dxa"/>
              <w:right w:w="100" w:type="dxa"/>
            </w:tcMar>
            <w:vAlign w:val="center"/>
          </w:tcPr>
          <w:p w14:paraId="08B9BFDB" w14:textId="77777777" w:rsidR="00063ECA" w:rsidRPr="005C38B9" w:rsidRDefault="006D0420">
            <w:pPr>
              <w:widowControl w:val="0"/>
              <w:ind w:firstLine="0"/>
              <w:jc w:val="center"/>
            </w:pPr>
            <w:r w:rsidRPr="005C38B9">
              <w:t>1.00</w:t>
            </w:r>
          </w:p>
        </w:tc>
      </w:tr>
    </w:tbl>
    <w:p w14:paraId="03A88623" w14:textId="77777777" w:rsidR="00063ECA" w:rsidRPr="005C38B9" w:rsidRDefault="006D0420">
      <w:pPr>
        <w:spacing w:line="360" w:lineRule="auto"/>
        <w:ind w:firstLine="0"/>
        <w:jc w:val="both"/>
      </w:pPr>
      <w:r w:rsidRPr="005C38B9">
        <w:lastRenderedPageBreak/>
        <w:t>Lastly, the combination of ‘Nature of Accident’ and ‘Involvement Factors’ are combined and analyzed for association rule mining. Table 4.29 shows the top 4 most important associations.</w:t>
      </w:r>
    </w:p>
    <w:p w14:paraId="1CC60637" w14:textId="77777777" w:rsidR="00111A25" w:rsidRPr="005C38B9" w:rsidRDefault="00111A25">
      <w:pPr>
        <w:spacing w:line="360" w:lineRule="auto"/>
        <w:ind w:firstLine="0"/>
        <w:jc w:val="both"/>
      </w:pPr>
    </w:p>
    <w:p w14:paraId="60EF1083" w14:textId="77777777" w:rsidR="00063ECA" w:rsidRPr="005C38B9" w:rsidRDefault="006D0420">
      <w:pPr>
        <w:spacing w:line="360" w:lineRule="auto"/>
        <w:ind w:firstLine="0"/>
        <w:jc w:val="center"/>
      </w:pPr>
      <w:r w:rsidRPr="005C38B9">
        <w:rPr>
          <w:b/>
        </w:rPr>
        <w:t>Table 4.29 Top associations for ‘Nature of Accident’ &amp; ‘Involvement Factors’ over RTA</w:t>
      </w:r>
    </w:p>
    <w:tbl>
      <w:tblPr>
        <w:tblStyle w:val="afffd"/>
        <w:tblW w:w="9360" w:type="dxa"/>
        <w:tblLayout w:type="fixed"/>
        <w:tblLook w:val="0600" w:firstRow="0" w:lastRow="0" w:firstColumn="0" w:lastColumn="0" w:noHBand="1" w:noVBand="1"/>
      </w:tblPr>
      <w:tblGrid>
        <w:gridCol w:w="705"/>
        <w:gridCol w:w="2985"/>
        <w:gridCol w:w="2235"/>
        <w:gridCol w:w="1125"/>
        <w:gridCol w:w="1380"/>
        <w:gridCol w:w="930"/>
      </w:tblGrid>
      <w:tr w:rsidR="00063ECA" w:rsidRPr="005C38B9" w14:paraId="2EADDA61" w14:textId="77777777" w:rsidTr="00CF0355">
        <w:trPr>
          <w:trHeight w:val="144"/>
        </w:trPr>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4E595552" w14:textId="77777777" w:rsidR="00063ECA" w:rsidRPr="005C38B9" w:rsidRDefault="006D0420">
            <w:pPr>
              <w:widowControl w:val="0"/>
              <w:ind w:firstLine="0"/>
              <w:jc w:val="center"/>
              <w:rPr>
                <w:b/>
              </w:rPr>
            </w:pPr>
            <w:r w:rsidRPr="005C38B9">
              <w:rPr>
                <w:b/>
              </w:rPr>
              <w:t>Rule</w:t>
            </w:r>
          </w:p>
        </w:tc>
        <w:tc>
          <w:tcPr>
            <w:tcW w:w="2985" w:type="dxa"/>
            <w:tcBorders>
              <w:top w:val="single" w:sz="4" w:space="0" w:color="auto"/>
              <w:bottom w:val="single" w:sz="4" w:space="0" w:color="auto"/>
            </w:tcBorders>
            <w:shd w:val="clear" w:color="auto" w:fill="auto"/>
            <w:tcMar>
              <w:top w:w="100" w:type="dxa"/>
              <w:left w:w="100" w:type="dxa"/>
              <w:bottom w:w="100" w:type="dxa"/>
              <w:right w:w="100" w:type="dxa"/>
            </w:tcMar>
          </w:tcPr>
          <w:p w14:paraId="542AFB90" w14:textId="77777777" w:rsidR="00063ECA" w:rsidRPr="005C38B9" w:rsidRDefault="006D0420">
            <w:pPr>
              <w:widowControl w:val="0"/>
              <w:ind w:firstLine="0"/>
              <w:jc w:val="center"/>
              <w:rPr>
                <w:b/>
              </w:rPr>
            </w:pPr>
            <w:r w:rsidRPr="005C38B9">
              <w:rPr>
                <w:b/>
              </w:rPr>
              <w:t>Antecedent</w:t>
            </w:r>
          </w:p>
        </w:tc>
        <w:tc>
          <w:tcPr>
            <w:tcW w:w="2235" w:type="dxa"/>
            <w:tcBorders>
              <w:top w:val="single" w:sz="4" w:space="0" w:color="auto"/>
              <w:bottom w:val="single" w:sz="4" w:space="0" w:color="auto"/>
            </w:tcBorders>
            <w:shd w:val="clear" w:color="auto" w:fill="auto"/>
            <w:tcMar>
              <w:top w:w="100" w:type="dxa"/>
              <w:left w:w="100" w:type="dxa"/>
              <w:bottom w:w="100" w:type="dxa"/>
              <w:right w:w="100" w:type="dxa"/>
            </w:tcMar>
          </w:tcPr>
          <w:p w14:paraId="100195D0" w14:textId="77777777" w:rsidR="00063ECA" w:rsidRPr="005C38B9" w:rsidRDefault="006D0420">
            <w:pPr>
              <w:widowControl w:val="0"/>
              <w:ind w:firstLine="0"/>
              <w:jc w:val="center"/>
              <w:rPr>
                <w:b/>
              </w:rPr>
            </w:pPr>
            <w:r w:rsidRPr="005C38B9">
              <w:rPr>
                <w:b/>
              </w:rPr>
              <w:t>Consequent</w:t>
            </w:r>
          </w:p>
        </w:tc>
        <w:tc>
          <w:tcPr>
            <w:tcW w:w="1125" w:type="dxa"/>
            <w:tcBorders>
              <w:top w:val="single" w:sz="4" w:space="0" w:color="auto"/>
              <w:bottom w:val="single" w:sz="4" w:space="0" w:color="auto"/>
            </w:tcBorders>
            <w:shd w:val="clear" w:color="auto" w:fill="auto"/>
            <w:tcMar>
              <w:top w:w="100" w:type="dxa"/>
              <w:left w:w="100" w:type="dxa"/>
              <w:bottom w:w="100" w:type="dxa"/>
              <w:right w:w="100" w:type="dxa"/>
            </w:tcMar>
          </w:tcPr>
          <w:p w14:paraId="27DCFF84" w14:textId="77777777" w:rsidR="00063ECA" w:rsidRPr="005C38B9" w:rsidRDefault="006D0420">
            <w:pPr>
              <w:widowControl w:val="0"/>
              <w:ind w:firstLine="0"/>
              <w:jc w:val="center"/>
              <w:rPr>
                <w:b/>
              </w:rPr>
            </w:pPr>
            <w:r w:rsidRPr="005C38B9">
              <w:rPr>
                <w:b/>
              </w:rPr>
              <w:t>Support</w:t>
            </w:r>
          </w:p>
        </w:tc>
        <w:tc>
          <w:tcPr>
            <w:tcW w:w="1380" w:type="dxa"/>
            <w:tcBorders>
              <w:top w:val="single" w:sz="4" w:space="0" w:color="auto"/>
              <w:bottom w:val="single" w:sz="4" w:space="0" w:color="auto"/>
            </w:tcBorders>
            <w:shd w:val="clear" w:color="auto" w:fill="auto"/>
            <w:tcMar>
              <w:top w:w="100" w:type="dxa"/>
              <w:left w:w="100" w:type="dxa"/>
              <w:bottom w:w="100" w:type="dxa"/>
              <w:right w:w="100" w:type="dxa"/>
            </w:tcMar>
          </w:tcPr>
          <w:p w14:paraId="64433235" w14:textId="77777777" w:rsidR="00063ECA" w:rsidRPr="005C38B9" w:rsidRDefault="006D0420">
            <w:pPr>
              <w:widowControl w:val="0"/>
              <w:ind w:firstLine="0"/>
              <w:jc w:val="center"/>
              <w:rPr>
                <w:b/>
              </w:rPr>
            </w:pPr>
            <w:r w:rsidRPr="005C38B9">
              <w:rPr>
                <w:b/>
              </w:rPr>
              <w:t>Confidence</w:t>
            </w:r>
          </w:p>
        </w:tc>
        <w:tc>
          <w:tcPr>
            <w:tcW w:w="930" w:type="dxa"/>
            <w:tcBorders>
              <w:top w:val="single" w:sz="4" w:space="0" w:color="auto"/>
              <w:bottom w:val="single" w:sz="4" w:space="0" w:color="auto"/>
            </w:tcBorders>
            <w:shd w:val="clear" w:color="auto" w:fill="auto"/>
            <w:tcMar>
              <w:top w:w="100" w:type="dxa"/>
              <w:left w:w="100" w:type="dxa"/>
              <w:bottom w:w="100" w:type="dxa"/>
              <w:right w:w="100" w:type="dxa"/>
            </w:tcMar>
          </w:tcPr>
          <w:p w14:paraId="00EA117F" w14:textId="77777777" w:rsidR="00063ECA" w:rsidRPr="005C38B9" w:rsidRDefault="006D0420">
            <w:pPr>
              <w:widowControl w:val="0"/>
              <w:ind w:firstLine="0"/>
              <w:jc w:val="center"/>
              <w:rPr>
                <w:b/>
              </w:rPr>
            </w:pPr>
            <w:r w:rsidRPr="005C38B9">
              <w:rPr>
                <w:b/>
              </w:rPr>
              <w:t>Lift</w:t>
            </w:r>
          </w:p>
        </w:tc>
      </w:tr>
      <w:tr w:rsidR="00063ECA" w:rsidRPr="005C38B9" w14:paraId="037BFEBA" w14:textId="77777777" w:rsidTr="00CF0355">
        <w:trPr>
          <w:trHeight w:val="144"/>
        </w:trPr>
        <w:tc>
          <w:tcPr>
            <w:tcW w:w="705" w:type="dxa"/>
            <w:tcBorders>
              <w:top w:val="single" w:sz="4" w:space="0" w:color="auto"/>
            </w:tcBorders>
            <w:shd w:val="clear" w:color="auto" w:fill="auto"/>
            <w:tcMar>
              <w:top w:w="100" w:type="dxa"/>
              <w:left w:w="100" w:type="dxa"/>
              <w:bottom w:w="100" w:type="dxa"/>
              <w:right w:w="100" w:type="dxa"/>
            </w:tcMar>
            <w:vAlign w:val="center"/>
          </w:tcPr>
          <w:p w14:paraId="5E9F7947" w14:textId="77777777" w:rsidR="00063ECA" w:rsidRPr="005C38B9" w:rsidRDefault="006D0420">
            <w:pPr>
              <w:widowControl w:val="0"/>
              <w:ind w:firstLine="0"/>
              <w:jc w:val="center"/>
            </w:pPr>
            <w:r w:rsidRPr="005C38B9">
              <w:t>1</w:t>
            </w:r>
          </w:p>
        </w:tc>
        <w:tc>
          <w:tcPr>
            <w:tcW w:w="2985" w:type="dxa"/>
            <w:tcBorders>
              <w:top w:val="single" w:sz="4" w:space="0" w:color="auto"/>
            </w:tcBorders>
            <w:shd w:val="clear" w:color="auto" w:fill="auto"/>
            <w:tcMar>
              <w:top w:w="100" w:type="dxa"/>
              <w:left w:w="100" w:type="dxa"/>
              <w:bottom w:w="100" w:type="dxa"/>
              <w:right w:w="100" w:type="dxa"/>
            </w:tcMar>
          </w:tcPr>
          <w:p w14:paraId="26FC8D6C" w14:textId="77777777" w:rsidR="00063ECA" w:rsidRPr="005C38B9" w:rsidRDefault="006D0420">
            <w:pPr>
              <w:widowControl w:val="0"/>
              <w:ind w:firstLine="0"/>
            </w:pPr>
            <w:r w:rsidRPr="005C38B9">
              <w:t>Over speed, weekend, 1 Bike</w:t>
            </w:r>
          </w:p>
        </w:tc>
        <w:tc>
          <w:tcPr>
            <w:tcW w:w="2235" w:type="dxa"/>
            <w:tcBorders>
              <w:top w:val="single" w:sz="4" w:space="0" w:color="auto"/>
            </w:tcBorders>
            <w:shd w:val="clear" w:color="auto" w:fill="auto"/>
            <w:tcMar>
              <w:top w:w="100" w:type="dxa"/>
              <w:left w:w="100" w:type="dxa"/>
              <w:bottom w:w="100" w:type="dxa"/>
              <w:right w:w="100" w:type="dxa"/>
            </w:tcMar>
          </w:tcPr>
          <w:p w14:paraId="41CA2454" w14:textId="77777777" w:rsidR="00063ECA" w:rsidRPr="005C38B9" w:rsidRDefault="006D0420">
            <w:pPr>
              <w:widowControl w:val="0"/>
              <w:ind w:firstLine="0"/>
            </w:pPr>
            <w:r w:rsidRPr="005C38B9">
              <w:t>Alive &amp; Unstable</w:t>
            </w:r>
          </w:p>
        </w:tc>
        <w:tc>
          <w:tcPr>
            <w:tcW w:w="1125" w:type="dxa"/>
            <w:tcBorders>
              <w:top w:val="single" w:sz="4" w:space="0" w:color="auto"/>
            </w:tcBorders>
            <w:shd w:val="clear" w:color="auto" w:fill="auto"/>
            <w:tcMar>
              <w:top w:w="100" w:type="dxa"/>
              <w:left w:w="100" w:type="dxa"/>
              <w:bottom w:w="100" w:type="dxa"/>
              <w:right w:w="100" w:type="dxa"/>
            </w:tcMar>
            <w:vAlign w:val="center"/>
          </w:tcPr>
          <w:p w14:paraId="02E077EC" w14:textId="77777777" w:rsidR="00063ECA" w:rsidRPr="005C38B9" w:rsidRDefault="006D0420">
            <w:pPr>
              <w:widowControl w:val="0"/>
              <w:ind w:firstLine="0"/>
              <w:jc w:val="center"/>
            </w:pPr>
            <w:r w:rsidRPr="005C38B9">
              <w:t>0.044</w:t>
            </w:r>
          </w:p>
        </w:tc>
        <w:tc>
          <w:tcPr>
            <w:tcW w:w="1380" w:type="dxa"/>
            <w:tcBorders>
              <w:top w:val="single" w:sz="4" w:space="0" w:color="auto"/>
            </w:tcBorders>
            <w:shd w:val="clear" w:color="auto" w:fill="auto"/>
            <w:tcMar>
              <w:top w:w="100" w:type="dxa"/>
              <w:left w:w="100" w:type="dxa"/>
              <w:bottom w:w="100" w:type="dxa"/>
              <w:right w:w="100" w:type="dxa"/>
            </w:tcMar>
            <w:vAlign w:val="center"/>
          </w:tcPr>
          <w:p w14:paraId="78653E32" w14:textId="77777777" w:rsidR="00063ECA" w:rsidRPr="005C38B9" w:rsidRDefault="006D0420">
            <w:pPr>
              <w:widowControl w:val="0"/>
              <w:ind w:firstLine="0"/>
              <w:jc w:val="center"/>
            </w:pPr>
            <w:r w:rsidRPr="005C38B9">
              <w:t>0.60</w:t>
            </w:r>
          </w:p>
        </w:tc>
        <w:tc>
          <w:tcPr>
            <w:tcW w:w="930" w:type="dxa"/>
            <w:tcBorders>
              <w:top w:val="single" w:sz="4" w:space="0" w:color="auto"/>
            </w:tcBorders>
            <w:shd w:val="clear" w:color="auto" w:fill="auto"/>
            <w:tcMar>
              <w:top w:w="100" w:type="dxa"/>
              <w:left w:w="100" w:type="dxa"/>
              <w:bottom w:w="100" w:type="dxa"/>
              <w:right w:w="100" w:type="dxa"/>
            </w:tcMar>
            <w:vAlign w:val="center"/>
          </w:tcPr>
          <w:p w14:paraId="5F0FFD79" w14:textId="77777777" w:rsidR="00063ECA" w:rsidRPr="005C38B9" w:rsidRDefault="006D0420">
            <w:pPr>
              <w:widowControl w:val="0"/>
              <w:ind w:firstLine="0"/>
              <w:jc w:val="center"/>
            </w:pPr>
            <w:r w:rsidRPr="005C38B9">
              <w:t>3.33</w:t>
            </w:r>
          </w:p>
        </w:tc>
      </w:tr>
      <w:tr w:rsidR="00063ECA" w:rsidRPr="005C38B9" w14:paraId="63E49D88" w14:textId="77777777" w:rsidTr="00CF0355">
        <w:trPr>
          <w:trHeight w:val="144"/>
        </w:trPr>
        <w:tc>
          <w:tcPr>
            <w:tcW w:w="705" w:type="dxa"/>
            <w:shd w:val="clear" w:color="auto" w:fill="auto"/>
            <w:tcMar>
              <w:top w:w="100" w:type="dxa"/>
              <w:left w:w="100" w:type="dxa"/>
              <w:bottom w:w="100" w:type="dxa"/>
              <w:right w:w="100" w:type="dxa"/>
            </w:tcMar>
            <w:vAlign w:val="center"/>
          </w:tcPr>
          <w:p w14:paraId="46E7CB09" w14:textId="77777777" w:rsidR="00063ECA" w:rsidRPr="005C38B9" w:rsidRDefault="006D0420">
            <w:pPr>
              <w:widowControl w:val="0"/>
              <w:ind w:firstLine="0"/>
              <w:jc w:val="center"/>
            </w:pPr>
            <w:r w:rsidRPr="005C38B9">
              <w:t>2</w:t>
            </w:r>
          </w:p>
        </w:tc>
        <w:tc>
          <w:tcPr>
            <w:tcW w:w="2985" w:type="dxa"/>
            <w:shd w:val="clear" w:color="auto" w:fill="auto"/>
            <w:tcMar>
              <w:top w:w="100" w:type="dxa"/>
              <w:left w:w="100" w:type="dxa"/>
              <w:bottom w:w="100" w:type="dxa"/>
              <w:right w:w="100" w:type="dxa"/>
            </w:tcMar>
          </w:tcPr>
          <w:p w14:paraId="4564EB37" w14:textId="77777777" w:rsidR="00063ECA" w:rsidRPr="005C38B9" w:rsidRDefault="006D0420">
            <w:pPr>
              <w:widowControl w:val="0"/>
              <w:ind w:firstLine="0"/>
            </w:pPr>
            <w:r w:rsidRPr="005C38B9">
              <w:t>Alive &amp; stable, 20-30, 12 to 18, Male, 1 Patient</w:t>
            </w:r>
          </w:p>
        </w:tc>
        <w:tc>
          <w:tcPr>
            <w:tcW w:w="2235" w:type="dxa"/>
            <w:shd w:val="clear" w:color="auto" w:fill="auto"/>
            <w:tcMar>
              <w:top w:w="100" w:type="dxa"/>
              <w:left w:w="100" w:type="dxa"/>
              <w:bottom w:w="100" w:type="dxa"/>
              <w:right w:w="100" w:type="dxa"/>
            </w:tcMar>
          </w:tcPr>
          <w:p w14:paraId="4BA079BE" w14:textId="77777777" w:rsidR="00063ECA" w:rsidRPr="005C38B9" w:rsidRDefault="006D0420">
            <w:pPr>
              <w:widowControl w:val="0"/>
              <w:ind w:firstLine="0"/>
            </w:pPr>
            <w:r w:rsidRPr="005C38B9">
              <w:t>Over Speed, Minor, Non-Fatal</w:t>
            </w:r>
          </w:p>
        </w:tc>
        <w:tc>
          <w:tcPr>
            <w:tcW w:w="1125" w:type="dxa"/>
            <w:shd w:val="clear" w:color="auto" w:fill="auto"/>
            <w:tcMar>
              <w:top w:w="100" w:type="dxa"/>
              <w:left w:w="100" w:type="dxa"/>
              <w:bottom w:w="100" w:type="dxa"/>
              <w:right w:w="100" w:type="dxa"/>
            </w:tcMar>
            <w:vAlign w:val="center"/>
          </w:tcPr>
          <w:p w14:paraId="666B42EA" w14:textId="77777777" w:rsidR="00063ECA" w:rsidRPr="005C38B9" w:rsidRDefault="006D0420">
            <w:pPr>
              <w:widowControl w:val="0"/>
              <w:ind w:firstLine="0"/>
              <w:jc w:val="center"/>
            </w:pPr>
            <w:r w:rsidRPr="005C38B9">
              <w:t>0.04</w:t>
            </w:r>
          </w:p>
        </w:tc>
        <w:tc>
          <w:tcPr>
            <w:tcW w:w="1380" w:type="dxa"/>
            <w:shd w:val="clear" w:color="auto" w:fill="auto"/>
            <w:tcMar>
              <w:top w:w="100" w:type="dxa"/>
              <w:left w:w="100" w:type="dxa"/>
              <w:bottom w:w="100" w:type="dxa"/>
              <w:right w:w="100" w:type="dxa"/>
            </w:tcMar>
            <w:vAlign w:val="center"/>
          </w:tcPr>
          <w:p w14:paraId="3BF3037E" w14:textId="77777777" w:rsidR="00063ECA" w:rsidRPr="005C38B9" w:rsidRDefault="006D0420">
            <w:pPr>
              <w:widowControl w:val="0"/>
              <w:ind w:firstLine="0"/>
              <w:jc w:val="center"/>
            </w:pPr>
            <w:r w:rsidRPr="005C38B9">
              <w:t>0.58</w:t>
            </w:r>
          </w:p>
        </w:tc>
        <w:tc>
          <w:tcPr>
            <w:tcW w:w="930" w:type="dxa"/>
            <w:shd w:val="clear" w:color="auto" w:fill="auto"/>
            <w:tcMar>
              <w:top w:w="100" w:type="dxa"/>
              <w:left w:w="100" w:type="dxa"/>
              <w:bottom w:w="100" w:type="dxa"/>
              <w:right w:w="100" w:type="dxa"/>
            </w:tcMar>
            <w:vAlign w:val="center"/>
          </w:tcPr>
          <w:p w14:paraId="74D9D59B" w14:textId="77777777" w:rsidR="00063ECA" w:rsidRPr="005C38B9" w:rsidRDefault="006D0420">
            <w:pPr>
              <w:widowControl w:val="0"/>
              <w:ind w:firstLine="0"/>
              <w:jc w:val="center"/>
            </w:pPr>
            <w:r w:rsidRPr="005C38B9">
              <w:t>1.63</w:t>
            </w:r>
          </w:p>
        </w:tc>
      </w:tr>
      <w:tr w:rsidR="00063ECA" w:rsidRPr="005C38B9" w14:paraId="34FF1963" w14:textId="77777777" w:rsidTr="00CF0355">
        <w:trPr>
          <w:trHeight w:val="144"/>
        </w:trPr>
        <w:tc>
          <w:tcPr>
            <w:tcW w:w="705" w:type="dxa"/>
            <w:shd w:val="clear" w:color="auto" w:fill="auto"/>
            <w:tcMar>
              <w:top w:w="100" w:type="dxa"/>
              <w:left w:w="100" w:type="dxa"/>
              <w:bottom w:w="100" w:type="dxa"/>
              <w:right w:w="100" w:type="dxa"/>
            </w:tcMar>
            <w:vAlign w:val="center"/>
          </w:tcPr>
          <w:p w14:paraId="547C5EEB" w14:textId="77777777" w:rsidR="00063ECA" w:rsidRPr="005C38B9" w:rsidRDefault="006D0420">
            <w:pPr>
              <w:widowControl w:val="0"/>
              <w:ind w:firstLine="0"/>
              <w:jc w:val="center"/>
            </w:pPr>
            <w:r w:rsidRPr="005C38B9">
              <w:t>3</w:t>
            </w:r>
          </w:p>
        </w:tc>
        <w:tc>
          <w:tcPr>
            <w:tcW w:w="2985" w:type="dxa"/>
            <w:shd w:val="clear" w:color="auto" w:fill="auto"/>
            <w:tcMar>
              <w:top w:w="100" w:type="dxa"/>
              <w:left w:w="100" w:type="dxa"/>
              <w:bottom w:w="100" w:type="dxa"/>
              <w:right w:w="100" w:type="dxa"/>
            </w:tcMar>
          </w:tcPr>
          <w:p w14:paraId="42524885" w14:textId="77777777" w:rsidR="00063ECA" w:rsidRPr="005C38B9" w:rsidRDefault="006D0420">
            <w:pPr>
              <w:widowControl w:val="0"/>
              <w:ind w:firstLine="0"/>
            </w:pPr>
            <w:r w:rsidRPr="005C38B9">
              <w:t>Matric, Over speed, 1 Bike, 1 Patient</w:t>
            </w:r>
          </w:p>
        </w:tc>
        <w:tc>
          <w:tcPr>
            <w:tcW w:w="2235" w:type="dxa"/>
            <w:shd w:val="clear" w:color="auto" w:fill="auto"/>
            <w:tcMar>
              <w:top w:w="100" w:type="dxa"/>
              <w:left w:w="100" w:type="dxa"/>
              <w:bottom w:w="100" w:type="dxa"/>
              <w:right w:w="100" w:type="dxa"/>
            </w:tcMar>
          </w:tcPr>
          <w:p w14:paraId="69B4E66A" w14:textId="77777777" w:rsidR="00063ECA" w:rsidRPr="005C38B9" w:rsidRDefault="006D0420">
            <w:pPr>
              <w:widowControl w:val="0"/>
              <w:ind w:firstLine="0"/>
            </w:pPr>
            <w:r w:rsidRPr="005C38B9">
              <w:t>Alive &amp; Unstable, Minor</w:t>
            </w:r>
          </w:p>
        </w:tc>
        <w:tc>
          <w:tcPr>
            <w:tcW w:w="1125" w:type="dxa"/>
            <w:shd w:val="clear" w:color="auto" w:fill="auto"/>
            <w:tcMar>
              <w:top w:w="100" w:type="dxa"/>
              <w:left w:w="100" w:type="dxa"/>
              <w:bottom w:w="100" w:type="dxa"/>
              <w:right w:w="100" w:type="dxa"/>
            </w:tcMar>
            <w:vAlign w:val="center"/>
          </w:tcPr>
          <w:p w14:paraId="5BF85104" w14:textId="77777777" w:rsidR="00063ECA" w:rsidRPr="005C38B9" w:rsidRDefault="006D0420">
            <w:pPr>
              <w:widowControl w:val="0"/>
              <w:ind w:firstLine="0"/>
              <w:jc w:val="center"/>
            </w:pPr>
            <w:r w:rsidRPr="005C38B9">
              <w:t>0.11</w:t>
            </w:r>
          </w:p>
        </w:tc>
        <w:tc>
          <w:tcPr>
            <w:tcW w:w="1380" w:type="dxa"/>
            <w:shd w:val="clear" w:color="auto" w:fill="auto"/>
            <w:tcMar>
              <w:top w:w="100" w:type="dxa"/>
              <w:left w:w="100" w:type="dxa"/>
              <w:bottom w:w="100" w:type="dxa"/>
              <w:right w:w="100" w:type="dxa"/>
            </w:tcMar>
            <w:vAlign w:val="center"/>
          </w:tcPr>
          <w:p w14:paraId="6048DE7E" w14:textId="77777777" w:rsidR="00063ECA" w:rsidRPr="005C38B9" w:rsidRDefault="006D0420">
            <w:pPr>
              <w:widowControl w:val="0"/>
              <w:ind w:firstLine="0"/>
              <w:jc w:val="center"/>
            </w:pPr>
            <w:r w:rsidRPr="005C38B9">
              <w:t>0.63</w:t>
            </w:r>
          </w:p>
        </w:tc>
        <w:tc>
          <w:tcPr>
            <w:tcW w:w="930" w:type="dxa"/>
            <w:shd w:val="clear" w:color="auto" w:fill="auto"/>
            <w:tcMar>
              <w:top w:w="100" w:type="dxa"/>
              <w:left w:w="100" w:type="dxa"/>
              <w:bottom w:w="100" w:type="dxa"/>
              <w:right w:w="100" w:type="dxa"/>
            </w:tcMar>
            <w:vAlign w:val="center"/>
          </w:tcPr>
          <w:p w14:paraId="668C7205" w14:textId="77777777" w:rsidR="00063ECA" w:rsidRPr="005C38B9" w:rsidRDefault="006D0420">
            <w:pPr>
              <w:widowControl w:val="0"/>
              <w:ind w:firstLine="0"/>
              <w:jc w:val="center"/>
            </w:pPr>
            <w:r w:rsidRPr="005C38B9">
              <w:t>1.61</w:t>
            </w:r>
          </w:p>
        </w:tc>
      </w:tr>
      <w:tr w:rsidR="00063ECA" w:rsidRPr="005C38B9" w14:paraId="28BE35E4" w14:textId="77777777" w:rsidTr="00CF0355">
        <w:trPr>
          <w:trHeight w:val="144"/>
        </w:trPr>
        <w:tc>
          <w:tcPr>
            <w:tcW w:w="705" w:type="dxa"/>
            <w:shd w:val="clear" w:color="auto" w:fill="auto"/>
            <w:tcMar>
              <w:top w:w="100" w:type="dxa"/>
              <w:left w:w="100" w:type="dxa"/>
              <w:bottom w:w="100" w:type="dxa"/>
              <w:right w:w="100" w:type="dxa"/>
            </w:tcMar>
            <w:vAlign w:val="center"/>
          </w:tcPr>
          <w:p w14:paraId="397DB033" w14:textId="77777777" w:rsidR="00063ECA" w:rsidRPr="005C38B9" w:rsidRDefault="006D0420">
            <w:pPr>
              <w:widowControl w:val="0"/>
              <w:ind w:firstLine="0"/>
              <w:jc w:val="center"/>
            </w:pPr>
            <w:r w:rsidRPr="005C38B9">
              <w:t>4</w:t>
            </w:r>
          </w:p>
        </w:tc>
        <w:tc>
          <w:tcPr>
            <w:tcW w:w="2985" w:type="dxa"/>
            <w:shd w:val="clear" w:color="auto" w:fill="auto"/>
            <w:tcMar>
              <w:top w:w="100" w:type="dxa"/>
              <w:left w:w="100" w:type="dxa"/>
              <w:bottom w:w="100" w:type="dxa"/>
              <w:right w:w="100" w:type="dxa"/>
            </w:tcMar>
          </w:tcPr>
          <w:p w14:paraId="25DD6813" w14:textId="77777777" w:rsidR="00063ECA" w:rsidRPr="005C38B9" w:rsidRDefault="006D0420">
            <w:pPr>
              <w:widowControl w:val="0"/>
              <w:ind w:firstLine="0"/>
            </w:pPr>
            <w:r w:rsidRPr="005C38B9">
              <w:t>&lt;20, Male, 1 Patient, 12-18</w:t>
            </w:r>
          </w:p>
        </w:tc>
        <w:tc>
          <w:tcPr>
            <w:tcW w:w="2235" w:type="dxa"/>
            <w:shd w:val="clear" w:color="auto" w:fill="auto"/>
            <w:tcMar>
              <w:top w:w="100" w:type="dxa"/>
              <w:left w:w="100" w:type="dxa"/>
              <w:bottom w:w="100" w:type="dxa"/>
              <w:right w:w="100" w:type="dxa"/>
            </w:tcMar>
          </w:tcPr>
          <w:p w14:paraId="39EE68AF" w14:textId="77777777" w:rsidR="00063ECA" w:rsidRPr="005C38B9" w:rsidRDefault="006D0420">
            <w:pPr>
              <w:widowControl w:val="0"/>
              <w:ind w:firstLine="0"/>
            </w:pPr>
            <w:r w:rsidRPr="005C38B9">
              <w:t>Over Speed, Minor, Alive &amp; Stable</w:t>
            </w:r>
          </w:p>
        </w:tc>
        <w:tc>
          <w:tcPr>
            <w:tcW w:w="1125" w:type="dxa"/>
            <w:shd w:val="clear" w:color="auto" w:fill="auto"/>
            <w:tcMar>
              <w:top w:w="100" w:type="dxa"/>
              <w:left w:w="100" w:type="dxa"/>
              <w:bottom w:w="100" w:type="dxa"/>
              <w:right w:w="100" w:type="dxa"/>
            </w:tcMar>
            <w:vAlign w:val="center"/>
          </w:tcPr>
          <w:p w14:paraId="0A32DBDE" w14:textId="77777777" w:rsidR="00063ECA" w:rsidRPr="005C38B9" w:rsidRDefault="006D0420">
            <w:pPr>
              <w:widowControl w:val="0"/>
              <w:ind w:firstLine="0"/>
              <w:jc w:val="center"/>
            </w:pPr>
            <w:r w:rsidRPr="005C38B9">
              <w:t>0.05</w:t>
            </w:r>
          </w:p>
        </w:tc>
        <w:tc>
          <w:tcPr>
            <w:tcW w:w="1380" w:type="dxa"/>
            <w:shd w:val="clear" w:color="auto" w:fill="auto"/>
            <w:tcMar>
              <w:top w:w="100" w:type="dxa"/>
              <w:left w:w="100" w:type="dxa"/>
              <w:bottom w:w="100" w:type="dxa"/>
              <w:right w:w="100" w:type="dxa"/>
            </w:tcMar>
            <w:vAlign w:val="center"/>
          </w:tcPr>
          <w:p w14:paraId="5C298267" w14:textId="77777777" w:rsidR="00063ECA" w:rsidRPr="005C38B9" w:rsidRDefault="006D0420">
            <w:pPr>
              <w:widowControl w:val="0"/>
              <w:ind w:firstLine="0"/>
              <w:jc w:val="center"/>
            </w:pPr>
            <w:r w:rsidRPr="005C38B9">
              <w:t>0.53</w:t>
            </w:r>
          </w:p>
        </w:tc>
        <w:tc>
          <w:tcPr>
            <w:tcW w:w="930" w:type="dxa"/>
            <w:shd w:val="clear" w:color="auto" w:fill="auto"/>
            <w:tcMar>
              <w:top w:w="100" w:type="dxa"/>
              <w:left w:w="100" w:type="dxa"/>
              <w:bottom w:w="100" w:type="dxa"/>
              <w:right w:w="100" w:type="dxa"/>
            </w:tcMar>
            <w:vAlign w:val="center"/>
          </w:tcPr>
          <w:p w14:paraId="3F7C9072" w14:textId="77777777" w:rsidR="00063ECA" w:rsidRPr="005C38B9" w:rsidRDefault="006D0420">
            <w:pPr>
              <w:widowControl w:val="0"/>
              <w:ind w:firstLine="0"/>
              <w:jc w:val="center"/>
            </w:pPr>
            <w:r w:rsidRPr="005C38B9">
              <w:t>1.49</w:t>
            </w:r>
          </w:p>
        </w:tc>
      </w:tr>
    </w:tbl>
    <w:p w14:paraId="66047F93" w14:textId="77777777" w:rsidR="00063ECA" w:rsidRPr="005C38B9" w:rsidRDefault="00063ECA">
      <w:pPr>
        <w:spacing w:line="360" w:lineRule="auto"/>
        <w:ind w:firstLine="0"/>
        <w:jc w:val="both"/>
      </w:pPr>
    </w:p>
    <w:p w14:paraId="559F1686" w14:textId="77777777" w:rsidR="00063ECA" w:rsidRPr="005C38B9" w:rsidRDefault="006D0420">
      <w:pPr>
        <w:pStyle w:val="Heading2"/>
        <w:spacing w:line="360" w:lineRule="auto"/>
        <w:ind w:firstLine="0"/>
        <w:jc w:val="both"/>
        <w:rPr>
          <w:rFonts w:ascii="Times New Roman" w:eastAsia="Times New Roman" w:hAnsi="Times New Roman" w:cs="Times New Roman"/>
          <w:i w:val="0"/>
        </w:rPr>
      </w:pPr>
      <w:bookmarkStart w:id="68" w:name="_Toc166752123"/>
      <w:r w:rsidRPr="005C38B9">
        <w:rPr>
          <w:rFonts w:ascii="Times New Roman" w:eastAsia="Times New Roman" w:hAnsi="Times New Roman" w:cs="Times New Roman"/>
          <w:i w:val="0"/>
        </w:rPr>
        <w:t>4.5 Discussion</w:t>
      </w:r>
      <w:bookmarkEnd w:id="68"/>
    </w:p>
    <w:p w14:paraId="532FF0A4" w14:textId="77777777" w:rsidR="00063ECA" w:rsidRPr="005C38B9" w:rsidRDefault="006D0420">
      <w:pPr>
        <w:spacing w:line="360" w:lineRule="auto"/>
        <w:ind w:firstLine="0"/>
        <w:jc w:val="both"/>
      </w:pPr>
      <w:r w:rsidRPr="005C38B9">
        <w:t>The results of the experiment performed on KSI dataset shows that Light Gradient Boosting Machine, Extreme Gradient Boosting, Random Forest Classifier and Extra Tree Classifier has predicted the injury severity with high accuracies of 0.7578, 0.7554, 0.7492 and 0.7468 respectively. The Gradient Boosting Classifier has also nearly equal performance but the Decision Tree, Ridge Classifier and Linear Discriminant Analysis are less accurate. A comparison of accuracy, precision and recall has been shown in the following fig, fig 4.10.</w:t>
      </w:r>
    </w:p>
    <w:p w14:paraId="496F3249" w14:textId="77777777" w:rsidR="00063ECA" w:rsidRPr="005C38B9" w:rsidRDefault="006D0420">
      <w:pPr>
        <w:spacing w:line="360" w:lineRule="auto"/>
        <w:ind w:left="-540" w:firstLine="0"/>
        <w:jc w:val="both"/>
      </w:pPr>
      <w:r w:rsidRPr="005C38B9">
        <w:rPr>
          <w:noProof/>
        </w:rPr>
        <w:lastRenderedPageBreak/>
        <w:drawing>
          <wp:inline distT="114300" distB="114300" distL="114300" distR="114300" wp14:anchorId="702F808A" wp14:editId="68434F45">
            <wp:extent cx="6291263" cy="3921957"/>
            <wp:effectExtent l="0" t="0" r="0" b="0"/>
            <wp:docPr id="21444677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6291263" cy="3921957"/>
                    </a:xfrm>
                    <a:prstGeom prst="rect">
                      <a:avLst/>
                    </a:prstGeom>
                    <a:ln/>
                  </pic:spPr>
                </pic:pic>
              </a:graphicData>
            </a:graphic>
          </wp:inline>
        </w:drawing>
      </w:r>
    </w:p>
    <w:p w14:paraId="49E8FD5A" w14:textId="77777777" w:rsidR="00063ECA" w:rsidRPr="005C38B9" w:rsidRDefault="006D0420">
      <w:pPr>
        <w:spacing w:line="360" w:lineRule="auto"/>
        <w:ind w:firstLine="0"/>
        <w:jc w:val="center"/>
      </w:pPr>
      <w:r w:rsidRPr="005C38B9">
        <w:rPr>
          <w:b/>
        </w:rPr>
        <w:t>Fig 4.10 Visualization of Accuracy, Precision and Recall of ML Models Trained over KSI</w:t>
      </w:r>
    </w:p>
    <w:p w14:paraId="0A4C2F94" w14:textId="77777777" w:rsidR="00063ECA" w:rsidRPr="005C38B9" w:rsidRDefault="00063ECA">
      <w:pPr>
        <w:spacing w:line="360" w:lineRule="auto"/>
        <w:ind w:firstLine="0"/>
        <w:jc w:val="both"/>
      </w:pPr>
    </w:p>
    <w:p w14:paraId="27C9F7FD" w14:textId="77777777" w:rsidR="00063ECA" w:rsidRPr="005C38B9" w:rsidRDefault="006D0420">
      <w:pPr>
        <w:spacing w:line="360" w:lineRule="auto"/>
        <w:ind w:firstLine="0"/>
        <w:jc w:val="both"/>
      </w:pPr>
      <w:r w:rsidRPr="005C38B9">
        <w:t xml:space="preserve">When the data is imbalanced, as in these datasets, then the accuracy alone is not considered a good measure of evaluation, therefore it is pertinent to consider the other metrics such as recall, precision, F1-score and ROC curve. Fig 4.10 shows that the LGBM, </w:t>
      </w:r>
      <w:proofErr w:type="spellStart"/>
      <w:r w:rsidRPr="005C38B9">
        <w:t>XGBoost</w:t>
      </w:r>
      <w:proofErr w:type="spellEnd"/>
      <w:r w:rsidRPr="005C38B9">
        <w:t>, RF and ET have achieved higher recall values as compared to GBC, DT, Ridge and LDA. However, it can be seen that the LDA has achieved the highest precision value of 0.7986, after this Ridge Classifier with a precision of 0.7797. Then comes the GBC and LGBM with precision values equal to 0.7395 and 0.7332 respectively.</w:t>
      </w:r>
    </w:p>
    <w:p w14:paraId="0A3B79BC" w14:textId="77777777" w:rsidR="00063ECA" w:rsidRPr="005C38B9" w:rsidRDefault="00063ECA">
      <w:pPr>
        <w:spacing w:line="360" w:lineRule="auto"/>
        <w:ind w:firstLine="0"/>
        <w:jc w:val="both"/>
      </w:pPr>
    </w:p>
    <w:p w14:paraId="26B9C617" w14:textId="02B3E4F7" w:rsidR="00063ECA" w:rsidRPr="005C38B9" w:rsidRDefault="006D0420">
      <w:pPr>
        <w:spacing w:line="360" w:lineRule="auto"/>
        <w:ind w:firstLine="0"/>
        <w:jc w:val="both"/>
      </w:pPr>
      <w:r w:rsidRPr="005C38B9">
        <w:t xml:space="preserve">Next, the study has also compared the F1-Score and AUC of the models. Fig 4.11 represents a comparison of these measures, The F1-Score is the harmonic mean of precision and recall and it is considered most useful in the imbalanced class. It can be seen from Table 4.11 and Fig 4.11 that LGBM, </w:t>
      </w:r>
      <w:proofErr w:type="spellStart"/>
      <w:r w:rsidRPr="005C38B9">
        <w:t>XGBoost</w:t>
      </w:r>
      <w:proofErr w:type="spellEnd"/>
      <w:r w:rsidRPr="005C38B9">
        <w:t xml:space="preserve">, GBC and ET classifier models have achieved the highest F1-Score measure equal to 0.7419, 0.7400, 0.7387 and 0.7313 respectively. The RF, Ridge Classifier and LDA have mediocre F1-Score and DT has a relatively lower F1 value. Fig 4.11 also </w:t>
      </w:r>
      <w:r w:rsidR="00B7071F" w:rsidRPr="005C38B9">
        <w:t>shows</w:t>
      </w:r>
      <w:r w:rsidRPr="005C38B9">
        <w:t xml:space="preserve"> a comparison of </w:t>
      </w:r>
      <w:r w:rsidRPr="005C38B9">
        <w:lastRenderedPageBreak/>
        <w:t xml:space="preserve">AUC. The AUC is the area under the ROC curve. It summarizes the performance of the predictor models. The AUC value ranges from 0 to 1, and the closer the value is to 1, the better it is considered. </w:t>
      </w:r>
    </w:p>
    <w:p w14:paraId="3FF11AF3" w14:textId="77777777" w:rsidR="00063ECA" w:rsidRPr="005C38B9" w:rsidRDefault="006D0420">
      <w:pPr>
        <w:spacing w:line="360" w:lineRule="auto"/>
        <w:ind w:firstLine="0"/>
        <w:jc w:val="both"/>
      </w:pPr>
      <w:r w:rsidRPr="005C38B9">
        <w:rPr>
          <w:noProof/>
        </w:rPr>
        <w:drawing>
          <wp:inline distT="114300" distB="114300" distL="114300" distR="114300" wp14:anchorId="1832A1D3" wp14:editId="6976EAA0">
            <wp:extent cx="5943600" cy="3302000"/>
            <wp:effectExtent l="0" t="0" r="0" b="0"/>
            <wp:docPr id="214446775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943600" cy="3302000"/>
                    </a:xfrm>
                    <a:prstGeom prst="rect">
                      <a:avLst/>
                    </a:prstGeom>
                    <a:ln/>
                  </pic:spPr>
                </pic:pic>
              </a:graphicData>
            </a:graphic>
          </wp:inline>
        </w:drawing>
      </w:r>
    </w:p>
    <w:p w14:paraId="1FA3B7C4" w14:textId="77777777" w:rsidR="00063ECA" w:rsidRPr="005C38B9" w:rsidRDefault="006D0420">
      <w:pPr>
        <w:spacing w:line="360" w:lineRule="auto"/>
        <w:ind w:firstLine="0"/>
        <w:jc w:val="center"/>
      </w:pPr>
      <w:r w:rsidRPr="005C38B9">
        <w:rPr>
          <w:b/>
        </w:rPr>
        <w:t>Fig 4.11 Visualization of F1-Score and AUC of ML models trained over KSI</w:t>
      </w:r>
    </w:p>
    <w:p w14:paraId="66CDABB9" w14:textId="77777777" w:rsidR="00063ECA" w:rsidRPr="005C38B9" w:rsidRDefault="00063ECA">
      <w:pPr>
        <w:spacing w:line="360" w:lineRule="auto"/>
        <w:ind w:firstLine="0"/>
        <w:jc w:val="both"/>
      </w:pPr>
    </w:p>
    <w:p w14:paraId="7B41CA05" w14:textId="77777777" w:rsidR="00063ECA" w:rsidRPr="005C38B9" w:rsidRDefault="006D0420">
      <w:pPr>
        <w:spacing w:line="360" w:lineRule="auto"/>
        <w:ind w:firstLine="0"/>
        <w:jc w:val="both"/>
      </w:pPr>
      <w:r w:rsidRPr="005C38B9">
        <w:t>These developed models have also been evaluated using the AUC metric that denotes the area under the ROC curve. Generally, the AUC value below or equal to 0.50 is considered inadequate, and a value between 0.70 to 0.80 is considered sufficient. The fig shows that most of the models have a higher AUC value which is greater than 0.90, the DT has a relatively low AUC value of 0.78 which is also not bad but has an inferior performance than the other predictor models. Lastly, the Ridge Classifier has an AUC equal to zero which shows it is not performing well and its predictions are not very useful.</w:t>
      </w:r>
    </w:p>
    <w:p w14:paraId="25F01EA6" w14:textId="77777777" w:rsidR="00063ECA" w:rsidRPr="005C38B9" w:rsidRDefault="00063ECA">
      <w:pPr>
        <w:spacing w:line="360" w:lineRule="auto"/>
        <w:ind w:firstLine="0"/>
        <w:jc w:val="both"/>
      </w:pPr>
    </w:p>
    <w:p w14:paraId="07D49176" w14:textId="77777777" w:rsidR="00063ECA" w:rsidRPr="005C38B9" w:rsidRDefault="00063ECA">
      <w:pPr>
        <w:spacing w:line="360" w:lineRule="auto"/>
        <w:ind w:firstLine="0"/>
        <w:jc w:val="both"/>
      </w:pPr>
    </w:p>
    <w:p w14:paraId="00DD1677" w14:textId="77777777" w:rsidR="00063ECA" w:rsidRPr="005C38B9" w:rsidRDefault="006D0420">
      <w:pPr>
        <w:spacing w:line="360" w:lineRule="auto"/>
        <w:ind w:firstLine="0"/>
        <w:jc w:val="both"/>
      </w:pPr>
      <w:r w:rsidRPr="005C38B9">
        <w:rPr>
          <w:noProof/>
        </w:rPr>
        <w:lastRenderedPageBreak/>
        <w:drawing>
          <wp:inline distT="0" distB="0" distL="0" distR="0" wp14:anchorId="1213E733" wp14:editId="209958A9">
            <wp:extent cx="5943600" cy="4704715"/>
            <wp:effectExtent l="0" t="0" r="0" b="0"/>
            <wp:docPr id="214446775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943600" cy="4704715"/>
                    </a:xfrm>
                    <a:prstGeom prst="rect">
                      <a:avLst/>
                    </a:prstGeom>
                    <a:ln/>
                  </pic:spPr>
                </pic:pic>
              </a:graphicData>
            </a:graphic>
          </wp:inline>
        </w:drawing>
      </w:r>
    </w:p>
    <w:p w14:paraId="3CB3885B" w14:textId="77777777" w:rsidR="00063ECA" w:rsidRPr="005C38B9" w:rsidRDefault="006D0420">
      <w:pPr>
        <w:spacing w:line="360" w:lineRule="auto"/>
        <w:ind w:firstLine="0"/>
        <w:jc w:val="center"/>
      </w:pPr>
      <w:r w:rsidRPr="005C38B9">
        <w:rPr>
          <w:b/>
        </w:rPr>
        <w:t>Fig 4.12 ROC Curve of top performing ML models trained over KSI Dataset</w:t>
      </w:r>
    </w:p>
    <w:p w14:paraId="4E82DC95" w14:textId="77777777" w:rsidR="00063ECA" w:rsidRPr="005C38B9" w:rsidRDefault="00063ECA">
      <w:pPr>
        <w:spacing w:line="360" w:lineRule="auto"/>
        <w:ind w:firstLine="0"/>
        <w:jc w:val="both"/>
      </w:pPr>
    </w:p>
    <w:p w14:paraId="0D55170D" w14:textId="77777777" w:rsidR="00063ECA" w:rsidRPr="005C38B9" w:rsidRDefault="006D0420">
      <w:pPr>
        <w:spacing w:line="360" w:lineRule="auto"/>
        <w:ind w:firstLine="0"/>
        <w:jc w:val="both"/>
      </w:pPr>
      <w:r w:rsidRPr="005C38B9">
        <w:t xml:space="preserve">Fig 4.12 shows the detailed receiver operating characteristic (ROC) curve and area under the curve (AUC) of LGBM, Extreme GB, GBC and RF and as these models have achieved the </w:t>
      </w:r>
      <w:sdt>
        <w:sdtPr>
          <w:tag w:val="goog_rdk_76"/>
          <w:id w:val="510959819"/>
        </w:sdtPr>
        <w:sdtEndPr/>
        <w:sdtContent/>
      </w:sdt>
      <w:sdt>
        <w:sdtPr>
          <w:tag w:val="goog_rdk_77"/>
          <w:id w:val="-344406186"/>
        </w:sdtPr>
        <w:sdtEndPr/>
        <w:sdtContent/>
      </w:sdt>
      <w:r w:rsidRPr="005C38B9">
        <w:t xml:space="preserve">highest AUC than other algorithms and thus performed better. </w:t>
      </w:r>
    </w:p>
    <w:p w14:paraId="1461F5D0" w14:textId="77777777" w:rsidR="00063ECA" w:rsidRPr="005C38B9" w:rsidRDefault="00063ECA">
      <w:pPr>
        <w:spacing w:line="360" w:lineRule="auto"/>
        <w:ind w:firstLine="0"/>
        <w:jc w:val="both"/>
      </w:pPr>
    </w:p>
    <w:p w14:paraId="0D1FE6DC" w14:textId="77777777" w:rsidR="00063ECA" w:rsidRPr="005C38B9" w:rsidRDefault="006D0420">
      <w:pPr>
        <w:spacing w:line="360" w:lineRule="auto"/>
        <w:ind w:firstLine="0"/>
        <w:jc w:val="both"/>
      </w:pPr>
      <w:r w:rsidRPr="005C38B9">
        <w:t>Next, to understand which factors are the most influencing in predicting the injury severity in the KSI dataset, the top 10 most important features in the top-performing models are enlisted in fig 4.13.</w:t>
      </w:r>
    </w:p>
    <w:p w14:paraId="1BE8458A" w14:textId="77777777" w:rsidR="00063ECA" w:rsidRPr="005C38B9" w:rsidRDefault="006D0420">
      <w:pPr>
        <w:spacing w:line="360" w:lineRule="auto"/>
        <w:ind w:left="-450" w:hanging="720"/>
        <w:jc w:val="both"/>
      </w:pPr>
      <w:r w:rsidRPr="005C38B9">
        <w:rPr>
          <w:noProof/>
        </w:rPr>
        <w:lastRenderedPageBreak/>
        <w:drawing>
          <wp:inline distT="114300" distB="114300" distL="114300" distR="114300" wp14:anchorId="35EB09A9" wp14:editId="14DE7010">
            <wp:extent cx="7264835" cy="2142195"/>
            <wp:effectExtent l="0" t="0" r="0" b="0"/>
            <wp:docPr id="21444677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7264835" cy="2142195"/>
                    </a:xfrm>
                    <a:prstGeom prst="rect">
                      <a:avLst/>
                    </a:prstGeom>
                    <a:ln/>
                  </pic:spPr>
                </pic:pic>
              </a:graphicData>
            </a:graphic>
          </wp:inline>
        </w:drawing>
      </w:r>
    </w:p>
    <w:p w14:paraId="38C07AC7" w14:textId="77777777" w:rsidR="00063ECA" w:rsidRPr="005C38B9" w:rsidRDefault="006D0420">
      <w:pPr>
        <w:spacing w:line="360" w:lineRule="auto"/>
        <w:ind w:firstLine="0"/>
        <w:jc w:val="center"/>
        <w:rPr>
          <w:b/>
        </w:rPr>
      </w:pPr>
      <w:r w:rsidRPr="005C38B9">
        <w:rPr>
          <w:b/>
        </w:rPr>
        <w:t>Fig 4.13 Feature Importance for KSI Dataset</w:t>
      </w:r>
    </w:p>
    <w:p w14:paraId="4B32EE3F" w14:textId="77777777" w:rsidR="00063ECA" w:rsidRPr="005C38B9" w:rsidRDefault="00063ECA">
      <w:pPr>
        <w:spacing w:line="360" w:lineRule="auto"/>
        <w:ind w:firstLine="0"/>
        <w:jc w:val="center"/>
      </w:pPr>
    </w:p>
    <w:p w14:paraId="7BEACB70" w14:textId="77777777" w:rsidR="00063ECA" w:rsidRPr="005C38B9" w:rsidRDefault="006D0420">
      <w:pPr>
        <w:spacing w:line="360" w:lineRule="auto"/>
        <w:ind w:firstLine="0"/>
        <w:jc w:val="both"/>
      </w:pPr>
      <w:r w:rsidRPr="005C38B9">
        <w:t xml:space="preserve">The figure shows the feature importance of the Light Gradient Boosting Machine and Extreme Gradient Boosting Machine. The features of </w:t>
      </w:r>
      <w:proofErr w:type="spellStart"/>
      <w:r w:rsidRPr="005C38B9">
        <w:t>ACCLASS_Fatal</w:t>
      </w:r>
      <w:proofErr w:type="spellEnd"/>
      <w:r w:rsidRPr="005C38B9">
        <w:t xml:space="preserve">, PASSENGER, </w:t>
      </w:r>
      <w:proofErr w:type="spellStart"/>
      <w:r w:rsidRPr="005C38B9">
        <w:t>INVTYPE_Driver</w:t>
      </w:r>
      <w:proofErr w:type="spellEnd"/>
      <w:r w:rsidRPr="005C38B9">
        <w:t xml:space="preserve">, and </w:t>
      </w:r>
      <w:proofErr w:type="spellStart"/>
      <w:r w:rsidRPr="005C38B9">
        <w:t>INVTYPE_Passenger</w:t>
      </w:r>
      <w:proofErr w:type="spellEnd"/>
      <w:r w:rsidRPr="005C38B9">
        <w:t xml:space="preserve"> are common in both of these models. It can also be seen that the LGBM model has focused mainly on Timeframe and GBM has focused mainly on accidental features and involvement. When analyzing the feature importance of GBM, it can be seen that most of the features are associated with fatal or major injuries of the involvement. For example, the two features of the presence of pedestrians and cyclists, and the category of ACCLASS as Fatal leads to fatal or major injuries among involvements especially the pedestrians and cyclists. </w:t>
      </w:r>
    </w:p>
    <w:p w14:paraId="798B7EBF" w14:textId="77777777" w:rsidR="00063ECA" w:rsidRPr="005C38B9" w:rsidRDefault="00063ECA">
      <w:pPr>
        <w:spacing w:line="360" w:lineRule="auto"/>
        <w:ind w:firstLine="0"/>
        <w:jc w:val="both"/>
      </w:pPr>
    </w:p>
    <w:p w14:paraId="778A5759" w14:textId="77777777" w:rsidR="00063ECA" w:rsidRPr="005C38B9" w:rsidRDefault="006D0420">
      <w:pPr>
        <w:spacing w:line="360" w:lineRule="auto"/>
        <w:ind w:firstLine="0"/>
        <w:jc w:val="both"/>
      </w:pPr>
      <w:r w:rsidRPr="005C38B9">
        <w:t>So, from these experimental results and their discussion, it may be concluded that the Light Gradient Boosting Machine, Extreme Gradient Boosting and Random Forest Classifier are the top three best injury severity predictors for the KSI dataset in terms of accuracy, recall and AUC. However, if the metric of precision is considered then the LDA model has achieved the highest precision of 79.8%.</w:t>
      </w:r>
    </w:p>
    <w:p w14:paraId="1145FC2D" w14:textId="77777777" w:rsidR="00063ECA" w:rsidRPr="005C38B9" w:rsidRDefault="00063ECA">
      <w:pPr>
        <w:spacing w:line="360" w:lineRule="auto"/>
        <w:ind w:firstLine="0"/>
        <w:jc w:val="both"/>
      </w:pPr>
    </w:p>
    <w:p w14:paraId="44E81427" w14:textId="77777777" w:rsidR="00063ECA" w:rsidRPr="005C38B9" w:rsidRDefault="006D0420">
      <w:pPr>
        <w:spacing w:line="360" w:lineRule="auto"/>
        <w:ind w:firstLine="0"/>
        <w:jc w:val="both"/>
      </w:pPr>
      <w:r w:rsidRPr="005C38B9">
        <w:t>Next, the same experiment has been performed on the RTA dataset, and it has been seen from Table 4.19 that Light Gradient Boosting Machine, Gradient Boosting Classifier and Random Forest Classifier have achieved the high actuaries of 75.85%, 75.39% and 75.02% respectively. The Extra Tree Classifier has also nearly the same performance but Ada Boost, Decision Tree and LDA have achieved relatively low accuracy. A comparison of accuracy, precision and recall of these models has been shown in the following fig, fig 4.14.</w:t>
      </w:r>
    </w:p>
    <w:p w14:paraId="1659F2CA" w14:textId="77777777" w:rsidR="00063ECA" w:rsidRPr="005C38B9" w:rsidRDefault="006D0420">
      <w:pPr>
        <w:spacing w:line="360" w:lineRule="auto"/>
        <w:ind w:firstLine="0"/>
        <w:jc w:val="both"/>
      </w:pPr>
      <w:r w:rsidRPr="005C38B9">
        <w:rPr>
          <w:noProof/>
        </w:rPr>
        <w:lastRenderedPageBreak/>
        <w:drawing>
          <wp:inline distT="114300" distB="114300" distL="114300" distR="114300" wp14:anchorId="347DDD38" wp14:editId="5B9C8B27">
            <wp:extent cx="6204377" cy="2913273"/>
            <wp:effectExtent l="0" t="0" r="0" b="0"/>
            <wp:docPr id="214446775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6204377" cy="2913273"/>
                    </a:xfrm>
                    <a:prstGeom prst="rect">
                      <a:avLst/>
                    </a:prstGeom>
                    <a:ln/>
                  </pic:spPr>
                </pic:pic>
              </a:graphicData>
            </a:graphic>
          </wp:inline>
        </w:drawing>
      </w:r>
    </w:p>
    <w:p w14:paraId="13C3E1F6" w14:textId="77777777" w:rsidR="00063ECA" w:rsidRPr="005C38B9" w:rsidRDefault="006D0420">
      <w:pPr>
        <w:spacing w:line="360" w:lineRule="auto"/>
        <w:ind w:firstLine="0"/>
        <w:jc w:val="center"/>
      </w:pPr>
      <w:r w:rsidRPr="005C38B9">
        <w:rPr>
          <w:b/>
        </w:rPr>
        <w:t>Fig 4.14 Visualization of Accuracy, Precision and Recall of ML Models Trained over RTA</w:t>
      </w:r>
    </w:p>
    <w:p w14:paraId="5CC06525" w14:textId="77777777" w:rsidR="00063ECA" w:rsidRPr="005C38B9" w:rsidRDefault="00063ECA">
      <w:pPr>
        <w:spacing w:line="360" w:lineRule="auto"/>
        <w:ind w:firstLine="0"/>
        <w:jc w:val="both"/>
      </w:pPr>
    </w:p>
    <w:p w14:paraId="5BF520EB" w14:textId="77777777" w:rsidR="00063ECA" w:rsidRPr="005C38B9" w:rsidRDefault="00063ECA">
      <w:pPr>
        <w:spacing w:line="360" w:lineRule="auto"/>
        <w:ind w:firstLine="0"/>
        <w:jc w:val="both"/>
      </w:pPr>
    </w:p>
    <w:p w14:paraId="65FCC776" w14:textId="77777777" w:rsidR="00063ECA" w:rsidRPr="005C38B9" w:rsidRDefault="006D0420">
      <w:pPr>
        <w:spacing w:line="360" w:lineRule="auto"/>
        <w:ind w:firstLine="0"/>
        <w:jc w:val="both"/>
      </w:pPr>
      <w:r w:rsidRPr="005C38B9">
        <w:t xml:space="preserve">Considering the other performance measures of recall and precision, it can be seen from Fig 4.13 that LGBM, GBC and RF have achieved a higher number of recall values as compared to ET, AdaBoost, DT and LDA. Similarly, in terms of precision, it can be seen that the LDA has achieved a maximum precision of 0.7839, after this AdaBoost Classifier has achieved a precision of 0.7027. The rest of the models have approximately the same measure of precision. </w:t>
      </w:r>
    </w:p>
    <w:p w14:paraId="2D7CEFE1" w14:textId="77777777" w:rsidR="00063ECA" w:rsidRPr="005C38B9" w:rsidRDefault="00063ECA">
      <w:pPr>
        <w:spacing w:line="360" w:lineRule="auto"/>
        <w:ind w:firstLine="0"/>
        <w:jc w:val="both"/>
      </w:pPr>
    </w:p>
    <w:p w14:paraId="2D0B67CD" w14:textId="77777777" w:rsidR="00063ECA" w:rsidRPr="005C38B9" w:rsidRDefault="006D0420">
      <w:pPr>
        <w:spacing w:line="360" w:lineRule="auto"/>
        <w:ind w:firstLine="0"/>
        <w:jc w:val="both"/>
      </w:pPr>
      <w:r w:rsidRPr="005C38B9">
        <w:t xml:space="preserve">Next, fig 4.15 represents a comparison of the f1-score and AUC of these models. These metrics are again considered as the RTA dataset has also an imbalance issue. It can be seen from Table 4.19 and Fig 4.14 that the Extra Tree Classifier has the highest f1-score of 0.6915, following the LGBM, GBC, RF and AdaBoost that are having approximately equal values of f1. The DT and LDA have the lower f1 score as compared to the rest of these models. </w:t>
      </w:r>
    </w:p>
    <w:p w14:paraId="2999EDE1" w14:textId="77777777" w:rsidR="00063ECA" w:rsidRPr="005C38B9" w:rsidRDefault="006D0420">
      <w:pPr>
        <w:spacing w:line="360" w:lineRule="auto"/>
        <w:ind w:firstLine="0"/>
        <w:jc w:val="both"/>
      </w:pPr>
      <w:r w:rsidRPr="005C38B9">
        <w:rPr>
          <w:noProof/>
        </w:rPr>
        <w:lastRenderedPageBreak/>
        <w:drawing>
          <wp:inline distT="114300" distB="114300" distL="114300" distR="114300" wp14:anchorId="1F9340E5" wp14:editId="6F2D4FFB">
            <wp:extent cx="5943600" cy="3302000"/>
            <wp:effectExtent l="0" t="0" r="0" b="0"/>
            <wp:docPr id="21444677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943600" cy="3302000"/>
                    </a:xfrm>
                    <a:prstGeom prst="rect">
                      <a:avLst/>
                    </a:prstGeom>
                    <a:ln/>
                  </pic:spPr>
                </pic:pic>
              </a:graphicData>
            </a:graphic>
          </wp:inline>
        </w:drawing>
      </w:r>
    </w:p>
    <w:p w14:paraId="11479261" w14:textId="77777777" w:rsidR="00063ECA" w:rsidRPr="005C38B9" w:rsidRDefault="006D0420">
      <w:pPr>
        <w:spacing w:line="360" w:lineRule="auto"/>
        <w:ind w:firstLine="0"/>
        <w:jc w:val="center"/>
      </w:pPr>
      <w:r w:rsidRPr="005C38B9">
        <w:rPr>
          <w:b/>
        </w:rPr>
        <w:t>Fig 4.15 Visualization of F1-Score and AUC of ML Models Trained over RTA</w:t>
      </w:r>
    </w:p>
    <w:p w14:paraId="01C74B37" w14:textId="77777777" w:rsidR="00063ECA" w:rsidRPr="005C38B9" w:rsidRDefault="00063ECA">
      <w:pPr>
        <w:spacing w:line="360" w:lineRule="auto"/>
        <w:ind w:firstLine="0"/>
        <w:jc w:val="both"/>
      </w:pPr>
    </w:p>
    <w:p w14:paraId="559D2464" w14:textId="77777777" w:rsidR="00063ECA" w:rsidRPr="005C38B9" w:rsidRDefault="006D0420">
      <w:pPr>
        <w:spacing w:line="360" w:lineRule="auto"/>
        <w:ind w:firstLine="0"/>
        <w:jc w:val="both"/>
      </w:pPr>
      <w:r w:rsidRPr="005C38B9">
        <w:t xml:space="preserve">Fig. 4.15 shows that almost all models have achieved good AUC scores, except for the Decision Tree (DT) model, which has an AUC of 0.6175. The </w:t>
      </w:r>
      <w:proofErr w:type="spellStart"/>
      <w:r w:rsidRPr="005C38B9">
        <w:t>LightGBM</w:t>
      </w:r>
      <w:proofErr w:type="spellEnd"/>
      <w:r w:rsidRPr="005C38B9">
        <w:t xml:space="preserve"> (LGBM) model achieved the highest AUC of 0.8004, followed by Gradient Boosting Classifier (GBC) with 0.7902, Random Forest (RF) with 0.7867, Linear Discriminant Analysis (LDA) with 0.7860, Extra Trees (ET) with 0.7735, and AdaBoost with 0.7272.</w:t>
      </w:r>
    </w:p>
    <w:p w14:paraId="0889FF01" w14:textId="77777777" w:rsidR="00063ECA" w:rsidRPr="005C38B9" w:rsidRDefault="00063ECA">
      <w:pPr>
        <w:spacing w:line="360" w:lineRule="auto"/>
        <w:ind w:firstLine="0"/>
        <w:jc w:val="both"/>
      </w:pPr>
    </w:p>
    <w:p w14:paraId="31087858" w14:textId="77777777" w:rsidR="00063ECA" w:rsidRPr="005C38B9" w:rsidRDefault="00063ECA">
      <w:pPr>
        <w:spacing w:line="360" w:lineRule="auto"/>
        <w:ind w:firstLine="0"/>
        <w:jc w:val="both"/>
      </w:pPr>
    </w:p>
    <w:p w14:paraId="2CFD9D8A" w14:textId="77777777" w:rsidR="00063ECA" w:rsidRPr="005C38B9" w:rsidRDefault="006D0420">
      <w:pPr>
        <w:spacing w:line="360" w:lineRule="auto"/>
        <w:ind w:firstLine="0"/>
        <w:jc w:val="both"/>
      </w:pPr>
      <w:r w:rsidRPr="005C38B9">
        <w:rPr>
          <w:noProof/>
        </w:rPr>
        <w:lastRenderedPageBreak/>
        <w:drawing>
          <wp:inline distT="0" distB="0" distL="0" distR="0" wp14:anchorId="38623244" wp14:editId="2A2F2BB4">
            <wp:extent cx="5943600" cy="4704715"/>
            <wp:effectExtent l="0" t="0" r="0" b="0"/>
            <wp:docPr id="21444677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3600" cy="4704715"/>
                    </a:xfrm>
                    <a:prstGeom prst="rect">
                      <a:avLst/>
                    </a:prstGeom>
                    <a:ln/>
                  </pic:spPr>
                </pic:pic>
              </a:graphicData>
            </a:graphic>
          </wp:inline>
        </w:drawing>
      </w:r>
    </w:p>
    <w:p w14:paraId="18917B3F" w14:textId="77777777" w:rsidR="00063ECA" w:rsidRPr="005C38B9" w:rsidRDefault="006D0420">
      <w:pPr>
        <w:spacing w:line="360" w:lineRule="auto"/>
        <w:ind w:firstLine="0"/>
        <w:jc w:val="center"/>
      </w:pPr>
      <w:r w:rsidRPr="005C38B9">
        <w:rPr>
          <w:b/>
        </w:rPr>
        <w:t>Fig 4.16 ROC Curve of top performing ML models trained over RTA Dataset</w:t>
      </w:r>
    </w:p>
    <w:p w14:paraId="2031D7A3" w14:textId="77777777" w:rsidR="00063ECA" w:rsidRPr="005C38B9" w:rsidRDefault="00063ECA">
      <w:pPr>
        <w:spacing w:line="360" w:lineRule="auto"/>
        <w:ind w:firstLine="0"/>
        <w:jc w:val="both"/>
      </w:pPr>
    </w:p>
    <w:p w14:paraId="332A4116" w14:textId="77777777" w:rsidR="00063ECA" w:rsidRPr="005C38B9" w:rsidRDefault="006D0420">
      <w:pPr>
        <w:spacing w:line="360" w:lineRule="auto"/>
        <w:ind w:firstLine="0"/>
        <w:jc w:val="both"/>
      </w:pPr>
      <w:r w:rsidRPr="005C38B9">
        <w:t xml:space="preserve">The fig 4.16 represents the detailed receiver operating characteristic (ROC) curves and area under the curve (AUC) of LGBM, GBC, RF and LDA, these models have achieved the highest AUC than all other models and can be considered as good predictor models for predicting injury severity over RTA dataset. </w:t>
      </w:r>
    </w:p>
    <w:p w14:paraId="770FBDA8" w14:textId="77777777" w:rsidR="00063ECA" w:rsidRPr="005C38B9" w:rsidRDefault="00063ECA">
      <w:pPr>
        <w:spacing w:line="360" w:lineRule="auto"/>
        <w:ind w:firstLine="0"/>
        <w:jc w:val="both"/>
      </w:pPr>
    </w:p>
    <w:p w14:paraId="31EBDFFA" w14:textId="77777777" w:rsidR="00063ECA" w:rsidRPr="005C38B9" w:rsidRDefault="006D0420">
      <w:pPr>
        <w:spacing w:line="360" w:lineRule="auto"/>
        <w:ind w:firstLine="0"/>
        <w:jc w:val="both"/>
      </w:pPr>
      <w:r w:rsidRPr="005C38B9">
        <w:t>Next, the importance of features has been visualized in Fig 4.17 for the top-performing models on the RTA dataset. The figure shows the top 10 most important features that have been used by Light Gradient Boosting Machine and Gradient Boosting Machine.</w:t>
      </w:r>
    </w:p>
    <w:p w14:paraId="40FC3CBB" w14:textId="77777777" w:rsidR="00063ECA" w:rsidRPr="005C38B9" w:rsidRDefault="00063ECA">
      <w:pPr>
        <w:spacing w:line="360" w:lineRule="auto"/>
        <w:ind w:firstLine="0"/>
        <w:jc w:val="both"/>
      </w:pPr>
    </w:p>
    <w:p w14:paraId="27B2B3A4" w14:textId="77777777" w:rsidR="00063ECA" w:rsidRPr="005C38B9" w:rsidRDefault="00063ECA">
      <w:pPr>
        <w:spacing w:line="360" w:lineRule="auto"/>
        <w:ind w:firstLine="0"/>
        <w:jc w:val="both"/>
      </w:pPr>
    </w:p>
    <w:p w14:paraId="0DA26F07" w14:textId="77777777" w:rsidR="00063ECA" w:rsidRPr="005C38B9" w:rsidRDefault="006D0420">
      <w:pPr>
        <w:spacing w:line="360" w:lineRule="auto"/>
        <w:ind w:hanging="810"/>
        <w:jc w:val="both"/>
      </w:pPr>
      <w:r w:rsidRPr="005C38B9">
        <w:rPr>
          <w:noProof/>
        </w:rPr>
        <w:lastRenderedPageBreak/>
        <w:drawing>
          <wp:inline distT="114300" distB="114300" distL="114300" distR="114300" wp14:anchorId="6EAC596D" wp14:editId="64EF9DE9">
            <wp:extent cx="6773995" cy="1957388"/>
            <wp:effectExtent l="0" t="0" r="0" b="0"/>
            <wp:docPr id="21444677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6773995" cy="1957388"/>
                    </a:xfrm>
                    <a:prstGeom prst="rect">
                      <a:avLst/>
                    </a:prstGeom>
                    <a:ln/>
                  </pic:spPr>
                </pic:pic>
              </a:graphicData>
            </a:graphic>
          </wp:inline>
        </w:drawing>
      </w:r>
    </w:p>
    <w:p w14:paraId="2B8A07DB" w14:textId="77777777" w:rsidR="00063ECA" w:rsidRPr="005C38B9" w:rsidRDefault="006D0420">
      <w:pPr>
        <w:spacing w:line="360" w:lineRule="auto"/>
        <w:ind w:firstLine="0"/>
        <w:jc w:val="center"/>
      </w:pPr>
      <w:r w:rsidRPr="005C38B9">
        <w:rPr>
          <w:b/>
        </w:rPr>
        <w:t>Fig 4.17 Feature Importance for RTA Dataset</w:t>
      </w:r>
    </w:p>
    <w:p w14:paraId="695C2BC1" w14:textId="77777777" w:rsidR="00063ECA" w:rsidRPr="005C38B9" w:rsidRDefault="00063ECA">
      <w:pPr>
        <w:spacing w:line="360" w:lineRule="auto"/>
        <w:ind w:firstLine="0"/>
        <w:jc w:val="both"/>
      </w:pPr>
    </w:p>
    <w:p w14:paraId="10078B18" w14:textId="77777777" w:rsidR="00063ECA" w:rsidRPr="005C38B9" w:rsidRDefault="006D0420">
      <w:pPr>
        <w:spacing w:line="360" w:lineRule="auto"/>
        <w:ind w:firstLine="0"/>
        <w:jc w:val="both"/>
      </w:pPr>
      <w:r w:rsidRPr="005C38B9">
        <w:t xml:space="preserve">It can be seen that the features of bikes involved and gender are the common ones in both of these algorithms. The LGBM has focused more on numeric attributes such as date, month, year, response time and total patients in emergency. Whereas the GBC has more focused on accidental features such as patient status, accident class, gender, age range and nature of the weekday. The Patient Status feature is the most important one in developing this model. The accidental data also shows that most of the fatal and major injuries are sustained by bikers, so the involvement of bikes is also of importance. The statistical analysis (fig 4.6) also shows that the age range of most of the persons involved in the accidents ranges from 20 to 30. </w:t>
      </w:r>
    </w:p>
    <w:p w14:paraId="0C6FD47D" w14:textId="77777777" w:rsidR="00063ECA" w:rsidRPr="005C38B9" w:rsidRDefault="00063ECA">
      <w:pPr>
        <w:spacing w:line="360" w:lineRule="auto"/>
        <w:ind w:firstLine="0"/>
        <w:jc w:val="both"/>
      </w:pPr>
    </w:p>
    <w:p w14:paraId="39377ECD" w14:textId="77777777" w:rsidR="00063ECA" w:rsidRPr="005C38B9" w:rsidRDefault="006D0420">
      <w:pPr>
        <w:spacing w:line="360" w:lineRule="auto"/>
        <w:ind w:firstLine="0"/>
        <w:jc w:val="both"/>
      </w:pPr>
      <w:r w:rsidRPr="005C38B9">
        <w:t>So, from this discussion, it may be concluded that the Light Gradient Boosting Machine, Gradient Boosting Classifier and Random Forest Classifier are the top three best injury severity predictors for the RTA dataset in terms of accuracy, recall and AUC. However, if the metric of precision is considered, the LDA has achieved highest precision equals to 78.3%.</w:t>
      </w:r>
    </w:p>
    <w:p w14:paraId="21084B93" w14:textId="77777777" w:rsidR="00063ECA" w:rsidRPr="005C38B9" w:rsidRDefault="00063ECA">
      <w:pPr>
        <w:spacing w:line="360" w:lineRule="auto"/>
        <w:ind w:firstLine="0"/>
        <w:jc w:val="both"/>
      </w:pPr>
    </w:p>
    <w:p w14:paraId="56481CB8" w14:textId="77777777" w:rsidR="00063ECA" w:rsidRPr="005C38B9" w:rsidRDefault="006D0420">
      <w:pPr>
        <w:spacing w:line="360" w:lineRule="auto"/>
        <w:ind w:firstLine="0"/>
        <w:jc w:val="both"/>
      </w:pPr>
      <w:r w:rsidRPr="005C38B9">
        <w:t>Next, the study performed the second experiment of mining association rules using the apriori algorithm. The results of this experiment performed on the subgroup ‘Nature of Accident' of the KSI dataset are shown in Table 4.20, the analysis of these rules can be summarized as follows:</w:t>
      </w:r>
    </w:p>
    <w:p w14:paraId="2782A247" w14:textId="77777777" w:rsidR="00063ECA" w:rsidRPr="005C38B9" w:rsidRDefault="00063ECA">
      <w:pPr>
        <w:spacing w:line="360" w:lineRule="auto"/>
        <w:ind w:firstLine="0"/>
        <w:jc w:val="both"/>
      </w:pPr>
    </w:p>
    <w:p w14:paraId="599832B1" w14:textId="77777777" w:rsidR="00063ECA" w:rsidRPr="005C38B9" w:rsidRDefault="006D0420">
      <w:pPr>
        <w:spacing w:line="360" w:lineRule="auto"/>
        <w:ind w:firstLine="0"/>
        <w:jc w:val="both"/>
      </w:pPr>
      <w:r w:rsidRPr="005C38B9">
        <w:t xml:space="preserve">Rule 1 indicates a strong association between accidents involving pedestrians and the absence of red-light violations on weekends. The higher lift value shows a stronger association between antecedent and consequence, and the confidence value shows that there are 97% chances of </w:t>
      </w:r>
      <w:r w:rsidRPr="005C38B9">
        <w:lastRenderedPageBreak/>
        <w:t>pedestrian collisions on weekends with no red-light violation. The statistical analysis of the KSI dataset (Table 4.1) has also shown that the involvement of pedestrians has a strong association with injury severity.</w:t>
      </w:r>
    </w:p>
    <w:p w14:paraId="3EDD9348" w14:textId="77777777" w:rsidR="00063ECA" w:rsidRPr="005C38B9" w:rsidRDefault="00063ECA">
      <w:pPr>
        <w:spacing w:line="360" w:lineRule="auto"/>
        <w:ind w:firstLine="0"/>
        <w:jc w:val="both"/>
      </w:pPr>
    </w:p>
    <w:p w14:paraId="556808F9" w14:textId="77777777" w:rsidR="00063ECA" w:rsidRPr="005C38B9" w:rsidRDefault="00063ECA">
      <w:pPr>
        <w:spacing w:line="360" w:lineRule="auto"/>
        <w:ind w:firstLine="0"/>
        <w:jc w:val="both"/>
      </w:pPr>
    </w:p>
    <w:p w14:paraId="132D0DCE" w14:textId="6A2207EE" w:rsidR="00063ECA" w:rsidRPr="005C38B9" w:rsidRDefault="00B7071F">
      <w:pPr>
        <w:spacing w:line="360" w:lineRule="auto"/>
        <w:ind w:firstLine="0"/>
        <w:jc w:val="both"/>
      </w:pPr>
      <w:r w:rsidRPr="005C38B9">
        <w:t>Rule 2 suggests a strong association between speeding and aggressive driving. The support indicates that this pattern is present in 12% of the dataset. The confidence value shows that when there is speeding, there is an 85% likelihood of aggressive driving. The higher lift value suggests that the occurrence of aggressive driving is 2.42 times more likely when speeding is observed, compared to when these events are independent.</w:t>
      </w:r>
    </w:p>
    <w:p w14:paraId="4277470A" w14:textId="77777777" w:rsidR="00063ECA" w:rsidRPr="005C38B9" w:rsidRDefault="00063ECA">
      <w:pPr>
        <w:spacing w:line="360" w:lineRule="auto"/>
        <w:ind w:firstLine="0"/>
        <w:jc w:val="both"/>
      </w:pPr>
    </w:p>
    <w:p w14:paraId="74ED351A" w14:textId="77777777" w:rsidR="00063ECA" w:rsidRPr="005C38B9" w:rsidRDefault="006D0420">
      <w:pPr>
        <w:spacing w:line="360" w:lineRule="auto"/>
        <w:ind w:firstLine="0"/>
        <w:jc w:val="both"/>
      </w:pPr>
      <w:r w:rsidRPr="005C38B9">
        <w:t>Rule 3 indicates that aggressive driving is the reason for 70% of rear-end collisions regardless of the red-light violations, and these collisions lead to non-fatal accidents. The higher lift value shows a stronger association between these attributes.</w:t>
      </w:r>
    </w:p>
    <w:p w14:paraId="4B1B2AEB" w14:textId="77777777" w:rsidR="00063ECA" w:rsidRPr="005C38B9" w:rsidRDefault="00063ECA">
      <w:pPr>
        <w:spacing w:line="360" w:lineRule="auto"/>
        <w:ind w:firstLine="0"/>
        <w:jc w:val="both"/>
      </w:pPr>
    </w:p>
    <w:p w14:paraId="6C4A589A" w14:textId="54755D91" w:rsidR="00063ECA" w:rsidRPr="005C38B9" w:rsidRDefault="006D0420">
      <w:pPr>
        <w:spacing w:line="360" w:lineRule="auto"/>
        <w:ind w:firstLine="0"/>
        <w:jc w:val="both"/>
      </w:pPr>
      <w:r w:rsidRPr="005C38B9">
        <w:t xml:space="preserve">The next rule 4 indicates red light violations are associated with the absence of </w:t>
      </w:r>
      <w:r w:rsidR="00B7071F" w:rsidRPr="005C38B9">
        <w:t>over speeding</w:t>
      </w:r>
      <w:r w:rsidRPr="005C38B9">
        <w:t xml:space="preserve">, coupled with aggressive driving that leads to non-fatal injuries. The support shows that this pattern occurs in 6.2% of the dataset. The confidence value suggests that when there is a red-light violation, there is a 73.3% likelihood of observing no over speeding and aggressive driving. </w:t>
      </w:r>
    </w:p>
    <w:p w14:paraId="7B3606F9" w14:textId="77777777" w:rsidR="00063ECA" w:rsidRPr="005C38B9" w:rsidRDefault="00063ECA">
      <w:pPr>
        <w:spacing w:line="360" w:lineRule="auto"/>
        <w:ind w:firstLine="0"/>
        <w:jc w:val="both"/>
      </w:pPr>
    </w:p>
    <w:p w14:paraId="62B6888C" w14:textId="77777777" w:rsidR="00063ECA" w:rsidRPr="005C38B9" w:rsidRDefault="006D0420">
      <w:pPr>
        <w:spacing w:line="360" w:lineRule="auto"/>
        <w:ind w:firstLine="0"/>
        <w:jc w:val="both"/>
      </w:pPr>
      <w:r w:rsidRPr="005C38B9">
        <w:t>The slightly higher lift value of rule no 5 shows a mild association between accidents involving pedestrians with the injury severity as none. The rule also states that about 95% of such collisions exist in the dataset with no over speeding from the vehicle involved.</w:t>
      </w:r>
    </w:p>
    <w:p w14:paraId="0FA15A13" w14:textId="77777777" w:rsidR="00063ECA" w:rsidRPr="005C38B9" w:rsidRDefault="00063ECA">
      <w:pPr>
        <w:spacing w:line="360" w:lineRule="auto"/>
        <w:ind w:firstLine="0"/>
        <w:jc w:val="both"/>
      </w:pPr>
    </w:p>
    <w:p w14:paraId="3C093E01" w14:textId="63C737D3" w:rsidR="00063ECA" w:rsidRPr="005C38B9" w:rsidRDefault="006D0420">
      <w:pPr>
        <w:spacing w:line="360" w:lineRule="auto"/>
        <w:ind w:firstLine="0"/>
        <w:jc w:val="both"/>
      </w:pPr>
      <w:r w:rsidRPr="005C38B9">
        <w:t xml:space="preserve">The last rule of this category is </w:t>
      </w:r>
      <w:r w:rsidR="005C170A" w:rsidRPr="005C38B9">
        <w:t xml:space="preserve">the </w:t>
      </w:r>
      <w:r w:rsidRPr="005C38B9">
        <w:t>rule no 6, which shows that the Slow-Moving Vehicle (SMV) collisions lead to non-fatal injuries. The confidence value shows that about 82% of collisions are of this nature, furthermore, these collisions do not break the red-light violation.</w:t>
      </w:r>
    </w:p>
    <w:p w14:paraId="499C818E" w14:textId="77777777" w:rsidR="00063ECA" w:rsidRPr="005C38B9" w:rsidRDefault="00063ECA">
      <w:pPr>
        <w:spacing w:line="360" w:lineRule="auto"/>
        <w:ind w:firstLine="0"/>
        <w:jc w:val="both"/>
      </w:pPr>
    </w:p>
    <w:p w14:paraId="14231295" w14:textId="77777777" w:rsidR="00063ECA" w:rsidRPr="005C38B9" w:rsidRDefault="006D0420">
      <w:pPr>
        <w:spacing w:line="360" w:lineRule="auto"/>
        <w:ind w:firstLine="0"/>
        <w:jc w:val="both"/>
      </w:pPr>
      <w:r w:rsidRPr="005C38B9">
        <w:t>So, it can be concluded from these rules that there is a need to increase the safety measures for pedestrians, especially at the weekends. Furthermore, special attention should be paid to controlling the aggressive driving and over speeding behaviors of drivers.</w:t>
      </w:r>
    </w:p>
    <w:p w14:paraId="208CAA7C" w14:textId="77777777" w:rsidR="00063ECA" w:rsidRPr="005C38B9" w:rsidRDefault="00063ECA">
      <w:pPr>
        <w:spacing w:line="360" w:lineRule="auto"/>
        <w:ind w:firstLine="0"/>
        <w:jc w:val="both"/>
      </w:pPr>
    </w:p>
    <w:p w14:paraId="4F750E0B" w14:textId="77777777" w:rsidR="00063ECA" w:rsidRPr="005C38B9" w:rsidRDefault="006D0420">
      <w:pPr>
        <w:spacing w:line="360" w:lineRule="auto"/>
        <w:ind w:firstLine="0"/>
        <w:jc w:val="both"/>
      </w:pPr>
      <w:r w:rsidRPr="005C38B9">
        <w:t>Table 4.21 shows the top 7 association rules for the group ‘Nature of Accident’ and ‘Environmental Factors’. The analysis of these rules is explained as follows:</w:t>
      </w:r>
    </w:p>
    <w:p w14:paraId="58A8A246" w14:textId="77777777" w:rsidR="00063ECA" w:rsidRPr="005C38B9" w:rsidRDefault="00063ECA">
      <w:pPr>
        <w:spacing w:line="360" w:lineRule="auto"/>
        <w:ind w:firstLine="720"/>
        <w:jc w:val="both"/>
      </w:pPr>
    </w:p>
    <w:p w14:paraId="58662EF2" w14:textId="0580F594" w:rsidR="00063ECA" w:rsidRPr="005C38B9" w:rsidRDefault="006D0420">
      <w:pPr>
        <w:spacing w:line="360" w:lineRule="auto"/>
        <w:ind w:firstLine="0"/>
        <w:jc w:val="both"/>
      </w:pPr>
      <w:r w:rsidRPr="005C38B9">
        <w:t xml:space="preserve">A higher lift and confidence value of rule 1 and rule 4 shows a strong association between the antecedent and consequent. Rule 1 shows that aggressive driving and over speeding are strongly correlated with clear weather and daylight conditions. Rule 4 elaborates its reverse, i.e. during rainy weather the drivers are more cautious and avoid </w:t>
      </w:r>
      <w:r w:rsidR="00B7071F" w:rsidRPr="005C38B9">
        <w:t>over speeding</w:t>
      </w:r>
      <w:r w:rsidRPr="005C38B9">
        <w:t xml:space="preserve"> and aggressive driving behaviors. </w:t>
      </w:r>
    </w:p>
    <w:p w14:paraId="6323D9BF" w14:textId="77777777" w:rsidR="00063ECA" w:rsidRPr="005C38B9" w:rsidRDefault="00063ECA">
      <w:pPr>
        <w:spacing w:line="360" w:lineRule="auto"/>
        <w:ind w:firstLine="0"/>
        <w:jc w:val="both"/>
      </w:pPr>
    </w:p>
    <w:p w14:paraId="71655A70" w14:textId="77777777" w:rsidR="00063ECA" w:rsidRPr="005C38B9" w:rsidRDefault="006D0420">
      <w:pPr>
        <w:spacing w:line="360" w:lineRule="auto"/>
        <w:ind w:firstLine="0"/>
        <w:jc w:val="both"/>
      </w:pPr>
      <w:r w:rsidRPr="005C38B9">
        <w:t xml:space="preserve">Next, rule 2 indicates that if collisions involving SMV vehicles happen in artificial dark conditions then it leads to major injury severity in the involvements. </w:t>
      </w:r>
    </w:p>
    <w:p w14:paraId="584B63A9" w14:textId="77777777" w:rsidR="00063ECA" w:rsidRPr="005C38B9" w:rsidRDefault="00063ECA">
      <w:pPr>
        <w:spacing w:line="360" w:lineRule="auto"/>
        <w:ind w:firstLine="0"/>
        <w:jc w:val="both"/>
      </w:pPr>
    </w:p>
    <w:p w14:paraId="5F3B36AA" w14:textId="65CB28BE" w:rsidR="00063ECA" w:rsidRPr="005C38B9" w:rsidRDefault="00B7071F">
      <w:pPr>
        <w:spacing w:line="360" w:lineRule="auto"/>
        <w:ind w:firstLine="0"/>
        <w:jc w:val="both"/>
      </w:pPr>
      <w:r w:rsidRPr="005C38B9">
        <w:t>Rules 3, 5 and 6 are of almost similar nature, which shows the strong association between the collisions involving cyclists or pedestrians in the daylight and clear weather and the accident being classified as non-fatal and the injury severity as major.</w:t>
      </w:r>
    </w:p>
    <w:p w14:paraId="7DAD03A7" w14:textId="77777777" w:rsidR="00063ECA" w:rsidRPr="005C38B9" w:rsidRDefault="00063ECA">
      <w:pPr>
        <w:spacing w:line="360" w:lineRule="auto"/>
        <w:ind w:firstLine="0"/>
        <w:jc w:val="both"/>
      </w:pPr>
    </w:p>
    <w:p w14:paraId="71720D15" w14:textId="77777777" w:rsidR="00063ECA" w:rsidRPr="005C38B9" w:rsidRDefault="006D0420">
      <w:pPr>
        <w:spacing w:line="360" w:lineRule="auto"/>
        <w:ind w:firstLine="0"/>
        <w:jc w:val="both"/>
      </w:pPr>
      <w:r w:rsidRPr="005C38B9">
        <w:t>So, these rules suggest that there is a need to address aggressive driving behaviors through education and stricter enforcement, particularly in favorable weather conditions, and ensuring adequate lighting and infrastructure for vulnerable road users can help mitigate these concerning trends.</w:t>
      </w:r>
    </w:p>
    <w:p w14:paraId="3F6CE2BA" w14:textId="77777777" w:rsidR="00063ECA" w:rsidRPr="005C38B9" w:rsidRDefault="00063ECA">
      <w:pPr>
        <w:spacing w:line="360" w:lineRule="auto"/>
        <w:ind w:firstLine="0"/>
        <w:jc w:val="both"/>
      </w:pPr>
    </w:p>
    <w:p w14:paraId="4F42DC66" w14:textId="77777777" w:rsidR="00063ECA" w:rsidRPr="005C38B9" w:rsidRDefault="006D0420">
      <w:pPr>
        <w:spacing w:line="360" w:lineRule="auto"/>
        <w:ind w:firstLine="0"/>
        <w:jc w:val="both"/>
      </w:pPr>
      <w:r w:rsidRPr="005C38B9">
        <w:t>When the nature of accident factors are combined with the driver factors it generates some interesting and important associations as shown in Table 4.22, the analysis of these rules is given below:</w:t>
      </w:r>
    </w:p>
    <w:p w14:paraId="530E254C" w14:textId="77777777" w:rsidR="00063ECA" w:rsidRPr="005C38B9" w:rsidRDefault="006D0420">
      <w:pPr>
        <w:spacing w:line="360" w:lineRule="auto"/>
        <w:ind w:firstLine="0"/>
        <w:jc w:val="both"/>
      </w:pPr>
      <w:r w:rsidRPr="005C38B9">
        <w:br/>
        <w:t>The higher lift value of 8.96 in rule 1 is related to the following too close as an antecedent and read end as a consequence reflecting the relatively stronger correlation between these traits. The rule suggests that there are about 86% chances of rear-end collisions if the driver is following too close to a vehicle.</w:t>
      </w:r>
    </w:p>
    <w:p w14:paraId="60B9B231" w14:textId="77777777" w:rsidR="00063ECA" w:rsidRPr="005C38B9" w:rsidRDefault="00063ECA">
      <w:pPr>
        <w:spacing w:line="360" w:lineRule="auto"/>
        <w:ind w:firstLine="0"/>
        <w:jc w:val="both"/>
      </w:pPr>
    </w:p>
    <w:p w14:paraId="4EF5FCFB" w14:textId="77777777" w:rsidR="00063ECA" w:rsidRPr="005C38B9" w:rsidRDefault="006D0420">
      <w:pPr>
        <w:spacing w:line="360" w:lineRule="auto"/>
        <w:ind w:firstLine="0"/>
        <w:jc w:val="both"/>
      </w:pPr>
      <w:r w:rsidRPr="005C38B9">
        <w:lastRenderedPageBreak/>
        <w:t>Next, rule 2 shows an association between the accidents in which the driver was inattentive while turning left, failed to yield the right of way and hit some pedestrians. The higher lift value shows a stronger association between these traits and the value of confidence shows a 70% likelihood of occurring collisions with this event.</w:t>
      </w:r>
    </w:p>
    <w:p w14:paraId="4DF71AB3" w14:textId="77777777" w:rsidR="00063ECA" w:rsidRPr="005C38B9" w:rsidRDefault="00063ECA">
      <w:pPr>
        <w:spacing w:line="360" w:lineRule="auto"/>
        <w:ind w:firstLine="0"/>
        <w:jc w:val="both"/>
      </w:pPr>
    </w:p>
    <w:p w14:paraId="1BC825FD" w14:textId="77777777" w:rsidR="00063ECA" w:rsidRPr="005C38B9" w:rsidRDefault="006D0420">
      <w:pPr>
        <w:spacing w:line="360" w:lineRule="auto"/>
        <w:ind w:firstLine="0"/>
        <w:jc w:val="both"/>
      </w:pPr>
      <w:r w:rsidRPr="005C38B9">
        <w:t>Rule 3 explains another reason for rear-end collisions in which one vehicle is suddenly stopped and the following vehicle doesn’t have enough time to respond. The higher lift value suggests a stronger association between the antecedent and consequence and the value of confidence shows that if the vehicle is stopped there is a 56% chance of rear collision.</w:t>
      </w:r>
    </w:p>
    <w:p w14:paraId="68661008" w14:textId="77777777" w:rsidR="00063ECA" w:rsidRPr="005C38B9" w:rsidRDefault="00063ECA">
      <w:pPr>
        <w:spacing w:line="360" w:lineRule="auto"/>
        <w:ind w:firstLine="0"/>
        <w:jc w:val="both"/>
      </w:pPr>
    </w:p>
    <w:p w14:paraId="2E81FACB" w14:textId="69B5DA2D" w:rsidR="00063ECA" w:rsidRPr="005C38B9" w:rsidRDefault="006D0420">
      <w:pPr>
        <w:spacing w:line="360" w:lineRule="auto"/>
        <w:ind w:firstLine="0"/>
        <w:jc w:val="both"/>
      </w:pPr>
      <w:r w:rsidRPr="005C38B9">
        <w:t xml:space="preserve">Next, </w:t>
      </w:r>
      <w:r w:rsidR="00B7071F" w:rsidRPr="005C38B9">
        <w:t>rules</w:t>
      </w:r>
      <w:r w:rsidRPr="005C38B9">
        <w:t xml:space="preserve"> 4 and 5 show the reasons for exceeding speed limits and disobeying traffic rules as going ahead. These rules show a stronger association between these traits. When the driver is going ahead, it leads to a 93% chance of exceeding speed limits or 89% likelihood of disobeying some other traffic rule. </w:t>
      </w:r>
    </w:p>
    <w:p w14:paraId="4B7F0933" w14:textId="77777777" w:rsidR="00063ECA" w:rsidRPr="005C38B9" w:rsidRDefault="006D0420">
      <w:pPr>
        <w:spacing w:line="360" w:lineRule="auto"/>
        <w:ind w:firstLine="0"/>
        <w:jc w:val="both"/>
      </w:pPr>
      <w:r w:rsidRPr="005C38B9">
        <w:t xml:space="preserve">Rule 6 indicates an association between accidents where the driver loses control and the consequence being classified as major. The higher value of lift shows a stronger association and the value of confidence shows a 57% chance of such incidences. </w:t>
      </w:r>
    </w:p>
    <w:p w14:paraId="6390BFFE" w14:textId="77777777" w:rsidR="00063ECA" w:rsidRPr="005C38B9" w:rsidRDefault="00063ECA">
      <w:pPr>
        <w:spacing w:line="360" w:lineRule="auto"/>
        <w:ind w:firstLine="0"/>
        <w:jc w:val="both"/>
      </w:pPr>
    </w:p>
    <w:p w14:paraId="432264A4" w14:textId="43736E7A" w:rsidR="00063ECA" w:rsidRPr="005C38B9" w:rsidRDefault="00B7071F">
      <w:pPr>
        <w:spacing w:line="360" w:lineRule="auto"/>
        <w:ind w:firstLine="0"/>
        <w:jc w:val="both"/>
      </w:pPr>
      <w:r w:rsidRPr="005C38B9">
        <w:t xml:space="preserve">Rules 7 and 8 indicate a significant reason for non-fatal collisions. Rule 7 shows a 94% chance of non-fatal injury with inattentive drivers in cyclist collisions, and then rule 8 shows a 92% chance of non-fatal injury involving improper turns by inattentive drivers. </w:t>
      </w:r>
    </w:p>
    <w:p w14:paraId="197BBA9A" w14:textId="77777777" w:rsidR="00063ECA" w:rsidRPr="005C38B9" w:rsidRDefault="00063ECA">
      <w:pPr>
        <w:spacing w:line="360" w:lineRule="auto"/>
        <w:ind w:firstLine="0"/>
        <w:jc w:val="both"/>
      </w:pPr>
    </w:p>
    <w:p w14:paraId="3AB26350" w14:textId="77777777" w:rsidR="00063ECA" w:rsidRPr="005C38B9" w:rsidRDefault="006D0420">
      <w:pPr>
        <w:spacing w:line="360" w:lineRule="auto"/>
        <w:ind w:firstLine="0"/>
        <w:jc w:val="both"/>
      </w:pPr>
      <w:r w:rsidRPr="005C38B9">
        <w:t>These findings emphasize the pressing necessity of prioritizing the resolution of driver inattention and the behavior of following too closely in order to reduce rear-end collisions and pedestrian accidents. Encourage the practices of safe turning methods and the cultivation of driver awareness in order to minimize collisions with bicycles.  Foster responsible driving behaviors and improve infrastructure to minimize collisions due to sudden stops and loss of control.</w:t>
      </w:r>
    </w:p>
    <w:p w14:paraId="6898C4D5" w14:textId="77777777" w:rsidR="00063ECA" w:rsidRPr="005C38B9" w:rsidRDefault="00063ECA">
      <w:pPr>
        <w:spacing w:line="360" w:lineRule="auto"/>
        <w:ind w:firstLine="0"/>
        <w:jc w:val="both"/>
      </w:pPr>
    </w:p>
    <w:p w14:paraId="47C4183D" w14:textId="77777777" w:rsidR="00063ECA" w:rsidRPr="005C38B9" w:rsidRDefault="006D0420">
      <w:pPr>
        <w:spacing w:line="360" w:lineRule="auto"/>
        <w:ind w:firstLine="0"/>
        <w:jc w:val="both"/>
      </w:pPr>
      <w:r w:rsidRPr="005C38B9">
        <w:t>After this, the subgroup of nature of the accident is combined with the road factors subgroup to find out the useful associations. Table 4.23 shows the association rule, the explanation of these rules is as follows:</w:t>
      </w:r>
    </w:p>
    <w:p w14:paraId="48E2B579" w14:textId="77777777" w:rsidR="00063ECA" w:rsidRPr="005C38B9" w:rsidRDefault="00063ECA">
      <w:pPr>
        <w:spacing w:line="360" w:lineRule="auto"/>
        <w:ind w:firstLine="0"/>
        <w:jc w:val="both"/>
      </w:pPr>
    </w:p>
    <w:p w14:paraId="3C58D094" w14:textId="77777777" w:rsidR="00063ECA" w:rsidRPr="005C38B9" w:rsidRDefault="006D0420">
      <w:pPr>
        <w:spacing w:line="360" w:lineRule="auto"/>
        <w:ind w:firstLine="0"/>
        <w:jc w:val="both"/>
      </w:pPr>
      <w:r w:rsidRPr="005C38B9">
        <w:t>The rule 1 shows that 96% of Mid-Block roads in the District Etobicoke York do not have any type of traffic control installed. So, the installation of traffic controls can greatly reduce the frequency of collisions there.</w:t>
      </w:r>
    </w:p>
    <w:p w14:paraId="36468DA4" w14:textId="77777777" w:rsidR="00063ECA" w:rsidRPr="005C38B9" w:rsidRDefault="00063ECA">
      <w:pPr>
        <w:spacing w:line="360" w:lineRule="auto"/>
        <w:ind w:firstLine="0"/>
        <w:jc w:val="both"/>
      </w:pPr>
    </w:p>
    <w:p w14:paraId="4BB4982E" w14:textId="77777777" w:rsidR="00063ECA" w:rsidRPr="005C38B9" w:rsidRDefault="006D0420">
      <w:pPr>
        <w:spacing w:line="360" w:lineRule="auto"/>
        <w:ind w:firstLine="0"/>
        <w:jc w:val="both"/>
      </w:pPr>
      <w:r w:rsidRPr="005C38B9">
        <w:t>The rule 2 and 3 show a strong association between traffic signal/stop signs and location coordinates as intersections. These rules show that around 70% of intersections have traffic signals installed, and around 73% have stop signs. The rest of the intersections should also contain some type of traffic control mechanism installed to avoid collisions at intersections. The coming rules support this suggestion.</w:t>
      </w:r>
    </w:p>
    <w:p w14:paraId="6A3F011D" w14:textId="77777777" w:rsidR="00063ECA" w:rsidRPr="005C38B9" w:rsidRDefault="00063ECA">
      <w:pPr>
        <w:spacing w:line="360" w:lineRule="auto"/>
        <w:ind w:firstLine="0"/>
        <w:jc w:val="both"/>
      </w:pPr>
    </w:p>
    <w:p w14:paraId="0E1A9EAA" w14:textId="555C8D7C" w:rsidR="00063ECA" w:rsidRPr="005C38B9" w:rsidRDefault="006D0420">
      <w:pPr>
        <w:spacing w:line="360" w:lineRule="auto"/>
        <w:ind w:firstLine="0"/>
        <w:jc w:val="both"/>
      </w:pPr>
      <w:r w:rsidRPr="005C38B9">
        <w:t xml:space="preserve">The rule 4,5 and 6 are the important ones, rule 4 shows that are a 54% chance of pedestrian collisions where there are no controls installed, and these collisions result in fatal injuries. The statistical analysis given in Table 4.1 also shows a stronger association of pedestrians and traffic controls with injury severity. Rule 5 shows that there </w:t>
      </w:r>
      <w:r w:rsidR="00B7071F" w:rsidRPr="005C38B9">
        <w:t>is</w:t>
      </w:r>
      <w:r w:rsidRPr="005C38B9">
        <w:t xml:space="preserve"> 51% chance of pedestrian collisions at intersections that lead to major injuries. Rule 6 explains that around 69% of pedestrian collisions happen at intersections.</w:t>
      </w:r>
    </w:p>
    <w:p w14:paraId="2E458D2A" w14:textId="77777777" w:rsidR="00063ECA" w:rsidRPr="005C38B9" w:rsidRDefault="00063ECA">
      <w:pPr>
        <w:spacing w:line="360" w:lineRule="auto"/>
        <w:ind w:firstLine="0"/>
        <w:jc w:val="both"/>
      </w:pPr>
    </w:p>
    <w:p w14:paraId="3D4560F2" w14:textId="77777777" w:rsidR="00063ECA" w:rsidRPr="005C38B9" w:rsidRDefault="006D0420">
      <w:pPr>
        <w:spacing w:line="360" w:lineRule="auto"/>
        <w:ind w:firstLine="0"/>
        <w:jc w:val="both"/>
      </w:pPr>
      <w:r w:rsidRPr="005C38B9">
        <w:t>These rules highlight the need for proper traffic control mechanisms at intersections to minimize pedestrian collision events to mitigate major or fatal injury incidents.</w:t>
      </w:r>
    </w:p>
    <w:p w14:paraId="29A4F1D7" w14:textId="77777777" w:rsidR="00063ECA" w:rsidRPr="005C38B9" w:rsidRDefault="00063ECA">
      <w:pPr>
        <w:spacing w:line="360" w:lineRule="auto"/>
        <w:ind w:firstLine="0"/>
        <w:jc w:val="both"/>
      </w:pPr>
    </w:p>
    <w:p w14:paraId="37DE9B59" w14:textId="77777777" w:rsidR="00063ECA" w:rsidRPr="005C38B9" w:rsidRDefault="006D0420">
      <w:pPr>
        <w:spacing w:line="360" w:lineRule="auto"/>
        <w:ind w:firstLine="0"/>
        <w:jc w:val="both"/>
      </w:pPr>
      <w:r w:rsidRPr="005C38B9">
        <w:t>Table 4.24 shows the top association rules for the group nature of accident and vehicle factors. The description of these rules is as follows:</w:t>
      </w:r>
    </w:p>
    <w:p w14:paraId="71FA81CA" w14:textId="77777777" w:rsidR="00063ECA" w:rsidRPr="005C38B9" w:rsidRDefault="00063ECA">
      <w:pPr>
        <w:spacing w:line="360" w:lineRule="auto"/>
        <w:ind w:firstLine="0"/>
        <w:jc w:val="both"/>
      </w:pPr>
    </w:p>
    <w:p w14:paraId="32522822" w14:textId="2EC26958" w:rsidR="00063ECA" w:rsidRPr="005C38B9" w:rsidRDefault="006D0420">
      <w:pPr>
        <w:spacing w:line="360" w:lineRule="auto"/>
        <w:ind w:firstLine="0"/>
        <w:jc w:val="both"/>
      </w:pPr>
      <w:r w:rsidRPr="005C38B9">
        <w:t xml:space="preserve">Rule 1 indicates that accidents involving rear-end </w:t>
      </w:r>
      <w:r w:rsidR="00B7071F" w:rsidRPr="005C38B9">
        <w:t>collisions</w:t>
      </w:r>
      <w:r w:rsidRPr="005C38B9">
        <w:t xml:space="preserve"> usually happened with automobiles, and station wagons rather than any other vehicle type. The confidence value shows that around 53% chances exist of involving these vehicles in read-end collisions.</w:t>
      </w:r>
    </w:p>
    <w:p w14:paraId="14DA5CAC" w14:textId="77777777" w:rsidR="00063ECA" w:rsidRPr="005C38B9" w:rsidRDefault="00063ECA">
      <w:pPr>
        <w:spacing w:line="360" w:lineRule="auto"/>
        <w:ind w:firstLine="0"/>
        <w:jc w:val="both"/>
      </w:pPr>
    </w:p>
    <w:p w14:paraId="1821EE6E" w14:textId="77777777" w:rsidR="00063ECA" w:rsidRPr="005C38B9" w:rsidRDefault="006D0420">
      <w:pPr>
        <w:spacing w:line="360" w:lineRule="auto"/>
        <w:ind w:firstLine="0"/>
        <w:jc w:val="both"/>
      </w:pPr>
      <w:r w:rsidRPr="005C38B9">
        <w:t>Rule 2 suggests that accidents involving automobiles and pedestrian collisions are more likely to be fatal. The confidence is 0.75, which means that 75% of accidents involving automobiles and pedestrian collisions are fatal.</w:t>
      </w:r>
    </w:p>
    <w:p w14:paraId="68C4B16C" w14:textId="77777777" w:rsidR="00063ECA" w:rsidRPr="005C38B9" w:rsidRDefault="00063ECA">
      <w:pPr>
        <w:spacing w:line="360" w:lineRule="auto"/>
        <w:ind w:firstLine="0"/>
        <w:jc w:val="both"/>
      </w:pPr>
    </w:p>
    <w:p w14:paraId="5CD776AA" w14:textId="61A88057" w:rsidR="00063ECA" w:rsidRPr="005C38B9" w:rsidRDefault="006D0420">
      <w:pPr>
        <w:spacing w:line="360" w:lineRule="auto"/>
        <w:ind w:firstLine="0"/>
        <w:jc w:val="both"/>
      </w:pPr>
      <w:r w:rsidRPr="005C38B9">
        <w:t xml:space="preserve">The last rule of this combination is rule 3, which also shows an important association of vehicles involving fatalities. The rule suggests that accidents involving automobiles and station wagons are more likely to be fatal than accidents involving other types of vehicles. The higher confidence value shows </w:t>
      </w:r>
      <w:r w:rsidR="00B7071F" w:rsidRPr="005C38B9">
        <w:t>that</w:t>
      </w:r>
      <w:r w:rsidRPr="005C38B9">
        <w:t xml:space="preserve"> 96% of accidents involving automobiles and station wagons are fatal.</w:t>
      </w:r>
    </w:p>
    <w:p w14:paraId="50F05051" w14:textId="77777777" w:rsidR="00063ECA" w:rsidRPr="005C38B9" w:rsidRDefault="00063ECA">
      <w:pPr>
        <w:spacing w:line="360" w:lineRule="auto"/>
        <w:ind w:firstLine="0"/>
        <w:jc w:val="both"/>
      </w:pPr>
    </w:p>
    <w:p w14:paraId="2E46173B" w14:textId="77777777" w:rsidR="00063ECA" w:rsidRPr="005C38B9" w:rsidRDefault="006D0420">
      <w:pPr>
        <w:spacing w:line="360" w:lineRule="auto"/>
        <w:ind w:firstLine="0"/>
        <w:jc w:val="both"/>
      </w:pPr>
      <w:r w:rsidRPr="005C38B9">
        <w:t>So, these rules suggest that automobile and station wagon vehicles should be treated specially and there should be a targeted effort to enhance safety for occupants of these vehicles.</w:t>
      </w:r>
    </w:p>
    <w:p w14:paraId="51F60A2D" w14:textId="77777777" w:rsidR="00063ECA" w:rsidRPr="005C38B9" w:rsidRDefault="00063ECA">
      <w:pPr>
        <w:spacing w:line="360" w:lineRule="auto"/>
        <w:ind w:firstLine="0"/>
        <w:jc w:val="both"/>
      </w:pPr>
    </w:p>
    <w:p w14:paraId="66F12EB8" w14:textId="77777777" w:rsidR="00063ECA" w:rsidRPr="005C38B9" w:rsidRDefault="006D0420">
      <w:pPr>
        <w:spacing w:line="360" w:lineRule="auto"/>
        <w:ind w:firstLine="0"/>
        <w:jc w:val="both"/>
      </w:pPr>
      <w:r w:rsidRPr="005C38B9">
        <w:t>Lastly, the attributes from the nature of accident category are combined with the involvement factors and some interesting associations are mined as shown in table 4.25, the explanation is given below:</w:t>
      </w:r>
    </w:p>
    <w:p w14:paraId="4D9A48E5" w14:textId="77777777" w:rsidR="00063ECA" w:rsidRPr="005C38B9" w:rsidRDefault="00063ECA">
      <w:pPr>
        <w:spacing w:line="360" w:lineRule="auto"/>
        <w:ind w:firstLine="0"/>
        <w:jc w:val="both"/>
      </w:pPr>
    </w:p>
    <w:p w14:paraId="32EB634A" w14:textId="77777777" w:rsidR="00063ECA" w:rsidRPr="005C38B9" w:rsidRDefault="006D0420">
      <w:pPr>
        <w:spacing w:line="360" w:lineRule="auto"/>
        <w:ind w:firstLine="0"/>
        <w:jc w:val="both"/>
      </w:pPr>
      <w:r w:rsidRPr="005C38B9">
        <w:t>This rule 1 states that if a pedestrian is crossing with the right of way and it leads to a collision, then there is a high probability (87%) that aggressive driving was a factor in the accident. The higher lift value shows a very strong association between the antecedent and its consequence.</w:t>
      </w:r>
    </w:p>
    <w:p w14:paraId="0B4CEF85" w14:textId="77777777" w:rsidR="00063ECA" w:rsidRPr="005C38B9" w:rsidRDefault="00063ECA">
      <w:pPr>
        <w:spacing w:line="360" w:lineRule="auto"/>
        <w:ind w:firstLine="0"/>
        <w:jc w:val="both"/>
      </w:pPr>
    </w:p>
    <w:p w14:paraId="218D686E" w14:textId="77777777" w:rsidR="00063ECA" w:rsidRPr="005C38B9" w:rsidRDefault="006D0420">
      <w:pPr>
        <w:spacing w:line="360" w:lineRule="auto"/>
        <w:ind w:firstLine="0"/>
        <w:jc w:val="both"/>
      </w:pPr>
      <w:r w:rsidRPr="005C38B9">
        <w:t>Rule 2 is also highly correlated and it states that if there is a pedestrian, then there is a high probability (99%) that they were crossing with the right of way. Then it means that such accidents occur due to the mistakes of the drivers not of the pedestrians.</w:t>
      </w:r>
    </w:p>
    <w:p w14:paraId="48EC16C2" w14:textId="77777777" w:rsidR="00063ECA" w:rsidRPr="005C38B9" w:rsidRDefault="00063ECA">
      <w:pPr>
        <w:spacing w:line="360" w:lineRule="auto"/>
        <w:ind w:firstLine="0"/>
        <w:jc w:val="both"/>
      </w:pPr>
    </w:p>
    <w:p w14:paraId="2431DF4E" w14:textId="63482CF1" w:rsidR="00063ECA" w:rsidRPr="005C38B9" w:rsidRDefault="006D0420">
      <w:pPr>
        <w:spacing w:line="360" w:lineRule="auto"/>
        <w:ind w:firstLine="0"/>
        <w:jc w:val="both"/>
      </w:pPr>
      <w:r w:rsidRPr="005C38B9">
        <w:t xml:space="preserve">The next rules 3,4 and 5 are related to the previous two rules. Rule 3 having a </w:t>
      </w:r>
      <w:r w:rsidR="00B7071F" w:rsidRPr="005C38B9">
        <w:t>higher association state</w:t>
      </w:r>
      <w:r w:rsidRPr="005C38B9">
        <w:t xml:space="preserve"> that if pedestrian collisions occur due to aggressive driving behavior, then the injury severity is more likely to be the major ones. Rule 4 is similar to this one, but it states that if aggressive driving behavior and driver involvement are factors in an accident, then the accident is more likely to be major and non-fatal. Lastly, rule 5 shows an association between aggressive driving behavior and if the age range of involved ones is 20 to 24 then it leads to non-fatal accidents.</w:t>
      </w:r>
      <w:r w:rsidRPr="005C38B9">
        <w:br/>
      </w:r>
    </w:p>
    <w:p w14:paraId="28506A1C" w14:textId="77777777" w:rsidR="00063ECA" w:rsidRPr="005C38B9" w:rsidRDefault="006D0420">
      <w:pPr>
        <w:spacing w:line="360" w:lineRule="auto"/>
        <w:ind w:firstLine="0"/>
        <w:jc w:val="both"/>
      </w:pPr>
      <w:r w:rsidRPr="005C38B9">
        <w:t>Overall, these rules suggest that aggressive driving is a major factor in accidents involving pedestrians and young drivers. They also suggest that collisions involving aggressive driving are more likely to be serious ones.</w:t>
      </w:r>
    </w:p>
    <w:p w14:paraId="3003858C" w14:textId="77777777" w:rsidR="00063ECA" w:rsidRPr="005C38B9" w:rsidRDefault="006D0420">
      <w:pPr>
        <w:spacing w:line="360" w:lineRule="auto"/>
        <w:ind w:firstLine="0"/>
        <w:jc w:val="both"/>
      </w:pPr>
      <w:r w:rsidRPr="005C38B9">
        <w:lastRenderedPageBreak/>
        <w:t>The same technique of association rule mining has been implemented on the RTA dataset. Table 4.26 represents the useful associations related to the ‘nature of accident’ factors.</w:t>
      </w:r>
    </w:p>
    <w:p w14:paraId="12270961" w14:textId="77777777" w:rsidR="00063ECA" w:rsidRPr="005C38B9" w:rsidRDefault="00063ECA">
      <w:pPr>
        <w:spacing w:line="360" w:lineRule="auto"/>
        <w:ind w:firstLine="0"/>
        <w:jc w:val="both"/>
      </w:pPr>
    </w:p>
    <w:p w14:paraId="7E9F8695" w14:textId="77777777" w:rsidR="00063ECA" w:rsidRPr="005C38B9" w:rsidRDefault="006D0420">
      <w:pPr>
        <w:spacing w:line="360" w:lineRule="auto"/>
        <w:ind w:firstLine="0"/>
        <w:jc w:val="both"/>
      </w:pPr>
      <w:r w:rsidRPr="005C38B9">
        <w:t xml:space="preserve">Rule 1 indicates that over speeding between 12-18 hours (12:00 PM to 6:00 PM) is linked to minor, non-fatal accidents. The confidence value implies that when accidents happen during the specified time range and involve over speeding, there is a 57% likelihood of the consequence being minor and non-fatal. </w:t>
      </w:r>
    </w:p>
    <w:p w14:paraId="48FAF2BF" w14:textId="77777777" w:rsidR="00063ECA" w:rsidRPr="005C38B9" w:rsidRDefault="00063ECA">
      <w:pPr>
        <w:spacing w:line="360" w:lineRule="auto"/>
        <w:ind w:firstLine="0"/>
        <w:jc w:val="both"/>
      </w:pPr>
    </w:p>
    <w:p w14:paraId="5E3F6386" w14:textId="77777777" w:rsidR="00063ECA" w:rsidRPr="005C38B9" w:rsidRDefault="006D0420">
      <w:pPr>
        <w:spacing w:line="360" w:lineRule="auto"/>
        <w:ind w:firstLine="0"/>
        <w:jc w:val="both"/>
      </w:pPr>
      <w:r w:rsidRPr="005C38B9">
        <w:t>Rule 2 indicates careless driving behavior is strongly associated with single fractures and non-fatal injuries. The very high confidence of 0.99 implies that when the accident involves carelessness, there is a 99% chance of the consequence being a single fracture and non-fatal.</w:t>
      </w:r>
    </w:p>
    <w:p w14:paraId="40D9F93A" w14:textId="77777777" w:rsidR="00063ECA" w:rsidRPr="005C38B9" w:rsidRDefault="00063ECA">
      <w:pPr>
        <w:spacing w:line="360" w:lineRule="auto"/>
        <w:ind w:firstLine="0"/>
        <w:jc w:val="both"/>
      </w:pPr>
    </w:p>
    <w:p w14:paraId="053AEEFB" w14:textId="77777777" w:rsidR="00063ECA" w:rsidRPr="005C38B9" w:rsidRDefault="006D0420">
      <w:pPr>
        <w:spacing w:line="360" w:lineRule="auto"/>
        <w:ind w:firstLine="0"/>
        <w:jc w:val="both"/>
      </w:pPr>
      <w:r w:rsidRPr="005C38B9">
        <w:t>The rule 3 is similar to the rule 1 and states that carelessness during 12-18 hours on weekdays often results in non-fatal accidents. The confidence value shows that when accidents happen during the specified time range on weekdays and involve carelessness, there are 72% chances of non-fatal injuries.</w:t>
      </w:r>
    </w:p>
    <w:p w14:paraId="40EEBC8B" w14:textId="77777777" w:rsidR="00063ECA" w:rsidRPr="005C38B9" w:rsidRDefault="00063ECA">
      <w:pPr>
        <w:spacing w:line="360" w:lineRule="auto"/>
        <w:ind w:firstLine="0"/>
        <w:jc w:val="both"/>
      </w:pPr>
    </w:p>
    <w:p w14:paraId="21C40487" w14:textId="77777777" w:rsidR="00063ECA" w:rsidRPr="005C38B9" w:rsidRDefault="006D0420">
      <w:pPr>
        <w:spacing w:line="360" w:lineRule="auto"/>
        <w:ind w:firstLine="0"/>
        <w:jc w:val="both"/>
      </w:pPr>
      <w:r w:rsidRPr="005C38B9">
        <w:t>In order to mitigate the higher rate of non-fatal accidents occurring between the hours of 12 PM and 6 PM, especially on weekdays, it is recommended to give priority to specific enforcement measures and awareness efforts that specifically target speeding and carelessness during these peak periods. It is necessary to encourage attentive and safe driving behaviors among all drivers.</w:t>
      </w:r>
    </w:p>
    <w:p w14:paraId="77EE7553" w14:textId="77777777" w:rsidR="00063ECA" w:rsidRPr="005C38B9" w:rsidRDefault="00063ECA">
      <w:pPr>
        <w:spacing w:line="360" w:lineRule="auto"/>
        <w:ind w:firstLine="0"/>
        <w:jc w:val="both"/>
      </w:pPr>
    </w:p>
    <w:p w14:paraId="1217D988" w14:textId="77777777" w:rsidR="00063ECA" w:rsidRPr="005C38B9" w:rsidRDefault="006D0420">
      <w:pPr>
        <w:spacing w:line="360" w:lineRule="auto"/>
        <w:ind w:firstLine="0"/>
        <w:jc w:val="both"/>
      </w:pPr>
      <w:r w:rsidRPr="005C38B9">
        <w:t>Next, the subgroup of nature of accident is combined with the subgroup of environmental factors and table 4.27 represents the topmost interesting association rules, the explanation is given as follows:</w:t>
      </w:r>
    </w:p>
    <w:p w14:paraId="3800EAEF" w14:textId="77777777" w:rsidR="00063ECA" w:rsidRPr="005C38B9" w:rsidRDefault="006D0420">
      <w:pPr>
        <w:spacing w:line="360" w:lineRule="auto"/>
        <w:ind w:firstLine="0"/>
        <w:jc w:val="both"/>
      </w:pPr>
      <w:r w:rsidRPr="005C38B9">
        <w:t>Rule 1 shows a strong association between accidents that occur during the night hours 18 to 24 hours (6:00 PM to 12:00 AM) and the consequence being a single fracture. The value of confidence shows that in these conditions there is a 100% chance of a single fracture.</w:t>
      </w:r>
    </w:p>
    <w:p w14:paraId="164192F7" w14:textId="77777777" w:rsidR="00063ECA" w:rsidRPr="005C38B9" w:rsidRDefault="00063ECA">
      <w:pPr>
        <w:spacing w:line="360" w:lineRule="auto"/>
        <w:ind w:firstLine="0"/>
        <w:jc w:val="both"/>
      </w:pPr>
    </w:p>
    <w:p w14:paraId="6CAFD3C9" w14:textId="77777777" w:rsidR="00063ECA" w:rsidRPr="005C38B9" w:rsidRDefault="006D0420">
      <w:pPr>
        <w:spacing w:line="360" w:lineRule="auto"/>
        <w:ind w:firstLine="0"/>
        <w:jc w:val="both"/>
      </w:pPr>
      <w:r w:rsidRPr="005C38B9">
        <w:t xml:space="preserve">Rule 2 indicates that the injury severity of minor, non-fatal accidents are more common during rainy days between 12 PM and 6 PM. The value of confidence implies that when accidents happen </w:t>
      </w:r>
      <w:r w:rsidRPr="005C38B9">
        <w:lastRenderedPageBreak/>
        <w:t>during the specified time range on rainy days, there is a 78% chance of minor and non-fatal injuries.</w:t>
      </w:r>
    </w:p>
    <w:p w14:paraId="305CBFDB" w14:textId="77777777" w:rsidR="00063ECA" w:rsidRPr="005C38B9" w:rsidRDefault="006D0420">
      <w:pPr>
        <w:spacing w:line="360" w:lineRule="auto"/>
        <w:ind w:firstLine="0"/>
        <w:jc w:val="both"/>
      </w:pPr>
      <w:r w:rsidRPr="005C38B9">
        <w:t>The last rule no 3 shows that over speeding during rainy days is associated with minor injuries. The value of confidence states that when these conditions are met there is a chance of 52% minor injuries.</w:t>
      </w:r>
    </w:p>
    <w:p w14:paraId="7138F585" w14:textId="77777777" w:rsidR="00063ECA" w:rsidRPr="005C38B9" w:rsidRDefault="00063ECA">
      <w:pPr>
        <w:spacing w:line="360" w:lineRule="auto"/>
        <w:ind w:firstLine="0"/>
        <w:jc w:val="both"/>
      </w:pPr>
    </w:p>
    <w:p w14:paraId="312FDBAA" w14:textId="77777777" w:rsidR="00063ECA" w:rsidRPr="005C38B9" w:rsidRDefault="006D0420">
      <w:pPr>
        <w:spacing w:line="360" w:lineRule="auto"/>
        <w:ind w:firstLine="0"/>
        <w:jc w:val="both"/>
      </w:pPr>
      <w:r w:rsidRPr="005C38B9">
        <w:t>In light of the above rules, in order to reduce the increased risks of accidents during nighttime driving and rainy daytime circumstances, it is recommended to give priority to specific education and enforcement actions. There is a need to promote careful driving behavior in rainy weather, particularly from midday to 6 PM, and rigorously enforce speed restrictions under such circumstances.</w:t>
      </w:r>
    </w:p>
    <w:p w14:paraId="140AD56A" w14:textId="77777777" w:rsidR="00063ECA" w:rsidRPr="005C38B9" w:rsidRDefault="00063ECA">
      <w:pPr>
        <w:spacing w:line="360" w:lineRule="auto"/>
        <w:ind w:firstLine="0"/>
        <w:jc w:val="both"/>
      </w:pPr>
    </w:p>
    <w:p w14:paraId="7EA9F003" w14:textId="77777777" w:rsidR="00063ECA" w:rsidRPr="005C38B9" w:rsidRDefault="006D0420">
      <w:pPr>
        <w:spacing w:line="360" w:lineRule="auto"/>
        <w:ind w:firstLine="0"/>
        <w:jc w:val="both"/>
      </w:pPr>
      <w:r w:rsidRPr="005C38B9">
        <w:t>Following this, the combination of the nature of accident and vehicle factors are undergone with this algorithm and table 4.28 represents the topmost associations whose analysis is given as follows:</w:t>
      </w:r>
      <w:r w:rsidRPr="005C38B9">
        <w:br/>
      </w:r>
    </w:p>
    <w:p w14:paraId="58699F3F" w14:textId="77777777" w:rsidR="00063ECA" w:rsidRPr="005C38B9" w:rsidRDefault="006D0420">
      <w:pPr>
        <w:spacing w:line="360" w:lineRule="auto"/>
        <w:ind w:firstLine="0"/>
        <w:jc w:val="both"/>
      </w:pPr>
      <w:r w:rsidRPr="005C38B9">
        <w:t>The higher lift value of rule 1 states that over speeding on motorcycles during weekends is strongly associated with injury severity as minor. The rule 2 and 3 state that over speeding in cars and rickshaws leads to non-fatal and minor injuries. The high confidence value of rule 2 and rule 3 shows that there are 64% and 71% chances of non-fatal and minor injuries respectively.</w:t>
      </w:r>
    </w:p>
    <w:p w14:paraId="670F0CF9" w14:textId="77777777" w:rsidR="00063ECA" w:rsidRPr="005C38B9" w:rsidRDefault="006D0420">
      <w:pPr>
        <w:spacing w:line="360" w:lineRule="auto"/>
        <w:ind w:firstLine="0"/>
        <w:jc w:val="both"/>
      </w:pPr>
      <w:r w:rsidRPr="005C38B9">
        <w:t>Rule 4 is of much importance that shows careless driving behavior in cars is highly associated with non-fatal accidents. The high confidence value of these rules states that there are 95% chances of non-fatal collisions when careless driving behavior of cars is involved.</w:t>
      </w:r>
    </w:p>
    <w:p w14:paraId="4771AB89" w14:textId="77777777" w:rsidR="00063ECA" w:rsidRPr="005C38B9" w:rsidRDefault="006D0420">
      <w:pPr>
        <w:spacing w:line="360" w:lineRule="auto"/>
        <w:ind w:firstLine="0"/>
        <w:jc w:val="both"/>
      </w:pPr>
      <w:r w:rsidRPr="005C38B9">
        <w:t>Rule 5 shows that over speeding in vans is linked to minor injuries with a confidence of 66%. Lastly, rule 6 is also important that shows head injuries are common in accidents involving motorcycles. The confidence value of this rule shows that around 60% of head injuries are related to motorcycle collisions.</w:t>
      </w:r>
    </w:p>
    <w:p w14:paraId="6ECE8301" w14:textId="77777777" w:rsidR="00063ECA" w:rsidRPr="005C38B9" w:rsidRDefault="00063ECA">
      <w:pPr>
        <w:spacing w:line="360" w:lineRule="auto"/>
        <w:ind w:firstLine="0"/>
        <w:jc w:val="both"/>
      </w:pPr>
    </w:p>
    <w:p w14:paraId="0384AE36" w14:textId="77777777" w:rsidR="00063ECA" w:rsidRPr="005C38B9" w:rsidRDefault="006D0420">
      <w:pPr>
        <w:spacing w:line="360" w:lineRule="auto"/>
        <w:ind w:firstLine="0"/>
        <w:jc w:val="both"/>
      </w:pPr>
      <w:r w:rsidRPr="005C38B9">
        <w:t xml:space="preserve">From these rules, it is suggested to do targeted educational campaigns to address the risks of over speeding and careless driving especially to the car drivers. Furthermore, it is highly recommended </w:t>
      </w:r>
      <w:r w:rsidRPr="005C38B9">
        <w:lastRenderedPageBreak/>
        <w:t>to pay particular attention to motorcycle speeding during weekends and encourage the use of helmets among motorcyclists to mitigate the head injury risks.</w:t>
      </w:r>
    </w:p>
    <w:p w14:paraId="141BF003" w14:textId="77777777" w:rsidR="00063ECA" w:rsidRPr="005C38B9" w:rsidRDefault="00063ECA">
      <w:pPr>
        <w:spacing w:line="360" w:lineRule="auto"/>
        <w:ind w:firstLine="0"/>
        <w:jc w:val="both"/>
      </w:pPr>
    </w:p>
    <w:p w14:paraId="0ED364E1" w14:textId="77777777" w:rsidR="00063ECA" w:rsidRPr="005C38B9" w:rsidRDefault="006D0420">
      <w:pPr>
        <w:spacing w:line="360" w:lineRule="auto"/>
        <w:ind w:firstLine="0"/>
        <w:jc w:val="both"/>
      </w:pPr>
      <w:r w:rsidRPr="005C38B9">
        <w:t>Lastly, the same algorithm has been applied to the combination of subgroups of nature of accident and involvement factors, the table 4.29 shows the top association rules and the explanation is given below:</w:t>
      </w:r>
    </w:p>
    <w:p w14:paraId="5ED1D1A5" w14:textId="77777777" w:rsidR="00063ECA" w:rsidRPr="005C38B9" w:rsidRDefault="006D0420">
      <w:pPr>
        <w:spacing w:line="360" w:lineRule="auto"/>
        <w:ind w:firstLine="0"/>
        <w:jc w:val="both"/>
      </w:pPr>
      <w:r w:rsidRPr="005C38B9">
        <w:t>Rule 1 indicates over speeding on motorcycles during weekends is strongly associated with "alive and unstable" condition of involvement. The value of confidence suggests that under these conditions there is a 60% likelihood of the patient status as ‘alive and unstable’. Rule 2 states that stable and alive male patients of age between 20-30 years involved in accidents between 12 PM and 6 PM are likely to have been over speeding, resulting in minor, non-fatal injuries. The confidence value of this rule shows that there are 58% chances of the consequence being over speeding, injury severity as minor, and accident class as non-fatal under the conditions specified.</w:t>
      </w:r>
    </w:p>
    <w:p w14:paraId="326492D7" w14:textId="77777777" w:rsidR="00063ECA" w:rsidRPr="005C38B9" w:rsidRDefault="00063ECA">
      <w:pPr>
        <w:spacing w:line="360" w:lineRule="auto"/>
        <w:ind w:firstLine="0"/>
        <w:jc w:val="both"/>
      </w:pPr>
    </w:p>
    <w:p w14:paraId="57620B29" w14:textId="51AD49E1" w:rsidR="00063ECA" w:rsidRPr="005C38B9" w:rsidRDefault="006D0420">
      <w:pPr>
        <w:spacing w:line="360" w:lineRule="auto"/>
        <w:ind w:firstLine="0"/>
        <w:jc w:val="both"/>
      </w:pPr>
      <w:r w:rsidRPr="005C38B9">
        <w:t xml:space="preserve">Rule 3 shows that the persons with an education level of matric are involved in over speeding motorcycles often experience minor injuries with "alive and unstable" status. The confidence of 0.63 implies that when accidents involve individuals with the specified characteristics, there is a 63% likelihood of the consequence being alive and unstable with injury severity as minor. Lastly, rule 4 indicates that male drivers/riders of age under 20 years old involved in accidents during the peak hours of 12 PM and 6 PM are likely to have been over speeding, resulting in minor injuries and are found in stable conditions after the collision. The confidence value shows that there </w:t>
      </w:r>
      <w:r w:rsidR="00B7071F" w:rsidRPr="005C38B9">
        <w:t>is</w:t>
      </w:r>
      <w:r w:rsidRPr="005C38B9">
        <w:t xml:space="preserve"> 53% chance of the consequence under the specified characteristics of the collision.</w:t>
      </w:r>
    </w:p>
    <w:p w14:paraId="6753018E" w14:textId="77777777" w:rsidR="00063ECA" w:rsidRPr="005C38B9" w:rsidRDefault="006D0420">
      <w:pPr>
        <w:spacing w:line="360" w:lineRule="auto"/>
        <w:ind w:firstLine="0"/>
        <w:jc w:val="both"/>
      </w:pPr>
      <w:r w:rsidRPr="005C38B9">
        <w:t xml:space="preserve">These rules suggested that there is a need to curb motorcycle speeding, especially during weekends, to mitigate the risk of severe injuries. Target interventions toward young male drivers, who are more likely to engage in over speeding. </w:t>
      </w:r>
    </w:p>
    <w:p w14:paraId="766F805F" w14:textId="77777777" w:rsidR="00063ECA" w:rsidRPr="005C38B9" w:rsidRDefault="006D0420">
      <w:pPr>
        <w:spacing w:line="360" w:lineRule="auto"/>
        <w:ind w:firstLine="0"/>
        <w:jc w:val="both"/>
      </w:pPr>
      <w:r w:rsidRPr="005C38B9">
        <w:t>The following figure shows the top most important associations of both of these datasets:</w:t>
      </w:r>
    </w:p>
    <w:p w14:paraId="2E9CA9E9" w14:textId="77777777" w:rsidR="00063ECA" w:rsidRPr="005C38B9" w:rsidRDefault="006D0420">
      <w:pPr>
        <w:spacing w:line="360" w:lineRule="auto"/>
        <w:ind w:firstLine="0"/>
        <w:jc w:val="both"/>
      </w:pPr>
      <w:r w:rsidRPr="005C38B9">
        <w:rPr>
          <w:noProof/>
        </w:rPr>
        <w:lastRenderedPageBreak/>
        <w:drawing>
          <wp:inline distT="114300" distB="114300" distL="114300" distR="114300" wp14:anchorId="5789E276" wp14:editId="5FC1BB81">
            <wp:extent cx="5776913" cy="7582198"/>
            <wp:effectExtent l="0" t="0" r="0" b="0"/>
            <wp:docPr id="21444677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776913" cy="7582198"/>
                    </a:xfrm>
                    <a:prstGeom prst="rect">
                      <a:avLst/>
                    </a:prstGeom>
                    <a:ln/>
                  </pic:spPr>
                </pic:pic>
              </a:graphicData>
            </a:graphic>
          </wp:inline>
        </w:drawing>
      </w:r>
    </w:p>
    <w:p w14:paraId="4B2F0A9D" w14:textId="77777777" w:rsidR="00063ECA" w:rsidRPr="005C38B9" w:rsidRDefault="006D0420">
      <w:pPr>
        <w:spacing w:line="360" w:lineRule="auto"/>
        <w:ind w:firstLine="0"/>
        <w:jc w:val="center"/>
        <w:rPr>
          <w:b/>
        </w:rPr>
      </w:pPr>
      <w:r w:rsidRPr="005C38B9">
        <w:rPr>
          <w:b/>
        </w:rPr>
        <w:t>Fig 4.18 Top Association Rules of KSI and RTA Datasets</w:t>
      </w:r>
    </w:p>
    <w:p w14:paraId="66B70100" w14:textId="27FD2C82" w:rsidR="00063ECA" w:rsidRPr="005C38B9" w:rsidRDefault="006D0420">
      <w:pPr>
        <w:spacing w:line="360" w:lineRule="auto"/>
        <w:ind w:firstLine="0"/>
      </w:pPr>
      <w:r w:rsidRPr="005C38B9">
        <w:lastRenderedPageBreak/>
        <w:t xml:space="preserve">The above associations provide a lucid depiction of the factors contributing to severe collisions in a developing country like Pakistan, as opposed to a developed nation like Canada. It can be seen that there are some common factors like </w:t>
      </w:r>
      <w:r w:rsidR="00B7071F" w:rsidRPr="005C38B9">
        <w:t>over speeding</w:t>
      </w:r>
      <w:r w:rsidRPr="005C38B9">
        <w:t xml:space="preserve">, carelessness and driver’s inattentive that leads to fatal or major injuries. However, there are some </w:t>
      </w:r>
      <w:r w:rsidR="00B7071F" w:rsidRPr="005C38B9">
        <w:t>distinct</w:t>
      </w:r>
      <w:r w:rsidRPr="005C38B9">
        <w:t xml:space="preserve"> </w:t>
      </w:r>
      <w:r w:rsidR="00111A25" w:rsidRPr="005C38B9">
        <w:t>associations that</w:t>
      </w:r>
      <w:r w:rsidRPr="005C38B9">
        <w:t xml:space="preserve"> also exist that are explained below.</w:t>
      </w:r>
    </w:p>
    <w:p w14:paraId="15AE4048" w14:textId="77777777" w:rsidR="00063ECA" w:rsidRPr="005C38B9" w:rsidRDefault="00063ECA">
      <w:pPr>
        <w:spacing w:line="360" w:lineRule="auto"/>
        <w:ind w:firstLine="0"/>
      </w:pPr>
    </w:p>
    <w:p w14:paraId="58E4D77B" w14:textId="77777777" w:rsidR="00063ECA" w:rsidRPr="005C38B9" w:rsidRDefault="006D0420">
      <w:pPr>
        <w:spacing w:line="360" w:lineRule="auto"/>
        <w:ind w:firstLine="0"/>
      </w:pPr>
      <w:r w:rsidRPr="005C38B9">
        <w:t xml:space="preserve">In Pakistan, severe accidents predominantly involve young drivers below the age of 20. Conversely, in Canada, the minimum age bracket for drivers involved in severe collisions tends to be between 20 and 24 years old. </w:t>
      </w:r>
    </w:p>
    <w:p w14:paraId="5E2B74E8" w14:textId="77777777" w:rsidR="00063ECA" w:rsidRPr="005C38B9" w:rsidRDefault="00063ECA">
      <w:pPr>
        <w:spacing w:line="360" w:lineRule="auto"/>
        <w:ind w:firstLine="0"/>
      </w:pPr>
    </w:p>
    <w:p w14:paraId="4430BF59" w14:textId="77777777" w:rsidR="00063ECA" w:rsidRPr="005C38B9" w:rsidRDefault="006D0420">
      <w:pPr>
        <w:spacing w:line="360" w:lineRule="auto"/>
        <w:ind w:firstLine="0"/>
      </w:pPr>
      <w:r w:rsidRPr="005C38B9">
        <w:t>Another notable disparity lies in the nature of major accidents between Pakistan and Canada. In Pakistan, a prevalent cause of fatal and major collisions stems from head injuries resulting from motorcycle accidents. Conversely, in Canada, major accidents often entail collisions between pedestrians or cyclists and automobiles.</w:t>
      </w:r>
    </w:p>
    <w:p w14:paraId="1D2995B9" w14:textId="77777777" w:rsidR="00063ECA" w:rsidRPr="005C38B9" w:rsidRDefault="00063ECA">
      <w:pPr>
        <w:spacing w:line="360" w:lineRule="auto"/>
        <w:ind w:firstLine="0"/>
      </w:pPr>
    </w:p>
    <w:p w14:paraId="5F618C42" w14:textId="77777777" w:rsidR="00063ECA" w:rsidRPr="005C38B9" w:rsidRDefault="006D0420">
      <w:pPr>
        <w:spacing w:line="360" w:lineRule="auto"/>
        <w:ind w:firstLine="0"/>
      </w:pPr>
      <w:r w:rsidRPr="005C38B9">
        <w:t xml:space="preserve">Next contrasting factor is the timing of severe collisions. In Pakistan, nighttime significantly contributes to higher probability of severe collisions compared to daytime incidents. Conversely, in Canada, daytime emerges as a more critical period for major collisions. </w:t>
      </w:r>
    </w:p>
    <w:p w14:paraId="3C4EA6B4" w14:textId="77777777" w:rsidR="00063ECA" w:rsidRPr="005C38B9" w:rsidRDefault="00063ECA">
      <w:pPr>
        <w:spacing w:line="360" w:lineRule="auto"/>
        <w:ind w:firstLine="0"/>
      </w:pPr>
    </w:p>
    <w:p w14:paraId="305E225B" w14:textId="77777777" w:rsidR="00063ECA" w:rsidRPr="005C38B9" w:rsidRDefault="006D0420">
      <w:pPr>
        <w:spacing w:line="360" w:lineRule="auto"/>
        <w:ind w:firstLine="0"/>
      </w:pPr>
      <w:r w:rsidRPr="005C38B9">
        <w:t xml:space="preserve">The final contrasting factor pertains to the impact of rainy weather, in Pakistan, rainy weather is associated with a higher incidence of major accidents, whereas in Canada, fewer accidents occur during rainy conditions. This is due to the fact that drivers in Canada exhibit greater caution and restraint during rainfall, leading to a reduction in aggressive driving behaviors compared to their counterparts in Pakistan. </w:t>
      </w:r>
    </w:p>
    <w:p w14:paraId="2658C42B" w14:textId="77777777" w:rsidR="00063ECA" w:rsidRPr="005C38B9" w:rsidRDefault="00063ECA">
      <w:pPr>
        <w:spacing w:line="360" w:lineRule="auto"/>
        <w:ind w:firstLine="0"/>
      </w:pPr>
    </w:p>
    <w:p w14:paraId="366A678F" w14:textId="77777777" w:rsidR="00063ECA" w:rsidRPr="005C38B9" w:rsidRDefault="006D0420">
      <w:pPr>
        <w:spacing w:line="360" w:lineRule="auto"/>
        <w:ind w:firstLine="0"/>
      </w:pPr>
      <w:r w:rsidRPr="005C38B9">
        <w:t>Both countries can enhance road safety through targeted enforcement measures, including stricter licensing and education for young drivers. In Pakistan, enforcing helmet usage for bike riders and raising awareness about adverse weather conditions, alongside improving lighting conditions, are crucial. Meanwhile, Canada should prioritize educating young drivers and enhancing pedestrian and cyclist safety. Addressing behaviors such as inattentiveness, aggressive driving, and carelessness is imperative in both countries.</w:t>
      </w:r>
    </w:p>
    <w:p w14:paraId="2B13ACCC" w14:textId="77777777" w:rsidR="00063ECA" w:rsidRPr="005C38B9" w:rsidRDefault="006D0420">
      <w:pPr>
        <w:pStyle w:val="Heading2"/>
        <w:spacing w:line="360" w:lineRule="auto"/>
        <w:ind w:firstLine="0"/>
        <w:jc w:val="both"/>
        <w:rPr>
          <w:rFonts w:ascii="Times New Roman" w:eastAsia="Times New Roman" w:hAnsi="Times New Roman" w:cs="Times New Roman"/>
          <w:i w:val="0"/>
        </w:rPr>
      </w:pPr>
      <w:bookmarkStart w:id="69" w:name="_Toc166752124"/>
      <w:r w:rsidRPr="005C38B9">
        <w:rPr>
          <w:rFonts w:ascii="Times New Roman" w:eastAsia="Times New Roman" w:hAnsi="Times New Roman" w:cs="Times New Roman"/>
          <w:i w:val="0"/>
        </w:rPr>
        <w:lastRenderedPageBreak/>
        <w:t>4.6 Deployment</w:t>
      </w:r>
      <w:bookmarkEnd w:id="69"/>
    </w:p>
    <w:p w14:paraId="2CD8CB67" w14:textId="77777777" w:rsidR="00063ECA" w:rsidRPr="005C38B9" w:rsidRDefault="006D0420">
      <w:pPr>
        <w:spacing w:line="360" w:lineRule="auto"/>
        <w:ind w:firstLine="0"/>
        <w:jc w:val="both"/>
      </w:pPr>
      <w:r w:rsidRPr="005C38B9">
        <w:t>The use of this system could be very beneficial for the world and can help greatly in saving the precious lives of people. Following are some of the suggestions for the deployment of this system:</w:t>
      </w:r>
    </w:p>
    <w:p w14:paraId="13FFF83A" w14:textId="77777777" w:rsidR="00063ECA" w:rsidRPr="005C38B9" w:rsidRDefault="006D0420">
      <w:pPr>
        <w:spacing w:line="360" w:lineRule="auto"/>
        <w:ind w:firstLine="0"/>
        <w:jc w:val="both"/>
      </w:pPr>
      <w:r w:rsidRPr="005C38B9">
        <w:br/>
        <w:t xml:space="preserve">Firstly, the main idea is to use this system as an in-vehicle and driver-focused learning system. The main vision of this system is an AI-powered system embedded in your car’s dashboard, ready to revolutionize your driving experience. </w:t>
      </w:r>
    </w:p>
    <w:p w14:paraId="5DE27953" w14:textId="77777777" w:rsidR="00063ECA" w:rsidRPr="005C38B9" w:rsidRDefault="00063ECA">
      <w:pPr>
        <w:spacing w:line="360" w:lineRule="auto"/>
        <w:ind w:firstLine="0"/>
        <w:jc w:val="both"/>
      </w:pPr>
    </w:p>
    <w:p w14:paraId="54553E17" w14:textId="77777777" w:rsidR="00063ECA" w:rsidRPr="005C38B9" w:rsidRDefault="006D0420">
      <w:pPr>
        <w:spacing w:line="360" w:lineRule="auto"/>
        <w:ind w:firstLine="0"/>
        <w:jc w:val="both"/>
      </w:pPr>
      <w:r w:rsidRPr="005C38B9">
        <w:t>It actively learns your every move. Through GPS and sensors, it maps your usual routes, recognizing traffic patterns, speed limits, and even hidden bumps or tricky corners. The system goes beyond the roads. By analyzing your acceleration, braking, and turning style, it builds a unique profile of your driving personality, understanding your risk tolerance and comfort level. It becomes an extension of your mind, even factoring in real-time weather reports and sensor data to adjust its advice based on rain, fog, or slippery conditions.</w:t>
      </w:r>
    </w:p>
    <w:p w14:paraId="653BE97F" w14:textId="77777777" w:rsidR="00063ECA" w:rsidRPr="005C38B9" w:rsidRDefault="00063ECA">
      <w:pPr>
        <w:spacing w:line="360" w:lineRule="auto"/>
        <w:ind w:firstLine="0"/>
        <w:jc w:val="both"/>
      </w:pPr>
    </w:p>
    <w:p w14:paraId="4679919E" w14:textId="77777777" w:rsidR="00063ECA" w:rsidRPr="005C38B9" w:rsidRDefault="006D0420">
      <w:pPr>
        <w:spacing w:line="360" w:lineRule="auto"/>
        <w:ind w:firstLine="0"/>
        <w:jc w:val="both"/>
      </w:pPr>
      <w:r w:rsidRPr="005C38B9">
        <w:t>It considers your driving style, the current weather, and even your past preferences to suggest the safest and most comfortable path. The system can actively scan the environment using external cameras and sensors and offers visual and audio alerts to keep you focused and aware.</w:t>
      </w:r>
    </w:p>
    <w:p w14:paraId="40D42421" w14:textId="77777777" w:rsidR="00063ECA" w:rsidRPr="005C38B9" w:rsidRDefault="00063ECA">
      <w:pPr>
        <w:spacing w:line="360" w:lineRule="auto"/>
        <w:ind w:firstLine="0"/>
        <w:jc w:val="both"/>
      </w:pPr>
    </w:p>
    <w:p w14:paraId="257AD5A4" w14:textId="77777777" w:rsidR="00063ECA" w:rsidRPr="005C38B9" w:rsidRDefault="006D0420">
      <w:pPr>
        <w:spacing w:line="360" w:lineRule="auto"/>
        <w:ind w:firstLine="0"/>
        <w:jc w:val="both"/>
      </w:pPr>
      <w:r w:rsidRPr="005C38B9">
        <w:t>The proposed system can prove itself as a revolution in road safety. It empowers the drivers to be confident and informed in real-time while contributing to a future where accidents are minimized, and lives are saved. So, the proposed system can become the proactive co-pilot that guides drivers toward a safer, smarter, and truly personalized driving experience.</w:t>
      </w:r>
    </w:p>
    <w:p w14:paraId="7462AB46" w14:textId="77777777" w:rsidR="00063ECA" w:rsidRPr="005C38B9" w:rsidRDefault="00063ECA">
      <w:pPr>
        <w:spacing w:line="360" w:lineRule="auto"/>
        <w:ind w:firstLine="0"/>
        <w:jc w:val="both"/>
      </w:pPr>
    </w:p>
    <w:p w14:paraId="08518D33" w14:textId="77777777" w:rsidR="00063ECA" w:rsidRPr="005C38B9" w:rsidRDefault="006D0420">
      <w:pPr>
        <w:spacing w:line="360" w:lineRule="auto"/>
        <w:ind w:firstLine="0"/>
        <w:jc w:val="both"/>
      </w:pPr>
      <w:r w:rsidRPr="005C38B9">
        <w:t xml:space="preserve">Secondly, the proposed model can serve the purpose of traffic management systems. The system can dynamically allocate routing to avoid high-risk areas, targeted enforcement to prevent accidents, and real-time hazard warnings to alert drivers of potential dangers. </w:t>
      </w:r>
    </w:p>
    <w:p w14:paraId="3BA29F3D" w14:textId="77777777" w:rsidR="00063ECA" w:rsidRPr="005C38B9" w:rsidRDefault="00063ECA">
      <w:pPr>
        <w:spacing w:line="360" w:lineRule="auto"/>
        <w:ind w:firstLine="0"/>
        <w:jc w:val="both"/>
      </w:pPr>
    </w:p>
    <w:p w14:paraId="68C3CC76" w14:textId="77777777" w:rsidR="00063ECA" w:rsidRPr="005C38B9" w:rsidRDefault="006D0420">
      <w:pPr>
        <w:spacing w:line="360" w:lineRule="auto"/>
        <w:ind w:firstLine="0"/>
        <w:jc w:val="both"/>
      </w:pPr>
      <w:r w:rsidRPr="005C38B9">
        <w:t>It is capable of adjusting the traffic lights automatically to prioritize safe flow, police focusing on areas predicted to have severe collisions, and drivers receiving dynamic warnings through billboards, mobile app or their own vehicles.</w:t>
      </w:r>
      <w:r w:rsidRPr="005C38B9">
        <w:br w:type="page"/>
      </w:r>
    </w:p>
    <w:p w14:paraId="3A87BAE3" w14:textId="77777777" w:rsidR="00063ECA" w:rsidRPr="005C38B9" w:rsidRDefault="006D0420">
      <w:pPr>
        <w:pStyle w:val="Heading1"/>
      </w:pPr>
      <w:bookmarkStart w:id="70" w:name="_Toc166752125"/>
      <w:r w:rsidRPr="005C38B9">
        <w:lastRenderedPageBreak/>
        <w:t>CHAPTER 5</w:t>
      </w:r>
      <w:bookmarkEnd w:id="70"/>
    </w:p>
    <w:p w14:paraId="04195F26" w14:textId="77777777" w:rsidR="00063ECA" w:rsidRPr="005C38B9" w:rsidRDefault="006D0420">
      <w:pPr>
        <w:pStyle w:val="Heading1"/>
        <w:rPr>
          <w:color w:val="0070C0"/>
        </w:rPr>
      </w:pPr>
      <w:bookmarkStart w:id="71" w:name="_Toc166752126"/>
      <w:r w:rsidRPr="005C38B9">
        <w:t>SUMMARY</w:t>
      </w:r>
      <w:bookmarkEnd w:id="71"/>
    </w:p>
    <w:p w14:paraId="5C63EF9F" w14:textId="77777777" w:rsidR="00063ECA" w:rsidRPr="005C38B9" w:rsidRDefault="006D0420">
      <w:pPr>
        <w:pStyle w:val="Heading2"/>
        <w:ind w:left="1" w:hanging="3"/>
        <w:rPr>
          <w:rFonts w:ascii="Times New Roman" w:eastAsia="Times New Roman" w:hAnsi="Times New Roman" w:cs="Times New Roman"/>
          <w:i w:val="0"/>
        </w:rPr>
      </w:pPr>
      <w:bookmarkStart w:id="72" w:name="_Toc166752127"/>
      <w:r w:rsidRPr="005C38B9">
        <w:rPr>
          <w:rFonts w:ascii="Times New Roman" w:eastAsia="Times New Roman" w:hAnsi="Times New Roman" w:cs="Times New Roman"/>
          <w:i w:val="0"/>
        </w:rPr>
        <w:t>5.1 Summary</w:t>
      </w:r>
      <w:bookmarkEnd w:id="72"/>
    </w:p>
    <w:p w14:paraId="00EC9729" w14:textId="77777777" w:rsidR="00063ECA" w:rsidRPr="005C38B9" w:rsidRDefault="00063ECA"/>
    <w:p w14:paraId="0F6F9EB1" w14:textId="77777777" w:rsidR="00063ECA" w:rsidRPr="005C38B9" w:rsidRDefault="006D0420">
      <w:pPr>
        <w:pBdr>
          <w:top w:val="nil"/>
          <w:left w:val="nil"/>
          <w:bottom w:val="nil"/>
          <w:right w:val="nil"/>
          <w:between w:val="nil"/>
        </w:pBdr>
        <w:spacing w:line="360" w:lineRule="auto"/>
        <w:ind w:firstLine="0"/>
        <w:jc w:val="both"/>
      </w:pPr>
      <w:r w:rsidRPr="005C38B9">
        <w:t xml:space="preserve">In the domain of accident analysis several studies have been conducted either based on binary classification using the base algorithms or using unsupervised machine learning techniques. </w:t>
      </w:r>
    </w:p>
    <w:p w14:paraId="4827B8E1" w14:textId="77777777" w:rsidR="00063ECA" w:rsidRPr="005C38B9" w:rsidRDefault="006D0420">
      <w:pPr>
        <w:pBdr>
          <w:top w:val="nil"/>
          <w:left w:val="nil"/>
          <w:bottom w:val="nil"/>
          <w:right w:val="nil"/>
          <w:between w:val="nil"/>
        </w:pBdr>
        <w:spacing w:line="360" w:lineRule="auto"/>
        <w:ind w:firstLine="0"/>
        <w:jc w:val="both"/>
      </w:pPr>
      <w:r w:rsidRPr="005C38B9">
        <w:t xml:space="preserve">The aim of this research is to provide a reliable tool for injury severity prediction in traffic accident collisions and to find out the hidden factors that lead to collisions and fatal or major injuries in involvements. The research is conducted using two datasets, the first one is the Killed or Seriously Injured (KSI) dataset obtained from the Toronto Police Safety Public Safety Data Portal, and the second one is the local Road Traffic Accident (RTA) dataset obtained from Punjab Emergency Services, Rescue 1122 Rawalpindi. Each of these datasets consists of several collision-related features, demographics of involvement, vehicle factors, several environmental factors and road conditions that helped a lot in understanding the hidden factors. </w:t>
      </w:r>
    </w:p>
    <w:p w14:paraId="36EC6725" w14:textId="77777777" w:rsidR="00063ECA" w:rsidRPr="005C38B9" w:rsidRDefault="00063ECA">
      <w:pPr>
        <w:pBdr>
          <w:top w:val="nil"/>
          <w:left w:val="nil"/>
          <w:bottom w:val="nil"/>
          <w:right w:val="nil"/>
          <w:between w:val="nil"/>
        </w:pBdr>
        <w:spacing w:line="360" w:lineRule="auto"/>
        <w:ind w:firstLine="0"/>
        <w:jc w:val="both"/>
      </w:pPr>
    </w:p>
    <w:p w14:paraId="263DB8AE" w14:textId="77777777" w:rsidR="00063ECA" w:rsidRPr="005C38B9" w:rsidRDefault="006D0420">
      <w:pPr>
        <w:pBdr>
          <w:top w:val="nil"/>
          <w:left w:val="nil"/>
          <w:bottom w:val="nil"/>
          <w:right w:val="nil"/>
          <w:between w:val="nil"/>
        </w:pBdr>
        <w:spacing w:line="360" w:lineRule="auto"/>
        <w:ind w:firstLine="0"/>
        <w:jc w:val="both"/>
      </w:pPr>
      <w:r w:rsidRPr="005C38B9">
        <w:t>In the first chapter of the study, the detailed introduction of the problem, its significance and innovation has been discussed. The second chapter consists of literature review, the third chapter consists of the proposed research methodology. The fourth chapter shows the actual implementation of the proposed methodology along with the statistical analysis. The study has implemented several ensemble machine-learning models to develop predictor models. It has been found that the Light Gradient Boosting Machine is the most suitable ensemble technique for this problem. The Light GBM has achieved an accuracy of 75% for both of these datasets. Next, the study has found several interesting associations that lead to fatal or major collisions and provide a comprehensive comparison of these factors found from both countries and lastly, based on these factors the study has also suggested some recommendations. The chapter also presents a discussion about these findings and the proposed deployment. Lastly, chapter five presents the summary.</w:t>
      </w:r>
    </w:p>
    <w:p w14:paraId="28E2B491" w14:textId="77777777" w:rsidR="00063ECA" w:rsidRPr="005C38B9" w:rsidRDefault="00063ECA"/>
    <w:p w14:paraId="1C35F1D9" w14:textId="77777777" w:rsidR="00063ECA" w:rsidRPr="005C38B9" w:rsidRDefault="006D0420">
      <w:pPr>
        <w:pStyle w:val="Heading2"/>
        <w:ind w:left="1" w:hanging="3"/>
      </w:pPr>
      <w:bookmarkStart w:id="73" w:name="_Toc166752128"/>
      <w:r w:rsidRPr="005C38B9">
        <w:rPr>
          <w:rFonts w:ascii="Times New Roman" w:eastAsia="Times New Roman" w:hAnsi="Times New Roman" w:cs="Times New Roman"/>
          <w:i w:val="0"/>
        </w:rPr>
        <w:t>5.2 Thesis Contributions</w:t>
      </w:r>
      <w:bookmarkEnd w:id="73"/>
    </w:p>
    <w:p w14:paraId="5C8BDD22" w14:textId="0610D2F0" w:rsidR="00063ECA" w:rsidRPr="005C38B9" w:rsidRDefault="006D0420">
      <w:pPr>
        <w:pBdr>
          <w:top w:val="nil"/>
          <w:left w:val="nil"/>
          <w:bottom w:val="nil"/>
          <w:right w:val="nil"/>
          <w:between w:val="nil"/>
        </w:pBdr>
        <w:spacing w:line="360" w:lineRule="auto"/>
        <w:ind w:firstLine="0"/>
        <w:jc w:val="both"/>
      </w:pPr>
      <w:r w:rsidRPr="005C38B9">
        <w:t xml:space="preserve">The thesis is comprised of data collection, the KSI dataset is obtained from online resources and the RTA dataset is obtained from the office of Punjab Emergency Services, Rescue 1122 </w:t>
      </w:r>
      <w:r w:rsidRPr="005C38B9">
        <w:lastRenderedPageBreak/>
        <w:t xml:space="preserve">Rawalpindi. Then, data preprocessing includes data cleansing, feature engineering, feature selection, normalization and lastly applying the sampling technique of SMOTE to solve the class imbalance issue. Then the study implemented several basic and ensemble ML models to train different ML predictor models on both datasets. These models are then evaluated using a 10-fold cross validation technique on several measures including accuracy, precision, recall, f1-score and AUC. The Light Gradient Boosting Machine algorithm has achieved the best performance among all. Lastly, the study has </w:t>
      </w:r>
      <w:r w:rsidR="00FC62FC" w:rsidRPr="005C38B9">
        <w:t>found</w:t>
      </w:r>
      <w:r w:rsidRPr="005C38B9">
        <w:t xml:space="preserve"> out the factors that lead to collisions and fatal or major </w:t>
      </w:r>
      <w:r w:rsidR="00FC62FC" w:rsidRPr="005C38B9">
        <w:t>injuries and</w:t>
      </w:r>
      <w:r w:rsidRPr="005C38B9">
        <w:t xml:space="preserve"> provides a comparison of these factors mined from both of these datasets. Then the study has also suggested some recommendations based on these factors to minimize the collisions and injury severities. </w:t>
      </w:r>
    </w:p>
    <w:p w14:paraId="7CAF503E" w14:textId="77777777" w:rsidR="00063ECA" w:rsidRPr="005C38B9" w:rsidRDefault="006D0420">
      <w:pPr>
        <w:pStyle w:val="Heading2"/>
        <w:ind w:left="1" w:hanging="3"/>
      </w:pPr>
      <w:bookmarkStart w:id="74" w:name="_Toc166752129"/>
      <w:r w:rsidRPr="005C38B9">
        <w:rPr>
          <w:rFonts w:ascii="Times New Roman" w:eastAsia="Times New Roman" w:hAnsi="Times New Roman" w:cs="Times New Roman"/>
          <w:i w:val="0"/>
        </w:rPr>
        <w:t>5.3 Future Work</w:t>
      </w:r>
      <w:bookmarkEnd w:id="74"/>
    </w:p>
    <w:p w14:paraId="6CA65421" w14:textId="77777777" w:rsidR="00063ECA" w:rsidRPr="005C38B9" w:rsidRDefault="00063ECA">
      <w:pPr>
        <w:spacing w:line="360" w:lineRule="auto"/>
        <w:ind w:hanging="2"/>
        <w:jc w:val="both"/>
        <w:rPr>
          <w:color w:val="000000"/>
        </w:rPr>
      </w:pPr>
    </w:p>
    <w:p w14:paraId="43F66EB3" w14:textId="77777777" w:rsidR="00063ECA" w:rsidRPr="005C38B9" w:rsidRDefault="006D0420">
      <w:pPr>
        <w:pBdr>
          <w:top w:val="nil"/>
          <w:left w:val="nil"/>
          <w:bottom w:val="nil"/>
          <w:right w:val="nil"/>
          <w:between w:val="nil"/>
        </w:pBdr>
        <w:spacing w:line="360" w:lineRule="auto"/>
        <w:ind w:firstLine="0"/>
        <w:jc w:val="both"/>
      </w:pPr>
      <w:r w:rsidRPr="005C38B9">
        <w:t xml:space="preserve">In this proposed work, the study has considered several basic and ensemble machine learning classification algorithms, in future new and some advanced machine learning or deep learning methods can be tried on similar datasets. There are different sampling techniques available, current study has implemented SMOTE, and in future we can implement some other sampling technique or some other version of SMOTE. Furthermore, the study has used one international and one local dataset, the same can be implemented on more different datasets to generalize the findings. </w:t>
      </w:r>
    </w:p>
    <w:p w14:paraId="6001947A" w14:textId="77777777" w:rsidR="00063ECA" w:rsidRPr="005C38B9" w:rsidRDefault="006D0420">
      <w:pPr>
        <w:pBdr>
          <w:top w:val="nil"/>
          <w:left w:val="nil"/>
          <w:bottom w:val="nil"/>
          <w:right w:val="nil"/>
          <w:between w:val="nil"/>
        </w:pBdr>
        <w:spacing w:line="360" w:lineRule="auto"/>
        <w:ind w:firstLine="0"/>
        <w:jc w:val="both"/>
      </w:pPr>
      <w:r w:rsidRPr="005C38B9">
        <w:br w:type="page"/>
      </w:r>
    </w:p>
    <w:p w14:paraId="37AA0927" w14:textId="77777777" w:rsidR="00063ECA" w:rsidRPr="005C38B9" w:rsidRDefault="006D0420">
      <w:pPr>
        <w:pStyle w:val="Heading1"/>
      </w:pPr>
      <w:bookmarkStart w:id="75" w:name="_Toc166752130"/>
      <w:r w:rsidRPr="005C38B9">
        <w:lastRenderedPageBreak/>
        <w:t>LITERATURE CITED</w:t>
      </w:r>
      <w:bookmarkEnd w:id="75"/>
    </w:p>
    <w:p w14:paraId="112DE82D" w14:textId="77777777" w:rsidR="00063ECA" w:rsidRPr="005C38B9" w:rsidRDefault="00063ECA">
      <w:pPr>
        <w:spacing w:line="360" w:lineRule="auto"/>
        <w:ind w:hanging="2"/>
        <w:jc w:val="both"/>
      </w:pPr>
    </w:p>
    <w:p w14:paraId="2930B302" w14:textId="77777777" w:rsidR="00063ECA" w:rsidRPr="005C38B9" w:rsidRDefault="006D0420">
      <w:pPr>
        <w:spacing w:line="360" w:lineRule="auto"/>
        <w:ind w:hanging="2"/>
        <w:jc w:val="both"/>
      </w:pPr>
      <w:r w:rsidRPr="005C38B9">
        <w:t>Yadav, J., Batra, K., &amp; Goel, A. K. (2021, August). A Framework for Analyzing Road Accidents Using Machine Learning Paradigms. In Journal of Physics: Conference Series (Vol. 1950, No. 1, p. 012072). IOP Publishing.</w:t>
      </w:r>
    </w:p>
    <w:p w14:paraId="4C501118" w14:textId="77777777" w:rsidR="00063ECA" w:rsidRPr="005C38B9" w:rsidRDefault="00063ECA">
      <w:pPr>
        <w:spacing w:line="360" w:lineRule="auto"/>
        <w:ind w:hanging="2"/>
        <w:jc w:val="both"/>
      </w:pPr>
    </w:p>
    <w:p w14:paraId="36AC967E" w14:textId="77777777" w:rsidR="00063ECA" w:rsidRPr="005C38B9" w:rsidRDefault="006D0420">
      <w:pPr>
        <w:spacing w:line="360" w:lineRule="auto"/>
        <w:ind w:hanging="2"/>
        <w:jc w:val="both"/>
      </w:pPr>
      <w:proofErr w:type="spellStart"/>
      <w:r w:rsidRPr="005C38B9">
        <w:t>Shanshal</w:t>
      </w:r>
      <w:proofErr w:type="spellEnd"/>
      <w:r w:rsidRPr="005C38B9">
        <w:t xml:space="preserve">, D., </w:t>
      </w:r>
      <w:proofErr w:type="spellStart"/>
      <w:r w:rsidRPr="005C38B9">
        <w:t>Babaoglu</w:t>
      </w:r>
      <w:proofErr w:type="spellEnd"/>
      <w:r w:rsidRPr="005C38B9">
        <w:t xml:space="preserve">, C., &amp; </w:t>
      </w:r>
      <w:proofErr w:type="spellStart"/>
      <w:r w:rsidRPr="005C38B9">
        <w:t>Başar</w:t>
      </w:r>
      <w:proofErr w:type="spellEnd"/>
      <w:r w:rsidRPr="005C38B9">
        <w:t>, A. (2020). Prediction of Fatal and Major Injury of Drivers, Cyclists, and Pedestrians in Collisions. </w:t>
      </w:r>
      <w:proofErr w:type="spellStart"/>
      <w:r w:rsidRPr="005C38B9">
        <w:t>Promet-Traffic&amp;Transportation</w:t>
      </w:r>
      <w:proofErr w:type="spellEnd"/>
      <w:r w:rsidRPr="005C38B9">
        <w:t>, 32(1), 39-53.</w:t>
      </w:r>
    </w:p>
    <w:p w14:paraId="16163246" w14:textId="77777777" w:rsidR="00063ECA" w:rsidRPr="005C38B9" w:rsidRDefault="00063ECA">
      <w:pPr>
        <w:spacing w:line="360" w:lineRule="auto"/>
        <w:ind w:hanging="2"/>
        <w:jc w:val="both"/>
      </w:pPr>
    </w:p>
    <w:p w14:paraId="6C935A61" w14:textId="77777777" w:rsidR="00063ECA" w:rsidRPr="005C38B9" w:rsidRDefault="006D0420">
      <w:pPr>
        <w:spacing w:line="360" w:lineRule="auto"/>
        <w:ind w:hanging="2"/>
        <w:jc w:val="both"/>
      </w:pPr>
      <w:r w:rsidRPr="005C38B9">
        <w:t xml:space="preserve">Watkins, E., </w:t>
      </w:r>
      <w:proofErr w:type="spellStart"/>
      <w:r w:rsidRPr="005C38B9">
        <w:t>Kloc</w:t>
      </w:r>
      <w:proofErr w:type="spellEnd"/>
      <w:r w:rsidRPr="005C38B9">
        <w:t xml:space="preserve">, M., </w:t>
      </w:r>
      <w:proofErr w:type="spellStart"/>
      <w:r w:rsidRPr="005C38B9">
        <w:t>Weerasuriya</w:t>
      </w:r>
      <w:proofErr w:type="spellEnd"/>
      <w:r w:rsidRPr="005C38B9">
        <w:t>, S., &amp; El-Hajj, M. (2017, January). Collision analysis of driving scenarios. In 2017 IEEE 7th Annual Computing and Communication Workshop and Conference (CCWC) (pp. 1-7). IEEE.</w:t>
      </w:r>
    </w:p>
    <w:p w14:paraId="6BFF28DB" w14:textId="77777777" w:rsidR="00063ECA" w:rsidRPr="005C38B9" w:rsidRDefault="00063ECA">
      <w:pPr>
        <w:spacing w:line="360" w:lineRule="auto"/>
        <w:ind w:hanging="2"/>
        <w:jc w:val="both"/>
      </w:pPr>
    </w:p>
    <w:p w14:paraId="36CF4FDF" w14:textId="77777777" w:rsidR="00063ECA" w:rsidRPr="005C38B9" w:rsidRDefault="006D0420">
      <w:pPr>
        <w:spacing w:line="360" w:lineRule="auto"/>
        <w:ind w:hanging="2"/>
        <w:jc w:val="both"/>
      </w:pPr>
      <w:proofErr w:type="spellStart"/>
      <w:r w:rsidRPr="005C38B9">
        <w:t>Alam</w:t>
      </w:r>
      <w:proofErr w:type="spellEnd"/>
      <w:r w:rsidRPr="005C38B9">
        <w:t>, Z. (2018). Improving Road Safety in India Using Data Mining Techniques. In Data Science and Analytics: 4th International Conference on Recent Developments in Science, Engineering and Technology, REDSET 2017, Gurgaon, India, October 13-14, 2017, Revised Selected Papers 4 (pp. 187-194). Springer Singapore.</w:t>
      </w:r>
    </w:p>
    <w:p w14:paraId="4A37F0A8" w14:textId="77777777" w:rsidR="00063ECA" w:rsidRPr="005C38B9" w:rsidRDefault="00063ECA">
      <w:pPr>
        <w:spacing w:line="360" w:lineRule="auto"/>
        <w:ind w:hanging="2"/>
        <w:jc w:val="both"/>
      </w:pPr>
    </w:p>
    <w:p w14:paraId="5F184448" w14:textId="77777777" w:rsidR="00063ECA" w:rsidRPr="005C38B9" w:rsidRDefault="006D0420">
      <w:pPr>
        <w:spacing w:line="360" w:lineRule="auto"/>
        <w:ind w:hanging="2"/>
        <w:jc w:val="both"/>
      </w:pPr>
      <w:r w:rsidRPr="005C38B9">
        <w:t xml:space="preserve">Hébert, A., </w:t>
      </w:r>
      <w:proofErr w:type="spellStart"/>
      <w:r w:rsidRPr="005C38B9">
        <w:t>Guédon</w:t>
      </w:r>
      <w:proofErr w:type="spellEnd"/>
      <w:r w:rsidRPr="005C38B9">
        <w:t xml:space="preserve">, T., </w:t>
      </w:r>
      <w:proofErr w:type="spellStart"/>
      <w:r w:rsidRPr="005C38B9">
        <w:t>Glatard</w:t>
      </w:r>
      <w:proofErr w:type="spellEnd"/>
      <w:r w:rsidRPr="005C38B9">
        <w:t xml:space="preserve">, T., &amp; </w:t>
      </w:r>
      <w:proofErr w:type="spellStart"/>
      <w:r w:rsidRPr="005C38B9">
        <w:t>Jaumard</w:t>
      </w:r>
      <w:proofErr w:type="spellEnd"/>
      <w:r w:rsidRPr="005C38B9">
        <w:t xml:space="preserve">, B. (2019, December). High-resolution road vehicle collision prediction for the city of </w:t>
      </w:r>
      <w:proofErr w:type="spellStart"/>
      <w:r w:rsidRPr="005C38B9">
        <w:t>montreal</w:t>
      </w:r>
      <w:proofErr w:type="spellEnd"/>
      <w:r w:rsidRPr="005C38B9">
        <w:t>. In 2019 IEEE International Conference on Big Data (Big Data) (pp. 1804-1813). IEEE.</w:t>
      </w:r>
    </w:p>
    <w:p w14:paraId="41006389" w14:textId="77777777" w:rsidR="00063ECA" w:rsidRPr="005C38B9" w:rsidRDefault="00063ECA">
      <w:pPr>
        <w:spacing w:line="360" w:lineRule="auto"/>
        <w:ind w:hanging="2"/>
        <w:jc w:val="both"/>
      </w:pPr>
    </w:p>
    <w:p w14:paraId="46F74F64" w14:textId="77777777" w:rsidR="00063ECA" w:rsidRPr="005C38B9" w:rsidRDefault="006D0420">
      <w:pPr>
        <w:spacing w:line="360" w:lineRule="auto"/>
        <w:ind w:hanging="2"/>
        <w:jc w:val="both"/>
      </w:pPr>
      <w:r w:rsidRPr="005C38B9">
        <w:t>Emu, M., Kamal, F. B., Choudhury, S., &amp; Rahman, Q. A. (2022). Fatality prediction for motor vehicle collisions: mining Big Data using deep learning and ensemble methods. IEEE Open Journal of Intelligent Transportation Systems, 3, 199-209.</w:t>
      </w:r>
    </w:p>
    <w:p w14:paraId="18AD9A41" w14:textId="77777777" w:rsidR="00063ECA" w:rsidRPr="005C38B9" w:rsidRDefault="00063ECA">
      <w:pPr>
        <w:spacing w:line="360" w:lineRule="auto"/>
        <w:ind w:hanging="2"/>
        <w:jc w:val="both"/>
      </w:pPr>
    </w:p>
    <w:p w14:paraId="57036ACE" w14:textId="77777777" w:rsidR="00063ECA" w:rsidRPr="005C38B9" w:rsidRDefault="006D0420">
      <w:pPr>
        <w:spacing w:line="360" w:lineRule="auto"/>
        <w:ind w:hanging="2"/>
        <w:jc w:val="both"/>
      </w:pPr>
      <w:r w:rsidRPr="005C38B9">
        <w:t>Gan, J., Li, L., Zhang, D., Yi, Z., &amp; Xiang, Q. (2020). An alternative method for traffic accident severity prediction: using deep forests algorithm. Journal of advanced transportation, 2020, 1-13.</w:t>
      </w:r>
    </w:p>
    <w:p w14:paraId="39254DB5" w14:textId="77777777" w:rsidR="00063ECA" w:rsidRPr="005C38B9" w:rsidRDefault="00063ECA">
      <w:pPr>
        <w:spacing w:line="360" w:lineRule="auto"/>
        <w:ind w:hanging="2"/>
        <w:jc w:val="both"/>
      </w:pPr>
    </w:p>
    <w:p w14:paraId="6722EFAB" w14:textId="77777777" w:rsidR="00063ECA" w:rsidRPr="005C38B9" w:rsidRDefault="006D0420">
      <w:pPr>
        <w:spacing w:line="360" w:lineRule="auto"/>
        <w:ind w:hanging="2"/>
        <w:jc w:val="both"/>
      </w:pPr>
      <w:r w:rsidRPr="005C38B9">
        <w:lastRenderedPageBreak/>
        <w:t xml:space="preserve">Labib, M. F., Rifat, A. S., Hossain, M. M., Das, A. K., &amp; </w:t>
      </w:r>
      <w:proofErr w:type="spellStart"/>
      <w:r w:rsidRPr="005C38B9">
        <w:t>Nawrine</w:t>
      </w:r>
      <w:proofErr w:type="spellEnd"/>
      <w:r w:rsidRPr="005C38B9">
        <w:t xml:space="preserve">, F. (2019, June). Road accident analysis and prediction of accident severity by using machine learning in Bangladesh. In </w:t>
      </w:r>
      <w:r w:rsidRPr="005C38B9">
        <w:rPr>
          <w:i/>
        </w:rPr>
        <w:t>2019 7th international conference on smart computing &amp; communications (ICSCC)</w:t>
      </w:r>
      <w:r w:rsidRPr="005C38B9">
        <w:t xml:space="preserve"> (pp. 1-5). IEEE.</w:t>
      </w:r>
    </w:p>
    <w:p w14:paraId="425167EF" w14:textId="77777777" w:rsidR="00063ECA" w:rsidRPr="005C38B9" w:rsidRDefault="006D0420">
      <w:pPr>
        <w:spacing w:before="240" w:after="240" w:line="360" w:lineRule="auto"/>
        <w:ind w:firstLine="0"/>
        <w:jc w:val="both"/>
      </w:pPr>
      <w:proofErr w:type="spellStart"/>
      <w:r w:rsidRPr="005C38B9">
        <w:t>Parathasarathy</w:t>
      </w:r>
      <w:proofErr w:type="spellEnd"/>
      <w:r w:rsidRPr="005C38B9">
        <w:t xml:space="preserve">, G., Soumya, T. R., Das, Y. J., </w:t>
      </w:r>
      <w:proofErr w:type="spellStart"/>
      <w:r w:rsidRPr="005C38B9">
        <w:t>Saravanakumar</w:t>
      </w:r>
      <w:proofErr w:type="spellEnd"/>
      <w:r w:rsidRPr="005C38B9">
        <w:t xml:space="preserve">, J., &amp; </w:t>
      </w:r>
      <w:proofErr w:type="spellStart"/>
      <w:r w:rsidRPr="005C38B9">
        <w:t>Merjora</w:t>
      </w:r>
      <w:proofErr w:type="spellEnd"/>
      <w:r w:rsidRPr="005C38B9">
        <w:t xml:space="preserve">, A. A. (2019, February). Using hybrid data mining algorithm for </w:t>
      </w:r>
      <w:proofErr w:type="spellStart"/>
      <w:r w:rsidRPr="005C38B9">
        <w:t>analysing</w:t>
      </w:r>
      <w:proofErr w:type="spellEnd"/>
      <w:r w:rsidRPr="005C38B9">
        <w:t xml:space="preserve"> road accidents data set. In 2019 3rd International Conference on Computing and Communications Technologies (ICCCT) (pp. 7-13). IEEE.</w:t>
      </w:r>
    </w:p>
    <w:p w14:paraId="480D1C7B" w14:textId="77777777" w:rsidR="00063ECA" w:rsidRPr="005C38B9" w:rsidRDefault="006D0420">
      <w:pPr>
        <w:spacing w:before="240" w:after="240" w:line="360" w:lineRule="auto"/>
        <w:ind w:firstLine="0"/>
        <w:jc w:val="both"/>
      </w:pPr>
      <w:proofErr w:type="spellStart"/>
      <w:r w:rsidRPr="005C38B9">
        <w:t>Kumeda</w:t>
      </w:r>
      <w:proofErr w:type="spellEnd"/>
      <w:r w:rsidRPr="005C38B9">
        <w:t xml:space="preserve">, B., Zhang, F., Zhou, F., Hussain, S., </w:t>
      </w:r>
      <w:proofErr w:type="spellStart"/>
      <w:r w:rsidRPr="005C38B9">
        <w:t>Almasri</w:t>
      </w:r>
      <w:proofErr w:type="spellEnd"/>
      <w:r w:rsidRPr="005C38B9">
        <w:t>, A., &amp; Assefa, M. (2019, June). Classification of road traffic accident data using machine learning algorithms. In 2019 IEEE 11th international conference on communication software and networks (ICCSN) (pp. 682-687). IEEE.</w:t>
      </w:r>
    </w:p>
    <w:p w14:paraId="3A0A80A9" w14:textId="77777777" w:rsidR="00063ECA" w:rsidRPr="005C38B9" w:rsidRDefault="006D0420">
      <w:pPr>
        <w:spacing w:before="240" w:after="240" w:line="360" w:lineRule="auto"/>
        <w:ind w:firstLine="0"/>
        <w:jc w:val="both"/>
      </w:pPr>
      <w:proofErr w:type="spellStart"/>
      <w:r w:rsidRPr="005C38B9">
        <w:t>AlMamlook</w:t>
      </w:r>
      <w:proofErr w:type="spellEnd"/>
      <w:r w:rsidRPr="005C38B9">
        <w:t xml:space="preserve">, R. E., </w:t>
      </w:r>
      <w:proofErr w:type="spellStart"/>
      <w:r w:rsidRPr="005C38B9">
        <w:t>Kwayu</w:t>
      </w:r>
      <w:proofErr w:type="spellEnd"/>
      <w:r w:rsidRPr="005C38B9">
        <w:t xml:space="preserve">, K. M., </w:t>
      </w:r>
      <w:proofErr w:type="spellStart"/>
      <w:r w:rsidRPr="005C38B9">
        <w:t>Alkasisbeh</w:t>
      </w:r>
      <w:proofErr w:type="spellEnd"/>
      <w:r w:rsidRPr="005C38B9">
        <w:t xml:space="preserve">, M. R., &amp; </w:t>
      </w:r>
      <w:proofErr w:type="spellStart"/>
      <w:r w:rsidRPr="005C38B9">
        <w:t>Frefer</w:t>
      </w:r>
      <w:proofErr w:type="spellEnd"/>
      <w:r w:rsidRPr="005C38B9">
        <w:t>, A. A. (2019, April). Comparison of machine learning algorithms for predicting traffic accident severity. In 2019 IEEE Jordan international joint conference on electrical engineering and information technology (JEEIT) (pp. 272-276). IEEE.</w:t>
      </w:r>
    </w:p>
    <w:p w14:paraId="3FF6B567" w14:textId="77777777" w:rsidR="00063ECA" w:rsidRPr="005C38B9" w:rsidRDefault="006D0420">
      <w:pPr>
        <w:spacing w:before="240" w:after="240" w:line="360" w:lineRule="auto"/>
        <w:ind w:firstLine="0"/>
        <w:jc w:val="both"/>
      </w:pPr>
      <w:r w:rsidRPr="005C38B9">
        <w:t xml:space="preserve">Saleem, A., Asif, K. H., Ali, A., Awan, S. M., &amp; Alghamdi, M. A. (2014, December). Pre-processing methods of data mining. In </w:t>
      </w:r>
      <w:r w:rsidRPr="005C38B9">
        <w:rPr>
          <w:i/>
        </w:rPr>
        <w:t>2014 IEEE/ACM 7th International Conference on Utility and Cloud Computing</w:t>
      </w:r>
      <w:r w:rsidRPr="005C38B9">
        <w:t xml:space="preserve"> (pp. 451-456). IEEE.</w:t>
      </w:r>
    </w:p>
    <w:p w14:paraId="7699FA5F" w14:textId="77777777" w:rsidR="00063ECA" w:rsidRPr="005C38B9" w:rsidRDefault="006D0420">
      <w:pPr>
        <w:spacing w:before="240" w:after="240" w:line="360" w:lineRule="auto"/>
        <w:ind w:firstLine="0"/>
        <w:jc w:val="both"/>
      </w:pPr>
      <w:proofErr w:type="spellStart"/>
      <w:r w:rsidRPr="005C38B9">
        <w:t>Piatetsky</w:t>
      </w:r>
      <w:proofErr w:type="spellEnd"/>
      <w:r w:rsidRPr="005C38B9">
        <w:t xml:space="preserve">-Shapiro, G. (1991). Discovery, analysis, and presentation of strong rules. </w:t>
      </w:r>
      <w:r w:rsidRPr="005C38B9">
        <w:rPr>
          <w:i/>
        </w:rPr>
        <w:t>Knowledge discovery in database</w:t>
      </w:r>
      <w:r w:rsidRPr="005C38B9">
        <w:t>, 229-248.</w:t>
      </w:r>
    </w:p>
    <w:p w14:paraId="0C26F312" w14:textId="77777777" w:rsidR="00063ECA" w:rsidRPr="005C38B9" w:rsidRDefault="006D0420">
      <w:pPr>
        <w:spacing w:before="240" w:after="240" w:line="360" w:lineRule="auto"/>
        <w:ind w:firstLine="0"/>
        <w:jc w:val="both"/>
      </w:pPr>
      <w:proofErr w:type="spellStart"/>
      <w:r w:rsidRPr="005C38B9">
        <w:t>Antonie</w:t>
      </w:r>
      <w:proofErr w:type="spellEnd"/>
      <w:r w:rsidRPr="005C38B9">
        <w:t xml:space="preserve">, L. (2008). INTRODUCTION TO DATA MINING ASSOCIATION RULES. </w:t>
      </w:r>
      <w:r w:rsidRPr="005C38B9">
        <w:rPr>
          <w:i/>
        </w:rPr>
        <w:t>University of Guelph</w:t>
      </w:r>
      <w:r w:rsidRPr="005C38B9">
        <w:t>.</w:t>
      </w:r>
    </w:p>
    <w:p w14:paraId="4D47A406" w14:textId="77777777" w:rsidR="00063ECA" w:rsidRPr="005C38B9" w:rsidRDefault="006D0420">
      <w:pPr>
        <w:spacing w:before="240" w:after="240" w:line="360" w:lineRule="auto"/>
        <w:ind w:firstLine="0"/>
        <w:jc w:val="both"/>
      </w:pPr>
      <w:r w:rsidRPr="005C38B9">
        <w:t xml:space="preserve">Agrawal, R., </w:t>
      </w:r>
      <w:proofErr w:type="spellStart"/>
      <w:r w:rsidRPr="005C38B9">
        <w:t>Imieliński</w:t>
      </w:r>
      <w:proofErr w:type="spellEnd"/>
      <w:r w:rsidRPr="005C38B9">
        <w:t xml:space="preserve">, T., &amp; Swami, A. (1993, June). Mining association rules between sets of items in large databases. In </w:t>
      </w:r>
      <w:r w:rsidRPr="005C38B9">
        <w:rPr>
          <w:i/>
        </w:rPr>
        <w:t>Proceedings of the 1993 ACM SIGMOD international conference on Management of data</w:t>
      </w:r>
      <w:r w:rsidRPr="005C38B9">
        <w:t xml:space="preserve"> (pp. 207-216).</w:t>
      </w:r>
    </w:p>
    <w:p w14:paraId="506C53A5" w14:textId="77777777" w:rsidR="00063ECA" w:rsidRPr="005C38B9" w:rsidRDefault="006D0420">
      <w:pPr>
        <w:spacing w:before="240" w:after="240" w:line="360" w:lineRule="auto"/>
        <w:ind w:firstLine="0"/>
        <w:jc w:val="both"/>
      </w:pPr>
      <w:proofErr w:type="spellStart"/>
      <w:r w:rsidRPr="005C38B9">
        <w:t>Hipp</w:t>
      </w:r>
      <w:proofErr w:type="spellEnd"/>
      <w:r w:rsidRPr="005C38B9">
        <w:t xml:space="preserve">, J., </w:t>
      </w:r>
      <w:proofErr w:type="spellStart"/>
      <w:r w:rsidRPr="005C38B9">
        <w:t>Güntzer</w:t>
      </w:r>
      <w:proofErr w:type="spellEnd"/>
      <w:r w:rsidRPr="005C38B9">
        <w:t xml:space="preserve">, U., &amp; </w:t>
      </w:r>
      <w:proofErr w:type="spellStart"/>
      <w:r w:rsidRPr="005C38B9">
        <w:t>Nakhaeizadeh</w:t>
      </w:r>
      <w:proofErr w:type="spellEnd"/>
      <w:r w:rsidRPr="005C38B9">
        <w:t xml:space="preserve">, G. (2000). Algorithms for association rule mining—a general survey and comparison. </w:t>
      </w:r>
      <w:r w:rsidRPr="005C38B9">
        <w:rPr>
          <w:i/>
        </w:rPr>
        <w:t xml:space="preserve">ACM </w:t>
      </w:r>
      <w:proofErr w:type="spellStart"/>
      <w:r w:rsidRPr="005C38B9">
        <w:rPr>
          <w:i/>
        </w:rPr>
        <w:t>sigkdd</w:t>
      </w:r>
      <w:proofErr w:type="spellEnd"/>
      <w:r w:rsidRPr="005C38B9">
        <w:rPr>
          <w:i/>
        </w:rPr>
        <w:t xml:space="preserve"> explorations newsletter</w:t>
      </w:r>
      <w:r w:rsidRPr="005C38B9">
        <w:t xml:space="preserve">, </w:t>
      </w:r>
      <w:r w:rsidRPr="005C38B9">
        <w:rPr>
          <w:i/>
        </w:rPr>
        <w:t>2</w:t>
      </w:r>
      <w:r w:rsidRPr="005C38B9">
        <w:t>(1), 58-64.</w:t>
      </w:r>
    </w:p>
    <w:p w14:paraId="66D1B622" w14:textId="77777777" w:rsidR="00063ECA" w:rsidRPr="005C38B9" w:rsidRDefault="006D0420">
      <w:pPr>
        <w:spacing w:before="240" w:after="240" w:line="360" w:lineRule="auto"/>
        <w:ind w:firstLine="0"/>
        <w:jc w:val="both"/>
      </w:pPr>
      <w:r w:rsidRPr="005C38B9">
        <w:lastRenderedPageBreak/>
        <w:t xml:space="preserve">Brin, S., Motwani, R., Ullman, J. D., &amp; </w:t>
      </w:r>
      <w:proofErr w:type="spellStart"/>
      <w:r w:rsidRPr="005C38B9">
        <w:t>Tsur</w:t>
      </w:r>
      <w:proofErr w:type="spellEnd"/>
      <w:r w:rsidRPr="005C38B9">
        <w:t xml:space="preserve">, S. (1997, June). Dynamic itemset counting and implication rules for market basket data. In </w:t>
      </w:r>
      <w:r w:rsidRPr="005C38B9">
        <w:rPr>
          <w:i/>
        </w:rPr>
        <w:t>Proceedings of the 1997 ACM SIGMOD international conference on Management of data</w:t>
      </w:r>
      <w:r w:rsidRPr="005C38B9">
        <w:t xml:space="preserve"> (pp. 255-264).</w:t>
      </w:r>
    </w:p>
    <w:p w14:paraId="16452459" w14:textId="77777777" w:rsidR="00063ECA" w:rsidRPr="005C38B9" w:rsidRDefault="006D0420">
      <w:pPr>
        <w:spacing w:before="240" w:after="240" w:line="360" w:lineRule="auto"/>
        <w:ind w:firstLine="0"/>
        <w:jc w:val="both"/>
      </w:pPr>
      <w:proofErr w:type="spellStart"/>
      <w:r w:rsidRPr="005C38B9">
        <w:t>Hahsler</w:t>
      </w:r>
      <w:proofErr w:type="spellEnd"/>
      <w:r w:rsidRPr="005C38B9">
        <w:t xml:space="preserve">, M., </w:t>
      </w:r>
      <w:proofErr w:type="spellStart"/>
      <w:r w:rsidRPr="005C38B9">
        <w:t>Grün</w:t>
      </w:r>
      <w:proofErr w:type="spellEnd"/>
      <w:r w:rsidRPr="005C38B9">
        <w:t xml:space="preserve">, B., &amp; </w:t>
      </w:r>
      <w:proofErr w:type="spellStart"/>
      <w:r w:rsidRPr="005C38B9">
        <w:t>Hornik</w:t>
      </w:r>
      <w:proofErr w:type="spellEnd"/>
      <w:r w:rsidRPr="005C38B9">
        <w:t xml:space="preserve">, K. (2005). </w:t>
      </w:r>
      <w:proofErr w:type="spellStart"/>
      <w:r w:rsidRPr="005C38B9">
        <w:t>arules</w:t>
      </w:r>
      <w:proofErr w:type="spellEnd"/>
      <w:r w:rsidRPr="005C38B9">
        <w:t xml:space="preserve">-A computational environment for mining association rules and frequent item sets. </w:t>
      </w:r>
      <w:r w:rsidRPr="005C38B9">
        <w:rPr>
          <w:i/>
        </w:rPr>
        <w:t>Journal of statistical software</w:t>
      </w:r>
      <w:r w:rsidRPr="005C38B9">
        <w:t xml:space="preserve">, </w:t>
      </w:r>
      <w:r w:rsidRPr="005C38B9">
        <w:rPr>
          <w:i/>
        </w:rPr>
        <w:t>14</w:t>
      </w:r>
      <w:r w:rsidRPr="005C38B9">
        <w:t>, 1-25.</w:t>
      </w:r>
    </w:p>
    <w:p w14:paraId="759036AE" w14:textId="77777777" w:rsidR="00063ECA" w:rsidRPr="005C38B9" w:rsidRDefault="006D0420">
      <w:pPr>
        <w:spacing w:before="240" w:after="240" w:line="360" w:lineRule="auto"/>
        <w:ind w:firstLine="0"/>
        <w:jc w:val="both"/>
      </w:pPr>
      <w:r w:rsidRPr="005C38B9">
        <w:t xml:space="preserve">Agrawal, R., &amp; Srikant, R. (1994, September). Fast algorithms for mining association rules. In </w:t>
      </w:r>
      <w:r w:rsidRPr="005C38B9">
        <w:rPr>
          <w:i/>
        </w:rPr>
        <w:t>Proc. 20th int. conf. very large data bases, VLDB</w:t>
      </w:r>
      <w:r w:rsidRPr="005C38B9">
        <w:t xml:space="preserve"> (Vol. 1215, pp. 487-499).</w:t>
      </w:r>
    </w:p>
    <w:p w14:paraId="388EB4F0" w14:textId="77777777" w:rsidR="00063ECA" w:rsidRPr="005C38B9" w:rsidRDefault="006D0420">
      <w:pPr>
        <w:spacing w:before="240" w:after="240" w:line="360" w:lineRule="auto"/>
        <w:ind w:firstLine="0"/>
        <w:jc w:val="both"/>
      </w:pPr>
      <w:proofErr w:type="spellStart"/>
      <w:r w:rsidRPr="005C38B9">
        <w:t>Moubayed</w:t>
      </w:r>
      <w:proofErr w:type="spellEnd"/>
      <w:r w:rsidRPr="005C38B9">
        <w:t xml:space="preserve">, A., </w:t>
      </w:r>
      <w:proofErr w:type="spellStart"/>
      <w:r w:rsidRPr="005C38B9">
        <w:t>Injadat</w:t>
      </w:r>
      <w:proofErr w:type="spellEnd"/>
      <w:r w:rsidRPr="005C38B9">
        <w:t xml:space="preserve">, M., </w:t>
      </w:r>
      <w:proofErr w:type="spellStart"/>
      <w:r w:rsidRPr="005C38B9">
        <w:t>Shami</w:t>
      </w:r>
      <w:proofErr w:type="spellEnd"/>
      <w:r w:rsidRPr="005C38B9">
        <w:t xml:space="preserve">, A., &amp; </w:t>
      </w:r>
      <w:proofErr w:type="spellStart"/>
      <w:r w:rsidRPr="005C38B9">
        <w:t>Lutfiyya</w:t>
      </w:r>
      <w:proofErr w:type="spellEnd"/>
      <w:r w:rsidRPr="005C38B9">
        <w:t xml:space="preserve">, H. (2018, March). Relationship between student engagement and performance in e-learning environment using association rules. In 2018 </w:t>
      </w:r>
      <w:r w:rsidRPr="005C38B9">
        <w:rPr>
          <w:i/>
        </w:rPr>
        <w:t>IEEE world engineering education conference (EDUNINE)</w:t>
      </w:r>
      <w:r w:rsidRPr="005C38B9">
        <w:t xml:space="preserve"> (pp. 1-6). IEEE.</w:t>
      </w:r>
    </w:p>
    <w:p w14:paraId="55C01B40" w14:textId="77777777" w:rsidR="00063ECA" w:rsidRPr="005C38B9" w:rsidRDefault="006D0420">
      <w:pPr>
        <w:spacing w:before="240" w:after="240" w:line="360" w:lineRule="auto"/>
        <w:ind w:firstLine="0"/>
        <w:jc w:val="both"/>
      </w:pPr>
      <w:proofErr w:type="spellStart"/>
      <w:r w:rsidRPr="005C38B9">
        <w:t>Antonie</w:t>
      </w:r>
      <w:proofErr w:type="spellEnd"/>
      <w:r w:rsidRPr="005C38B9">
        <w:t xml:space="preserve">, L. (2008). INTRODUCTION TO DATA MINING ASSOCIATION RULES. </w:t>
      </w:r>
      <w:r w:rsidRPr="005C38B9">
        <w:rPr>
          <w:i/>
        </w:rPr>
        <w:t>University of Guelph</w:t>
      </w:r>
      <w:r w:rsidRPr="005C38B9">
        <w:t>.</w:t>
      </w:r>
    </w:p>
    <w:p w14:paraId="45E24BB4" w14:textId="77777777" w:rsidR="00063ECA" w:rsidRPr="005C38B9" w:rsidRDefault="006D0420">
      <w:pPr>
        <w:spacing w:before="240" w:after="240" w:line="360" w:lineRule="auto"/>
        <w:ind w:firstLine="0"/>
        <w:jc w:val="both"/>
      </w:pPr>
      <w:r w:rsidRPr="005C38B9">
        <w:t xml:space="preserve">World Health Organization (WHO) 2022. </w:t>
      </w:r>
      <w:hyperlink r:id="rId35">
        <w:r w:rsidRPr="005C38B9">
          <w:rPr>
            <w:u w:val="single"/>
          </w:rPr>
          <w:t>https://www.who.int/news-room/fact-</w:t>
        </w:r>
      </w:hyperlink>
    </w:p>
    <w:p w14:paraId="157F0FFC" w14:textId="77777777" w:rsidR="00063ECA" w:rsidRPr="005C38B9" w:rsidRDefault="0045106A">
      <w:pPr>
        <w:spacing w:before="240" w:after="240" w:line="360" w:lineRule="auto"/>
        <w:ind w:firstLine="0"/>
        <w:jc w:val="both"/>
      </w:pPr>
      <w:hyperlink r:id="rId36">
        <w:r w:rsidR="006D0420" w:rsidRPr="005C38B9">
          <w:rPr>
            <w:u w:val="single"/>
          </w:rPr>
          <w:t>sheets/detail/road-traffic-injuries</w:t>
        </w:r>
      </w:hyperlink>
    </w:p>
    <w:p w14:paraId="4694F6FC" w14:textId="77777777" w:rsidR="00063ECA" w:rsidRPr="005C38B9" w:rsidRDefault="006D0420">
      <w:pPr>
        <w:spacing w:before="240" w:after="240" w:line="360" w:lineRule="auto"/>
        <w:ind w:firstLine="0"/>
        <w:jc w:val="both"/>
      </w:pPr>
      <w:r w:rsidRPr="005C38B9">
        <w:t xml:space="preserve">Holland, J. H. (1992). </w:t>
      </w:r>
      <w:r w:rsidRPr="005C38B9">
        <w:rPr>
          <w:i/>
        </w:rPr>
        <w:t>Adaptation in natural and artificial systems: an introductory analysis with applications to biology, control, and artificial intelligence</w:t>
      </w:r>
      <w:r w:rsidRPr="005C38B9">
        <w:t>. MIT press.</w:t>
      </w:r>
    </w:p>
    <w:p w14:paraId="5BD4037A" w14:textId="77777777" w:rsidR="00063ECA" w:rsidRPr="005C38B9" w:rsidRDefault="006D0420">
      <w:pPr>
        <w:spacing w:before="240" w:after="240" w:line="360" w:lineRule="auto"/>
        <w:ind w:firstLine="0"/>
        <w:jc w:val="both"/>
      </w:pPr>
      <w:r w:rsidRPr="005C38B9">
        <w:t xml:space="preserve">Hussain, M., Zhu, W., Zhang, W., &amp; </w:t>
      </w:r>
      <w:proofErr w:type="spellStart"/>
      <w:r w:rsidRPr="005C38B9">
        <w:t>Abidi</w:t>
      </w:r>
      <w:proofErr w:type="spellEnd"/>
      <w:r w:rsidRPr="005C38B9">
        <w:t xml:space="preserve">, S. M. R. (2018). Student engagement predictions in an e-learning system and their impact on student course assessment scores. </w:t>
      </w:r>
      <w:r w:rsidRPr="005C38B9">
        <w:rPr>
          <w:i/>
        </w:rPr>
        <w:t>Computational intelligence and neuroscience</w:t>
      </w:r>
      <w:r w:rsidRPr="005C38B9">
        <w:t xml:space="preserve">, </w:t>
      </w:r>
      <w:r w:rsidRPr="005C38B9">
        <w:rPr>
          <w:i/>
        </w:rPr>
        <w:t>2018</w:t>
      </w:r>
      <w:r w:rsidRPr="005C38B9">
        <w:t>.</w:t>
      </w:r>
    </w:p>
    <w:p w14:paraId="6F9648AB" w14:textId="77777777" w:rsidR="00063ECA" w:rsidRPr="005C38B9" w:rsidRDefault="006D0420">
      <w:pPr>
        <w:spacing w:before="240" w:after="240" w:line="360" w:lineRule="auto"/>
        <w:ind w:firstLine="0"/>
        <w:jc w:val="both"/>
      </w:pPr>
      <w:r w:rsidRPr="005C38B9">
        <w:t xml:space="preserve">Edelstein, H. A. (1998). </w:t>
      </w:r>
      <w:r w:rsidRPr="005C38B9">
        <w:rPr>
          <w:i/>
        </w:rPr>
        <w:t>Introduction to data mining and knowledge discovery</w:t>
      </w:r>
      <w:r w:rsidRPr="005C38B9">
        <w:t>. Two Crows.</w:t>
      </w:r>
    </w:p>
    <w:p w14:paraId="736EB0CB" w14:textId="77777777" w:rsidR="00063ECA" w:rsidRPr="005C38B9" w:rsidRDefault="006D0420">
      <w:pPr>
        <w:spacing w:before="240" w:after="240" w:line="360" w:lineRule="auto"/>
        <w:ind w:firstLine="0"/>
        <w:jc w:val="both"/>
        <w:rPr>
          <w:sz w:val="28"/>
          <w:szCs w:val="28"/>
        </w:rPr>
      </w:pPr>
      <w:proofErr w:type="spellStart"/>
      <w:r w:rsidRPr="005C38B9">
        <w:t>Percoco</w:t>
      </w:r>
      <w:proofErr w:type="spellEnd"/>
      <w:r w:rsidRPr="005C38B9">
        <w:t xml:space="preserve">, M. (2016). The impact of road pricing on accidents: a note on Milan. </w:t>
      </w:r>
      <w:r w:rsidRPr="005C38B9">
        <w:rPr>
          <w:i/>
        </w:rPr>
        <w:t>Letters in Spatial and Resource Sciences</w:t>
      </w:r>
      <w:r w:rsidRPr="005C38B9">
        <w:t xml:space="preserve">, </w:t>
      </w:r>
      <w:r w:rsidRPr="005C38B9">
        <w:rPr>
          <w:i/>
        </w:rPr>
        <w:t>9</w:t>
      </w:r>
      <w:r w:rsidRPr="005C38B9">
        <w:t>(3), 343-352.</w:t>
      </w:r>
    </w:p>
    <w:p w14:paraId="78815281" w14:textId="77777777" w:rsidR="00063ECA" w:rsidRPr="005C38B9" w:rsidRDefault="006D0420">
      <w:pPr>
        <w:spacing w:before="240" w:after="240" w:line="360" w:lineRule="auto"/>
        <w:ind w:firstLine="0"/>
        <w:jc w:val="both"/>
      </w:pPr>
      <w:r w:rsidRPr="005C38B9">
        <w:t xml:space="preserve">Agrawal, R., </w:t>
      </w:r>
      <w:proofErr w:type="spellStart"/>
      <w:r w:rsidRPr="005C38B9">
        <w:t>Imieliński</w:t>
      </w:r>
      <w:proofErr w:type="spellEnd"/>
      <w:r w:rsidRPr="005C38B9">
        <w:t xml:space="preserve">, T., &amp; Swami, A. (1993, June). Mining association rules between sets of items in large databases. In </w:t>
      </w:r>
      <w:r w:rsidRPr="005C38B9">
        <w:rPr>
          <w:i/>
        </w:rPr>
        <w:t>Proceedings of the 1993 ACM SIGMOD international conference on Management of data</w:t>
      </w:r>
      <w:r w:rsidRPr="005C38B9">
        <w:t xml:space="preserve"> (pp. 207-216).</w:t>
      </w:r>
    </w:p>
    <w:p w14:paraId="14471B52" w14:textId="77777777" w:rsidR="00063ECA" w:rsidRPr="005C38B9" w:rsidRDefault="006D0420">
      <w:pPr>
        <w:spacing w:before="240" w:after="240" w:line="360" w:lineRule="auto"/>
        <w:ind w:firstLine="0"/>
        <w:jc w:val="both"/>
      </w:pPr>
      <w:r w:rsidRPr="005C38B9">
        <w:lastRenderedPageBreak/>
        <w:t xml:space="preserve">Agrawal, R., &amp; Srikant, R. (1994, September). Fast algorithms for mining association rules. In </w:t>
      </w:r>
      <w:r w:rsidRPr="005C38B9">
        <w:rPr>
          <w:i/>
        </w:rPr>
        <w:t>Proc. 20th int. conf. very large data bases, VLDB</w:t>
      </w:r>
      <w:r w:rsidRPr="005C38B9">
        <w:t xml:space="preserve"> (Vol. 1215, pp. 487-499).</w:t>
      </w:r>
    </w:p>
    <w:p w14:paraId="06EFE765" w14:textId="77777777" w:rsidR="00063ECA" w:rsidRPr="005C38B9" w:rsidRDefault="006D0420">
      <w:pPr>
        <w:spacing w:before="240" w:after="240" w:line="360" w:lineRule="auto"/>
        <w:ind w:firstLine="0"/>
        <w:jc w:val="both"/>
      </w:pPr>
      <w:r w:rsidRPr="005C38B9">
        <w:t xml:space="preserve">Yannis, G., </w:t>
      </w:r>
      <w:proofErr w:type="spellStart"/>
      <w:r w:rsidRPr="005C38B9">
        <w:t>Dragomanovits</w:t>
      </w:r>
      <w:proofErr w:type="spellEnd"/>
      <w:r w:rsidRPr="005C38B9">
        <w:t xml:space="preserve">, A., </w:t>
      </w:r>
      <w:proofErr w:type="spellStart"/>
      <w:r w:rsidRPr="005C38B9">
        <w:t>Laiou</w:t>
      </w:r>
      <w:proofErr w:type="spellEnd"/>
      <w:r w:rsidRPr="005C38B9">
        <w:t xml:space="preserve">, A., Richter, T., Ruhl, S., La Torre, F., ... &amp; Li, H. (2016). Use of accident prediction models in road safety management–an international inquiry. </w:t>
      </w:r>
      <w:r w:rsidRPr="005C38B9">
        <w:rPr>
          <w:i/>
        </w:rPr>
        <w:t xml:space="preserve">Transportation research </w:t>
      </w:r>
      <w:proofErr w:type="spellStart"/>
      <w:r w:rsidRPr="005C38B9">
        <w:rPr>
          <w:i/>
        </w:rPr>
        <w:t>procedia</w:t>
      </w:r>
      <w:proofErr w:type="spellEnd"/>
      <w:r w:rsidRPr="005C38B9">
        <w:t xml:space="preserve">, </w:t>
      </w:r>
      <w:r w:rsidRPr="005C38B9">
        <w:rPr>
          <w:i/>
        </w:rPr>
        <w:t>14</w:t>
      </w:r>
      <w:r w:rsidRPr="005C38B9">
        <w:t>, 4257-4266.</w:t>
      </w:r>
    </w:p>
    <w:p w14:paraId="3C8CAF8F" w14:textId="77777777" w:rsidR="00063ECA" w:rsidRPr="005C38B9" w:rsidRDefault="006D0420">
      <w:pPr>
        <w:spacing w:before="240" w:after="240" w:line="360" w:lineRule="auto"/>
        <w:ind w:firstLine="0"/>
        <w:jc w:val="both"/>
      </w:pPr>
      <w:proofErr w:type="spellStart"/>
      <w:r w:rsidRPr="005C38B9">
        <w:t>Shunshun</w:t>
      </w:r>
      <w:proofErr w:type="spellEnd"/>
      <w:r w:rsidRPr="005C38B9">
        <w:t xml:space="preserve">, W., </w:t>
      </w:r>
      <w:proofErr w:type="spellStart"/>
      <w:r w:rsidRPr="005C38B9">
        <w:t>Changshun</w:t>
      </w:r>
      <w:proofErr w:type="spellEnd"/>
      <w:r w:rsidRPr="005C38B9">
        <w:t xml:space="preserve">, Y., &amp; Yong, S. (2023). A Review of Road Traffic Accident Prediction Methods. </w:t>
      </w:r>
      <w:r w:rsidRPr="005C38B9">
        <w:rPr>
          <w:i/>
        </w:rPr>
        <w:t>American Journal of Management Science and Engineering</w:t>
      </w:r>
      <w:r w:rsidRPr="005C38B9">
        <w:t xml:space="preserve">, </w:t>
      </w:r>
      <w:r w:rsidRPr="005C38B9">
        <w:rPr>
          <w:i/>
        </w:rPr>
        <w:t>8</w:t>
      </w:r>
      <w:r w:rsidRPr="005C38B9">
        <w:t>(3), 73-77.</w:t>
      </w:r>
    </w:p>
    <w:p w14:paraId="7C37DEAE" w14:textId="77777777" w:rsidR="00063ECA" w:rsidRPr="005C38B9" w:rsidRDefault="006D0420">
      <w:pPr>
        <w:spacing w:before="240" w:after="240" w:line="360" w:lineRule="auto"/>
        <w:ind w:firstLine="0"/>
        <w:jc w:val="both"/>
      </w:pPr>
      <w:r w:rsidRPr="005C38B9">
        <w:t xml:space="preserve">Kelly, F. (2008). The mathematics of traffic in networks. </w:t>
      </w:r>
      <w:r w:rsidRPr="005C38B9">
        <w:rPr>
          <w:i/>
        </w:rPr>
        <w:t>The Princeton companion to mathematics</w:t>
      </w:r>
      <w:r w:rsidRPr="005C38B9">
        <w:t xml:space="preserve">, </w:t>
      </w:r>
      <w:r w:rsidRPr="005C38B9">
        <w:rPr>
          <w:i/>
        </w:rPr>
        <w:t>1</w:t>
      </w:r>
      <w:r w:rsidRPr="005C38B9">
        <w:t>(1), 862-870.</w:t>
      </w:r>
    </w:p>
    <w:p w14:paraId="0666C255" w14:textId="77777777" w:rsidR="00063ECA" w:rsidRPr="005C38B9" w:rsidRDefault="006D0420">
      <w:pPr>
        <w:spacing w:before="240" w:after="240" w:line="360" w:lineRule="auto"/>
        <w:ind w:firstLine="0"/>
        <w:jc w:val="both"/>
      </w:pPr>
      <w:r w:rsidRPr="005C38B9">
        <w:t xml:space="preserve">Keqiang, H., </w:t>
      </w:r>
      <w:proofErr w:type="spellStart"/>
      <w:r w:rsidRPr="005C38B9">
        <w:t>Jibao</w:t>
      </w:r>
      <w:proofErr w:type="spellEnd"/>
      <w:r w:rsidRPr="005C38B9">
        <w:t xml:space="preserve">, Y., &amp; </w:t>
      </w:r>
      <w:proofErr w:type="spellStart"/>
      <w:r w:rsidRPr="005C38B9">
        <w:t>Sijing</w:t>
      </w:r>
      <w:proofErr w:type="spellEnd"/>
      <w:r w:rsidRPr="005C38B9">
        <w:t xml:space="preserve">, W. (2005). Analysis of dynamic factors of debris landslide by means of the model of quantitative theory—using the </w:t>
      </w:r>
      <w:proofErr w:type="spellStart"/>
      <w:r w:rsidRPr="005C38B9">
        <w:t>Xintan</w:t>
      </w:r>
      <w:proofErr w:type="spellEnd"/>
      <w:r w:rsidRPr="005C38B9">
        <w:t xml:space="preserve"> landslide, China, as an example. </w:t>
      </w:r>
      <w:r w:rsidRPr="005C38B9">
        <w:rPr>
          <w:i/>
        </w:rPr>
        <w:t>Environmental geology</w:t>
      </w:r>
      <w:r w:rsidRPr="005C38B9">
        <w:t xml:space="preserve">, </w:t>
      </w:r>
      <w:r w:rsidRPr="005C38B9">
        <w:rPr>
          <w:i/>
        </w:rPr>
        <w:t>48</w:t>
      </w:r>
      <w:r w:rsidRPr="005C38B9">
        <w:t>, 676-681.</w:t>
      </w:r>
    </w:p>
    <w:p w14:paraId="2F39F9F1" w14:textId="77777777" w:rsidR="00063ECA" w:rsidRPr="005C38B9" w:rsidRDefault="006D0420">
      <w:pPr>
        <w:spacing w:before="240" w:after="240" w:line="360" w:lineRule="auto"/>
        <w:ind w:firstLine="0"/>
        <w:jc w:val="both"/>
      </w:pPr>
      <w:r w:rsidRPr="005C38B9">
        <w:t xml:space="preserve">Li, W., Zhao, X., &amp; Liu, S. (2020). Traffic accident prediction based on multivariable grey model. </w:t>
      </w:r>
      <w:r w:rsidRPr="005C38B9">
        <w:rPr>
          <w:i/>
        </w:rPr>
        <w:t>Information</w:t>
      </w:r>
      <w:r w:rsidRPr="005C38B9">
        <w:t xml:space="preserve">, </w:t>
      </w:r>
      <w:r w:rsidRPr="005C38B9">
        <w:rPr>
          <w:i/>
        </w:rPr>
        <w:t>11</w:t>
      </w:r>
      <w:r w:rsidRPr="005C38B9">
        <w:t>(4), 184.</w:t>
      </w:r>
    </w:p>
    <w:p w14:paraId="5E365BD4" w14:textId="77777777" w:rsidR="00063ECA" w:rsidRPr="005C38B9" w:rsidRDefault="006D0420">
      <w:pPr>
        <w:spacing w:before="240" w:after="240" w:line="360" w:lineRule="auto"/>
        <w:ind w:firstLine="0"/>
        <w:jc w:val="both"/>
        <w:rPr>
          <w:sz w:val="28"/>
          <w:szCs w:val="28"/>
        </w:rPr>
      </w:pPr>
      <w:proofErr w:type="spellStart"/>
      <w:r w:rsidRPr="005C38B9">
        <w:t>Tongyuan</w:t>
      </w:r>
      <w:proofErr w:type="spellEnd"/>
      <w:r w:rsidRPr="005C38B9">
        <w:t xml:space="preserve">, H., &amp; Yue, W. (2007, December). Forecasting Model of Urban Traffic Accidents Based on Gray Model GM (1, 1). In </w:t>
      </w:r>
      <w:r w:rsidRPr="005C38B9">
        <w:rPr>
          <w:i/>
        </w:rPr>
        <w:t>Second Workshop on Digital Media and its Application in Museum &amp; Heritages (DMAMH 2007)</w:t>
      </w:r>
      <w:r w:rsidRPr="005C38B9">
        <w:t xml:space="preserve"> (pp. 438-441). IEEE.</w:t>
      </w:r>
    </w:p>
    <w:p w14:paraId="666DC694" w14:textId="77777777" w:rsidR="00063ECA" w:rsidRPr="005C38B9" w:rsidRDefault="006D0420">
      <w:pPr>
        <w:spacing w:line="360" w:lineRule="auto"/>
        <w:ind w:hanging="2"/>
        <w:jc w:val="both"/>
      </w:pPr>
      <w:proofErr w:type="spellStart"/>
      <w:r w:rsidRPr="005C38B9">
        <w:t>Pourroostaei</w:t>
      </w:r>
      <w:proofErr w:type="spellEnd"/>
      <w:r w:rsidRPr="005C38B9">
        <w:t xml:space="preserve"> </w:t>
      </w:r>
      <w:proofErr w:type="spellStart"/>
      <w:r w:rsidRPr="005C38B9">
        <w:t>Ardakani</w:t>
      </w:r>
      <w:proofErr w:type="spellEnd"/>
      <w:r w:rsidRPr="005C38B9">
        <w:t xml:space="preserve">, S., Liang, X., Mengistu, K. T., So, R. S., Wei, X., He, B., &amp; </w:t>
      </w:r>
      <w:proofErr w:type="spellStart"/>
      <w:r w:rsidRPr="005C38B9">
        <w:t>Cheshmehzangi</w:t>
      </w:r>
      <w:proofErr w:type="spellEnd"/>
      <w:r w:rsidRPr="005C38B9">
        <w:t xml:space="preserve">, A. (2023). Road Car Accident Prediction Using a Machine-Learning-Enabled Data Analysis. </w:t>
      </w:r>
      <w:r w:rsidRPr="005C38B9">
        <w:rPr>
          <w:i/>
        </w:rPr>
        <w:t>Sustainability</w:t>
      </w:r>
      <w:r w:rsidRPr="005C38B9">
        <w:t xml:space="preserve">, </w:t>
      </w:r>
      <w:r w:rsidRPr="005C38B9">
        <w:rPr>
          <w:i/>
        </w:rPr>
        <w:t>15</w:t>
      </w:r>
      <w:r w:rsidRPr="005C38B9">
        <w:t>(7), 5939.</w:t>
      </w:r>
    </w:p>
    <w:p w14:paraId="1C68118E" w14:textId="77777777" w:rsidR="00063ECA" w:rsidRPr="005C38B9" w:rsidRDefault="006D0420">
      <w:pPr>
        <w:spacing w:before="240" w:after="240" w:line="360" w:lineRule="auto"/>
        <w:ind w:firstLine="0"/>
        <w:jc w:val="both"/>
      </w:pPr>
      <w:r w:rsidRPr="005C38B9">
        <w:t xml:space="preserve">Toronto Police Services. (2023). KSI. Public Safety Data Portal. Retrieved from </w:t>
      </w:r>
      <w:hyperlink r:id="rId37">
        <w:r w:rsidRPr="005C38B9">
          <w:rPr>
            <w:color w:val="1155CC"/>
            <w:u w:val="single"/>
          </w:rPr>
          <w:t>https://data.torontopolice.on.ca/pages/total-ksi</w:t>
        </w:r>
      </w:hyperlink>
    </w:p>
    <w:p w14:paraId="5F763CBE" w14:textId="77777777" w:rsidR="00063ECA" w:rsidRPr="005C38B9" w:rsidRDefault="006D0420">
      <w:pPr>
        <w:spacing w:before="240" w:after="240" w:line="360" w:lineRule="auto"/>
        <w:ind w:firstLine="0"/>
        <w:jc w:val="both"/>
      </w:pPr>
      <w:proofErr w:type="spellStart"/>
      <w:r w:rsidRPr="005C38B9">
        <w:t>Rezashoar</w:t>
      </w:r>
      <w:proofErr w:type="spellEnd"/>
      <w:r w:rsidRPr="005C38B9">
        <w:t xml:space="preserve">, S., Kashi, E., &amp; </w:t>
      </w:r>
      <w:proofErr w:type="spellStart"/>
      <w:r w:rsidRPr="005C38B9">
        <w:t>Saeidi</w:t>
      </w:r>
      <w:proofErr w:type="spellEnd"/>
      <w:r w:rsidRPr="005C38B9">
        <w:t>, S. (2023). Comparison of Machine Learning Algorithms for Predicting Traffic Accident Severity (Case Study: United Kingdom from 2010 to 2014).</w:t>
      </w:r>
    </w:p>
    <w:p w14:paraId="56051BCA" w14:textId="77777777" w:rsidR="00063ECA" w:rsidRPr="005C38B9" w:rsidRDefault="006D0420">
      <w:pPr>
        <w:spacing w:line="360" w:lineRule="auto"/>
        <w:ind w:left="-1" w:firstLine="0"/>
      </w:pPr>
      <w:proofErr w:type="spellStart"/>
      <w:r w:rsidRPr="005C38B9">
        <w:lastRenderedPageBreak/>
        <w:t>Ahammad</w:t>
      </w:r>
      <w:proofErr w:type="spellEnd"/>
      <w:r w:rsidRPr="005C38B9">
        <w:t xml:space="preserve">, S. H., </w:t>
      </w:r>
      <w:proofErr w:type="spellStart"/>
      <w:r w:rsidRPr="005C38B9">
        <w:t>Sukesh</w:t>
      </w:r>
      <w:proofErr w:type="spellEnd"/>
      <w:r w:rsidRPr="005C38B9">
        <w:t xml:space="preserve">, M., Narender, M., </w:t>
      </w:r>
      <w:proofErr w:type="spellStart"/>
      <w:r w:rsidRPr="005C38B9">
        <w:t>Ettyem</w:t>
      </w:r>
      <w:proofErr w:type="spellEnd"/>
      <w:r w:rsidRPr="005C38B9">
        <w:t>, S. A., Al-</w:t>
      </w:r>
      <w:proofErr w:type="spellStart"/>
      <w:r w:rsidRPr="005C38B9">
        <w:t>Majdi</w:t>
      </w:r>
      <w:proofErr w:type="spellEnd"/>
      <w:r w:rsidRPr="005C38B9">
        <w:t xml:space="preserve">, K., &amp; </w:t>
      </w:r>
      <w:proofErr w:type="spellStart"/>
      <w:r w:rsidRPr="005C38B9">
        <w:t>Saikumar</w:t>
      </w:r>
      <w:proofErr w:type="spellEnd"/>
      <w:r w:rsidRPr="005C38B9">
        <w:t xml:space="preserve">, K. (2023). A Novel Approach to Avoid Road Traffic Accidents and Develop Safety Rules for Traffic Using Crash Prediction Model Technique. In </w:t>
      </w:r>
      <w:r w:rsidRPr="005C38B9">
        <w:rPr>
          <w:i/>
        </w:rPr>
        <w:t>Micro-Electronics and Telecommunication Engineering: Proceedings of 6th ICMETE 2022</w:t>
      </w:r>
      <w:r w:rsidRPr="005C38B9">
        <w:t xml:space="preserve"> (pp. 367-377). Singapore: Springer Nature Singapore.</w:t>
      </w:r>
    </w:p>
    <w:p w14:paraId="1D07FB43" w14:textId="77777777" w:rsidR="00063ECA" w:rsidRPr="005C38B9" w:rsidRDefault="00063ECA">
      <w:pPr>
        <w:spacing w:line="360" w:lineRule="auto"/>
        <w:ind w:left="-1" w:firstLine="0"/>
      </w:pPr>
    </w:p>
    <w:p w14:paraId="563EFBE0" w14:textId="77777777" w:rsidR="00063ECA" w:rsidRPr="005C38B9" w:rsidRDefault="006D0420">
      <w:pPr>
        <w:spacing w:line="360" w:lineRule="auto"/>
        <w:ind w:left="-1" w:firstLine="0"/>
      </w:pPr>
      <w:r w:rsidRPr="005C38B9">
        <w:t xml:space="preserve">KUYUMCU, Z. Ç., Aslan, H., &amp; YURTAY, N. (2023). Identifying Interrelated Factors of Fatal and Injury Traffic Accidents Using Association Rules. </w:t>
      </w:r>
      <w:r w:rsidRPr="005C38B9">
        <w:rPr>
          <w:i/>
        </w:rPr>
        <w:t>Turkish Journal of Civil Engineering</w:t>
      </w:r>
      <w:r w:rsidRPr="005C38B9">
        <w:t xml:space="preserve">, </w:t>
      </w:r>
      <w:r w:rsidRPr="005C38B9">
        <w:rPr>
          <w:i/>
        </w:rPr>
        <w:t>34</w:t>
      </w:r>
      <w:r w:rsidRPr="005C38B9">
        <w:t>(5), 55-80.</w:t>
      </w:r>
    </w:p>
    <w:p w14:paraId="4951A59A" w14:textId="77777777" w:rsidR="00063ECA" w:rsidRPr="005C38B9" w:rsidRDefault="00063ECA">
      <w:pPr>
        <w:spacing w:line="360" w:lineRule="auto"/>
        <w:ind w:left="-1" w:firstLine="0"/>
      </w:pPr>
    </w:p>
    <w:p w14:paraId="5C4AEDFE" w14:textId="77777777" w:rsidR="00063ECA" w:rsidRPr="005C38B9" w:rsidRDefault="006D0420">
      <w:pPr>
        <w:spacing w:line="360" w:lineRule="auto"/>
        <w:ind w:left="-1" w:firstLine="0"/>
      </w:pPr>
      <w:proofErr w:type="spellStart"/>
      <w:r w:rsidRPr="005C38B9">
        <w:t>Datu</w:t>
      </w:r>
      <w:proofErr w:type="spellEnd"/>
      <w:r w:rsidRPr="005C38B9">
        <w:t xml:space="preserve">, N. H. (2023, March). Road traffic accidents analysis using association rule mining and descriptive analytics. In </w:t>
      </w:r>
      <w:r w:rsidRPr="005C38B9">
        <w:rPr>
          <w:i/>
        </w:rPr>
        <w:t>AIP Conference Proceedings</w:t>
      </w:r>
      <w:r w:rsidRPr="005C38B9">
        <w:t xml:space="preserve"> (Vol. 2508, No. 1). AIP Publishing.</w:t>
      </w:r>
    </w:p>
    <w:p w14:paraId="41991C70" w14:textId="77777777" w:rsidR="00063ECA" w:rsidRPr="005C38B9" w:rsidRDefault="00063ECA">
      <w:pPr>
        <w:spacing w:line="360" w:lineRule="auto"/>
        <w:ind w:left="-1" w:firstLine="0"/>
      </w:pPr>
    </w:p>
    <w:p w14:paraId="29E4D57F" w14:textId="77777777" w:rsidR="00063ECA" w:rsidRPr="005C38B9" w:rsidRDefault="006D0420">
      <w:pPr>
        <w:spacing w:before="240" w:after="240" w:line="360" w:lineRule="auto"/>
        <w:ind w:firstLine="0"/>
        <w:jc w:val="both"/>
      </w:pPr>
      <w:r w:rsidRPr="005C38B9">
        <w:t>Road Traffic Accident Dataset. (2023). RTA. The Punjab Emergency Service, Rescue 1122 Rawalpindi. Available at:</w:t>
      </w:r>
      <w:r w:rsidRPr="005C38B9">
        <w:rPr>
          <w:rFonts w:ascii="Arial" w:eastAsia="Arial" w:hAnsi="Arial" w:cs="Arial"/>
          <w:color w:val="333333"/>
          <w:sz w:val="21"/>
          <w:szCs w:val="21"/>
          <w:shd w:val="clear" w:color="auto" w:fill="ECF6FB"/>
        </w:rPr>
        <w:t xml:space="preserve"> </w:t>
      </w:r>
      <w:hyperlink r:id="rId38">
        <w:r w:rsidRPr="005C38B9">
          <w:rPr>
            <w:rFonts w:ascii="Arial" w:eastAsia="Arial" w:hAnsi="Arial" w:cs="Arial"/>
            <w:color w:val="3174AF"/>
            <w:sz w:val="21"/>
            <w:szCs w:val="21"/>
            <w:u w:val="single"/>
            <w:shd w:val="clear" w:color="auto" w:fill="ECF6FB"/>
          </w:rPr>
          <w:t>https://doi.org/10.7910/DVN/4VGTDR</w:t>
        </w:r>
      </w:hyperlink>
    </w:p>
    <w:p w14:paraId="4ADF36B0" w14:textId="77777777" w:rsidR="00063ECA" w:rsidRPr="005C38B9" w:rsidRDefault="006D0420">
      <w:pPr>
        <w:spacing w:before="240" w:after="240" w:line="360" w:lineRule="auto"/>
        <w:ind w:firstLine="0"/>
        <w:jc w:val="both"/>
      </w:pPr>
      <w:r w:rsidRPr="005C38B9">
        <w:t xml:space="preserve">Chen, T., &amp; </w:t>
      </w:r>
      <w:proofErr w:type="spellStart"/>
      <w:r w:rsidRPr="005C38B9">
        <w:t>Guestrin</w:t>
      </w:r>
      <w:proofErr w:type="spellEnd"/>
      <w:r w:rsidRPr="005C38B9">
        <w:t xml:space="preserve">, C. (2016, August). </w:t>
      </w:r>
      <w:proofErr w:type="spellStart"/>
      <w:r w:rsidRPr="005C38B9">
        <w:t>Xgboost</w:t>
      </w:r>
      <w:proofErr w:type="spellEnd"/>
      <w:r w:rsidRPr="005C38B9">
        <w:t xml:space="preserve">: A scalable tree boosting system. In </w:t>
      </w:r>
      <w:r w:rsidRPr="005C38B9">
        <w:rPr>
          <w:i/>
        </w:rPr>
        <w:t xml:space="preserve">Proceedings of the 22nd </w:t>
      </w:r>
      <w:proofErr w:type="spellStart"/>
      <w:r w:rsidRPr="005C38B9">
        <w:rPr>
          <w:i/>
        </w:rPr>
        <w:t>acm</w:t>
      </w:r>
      <w:proofErr w:type="spellEnd"/>
      <w:r w:rsidRPr="005C38B9">
        <w:rPr>
          <w:i/>
        </w:rPr>
        <w:t xml:space="preserve"> </w:t>
      </w:r>
      <w:proofErr w:type="spellStart"/>
      <w:r w:rsidRPr="005C38B9">
        <w:rPr>
          <w:i/>
        </w:rPr>
        <w:t>sigkdd</w:t>
      </w:r>
      <w:proofErr w:type="spellEnd"/>
      <w:r w:rsidRPr="005C38B9">
        <w:rPr>
          <w:i/>
        </w:rPr>
        <w:t xml:space="preserve"> international conference on knowledge discovery and data mining</w:t>
      </w:r>
      <w:r w:rsidRPr="005C38B9">
        <w:t xml:space="preserve"> (pp. 785-794).</w:t>
      </w:r>
    </w:p>
    <w:p w14:paraId="7041D7B3" w14:textId="77777777" w:rsidR="00063ECA" w:rsidRPr="005C38B9" w:rsidRDefault="006D0420">
      <w:pPr>
        <w:spacing w:before="240" w:after="240" w:line="360" w:lineRule="auto"/>
        <w:ind w:firstLine="0"/>
        <w:jc w:val="both"/>
      </w:pPr>
      <w:proofErr w:type="spellStart"/>
      <w:r w:rsidRPr="005C38B9">
        <w:t>Umer</w:t>
      </w:r>
      <w:proofErr w:type="spellEnd"/>
      <w:r w:rsidRPr="005C38B9">
        <w:t xml:space="preserve">, M., Sadiq, S., </w:t>
      </w:r>
      <w:proofErr w:type="spellStart"/>
      <w:r w:rsidRPr="005C38B9">
        <w:t>Ishaq</w:t>
      </w:r>
      <w:proofErr w:type="spellEnd"/>
      <w:r w:rsidRPr="005C38B9">
        <w:t xml:space="preserve">, A., Ullah, S., </w:t>
      </w:r>
      <w:proofErr w:type="spellStart"/>
      <w:r w:rsidRPr="005C38B9">
        <w:t>Saher</w:t>
      </w:r>
      <w:proofErr w:type="spellEnd"/>
      <w:r w:rsidRPr="005C38B9">
        <w:t xml:space="preserve">, N., &amp; </w:t>
      </w:r>
      <w:proofErr w:type="spellStart"/>
      <w:r w:rsidRPr="005C38B9">
        <w:t>Madni</w:t>
      </w:r>
      <w:proofErr w:type="spellEnd"/>
      <w:r w:rsidRPr="005C38B9">
        <w:t xml:space="preserve">, H. A. (2020). Comparison analysis of tree based and ensembled regression algorithms for traffic accident severity prediction. </w:t>
      </w:r>
      <w:proofErr w:type="spellStart"/>
      <w:r w:rsidRPr="005C38B9">
        <w:rPr>
          <w:i/>
        </w:rPr>
        <w:t>arXiv</w:t>
      </w:r>
      <w:proofErr w:type="spellEnd"/>
      <w:r w:rsidRPr="005C38B9">
        <w:rPr>
          <w:i/>
        </w:rPr>
        <w:t xml:space="preserve"> preprint arXiv:2010.14921</w:t>
      </w:r>
      <w:r w:rsidRPr="005C38B9">
        <w:t>.</w:t>
      </w:r>
    </w:p>
    <w:p w14:paraId="28FCDF19" w14:textId="77777777" w:rsidR="00063ECA" w:rsidRPr="005C38B9" w:rsidRDefault="006D0420">
      <w:pPr>
        <w:spacing w:before="240" w:after="240" w:line="360" w:lineRule="auto"/>
        <w:ind w:firstLine="0"/>
        <w:jc w:val="both"/>
      </w:pPr>
      <w:proofErr w:type="spellStart"/>
      <w:r w:rsidRPr="005C38B9">
        <w:t>Meißner</w:t>
      </w:r>
      <w:proofErr w:type="spellEnd"/>
      <w:r w:rsidRPr="005C38B9">
        <w:t xml:space="preserve">, K. (2022). </w:t>
      </w:r>
      <w:r w:rsidRPr="005C38B9">
        <w:rPr>
          <w:i/>
        </w:rPr>
        <w:t>Exploratory Road Accident Analysis-Identification of Interesting Relationships over Time to Support Road Safety Planning</w:t>
      </w:r>
      <w:r w:rsidRPr="005C38B9">
        <w:t xml:space="preserve"> (Doctoral dissertation, Stiftung Universität Hildesheim).</w:t>
      </w:r>
    </w:p>
    <w:p w14:paraId="0807794F" w14:textId="77777777" w:rsidR="00063ECA" w:rsidRPr="005C38B9" w:rsidRDefault="006D0420">
      <w:pPr>
        <w:spacing w:before="240" w:after="240" w:line="360" w:lineRule="auto"/>
        <w:ind w:firstLine="0"/>
        <w:jc w:val="both"/>
      </w:pPr>
      <w:r w:rsidRPr="005C38B9">
        <w:t xml:space="preserve">Das, S., Le, M., &amp; Dai, B. (2020). Application of machine learning tools in classifying pedestrian crash types: A case study. </w:t>
      </w:r>
      <w:r w:rsidRPr="005C38B9">
        <w:rPr>
          <w:i/>
        </w:rPr>
        <w:t>Transportation safety and environment</w:t>
      </w:r>
      <w:r w:rsidRPr="005C38B9">
        <w:t xml:space="preserve">, </w:t>
      </w:r>
      <w:r w:rsidRPr="005C38B9">
        <w:rPr>
          <w:i/>
        </w:rPr>
        <w:t>2</w:t>
      </w:r>
      <w:r w:rsidRPr="005C38B9">
        <w:t>(2), 106-119.</w:t>
      </w:r>
    </w:p>
    <w:p w14:paraId="21C57A28" w14:textId="77777777" w:rsidR="00063ECA" w:rsidRPr="005C38B9" w:rsidRDefault="006D0420">
      <w:pPr>
        <w:spacing w:before="240" w:after="240" w:line="360" w:lineRule="auto"/>
        <w:ind w:firstLine="0"/>
        <w:jc w:val="both"/>
      </w:pPr>
      <w:r w:rsidRPr="005C38B9">
        <w:lastRenderedPageBreak/>
        <w:t>Ben-</w:t>
      </w:r>
      <w:proofErr w:type="spellStart"/>
      <w:r w:rsidRPr="005C38B9">
        <w:t>Shachar</w:t>
      </w:r>
      <w:proofErr w:type="spellEnd"/>
      <w:r w:rsidRPr="005C38B9">
        <w:t xml:space="preserve">, M. S., Patil, I., </w:t>
      </w:r>
      <w:proofErr w:type="spellStart"/>
      <w:r w:rsidRPr="005C38B9">
        <w:t>Thériault</w:t>
      </w:r>
      <w:proofErr w:type="spellEnd"/>
      <w:r w:rsidRPr="005C38B9">
        <w:t xml:space="preserve">, R., </w:t>
      </w:r>
      <w:proofErr w:type="spellStart"/>
      <w:r w:rsidRPr="005C38B9">
        <w:t>Wiernik</w:t>
      </w:r>
      <w:proofErr w:type="spellEnd"/>
      <w:r w:rsidRPr="005C38B9">
        <w:t xml:space="preserve">, B. M., &amp; </w:t>
      </w:r>
      <w:proofErr w:type="spellStart"/>
      <w:r w:rsidRPr="005C38B9">
        <w:t>Lüdecke</w:t>
      </w:r>
      <w:proofErr w:type="spellEnd"/>
      <w:r w:rsidRPr="005C38B9">
        <w:t xml:space="preserve">, D. (2023). Phi, Fei, </w:t>
      </w:r>
      <w:proofErr w:type="spellStart"/>
      <w:r w:rsidRPr="005C38B9">
        <w:t>Fo</w:t>
      </w:r>
      <w:proofErr w:type="spellEnd"/>
      <w:r w:rsidRPr="005C38B9">
        <w:t xml:space="preserve">, </w:t>
      </w:r>
      <w:proofErr w:type="spellStart"/>
      <w:r w:rsidRPr="005C38B9">
        <w:t>Fum</w:t>
      </w:r>
      <w:proofErr w:type="spellEnd"/>
      <w:r w:rsidRPr="005C38B9">
        <w:t xml:space="preserve">: Effect Sizes for Categorical Data That Use the Chi-Squared Statistic. </w:t>
      </w:r>
      <w:r w:rsidRPr="005C38B9">
        <w:rPr>
          <w:i/>
        </w:rPr>
        <w:t>Mathematics</w:t>
      </w:r>
      <w:r w:rsidRPr="005C38B9">
        <w:t xml:space="preserve">, </w:t>
      </w:r>
      <w:r w:rsidRPr="005C38B9">
        <w:rPr>
          <w:i/>
        </w:rPr>
        <w:t>11</w:t>
      </w:r>
      <w:r w:rsidRPr="005C38B9">
        <w:t>(9), 1982.</w:t>
      </w:r>
    </w:p>
    <w:p w14:paraId="2FEC1BB0" w14:textId="77777777" w:rsidR="00063ECA" w:rsidRPr="005C38B9" w:rsidRDefault="006D0420">
      <w:pPr>
        <w:spacing w:before="240" w:after="240" w:line="360" w:lineRule="auto"/>
        <w:ind w:firstLine="0"/>
        <w:jc w:val="both"/>
        <w:rPr>
          <w:sz w:val="28"/>
          <w:szCs w:val="28"/>
        </w:rPr>
      </w:pPr>
      <w:r w:rsidRPr="005C38B9">
        <w:t xml:space="preserve">Ali, M. (2020). PyCaret: An open source, low-code machine learning library in Python. </w:t>
      </w:r>
      <w:r w:rsidRPr="005C38B9">
        <w:rPr>
          <w:i/>
        </w:rPr>
        <w:t>PyCaret version</w:t>
      </w:r>
      <w:r w:rsidRPr="005C38B9">
        <w:t xml:space="preserve">, </w:t>
      </w:r>
      <w:r w:rsidRPr="005C38B9">
        <w:rPr>
          <w:i/>
        </w:rPr>
        <w:t>2</w:t>
      </w:r>
      <w:r w:rsidRPr="005C38B9">
        <w:t>.</w:t>
      </w:r>
    </w:p>
    <w:sectPr w:rsidR="00063ECA" w:rsidRPr="005C38B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0B8DB" w14:textId="77777777" w:rsidR="0045106A" w:rsidRDefault="0045106A">
      <w:r>
        <w:separator/>
      </w:r>
    </w:p>
  </w:endnote>
  <w:endnote w:type="continuationSeparator" w:id="0">
    <w:p w14:paraId="57935CA9" w14:textId="77777777" w:rsidR="0045106A" w:rsidRDefault="00451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EF9C" w14:textId="77777777" w:rsidR="00063ECA" w:rsidRDefault="006D0420">
    <w:pPr>
      <w:pBdr>
        <w:top w:val="nil"/>
        <w:left w:val="nil"/>
        <w:bottom w:val="nil"/>
        <w:right w:val="nil"/>
        <w:between w:val="nil"/>
      </w:pBdr>
      <w:ind w:hanging="2"/>
      <w:jc w:val="right"/>
      <w:rPr>
        <w:color w:val="000000"/>
      </w:rPr>
    </w:pPr>
    <w:r>
      <w:rPr>
        <w:color w:val="000000"/>
      </w:rPr>
      <w:fldChar w:fldCharType="begin"/>
    </w:r>
    <w:r>
      <w:rPr>
        <w:color w:val="000000"/>
      </w:rPr>
      <w:instrText>PAGE</w:instrText>
    </w:r>
    <w:r>
      <w:rPr>
        <w:color w:val="000000"/>
      </w:rPr>
      <w:fldChar w:fldCharType="separate"/>
    </w:r>
    <w:r w:rsidR="00DD396A">
      <w:rPr>
        <w:noProof/>
        <w:color w:val="000000"/>
      </w:rPr>
      <w:t>2</w:t>
    </w:r>
    <w:r>
      <w:rPr>
        <w:color w:val="000000"/>
      </w:rPr>
      <w:fldChar w:fldCharType="end"/>
    </w:r>
  </w:p>
  <w:p w14:paraId="481EE2A7" w14:textId="77777777" w:rsidR="00063ECA" w:rsidRDefault="00063ECA">
    <w:pPr>
      <w:pBdr>
        <w:top w:val="nil"/>
        <w:left w:val="nil"/>
        <w:bottom w:val="nil"/>
        <w:right w:val="nil"/>
        <w:between w:val="nil"/>
      </w:pBdr>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84646" w14:textId="77777777" w:rsidR="00063ECA" w:rsidRDefault="00063ECA">
    <w:pPr>
      <w:pBdr>
        <w:top w:val="nil"/>
        <w:left w:val="nil"/>
        <w:bottom w:val="nil"/>
        <w:right w:val="nil"/>
        <w:between w:val="nil"/>
      </w:pBdr>
      <w:tabs>
        <w:tab w:val="center" w:pos="4680"/>
        <w:tab w:val="right" w:pos="9360"/>
      </w:tabs>
      <w:jc w:val="right"/>
      <w:rPr>
        <w:color w:val="000000"/>
      </w:rPr>
    </w:pPr>
  </w:p>
  <w:p w14:paraId="69CCA32D" w14:textId="77777777" w:rsidR="00063ECA" w:rsidRDefault="00063ECA">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485D8" w14:textId="77777777" w:rsidR="0045106A" w:rsidRDefault="0045106A">
      <w:r>
        <w:separator/>
      </w:r>
    </w:p>
  </w:footnote>
  <w:footnote w:type="continuationSeparator" w:id="0">
    <w:p w14:paraId="1EE55EE4" w14:textId="77777777" w:rsidR="0045106A" w:rsidRDefault="004510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35A01" w14:textId="77777777" w:rsidR="00063ECA" w:rsidRDefault="00063ECA">
    <w:pPr>
      <w:pBdr>
        <w:top w:val="nil"/>
        <w:left w:val="nil"/>
        <w:bottom w:val="nil"/>
        <w:right w:val="nil"/>
        <w:between w:val="nil"/>
      </w:pBdr>
      <w:ind w:hanging="2"/>
      <w:jc w:val="right"/>
      <w:rPr>
        <w:color w:val="000000"/>
      </w:rPr>
    </w:pPr>
  </w:p>
  <w:p w14:paraId="49908D43" w14:textId="77777777" w:rsidR="00063ECA" w:rsidRDefault="00063ECA">
    <w:pPr>
      <w:pBdr>
        <w:top w:val="nil"/>
        <w:left w:val="nil"/>
        <w:bottom w:val="nil"/>
        <w:right w:val="nil"/>
        <w:between w:val="nil"/>
      </w:pBdr>
      <w:ind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726E9"/>
    <w:multiLevelType w:val="hybridMultilevel"/>
    <w:tmpl w:val="E08C0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20762"/>
    <w:multiLevelType w:val="hybridMultilevel"/>
    <w:tmpl w:val="E2F80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E9561C"/>
    <w:multiLevelType w:val="multilevel"/>
    <w:tmpl w:val="81344A6E"/>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ECA"/>
    <w:rsid w:val="00014F56"/>
    <w:rsid w:val="00030BA8"/>
    <w:rsid w:val="00063ECA"/>
    <w:rsid w:val="000649DD"/>
    <w:rsid w:val="000801AE"/>
    <w:rsid w:val="00080864"/>
    <w:rsid w:val="0008091E"/>
    <w:rsid w:val="000A11DF"/>
    <w:rsid w:val="000A1BD9"/>
    <w:rsid w:val="000F2981"/>
    <w:rsid w:val="000F2E10"/>
    <w:rsid w:val="000F616F"/>
    <w:rsid w:val="00103DCC"/>
    <w:rsid w:val="00111A25"/>
    <w:rsid w:val="00150647"/>
    <w:rsid w:val="001541B6"/>
    <w:rsid w:val="00165B73"/>
    <w:rsid w:val="00273760"/>
    <w:rsid w:val="002C0E39"/>
    <w:rsid w:val="003270CF"/>
    <w:rsid w:val="0035424A"/>
    <w:rsid w:val="003E7B46"/>
    <w:rsid w:val="003F6424"/>
    <w:rsid w:val="0045106A"/>
    <w:rsid w:val="00454654"/>
    <w:rsid w:val="00493E65"/>
    <w:rsid w:val="004D728F"/>
    <w:rsid w:val="00522B4B"/>
    <w:rsid w:val="005806AB"/>
    <w:rsid w:val="005C170A"/>
    <w:rsid w:val="005C38B9"/>
    <w:rsid w:val="00646186"/>
    <w:rsid w:val="006B456F"/>
    <w:rsid w:val="006C6B5D"/>
    <w:rsid w:val="006C7058"/>
    <w:rsid w:val="006D0420"/>
    <w:rsid w:val="007A2F0B"/>
    <w:rsid w:val="007C6B55"/>
    <w:rsid w:val="007D48D1"/>
    <w:rsid w:val="00805469"/>
    <w:rsid w:val="008519AF"/>
    <w:rsid w:val="008C1039"/>
    <w:rsid w:val="008C244A"/>
    <w:rsid w:val="008F08A5"/>
    <w:rsid w:val="0094129C"/>
    <w:rsid w:val="009F01FA"/>
    <w:rsid w:val="00A01313"/>
    <w:rsid w:val="00A80279"/>
    <w:rsid w:val="00AB5F10"/>
    <w:rsid w:val="00AD569E"/>
    <w:rsid w:val="00AE4152"/>
    <w:rsid w:val="00B7071F"/>
    <w:rsid w:val="00B765D5"/>
    <w:rsid w:val="00B85EBE"/>
    <w:rsid w:val="00BD4428"/>
    <w:rsid w:val="00C36C65"/>
    <w:rsid w:val="00C52373"/>
    <w:rsid w:val="00C735AF"/>
    <w:rsid w:val="00CC28E5"/>
    <w:rsid w:val="00CC7AC0"/>
    <w:rsid w:val="00CD4CC7"/>
    <w:rsid w:val="00CD7104"/>
    <w:rsid w:val="00CF0355"/>
    <w:rsid w:val="00D17CC7"/>
    <w:rsid w:val="00D204C8"/>
    <w:rsid w:val="00D56484"/>
    <w:rsid w:val="00D619D1"/>
    <w:rsid w:val="00D75178"/>
    <w:rsid w:val="00DA0242"/>
    <w:rsid w:val="00DD0E83"/>
    <w:rsid w:val="00DD396A"/>
    <w:rsid w:val="00DD6C62"/>
    <w:rsid w:val="00E03E1D"/>
    <w:rsid w:val="00E0417F"/>
    <w:rsid w:val="00E4258F"/>
    <w:rsid w:val="00E51417"/>
    <w:rsid w:val="00E6631A"/>
    <w:rsid w:val="00ED7423"/>
    <w:rsid w:val="00F37B08"/>
    <w:rsid w:val="00F65173"/>
    <w:rsid w:val="00F7477F"/>
    <w:rsid w:val="00FC60DF"/>
    <w:rsid w:val="00FC62FC"/>
    <w:rsid w:val="00FD2E26"/>
    <w:rsid w:val="00FD69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09D15"/>
  <w15:docId w15:val="{320AA543-EF77-40CF-BC1D-312EEB01F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47E"/>
  </w:style>
  <w:style w:type="paragraph" w:styleId="Heading1">
    <w:name w:val="heading 1"/>
    <w:basedOn w:val="Normal"/>
    <w:next w:val="Normal"/>
    <w:uiPriority w:val="9"/>
    <w:qFormat/>
    <w:pPr>
      <w:keepNext/>
      <w:spacing w:before="280" w:line="360" w:lineRule="auto"/>
      <w:ind w:left="1" w:hanging="3"/>
      <w:jc w:val="center"/>
      <w:outlineLvl w:val="0"/>
    </w:pPr>
    <w:rPr>
      <w:b/>
      <w:sz w:val="28"/>
      <w:szCs w:val="28"/>
    </w:rPr>
  </w:style>
  <w:style w:type="paragraph" w:styleId="Heading2">
    <w:name w:val="heading 2"/>
    <w:basedOn w:val="Normal"/>
    <w:next w:val="Normal"/>
    <w:link w:val="Heading2Char"/>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unhideWhenUsed/>
    <w:qFormat/>
    <w:pPr>
      <w:keepNext/>
      <w:keepLines/>
      <w:spacing w:before="200" w:line="276" w:lineRule="auto"/>
      <w:outlineLvl w:val="2"/>
    </w:pPr>
    <w:rPr>
      <w:rFonts w:ascii="Cambria" w:eastAsia="Cambria" w:hAnsi="Cambria" w:cs="Cambria"/>
      <w:b/>
      <w:color w:val="4F81BD"/>
      <w:sz w:val="20"/>
      <w:szCs w:val="20"/>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link w:val="Heading5Char"/>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240" w:line="276" w:lineRule="auto"/>
      <w:jc w:val="center"/>
    </w:pPr>
    <w:rPr>
      <w:b/>
      <w:color w:val="000000"/>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DE7CEF"/>
    <w:pPr>
      <w:spacing w:after="100"/>
      <w:ind w:left="240"/>
    </w:pPr>
  </w:style>
  <w:style w:type="paragraph" w:styleId="TOC1">
    <w:name w:val="toc 1"/>
    <w:basedOn w:val="Normal"/>
    <w:next w:val="Normal"/>
    <w:autoRedefine/>
    <w:uiPriority w:val="39"/>
    <w:unhideWhenUsed/>
    <w:rsid w:val="00752B8F"/>
    <w:pPr>
      <w:tabs>
        <w:tab w:val="right" w:leader="dot" w:pos="9350"/>
      </w:tabs>
      <w:spacing w:after="100"/>
    </w:pPr>
    <w:rPr>
      <w:b/>
      <w:bCs/>
      <w:noProof/>
    </w:rPr>
  </w:style>
  <w:style w:type="paragraph" w:styleId="TOC4">
    <w:name w:val="toc 4"/>
    <w:basedOn w:val="Normal"/>
    <w:next w:val="Normal"/>
    <w:autoRedefine/>
    <w:uiPriority w:val="39"/>
    <w:unhideWhenUsed/>
    <w:rsid w:val="00DE7CEF"/>
    <w:pPr>
      <w:spacing w:after="100"/>
      <w:ind w:left="720"/>
    </w:pPr>
  </w:style>
  <w:style w:type="paragraph" w:styleId="TOC5">
    <w:name w:val="toc 5"/>
    <w:basedOn w:val="Normal"/>
    <w:next w:val="Normal"/>
    <w:autoRedefine/>
    <w:uiPriority w:val="39"/>
    <w:unhideWhenUsed/>
    <w:rsid w:val="00DE7CEF"/>
    <w:pPr>
      <w:spacing w:after="100"/>
      <w:ind w:left="960"/>
    </w:pPr>
  </w:style>
  <w:style w:type="paragraph" w:styleId="TOC6">
    <w:name w:val="toc 6"/>
    <w:basedOn w:val="Normal"/>
    <w:next w:val="Normal"/>
    <w:autoRedefine/>
    <w:uiPriority w:val="39"/>
    <w:unhideWhenUsed/>
    <w:rsid w:val="00DE7CEF"/>
    <w:pPr>
      <w:spacing w:after="100"/>
      <w:ind w:left="1200"/>
    </w:pPr>
  </w:style>
  <w:style w:type="character" w:styleId="Hyperlink">
    <w:name w:val="Hyperlink"/>
    <w:basedOn w:val="DefaultParagraphFont"/>
    <w:uiPriority w:val="99"/>
    <w:unhideWhenUsed/>
    <w:rsid w:val="00DE7CEF"/>
    <w:rPr>
      <w:color w:val="0000FF" w:themeColor="hyperlink"/>
      <w:u w:val="single"/>
    </w:rPr>
  </w:style>
  <w:style w:type="paragraph" w:styleId="Header">
    <w:name w:val="header"/>
    <w:basedOn w:val="Normal"/>
    <w:link w:val="HeaderChar"/>
    <w:uiPriority w:val="99"/>
    <w:unhideWhenUsed/>
    <w:rsid w:val="00590297"/>
    <w:pPr>
      <w:tabs>
        <w:tab w:val="center" w:pos="4680"/>
        <w:tab w:val="right" w:pos="9360"/>
      </w:tabs>
    </w:pPr>
  </w:style>
  <w:style w:type="character" w:customStyle="1" w:styleId="HeaderChar">
    <w:name w:val="Header Char"/>
    <w:basedOn w:val="DefaultParagraphFont"/>
    <w:link w:val="Header"/>
    <w:uiPriority w:val="99"/>
    <w:rsid w:val="00590297"/>
  </w:style>
  <w:style w:type="paragraph" w:styleId="Footer">
    <w:name w:val="footer"/>
    <w:basedOn w:val="Normal"/>
    <w:link w:val="FooterChar"/>
    <w:uiPriority w:val="99"/>
    <w:unhideWhenUsed/>
    <w:rsid w:val="00590297"/>
    <w:pPr>
      <w:tabs>
        <w:tab w:val="center" w:pos="4680"/>
        <w:tab w:val="right" w:pos="9360"/>
      </w:tabs>
    </w:pPr>
  </w:style>
  <w:style w:type="character" w:customStyle="1" w:styleId="FooterChar">
    <w:name w:val="Footer Char"/>
    <w:basedOn w:val="DefaultParagraphFont"/>
    <w:link w:val="Footer"/>
    <w:uiPriority w:val="99"/>
    <w:rsid w:val="00590297"/>
  </w:style>
  <w:style w:type="paragraph" w:styleId="TOCHeading">
    <w:name w:val="TOC Heading"/>
    <w:basedOn w:val="Heading1"/>
    <w:next w:val="Normal"/>
    <w:uiPriority w:val="39"/>
    <w:unhideWhenUsed/>
    <w:qFormat/>
    <w:rsid w:val="005B7DA8"/>
    <w:pPr>
      <w:keepLines/>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F237F0"/>
    <w:pPr>
      <w:spacing w:after="100"/>
      <w:ind w:left="480"/>
    </w:pPr>
  </w:style>
  <w:style w:type="paragraph" w:styleId="TOC9">
    <w:name w:val="toc 9"/>
    <w:basedOn w:val="Normal"/>
    <w:next w:val="Normal"/>
    <w:autoRedefine/>
    <w:uiPriority w:val="39"/>
    <w:semiHidden/>
    <w:unhideWhenUsed/>
    <w:rsid w:val="004F3EEE"/>
    <w:pPr>
      <w:spacing w:after="100"/>
      <w:ind w:left="1920"/>
    </w:pPr>
  </w:style>
  <w:style w:type="paragraph" w:styleId="NormalWeb">
    <w:name w:val="Normal (Web)"/>
    <w:basedOn w:val="Normal"/>
    <w:uiPriority w:val="99"/>
    <w:semiHidden/>
    <w:unhideWhenUsed/>
    <w:rsid w:val="00C47D55"/>
    <w:pPr>
      <w:spacing w:before="100" w:beforeAutospacing="1" w:after="100" w:afterAutospacing="1"/>
      <w:ind w:firstLine="0"/>
    </w:pPr>
  </w:style>
  <w:style w:type="character" w:customStyle="1" w:styleId="apple-tab-span">
    <w:name w:val="apple-tab-span"/>
    <w:basedOn w:val="DefaultParagraphFont"/>
    <w:rsid w:val="00C47D55"/>
  </w:style>
  <w:style w:type="table" w:styleId="PlainTable2">
    <w:name w:val="Plain Table 2"/>
    <w:basedOn w:val="TableNormal"/>
    <w:uiPriority w:val="42"/>
    <w:rsid w:val="00C47D5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C47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1D0C06"/>
    <w:rPr>
      <w:b/>
      <w:sz w:val="22"/>
      <w:szCs w:val="22"/>
    </w:r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2Char">
    <w:name w:val="Heading 2 Char"/>
    <w:basedOn w:val="DefaultParagraphFont"/>
    <w:link w:val="Heading2"/>
    <w:uiPriority w:val="9"/>
    <w:rsid w:val="00F65173"/>
    <w:rPr>
      <w:rFonts w:ascii="Arial" w:eastAsia="Arial" w:hAnsi="Arial" w:cs="Arial"/>
      <w:b/>
      <w:i/>
      <w:sz w:val="28"/>
      <w:szCs w:val="28"/>
    </w:rPr>
  </w:style>
  <w:style w:type="paragraph" w:styleId="ListParagraph">
    <w:name w:val="List Paragraph"/>
    <w:basedOn w:val="Normal"/>
    <w:uiPriority w:val="34"/>
    <w:qFormat/>
    <w:rsid w:val="009F01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7910/DVN/4VGTD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ata.torontopolice.on.ca/pages/total-ksi"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who.int/news-room/fact-sheets/detail/road-traffic-injuries"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who.int/news-room/fact-sheets/detail/road-traffic-injuries"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vZJjI4J/h26kpi5OBdWrl12qcw==">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Whtc3l5czIJaC4zMmhpb3F6MgloLjQxbWdobWwyCWguMmdycXJ1ZT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4AHIhMTNWMDhCbVA4MHN0NG1Ud21GUF93RG9adGx5a2xIQ2U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109</Pages>
  <Words>26789</Words>
  <Characters>152699</Characters>
  <Application>Microsoft Office Word</Application>
  <DocSecurity>0</DocSecurity>
  <Lines>1272</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Shujaat</dc:creator>
  <cp:lastModifiedBy>Shujaat Abid</cp:lastModifiedBy>
  <cp:revision>61</cp:revision>
  <cp:lastPrinted>2024-03-13T07:57:00Z</cp:lastPrinted>
  <dcterms:created xsi:type="dcterms:W3CDTF">2024-01-23T16:35:00Z</dcterms:created>
  <dcterms:modified xsi:type="dcterms:W3CDTF">2024-05-16T10:56:00Z</dcterms:modified>
</cp:coreProperties>
</file>