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22A3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FC660BC"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r>
        <w:t>Statement of the Problem</w:t>
      </w:r>
    </w:p>
    <w:p w14:paraId="186303FC" w14:textId="005DEA7C"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 xml:space="preserve">the </w:t>
      </w:r>
      <w:r w:rsidR="006B6D1F">
        <w:lastRenderedPageBreak/>
        <w:t>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Businesses and governments need to control these costs and replace human labor with less expensive automation processes.</w:t>
      </w:r>
    </w:p>
    <w:p w14:paraId="5A5285B8" w14:textId="522776C2" w:rsidR="00345E7B" w:rsidRDefault="00345E7B">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w:t>
      </w:r>
      <w:r>
        <w:t>95%</w:t>
      </w:r>
      <w:r>
        <w:t xml:space="preserve">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F03E01E" w14:textId="3D2CA4B9" w:rsidR="00064301" w:rsidRDefault="00064301"/>
    <w:p w14:paraId="74B81596" w14:textId="77777777" w:rsidR="00064301" w:rsidRDefault="00064301"/>
    <w:p w14:paraId="3783889E" w14:textId="77777777" w:rsidR="00202A3F" w:rsidRDefault="00202A3F" w:rsidP="00202A3F">
      <w:pPr>
        <w:pStyle w:val="Heading2"/>
      </w:pPr>
      <w:r>
        <w:lastRenderedPageBreak/>
        <w:t>Purpose of the Study</w:t>
      </w:r>
    </w:p>
    <w:p w14:paraId="38EEA7DB" w14:textId="1DCDA2CF" w:rsidR="002838B1" w:rsidRDefault="002838B1" w:rsidP="002838B1">
      <w:r>
        <w:tab/>
        <w:t xml:space="preserve">The purpose of this constructive research design study is to propose a research process that divorces privacy and safety concerns from investigating autonomous assistants in elderly and special needs care. </w:t>
      </w:r>
      <w:r>
        <w:t>It aims to deliver this capability utilizing humanoid constructs within a realistic physics simulation process</w:t>
      </w:r>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lastRenderedPageBreak/>
        <w:t>Introduction to Theoretical Framework</w:t>
      </w:r>
    </w:p>
    <w:p w14:paraId="58098D97" w14:textId="01C299BF" w:rsidR="00C55D2E" w:rsidRDefault="00C618C3" w:rsidP="00C55D2E">
      <w:pPr>
        <w:ind w:firstLine="720"/>
      </w:pPr>
      <w:r>
        <w:t>Design-science is a research methodology that creates purposeful artifacts and applies them to study a phenomenon</w:t>
      </w:r>
      <w:r w:rsidR="00AE305E">
        <w:t xml:space="preserve"> (</w:t>
      </w:r>
      <w:proofErr w:type="spellStart"/>
      <w:r w:rsidR="00AE305E">
        <w:t>Hevner</w:t>
      </w:r>
      <w:proofErr w:type="spellEnd"/>
      <w:r w:rsidR="00AE305E">
        <w:t xml:space="preserve"> et al., 2004)</w:t>
      </w:r>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r>
        <w:lastRenderedPageBreak/>
        <w:t>Research Questions</w:t>
      </w:r>
    </w:p>
    <w:p w14:paraId="6F8FB8A0" w14:textId="76149895" w:rsidR="003D42C9" w:rsidRDefault="003D42C9">
      <w:r>
        <w:tab/>
        <w:t>This constructive research design study aims to propose a research method for modeling elderly and special needs behaviors. It aims to demonstrate this approach using an AI/ML CV monitoring process to predict HD patients’ likelihood of falling within a physics simulation process.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0AA15DEA" w:rsidR="003D42C9" w:rsidRDefault="003D42C9" w:rsidP="003D42C9">
      <w:r>
        <w:tab/>
        <w:t xml:space="preserve">To what extent can the AI/ML monitoring process predict that the patient will fall? The humanoid and physics engine will honor a set of rules, such as steps until fall is proportional to the character’s weight and height. Can the process learn these rules and demonstrate the generalizability to more specific medical situations? </w:t>
      </w:r>
    </w:p>
    <w:p w14:paraId="48658789" w14:textId="0E3097BA" w:rsidR="001720DE" w:rsidRDefault="001720DE" w:rsidP="001720DE">
      <w:pPr>
        <w:pStyle w:val="Heading2"/>
      </w:pPr>
      <w:r>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w:t>
      </w:r>
      <w:r>
        <w:lastRenderedPageBreak/>
        <w:t xml:space="preserve">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593C0B92" w:rsidR="004573F3" w:rsidRDefault="004573F3" w:rsidP="004573F3">
      <w:r>
        <w:tab/>
      </w:r>
      <w:r>
        <w:t>Artificial intelligence is the design, implementation, and use of programs, machines, and systems that exhibit human intelligence, with its most important activities being knowledge representation, reasoning, and learning</w:t>
      </w:r>
      <w:sdt>
        <w:sdtPr>
          <w:id w:val="-1610802112"/>
          <w:citation/>
        </w:sdt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t>Computer (or machine) vision is a set of capabilities that extract information from 2D and 3D images</w:t>
      </w:r>
      <w:sdt>
        <w:sdtPr>
          <w:id w:val="-345791553"/>
          <w:citation/>
        </w:sdt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lastRenderedPageBreak/>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xml:space="preserve">. It is a subset of an Internet of Things (IoT) </w:t>
      </w:r>
      <w:r>
        <w:t>domain</w:t>
      </w:r>
      <w:r>
        <w:t>.</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w:t>
      </w:r>
      <w:r>
        <w:lastRenderedPageBreak/>
        <w:t>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0909CCD0" w:rsidR="003C3327" w:rsidRDefault="003C3327" w:rsidP="003C332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3A77" w14:textId="77777777" w:rsidR="00822A3F" w:rsidRDefault="00822A3F" w:rsidP="0082223F">
      <w:pPr>
        <w:spacing w:line="240" w:lineRule="auto"/>
      </w:pPr>
      <w:r>
        <w:separator/>
      </w:r>
    </w:p>
  </w:endnote>
  <w:endnote w:type="continuationSeparator" w:id="0">
    <w:p w14:paraId="70CEC666" w14:textId="77777777" w:rsidR="00822A3F" w:rsidRDefault="00822A3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E003" w14:textId="77777777" w:rsidR="00822A3F" w:rsidRDefault="00822A3F" w:rsidP="0082223F">
      <w:pPr>
        <w:spacing w:line="240" w:lineRule="auto"/>
      </w:pPr>
      <w:r>
        <w:separator/>
      </w:r>
    </w:p>
  </w:footnote>
  <w:footnote w:type="continuationSeparator" w:id="0">
    <w:p w14:paraId="443E44DD" w14:textId="77777777" w:rsidR="00822A3F" w:rsidRDefault="00822A3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4301"/>
    <w:rsid w:val="0009547A"/>
    <w:rsid w:val="00133C11"/>
    <w:rsid w:val="00164093"/>
    <w:rsid w:val="001720DE"/>
    <w:rsid w:val="00183597"/>
    <w:rsid w:val="00194DEA"/>
    <w:rsid w:val="001B27C4"/>
    <w:rsid w:val="00202A3F"/>
    <w:rsid w:val="002516A9"/>
    <w:rsid w:val="002806B7"/>
    <w:rsid w:val="002838B1"/>
    <w:rsid w:val="002F2E59"/>
    <w:rsid w:val="00345E7B"/>
    <w:rsid w:val="00383672"/>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B6D1F"/>
    <w:rsid w:val="006D793E"/>
    <w:rsid w:val="0073677D"/>
    <w:rsid w:val="00753136"/>
    <w:rsid w:val="0082223F"/>
    <w:rsid w:val="00822A3F"/>
    <w:rsid w:val="00842BDF"/>
    <w:rsid w:val="00855D38"/>
    <w:rsid w:val="00877007"/>
    <w:rsid w:val="008B5129"/>
    <w:rsid w:val="008F725B"/>
    <w:rsid w:val="00900F4F"/>
    <w:rsid w:val="009A757D"/>
    <w:rsid w:val="009E3C4D"/>
    <w:rsid w:val="00A423F8"/>
    <w:rsid w:val="00A92117"/>
    <w:rsid w:val="00AE305E"/>
    <w:rsid w:val="00B13ADF"/>
    <w:rsid w:val="00B211A8"/>
    <w:rsid w:val="00B83595"/>
    <w:rsid w:val="00B86C63"/>
    <w:rsid w:val="00B915DD"/>
    <w:rsid w:val="00C27B16"/>
    <w:rsid w:val="00C54DC8"/>
    <w:rsid w:val="00C55D2E"/>
    <w:rsid w:val="00C618C3"/>
    <w:rsid w:val="00C73692"/>
    <w:rsid w:val="00C76B1D"/>
    <w:rsid w:val="00C93BB7"/>
    <w:rsid w:val="00CB25E9"/>
    <w:rsid w:val="00D0165E"/>
    <w:rsid w:val="00D42F9A"/>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2395E75B-CDF9-4786-AF02-348326C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15</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64</cp:revision>
  <dcterms:created xsi:type="dcterms:W3CDTF">2019-05-19T17:38:00Z</dcterms:created>
  <dcterms:modified xsi:type="dcterms:W3CDTF">2022-02-13T20:39:00Z</dcterms:modified>
</cp:coreProperties>
</file>