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B270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F061A" w:rsidP="0082223F">
      <w:pPr>
        <w:pStyle w:val="Heading1"/>
      </w:pPr>
      <w:r>
        <w:lastRenderedPageBreak/>
        <w:t xml:space="preserve">Experimentation with </w:t>
      </w:r>
      <w:proofErr w:type="spellStart"/>
      <w:r>
        <w:t>Mininet</w:t>
      </w:r>
      <w:proofErr w:type="spellEnd"/>
    </w:p>
    <w:p w:rsidR="000105D0" w:rsidRDefault="000105D0" w:rsidP="000105D0">
      <w:r>
        <w:tab/>
        <w:t>Software-defined networking represents the next evolutionary step in device communication</w:t>
      </w:r>
      <w:sdt>
        <w:sdtPr>
          <w:id w:val="1548872588"/>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copies of the Secure Shell Daemon (</w:t>
      </w:r>
      <w:proofErr w:type="spellStart"/>
      <w:r>
        <w:t>sshd</w:t>
      </w:r>
      <w:proofErr w:type="spellEnd"/>
      <w:r>
        <w:t xml:space="preserve">) and bind them to addresses 10.10.10.10 and </w:t>
      </w:r>
      <w:r>
        <w:lastRenderedPageBreak/>
        <w:t>20.20.20.20</w:t>
      </w:r>
      <w:sdt>
        <w:sdtPr>
          <w:id w:val="24831630"/>
          <w:citation/>
        </w:sdt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xml:space="preserve">. During binding, the kernel will create separate virtual network adapters and treat them as if they were different physical machines. This behavior enables </w:t>
      </w:r>
      <w:r>
        <w:t>technology practitioners</w:t>
      </w:r>
      <w:r>
        <w:t xml:space="preserve"> to experiment on large topologies using a single server.</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4713CC"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bookmarkStart w:id="0" w:name="_GoBack"/>
      <w:bookmarkEnd w:id="0"/>
    </w:p>
    <w:sectPr w:rsidR="004713CC"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702" w:rsidRDefault="004B2702" w:rsidP="0082223F">
      <w:pPr>
        <w:spacing w:line="240" w:lineRule="auto"/>
      </w:pPr>
      <w:r>
        <w:separator/>
      </w:r>
    </w:p>
  </w:endnote>
  <w:endnote w:type="continuationSeparator" w:id="0">
    <w:p w:rsidR="004B2702" w:rsidRDefault="004B270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702" w:rsidRDefault="004B2702" w:rsidP="0082223F">
      <w:pPr>
        <w:spacing w:line="240" w:lineRule="auto"/>
      </w:pPr>
      <w:r>
        <w:separator/>
      </w:r>
    </w:p>
  </w:footnote>
  <w:footnote w:type="continuationSeparator" w:id="0">
    <w:p w:rsidR="004B2702" w:rsidRDefault="004B270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105D0"/>
    <w:rsid w:val="00036708"/>
    <w:rsid w:val="00036F58"/>
    <w:rsid w:val="000F061A"/>
    <w:rsid w:val="00183597"/>
    <w:rsid w:val="002806B7"/>
    <w:rsid w:val="002F0CE7"/>
    <w:rsid w:val="004223E8"/>
    <w:rsid w:val="004713CC"/>
    <w:rsid w:val="004A784B"/>
    <w:rsid w:val="004B2702"/>
    <w:rsid w:val="00680E4E"/>
    <w:rsid w:val="0082223F"/>
    <w:rsid w:val="008B5129"/>
    <w:rsid w:val="00C73692"/>
    <w:rsid w:val="00D2347D"/>
    <w:rsid w:val="00DD2A55"/>
    <w:rsid w:val="00DE2224"/>
    <w:rsid w:val="00F3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6E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C0AB2341-9626-4CF2-A6D3-5E1146C3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2019-05-19T17:38:00Z</dcterms:created>
  <dcterms:modified xsi:type="dcterms:W3CDTF">2019-08-18T19:46:00Z</dcterms:modified>
</cp:coreProperties>
</file>