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4135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F34F6DF" w:rsidR="0082223F" w:rsidRDefault="0082223F" w:rsidP="0082223F">
      <w:pPr>
        <w:pStyle w:val="Title"/>
      </w:pPr>
      <w:r>
        <w:t xml:space="preserve">Section </w:t>
      </w:r>
      <w:r w:rsidR="00740932">
        <w:t>2</w:t>
      </w:r>
      <w:r>
        <w:t xml:space="preserve">: Week </w:t>
      </w:r>
      <w:r w:rsidR="00740932">
        <w:t>4</w:t>
      </w:r>
      <w:r>
        <w:t xml:space="preserve">: </w:t>
      </w:r>
      <w:r w:rsidR="00740932">
        <w:t>Design a Control Model for Secure Development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015DFB" w:rsidR="00CB25E9" w:rsidRDefault="00B13ADF" w:rsidP="0082223F">
      <w:pPr>
        <w:jc w:val="center"/>
      </w:pPr>
      <w:r>
        <w:t>June</w:t>
      </w:r>
      <w:r w:rsidR="006D793E">
        <w:t xml:space="preserve"> </w:t>
      </w:r>
      <w:r w:rsidR="00740932">
        <w:t>28</w:t>
      </w:r>
      <w:r w:rsidR="00740932" w:rsidRPr="00740932">
        <w:rPr>
          <w:vertAlign w:val="superscript"/>
        </w:rPr>
        <w:t>th</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37AE59" w:rsidR="0082223F" w:rsidRDefault="00740932" w:rsidP="005B7079">
      <w:pPr>
        <w:pStyle w:val="Heading1"/>
      </w:pPr>
      <w:r>
        <w:lastRenderedPageBreak/>
        <w:t>Design a Control Model for Secure Development</w:t>
      </w:r>
    </w:p>
    <w:p w14:paraId="11AA30BE" w14:textId="72FB08A9" w:rsidR="00D24E2E" w:rsidRDefault="00D24E2E" w:rsidP="00740932">
      <w:r>
        <w:tab/>
        <w:t xml:space="preserve">NCU Financial (NCU-F) is a matrix organization that uses decentralized development teams to build FinTech solutions.  This approach to software enables the business to release features rapidly but at the cost of inconsistent process maturity levels.  The senior leadership team wants a model that promotes best practices around controls and secure software design.  An upcoming project </w:t>
      </w:r>
      <w:r w:rsidR="003825E6">
        <w:t xml:space="preserve">replaces the </w:t>
      </w:r>
      <w:r>
        <w:t>Enterprise Resource Planning (ERP)</w:t>
      </w:r>
      <w:r w:rsidR="003825E6">
        <w:t xml:space="preserve"> system.  This ERP system will serve as the example basis for that </w:t>
      </w:r>
      <w:proofErr w:type="gramStart"/>
      <w:r w:rsidR="003825E6">
        <w:t>model, and</w:t>
      </w:r>
      <w:proofErr w:type="gramEnd"/>
      <w:r w:rsidR="003825E6">
        <w:t xml:space="preserve"> used across future deliverables.</w:t>
      </w:r>
    </w:p>
    <w:p w14:paraId="23881E74" w14:textId="7D5DF922" w:rsidR="00800DCC" w:rsidRDefault="00800DCC" w:rsidP="00800DCC">
      <w:pPr>
        <w:pStyle w:val="Heading1"/>
      </w:pPr>
      <w:r>
        <w:t>Section I: Building the Model</w:t>
      </w:r>
    </w:p>
    <w:p w14:paraId="192B9101" w14:textId="3C3E982E" w:rsidR="00A24C80" w:rsidRPr="00A24C80" w:rsidRDefault="00A24C80" w:rsidP="00A24C80">
      <w:pPr>
        <w:pStyle w:val="Heading2"/>
      </w:pPr>
      <w:r>
        <w:t>Identify Stakeholder Incentives</w:t>
      </w:r>
    </w:p>
    <w:p w14:paraId="36AF77CF" w14:textId="350C0E92" w:rsidR="00800DCC" w:rsidRDefault="007606EE" w:rsidP="004870B8">
      <w:r>
        <w:tab/>
      </w:r>
      <w:r w:rsidR="00896080">
        <w:t>Implementing e</w:t>
      </w:r>
      <w:r w:rsidR="00C46440">
        <w:t xml:space="preserve">nterprise software </w:t>
      </w:r>
      <w:r w:rsidR="00896080">
        <w:t xml:space="preserve">solutions </w:t>
      </w:r>
      <w:r w:rsidR="00C46440">
        <w:t xml:space="preserve">requires teams of professionals from across multiple disciplines, each with a unique perspective.  </w:t>
      </w:r>
      <w:r w:rsidR="004870B8">
        <w:t xml:space="preserve">Alignment and inclusion of these different </w:t>
      </w:r>
      <w:r w:rsidR="00C46440">
        <w:t xml:space="preserve">perspectives </w:t>
      </w:r>
      <w:r w:rsidR="004870B8">
        <w:t xml:space="preserve">are critical, or it results in </w:t>
      </w:r>
      <w:r w:rsidR="00C46440">
        <w:t>distortion</w:t>
      </w:r>
      <w:r w:rsidR="004870B8">
        <w:t xml:space="preserve">, leading to </w:t>
      </w:r>
      <w:r w:rsidR="00C46440">
        <w:t>political confrontation</w:t>
      </w:r>
      <w:r w:rsidR="00896080">
        <w:t xml:space="preserve"> and </w:t>
      </w:r>
      <w:r w:rsidR="00896080">
        <w:t>critical misses</w:t>
      </w:r>
      <w:r w:rsidR="00C46440">
        <w:t>.</w:t>
      </w:r>
      <w:r w:rsidR="004870B8">
        <w:t xml:space="preserve">  These diverse ideas </w:t>
      </w:r>
      <w:r w:rsidR="0067749D">
        <w:t>originate from industry norms that seek to improve consistency, accuracy, and efficiencies</w:t>
      </w:r>
      <w:r w:rsidR="00896080">
        <w:t xml:space="preserve"> for different aspects of the business (see Table 1)</w:t>
      </w:r>
      <w:r w:rsidR="0067749D">
        <w:t>.</w:t>
      </w:r>
      <w:r w:rsidR="001A7A50">
        <w:t xml:space="preserve">  </w:t>
      </w:r>
      <w:r w:rsidR="00A24C80">
        <w:t>While there are advantages for teams to operate in vertical silos, such as the speed of decisions, an integrated framework draws on the expertise across the company</w:t>
      </w:r>
      <w:sdt>
        <w:sdtPr>
          <w:id w:val="506334119"/>
          <w:citation/>
        </w:sdtPr>
        <w:sdtContent>
          <w:r w:rsidR="00A24C80">
            <w:fldChar w:fldCharType="begin"/>
          </w:r>
          <w:r w:rsidR="00A24C80">
            <w:instrText xml:space="preserve"> CITATION Nic17 \l 1033 </w:instrText>
          </w:r>
          <w:r w:rsidR="00A24C80">
            <w:fldChar w:fldCharType="separate"/>
          </w:r>
          <w:r w:rsidR="00A24C80">
            <w:rPr>
              <w:noProof/>
            </w:rPr>
            <w:t xml:space="preserve"> (Nicho, Khan, &amp; Rahman, 2017)</w:t>
          </w:r>
          <w:r w:rsidR="00A24C80">
            <w:fldChar w:fldCharType="end"/>
          </w:r>
        </w:sdtContent>
      </w:sdt>
      <w:r w:rsidR="00A24C80">
        <w:t>.  When all stakeholders can participate in the process, it culminates in releasing the right product at the right time.</w:t>
      </w:r>
    </w:p>
    <w:p w14:paraId="1B945C51" w14:textId="28DB3418" w:rsidR="004D677B" w:rsidRDefault="004D677B" w:rsidP="004D677B">
      <w:pPr>
        <w:pStyle w:val="Caption"/>
      </w:pPr>
      <w:r>
        <w:t>Table 1: Stakeholders</w:t>
      </w:r>
    </w:p>
    <w:tbl>
      <w:tblPr>
        <w:tblStyle w:val="GridTable4"/>
        <w:tblW w:w="0" w:type="auto"/>
        <w:tblLook w:val="04A0" w:firstRow="1" w:lastRow="0" w:firstColumn="1" w:lastColumn="0" w:noHBand="0" w:noVBand="1"/>
      </w:tblPr>
      <w:tblGrid>
        <w:gridCol w:w="4675"/>
        <w:gridCol w:w="4675"/>
      </w:tblGrid>
      <w:tr w:rsidR="00601D3E" w14:paraId="12E03878" w14:textId="77777777" w:rsidTr="004D6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4F9528" w14:textId="2C31613E" w:rsidR="00601D3E" w:rsidRDefault="004D677B" w:rsidP="00601D3E">
            <w:pPr>
              <w:jc w:val="center"/>
            </w:pPr>
            <w:r>
              <w:t>Team/Role</w:t>
            </w:r>
          </w:p>
        </w:tc>
        <w:tc>
          <w:tcPr>
            <w:tcW w:w="4675" w:type="dxa"/>
          </w:tcPr>
          <w:p w14:paraId="7819DA7F" w14:textId="52573C1D" w:rsidR="00601D3E" w:rsidRDefault="00896080" w:rsidP="00601D3E">
            <w:pPr>
              <w:jc w:val="center"/>
              <w:cnfStyle w:val="100000000000" w:firstRow="1" w:lastRow="0" w:firstColumn="0" w:lastColumn="0" w:oddVBand="0" w:evenVBand="0" w:oddHBand="0" w:evenHBand="0" w:firstRowFirstColumn="0" w:firstRowLastColumn="0" w:lastRowFirstColumn="0" w:lastRowLastColumn="0"/>
            </w:pPr>
            <w:r>
              <w:t>Focus Areas</w:t>
            </w:r>
          </w:p>
        </w:tc>
      </w:tr>
      <w:tr w:rsidR="00601D3E" w14:paraId="15F05604"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E310A9" w14:textId="1E282F00" w:rsidR="00601D3E" w:rsidRPr="004D677B" w:rsidRDefault="004D677B" w:rsidP="00800DCC">
            <w:pPr>
              <w:rPr>
                <w:b w:val="0"/>
                <w:bCs w:val="0"/>
              </w:rPr>
            </w:pPr>
            <w:r w:rsidRPr="004D677B">
              <w:rPr>
                <w:b w:val="0"/>
                <w:bCs w:val="0"/>
              </w:rPr>
              <w:t xml:space="preserve">Customers and </w:t>
            </w:r>
            <w:proofErr w:type="gramStart"/>
            <w:r w:rsidRPr="004D677B">
              <w:rPr>
                <w:b w:val="0"/>
                <w:bCs w:val="0"/>
              </w:rPr>
              <w:t>other</w:t>
            </w:r>
            <w:proofErr w:type="gramEnd"/>
            <w:r w:rsidRPr="004D677B">
              <w:rPr>
                <w:b w:val="0"/>
                <w:bCs w:val="0"/>
              </w:rPr>
              <w:t xml:space="preserve"> e</w:t>
            </w:r>
            <w:r w:rsidR="00601D3E" w:rsidRPr="004D677B">
              <w:rPr>
                <w:b w:val="0"/>
                <w:bCs w:val="0"/>
              </w:rPr>
              <w:t>nd-user</w:t>
            </w:r>
          </w:p>
        </w:tc>
        <w:tc>
          <w:tcPr>
            <w:tcW w:w="4675" w:type="dxa"/>
          </w:tcPr>
          <w:p w14:paraId="2802FEA9" w14:textId="07F01400" w:rsidR="00601D3E" w:rsidRDefault="004D677B" w:rsidP="00800DCC">
            <w:pPr>
              <w:cnfStyle w:val="000000100000" w:firstRow="0" w:lastRow="0" w:firstColumn="0" w:lastColumn="0" w:oddVBand="0" w:evenVBand="0" w:oddHBand="1" w:evenHBand="0" w:firstRowFirstColumn="0" w:firstRowLastColumn="0" w:lastRowFirstColumn="0" w:lastRowLastColumn="0"/>
            </w:pPr>
            <w:r>
              <w:t>Privacy, r</w:t>
            </w:r>
            <w:r w:rsidR="00601D3E">
              <w:t xml:space="preserve">eliability, </w:t>
            </w:r>
            <w:r>
              <w:t>u</w:t>
            </w:r>
            <w:r w:rsidR="00601D3E">
              <w:t xml:space="preserve">sability, and </w:t>
            </w:r>
            <w:r>
              <w:t>a</w:t>
            </w:r>
            <w:r w:rsidR="00601D3E">
              <w:t>vailable</w:t>
            </w:r>
          </w:p>
        </w:tc>
      </w:tr>
      <w:tr w:rsidR="00601D3E" w14:paraId="0CDD9B9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45AAE237" w14:textId="7D6C5AFD" w:rsidR="00601D3E" w:rsidRPr="004D677B" w:rsidRDefault="00601D3E" w:rsidP="00800DCC">
            <w:pPr>
              <w:rPr>
                <w:b w:val="0"/>
                <w:bCs w:val="0"/>
              </w:rPr>
            </w:pPr>
            <w:r w:rsidRPr="004D677B">
              <w:rPr>
                <w:b w:val="0"/>
                <w:bCs w:val="0"/>
              </w:rPr>
              <w:t>Security Engineer</w:t>
            </w:r>
            <w:r w:rsidR="004D677B">
              <w:rPr>
                <w:b w:val="0"/>
                <w:bCs w:val="0"/>
              </w:rPr>
              <w:t>s</w:t>
            </w:r>
          </w:p>
        </w:tc>
        <w:tc>
          <w:tcPr>
            <w:tcW w:w="4675" w:type="dxa"/>
          </w:tcPr>
          <w:p w14:paraId="47B52F1F" w14:textId="3C33FA28" w:rsidR="00601D3E" w:rsidRDefault="00601D3E" w:rsidP="00800DCC">
            <w:pPr>
              <w:cnfStyle w:val="000000000000" w:firstRow="0" w:lastRow="0" w:firstColumn="0" w:lastColumn="0" w:oddVBand="0" w:evenVBand="0" w:oddHBand="0" w:evenHBand="0" w:firstRowFirstColumn="0" w:firstRowLastColumn="0" w:lastRowFirstColumn="0" w:lastRowLastColumn="0"/>
            </w:pPr>
            <w:r>
              <w:t xml:space="preserve">Confidentiality, </w:t>
            </w:r>
            <w:r w:rsidR="004D677B">
              <w:t>i</w:t>
            </w:r>
            <w:r>
              <w:t xml:space="preserve">ntegrity, and </w:t>
            </w:r>
            <w:r w:rsidR="004D677B">
              <w:t>a</w:t>
            </w:r>
            <w:r>
              <w:t xml:space="preserve">vailability </w:t>
            </w:r>
          </w:p>
        </w:tc>
      </w:tr>
      <w:tr w:rsidR="00601D3E" w14:paraId="64296179"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BB0B56" w14:textId="40EBA973" w:rsidR="00601D3E" w:rsidRPr="004D677B" w:rsidRDefault="00601D3E" w:rsidP="00800DCC">
            <w:pPr>
              <w:rPr>
                <w:b w:val="0"/>
                <w:bCs w:val="0"/>
              </w:rPr>
            </w:pPr>
            <w:r w:rsidRPr="004D677B">
              <w:rPr>
                <w:b w:val="0"/>
                <w:bCs w:val="0"/>
              </w:rPr>
              <w:t>Software Engineer</w:t>
            </w:r>
            <w:r w:rsidR="004D677B">
              <w:rPr>
                <w:b w:val="0"/>
                <w:bCs w:val="0"/>
              </w:rPr>
              <w:t>s</w:t>
            </w:r>
          </w:p>
        </w:tc>
        <w:tc>
          <w:tcPr>
            <w:tcW w:w="4675" w:type="dxa"/>
          </w:tcPr>
          <w:p w14:paraId="24AEE239" w14:textId="33AB79CE" w:rsidR="00601D3E" w:rsidRDefault="00601D3E" w:rsidP="00800DCC">
            <w:pPr>
              <w:cnfStyle w:val="000000100000" w:firstRow="0" w:lastRow="0" w:firstColumn="0" w:lastColumn="0" w:oddVBand="0" w:evenVBand="0" w:oddHBand="1" w:evenHBand="0" w:firstRowFirstColumn="0" w:firstRowLastColumn="0" w:lastRowFirstColumn="0" w:lastRowLastColumn="0"/>
            </w:pPr>
            <w:r>
              <w:t xml:space="preserve">Reliability, </w:t>
            </w:r>
            <w:r w:rsidR="004D677B">
              <w:t>o</w:t>
            </w:r>
            <w:r>
              <w:t xml:space="preserve">bservability, and </w:t>
            </w:r>
            <w:r w:rsidR="004D677B">
              <w:t>p</w:t>
            </w:r>
            <w:r>
              <w:t>erformance</w:t>
            </w:r>
          </w:p>
        </w:tc>
      </w:tr>
      <w:tr w:rsidR="00601D3E" w14:paraId="038F275B"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31B7C359" w14:textId="2BD07F43" w:rsidR="00601D3E" w:rsidRPr="004D677B" w:rsidRDefault="00601D3E" w:rsidP="00800DCC">
            <w:pPr>
              <w:rPr>
                <w:b w:val="0"/>
                <w:bCs w:val="0"/>
              </w:rPr>
            </w:pPr>
            <w:r w:rsidRPr="004D677B">
              <w:rPr>
                <w:b w:val="0"/>
                <w:bCs w:val="0"/>
              </w:rPr>
              <w:t>Program Manager</w:t>
            </w:r>
            <w:r w:rsidR="004D677B">
              <w:rPr>
                <w:b w:val="0"/>
                <w:bCs w:val="0"/>
              </w:rPr>
              <w:t>s</w:t>
            </w:r>
          </w:p>
        </w:tc>
        <w:tc>
          <w:tcPr>
            <w:tcW w:w="4675" w:type="dxa"/>
          </w:tcPr>
          <w:p w14:paraId="71CDE9CC" w14:textId="4C1DCC02" w:rsidR="00601D3E" w:rsidRDefault="00601D3E" w:rsidP="00800DCC">
            <w:pPr>
              <w:cnfStyle w:val="000000000000" w:firstRow="0" w:lastRow="0" w:firstColumn="0" w:lastColumn="0" w:oddVBand="0" w:evenVBand="0" w:oddHBand="0" w:evenHBand="0" w:firstRowFirstColumn="0" w:firstRowLastColumn="0" w:lastRowFirstColumn="0" w:lastRowLastColumn="0"/>
            </w:pPr>
            <w:r>
              <w:t>Functionality</w:t>
            </w:r>
            <w:r w:rsidR="0067749D">
              <w:t>, predictability,</w:t>
            </w:r>
            <w:r>
              <w:t xml:space="preserve"> and </w:t>
            </w:r>
            <w:r w:rsidR="0067749D">
              <w:t>e</w:t>
            </w:r>
            <w:r>
              <w:t>xtensibility</w:t>
            </w:r>
          </w:p>
        </w:tc>
      </w:tr>
      <w:tr w:rsidR="00601D3E" w14:paraId="72515A35"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6842EA" w14:textId="78AF090D" w:rsidR="00601D3E" w:rsidRPr="004D677B" w:rsidRDefault="00601D3E" w:rsidP="00800DCC">
            <w:pPr>
              <w:rPr>
                <w:b w:val="0"/>
                <w:bCs w:val="0"/>
              </w:rPr>
            </w:pPr>
            <w:r w:rsidRPr="004D677B">
              <w:rPr>
                <w:b w:val="0"/>
                <w:bCs w:val="0"/>
              </w:rPr>
              <w:t>Support Engineer</w:t>
            </w:r>
            <w:r w:rsidR="004D677B">
              <w:rPr>
                <w:b w:val="0"/>
                <w:bCs w:val="0"/>
              </w:rPr>
              <w:t>s</w:t>
            </w:r>
          </w:p>
        </w:tc>
        <w:tc>
          <w:tcPr>
            <w:tcW w:w="4675" w:type="dxa"/>
          </w:tcPr>
          <w:p w14:paraId="4ADBEE4A" w14:textId="0B24D493" w:rsidR="00601D3E" w:rsidRDefault="00601D3E" w:rsidP="00800DCC">
            <w:pPr>
              <w:cnfStyle w:val="000000100000" w:firstRow="0" w:lastRow="0" w:firstColumn="0" w:lastColumn="0" w:oddVBand="0" w:evenVBand="0" w:oddHBand="1" w:evenHBand="0" w:firstRowFirstColumn="0" w:firstRowLastColumn="0" w:lastRowFirstColumn="0" w:lastRowLastColumn="0"/>
            </w:pPr>
            <w:r>
              <w:t xml:space="preserve">Observability and </w:t>
            </w:r>
            <w:r w:rsidR="004D677B">
              <w:t>s</w:t>
            </w:r>
            <w:r>
              <w:t>upportability</w:t>
            </w:r>
          </w:p>
        </w:tc>
      </w:tr>
      <w:tr w:rsidR="00601D3E" w14:paraId="0D54672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1D44D3C9" w14:textId="3F346A62" w:rsidR="00601D3E" w:rsidRPr="004D677B" w:rsidRDefault="00601D3E" w:rsidP="00800DCC">
            <w:pPr>
              <w:rPr>
                <w:b w:val="0"/>
                <w:bCs w:val="0"/>
              </w:rPr>
            </w:pPr>
            <w:r w:rsidRPr="004D677B">
              <w:rPr>
                <w:b w:val="0"/>
                <w:bCs w:val="0"/>
              </w:rPr>
              <w:t>User Experience (UX)</w:t>
            </w:r>
          </w:p>
        </w:tc>
        <w:tc>
          <w:tcPr>
            <w:tcW w:w="4675" w:type="dxa"/>
          </w:tcPr>
          <w:p w14:paraId="747D7DEA" w14:textId="61D6A29E" w:rsidR="00601D3E" w:rsidRDefault="004D677B" w:rsidP="00800DCC">
            <w:pPr>
              <w:cnfStyle w:val="000000000000" w:firstRow="0" w:lastRow="0" w:firstColumn="0" w:lastColumn="0" w:oddVBand="0" w:evenVBand="0" w:oddHBand="0" w:evenHBand="0" w:firstRowFirstColumn="0" w:firstRowLastColumn="0" w:lastRowFirstColumn="0" w:lastRowLastColumn="0"/>
            </w:pPr>
            <w:r>
              <w:t>Convenience and performance</w:t>
            </w:r>
          </w:p>
        </w:tc>
      </w:tr>
      <w:tr w:rsidR="004D677B" w14:paraId="35AD3DFE"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EA3E4F" w14:textId="23A4501A" w:rsidR="004D677B" w:rsidRPr="004D677B" w:rsidRDefault="004D677B" w:rsidP="00800DCC">
            <w:pPr>
              <w:rPr>
                <w:b w:val="0"/>
                <w:bCs w:val="0"/>
              </w:rPr>
            </w:pPr>
            <w:r>
              <w:rPr>
                <w:b w:val="0"/>
                <w:bCs w:val="0"/>
              </w:rPr>
              <w:t xml:space="preserve">Legal and </w:t>
            </w:r>
            <w:r w:rsidRPr="004D677B">
              <w:rPr>
                <w:b w:val="0"/>
                <w:bCs w:val="0"/>
              </w:rPr>
              <w:t>Compliance</w:t>
            </w:r>
          </w:p>
        </w:tc>
        <w:tc>
          <w:tcPr>
            <w:tcW w:w="4675" w:type="dxa"/>
          </w:tcPr>
          <w:p w14:paraId="516548F8" w14:textId="4394A1EC" w:rsidR="004D677B" w:rsidRDefault="004D677B" w:rsidP="00800DCC">
            <w:pPr>
              <w:cnfStyle w:val="000000100000" w:firstRow="0" w:lastRow="0" w:firstColumn="0" w:lastColumn="0" w:oddVBand="0" w:evenVBand="0" w:oddHBand="1" w:evenHBand="0" w:firstRowFirstColumn="0" w:firstRowLastColumn="0" w:lastRowFirstColumn="0" w:lastRowLastColumn="0"/>
            </w:pPr>
            <w:r>
              <w:t>Privacy and confidentiality</w:t>
            </w:r>
          </w:p>
        </w:tc>
      </w:tr>
      <w:tr w:rsidR="004D677B" w14:paraId="7998E71E"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7B670035" w14:textId="65B42B0C" w:rsidR="004D677B" w:rsidRPr="004D677B" w:rsidRDefault="004D677B" w:rsidP="00800DCC">
            <w:pPr>
              <w:rPr>
                <w:b w:val="0"/>
                <w:bCs w:val="0"/>
              </w:rPr>
            </w:pPr>
            <w:r>
              <w:rPr>
                <w:b w:val="0"/>
                <w:bCs w:val="0"/>
              </w:rPr>
              <w:t>Marketing and Sales</w:t>
            </w:r>
          </w:p>
        </w:tc>
        <w:tc>
          <w:tcPr>
            <w:tcW w:w="4675" w:type="dxa"/>
          </w:tcPr>
          <w:p w14:paraId="397FDEF3" w14:textId="0F996379" w:rsidR="004D677B" w:rsidRDefault="004D677B" w:rsidP="00800DCC">
            <w:pPr>
              <w:cnfStyle w:val="000000000000" w:firstRow="0" w:lastRow="0" w:firstColumn="0" w:lastColumn="0" w:oddVBand="0" w:evenVBand="0" w:oddHBand="0" w:evenHBand="0" w:firstRowFirstColumn="0" w:firstRowLastColumn="0" w:lastRowFirstColumn="0" w:lastRowLastColumn="0"/>
            </w:pPr>
            <w:r>
              <w:t>Functionality and consistency</w:t>
            </w:r>
          </w:p>
        </w:tc>
      </w:tr>
      <w:tr w:rsidR="004D677B" w14:paraId="5782B68C"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09632A" w14:textId="473D5F8A" w:rsidR="004D677B" w:rsidRDefault="004D677B" w:rsidP="00800DCC">
            <w:pPr>
              <w:rPr>
                <w:b w:val="0"/>
                <w:bCs w:val="0"/>
              </w:rPr>
            </w:pPr>
            <w:r>
              <w:rPr>
                <w:b w:val="0"/>
                <w:bCs w:val="0"/>
              </w:rPr>
              <w:lastRenderedPageBreak/>
              <w:t>Accounting and Finance</w:t>
            </w:r>
          </w:p>
        </w:tc>
        <w:tc>
          <w:tcPr>
            <w:tcW w:w="4675" w:type="dxa"/>
          </w:tcPr>
          <w:p w14:paraId="6F2E1FB1" w14:textId="6E710792" w:rsidR="004D677B" w:rsidRDefault="004D677B" w:rsidP="00800DCC">
            <w:pPr>
              <w:cnfStyle w:val="000000100000" w:firstRow="0" w:lastRow="0" w:firstColumn="0" w:lastColumn="0" w:oddVBand="0" w:evenVBand="0" w:oddHBand="1" w:evenHBand="0" w:firstRowFirstColumn="0" w:firstRowLastColumn="0" w:lastRowFirstColumn="0" w:lastRowLastColumn="0"/>
            </w:pPr>
            <w:r>
              <w:t>Economical and profitable</w:t>
            </w:r>
          </w:p>
        </w:tc>
      </w:tr>
      <w:tr w:rsidR="004D677B" w14:paraId="4919AD3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3F1D4071" w14:textId="3843EB26" w:rsidR="004D677B" w:rsidRDefault="004D677B" w:rsidP="00800DCC">
            <w:pPr>
              <w:rPr>
                <w:b w:val="0"/>
                <w:bCs w:val="0"/>
              </w:rPr>
            </w:pPr>
            <w:r>
              <w:rPr>
                <w:b w:val="0"/>
                <w:bCs w:val="0"/>
              </w:rPr>
              <w:t>Senior Leadership</w:t>
            </w:r>
          </w:p>
        </w:tc>
        <w:tc>
          <w:tcPr>
            <w:tcW w:w="4675" w:type="dxa"/>
          </w:tcPr>
          <w:p w14:paraId="603E1788" w14:textId="5F596239" w:rsidR="004D677B" w:rsidRDefault="004D677B" w:rsidP="00800DCC">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4D677B" w14:paraId="5FAEB7AE"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E2FEE8" w14:textId="67A584B7" w:rsidR="004D677B" w:rsidRDefault="004D677B" w:rsidP="00800DCC">
            <w:pPr>
              <w:rPr>
                <w:b w:val="0"/>
                <w:bCs w:val="0"/>
              </w:rPr>
            </w:pPr>
            <w:r>
              <w:rPr>
                <w:b w:val="0"/>
                <w:bCs w:val="0"/>
              </w:rPr>
              <w:t>Technical Writers</w:t>
            </w:r>
          </w:p>
        </w:tc>
        <w:tc>
          <w:tcPr>
            <w:tcW w:w="4675" w:type="dxa"/>
          </w:tcPr>
          <w:p w14:paraId="1059CA33" w14:textId="0BAF12B6" w:rsidR="004D677B" w:rsidRDefault="004D677B" w:rsidP="00800DCC">
            <w:pPr>
              <w:cnfStyle w:val="000000100000" w:firstRow="0" w:lastRow="0" w:firstColumn="0" w:lastColumn="0" w:oddVBand="0" w:evenVBand="0" w:oddHBand="1" w:evenHBand="0" w:firstRowFirstColumn="0" w:firstRowLastColumn="0" w:lastRowFirstColumn="0" w:lastRowLastColumn="0"/>
            </w:pPr>
            <w:r>
              <w:t xml:space="preserve">Consistency and </w:t>
            </w:r>
            <w:proofErr w:type="spellStart"/>
            <w:r>
              <w:t>explainability</w:t>
            </w:r>
            <w:proofErr w:type="spellEnd"/>
          </w:p>
        </w:tc>
      </w:tr>
      <w:tr w:rsidR="004D677B" w14:paraId="1851C6A9"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02A8BF05" w14:textId="588F96D8" w:rsidR="004D677B" w:rsidRDefault="004D677B" w:rsidP="00800DCC">
            <w:pPr>
              <w:rPr>
                <w:b w:val="0"/>
                <w:bCs w:val="0"/>
              </w:rPr>
            </w:pPr>
            <w:r>
              <w:rPr>
                <w:b w:val="0"/>
                <w:bCs w:val="0"/>
              </w:rPr>
              <w:t>Network Security Engineers</w:t>
            </w:r>
          </w:p>
        </w:tc>
        <w:tc>
          <w:tcPr>
            <w:tcW w:w="4675" w:type="dxa"/>
          </w:tcPr>
          <w:p w14:paraId="1EB4C762" w14:textId="1EAFE949" w:rsidR="004D677B" w:rsidRDefault="004D677B" w:rsidP="00800DCC">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4D677B" w14:paraId="5D3C939C"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AAEED5" w14:textId="277C1123" w:rsidR="004D677B" w:rsidRDefault="004D677B" w:rsidP="00800DCC">
            <w:pPr>
              <w:rPr>
                <w:b w:val="0"/>
                <w:bCs w:val="0"/>
              </w:rPr>
            </w:pPr>
            <w:r>
              <w:rPr>
                <w:b w:val="0"/>
                <w:bCs w:val="0"/>
              </w:rPr>
              <w:t>Operations</w:t>
            </w:r>
          </w:p>
        </w:tc>
        <w:tc>
          <w:tcPr>
            <w:tcW w:w="4675" w:type="dxa"/>
          </w:tcPr>
          <w:p w14:paraId="47994017" w14:textId="090BD156" w:rsidR="004D677B" w:rsidRDefault="004D677B" w:rsidP="00800DCC">
            <w:pPr>
              <w:cnfStyle w:val="000000100000" w:firstRow="0" w:lastRow="0" w:firstColumn="0" w:lastColumn="0" w:oddVBand="0" w:evenVBand="0" w:oddHBand="1" w:evenHBand="0" w:firstRowFirstColumn="0" w:firstRowLastColumn="0" w:lastRowFirstColumn="0" w:lastRowLastColumn="0"/>
            </w:pPr>
            <w:r>
              <w:t xml:space="preserve">Observability, reportability, and </w:t>
            </w:r>
            <w:r w:rsidR="00C46440">
              <w:t>discoverability</w:t>
            </w:r>
          </w:p>
        </w:tc>
      </w:tr>
    </w:tbl>
    <w:p w14:paraId="09977BB7" w14:textId="77777777" w:rsidR="00A24C80" w:rsidRDefault="00A24C80" w:rsidP="00A24C80"/>
    <w:p w14:paraId="13980C11" w14:textId="0571EE49" w:rsidR="00601D3E" w:rsidRDefault="00A24C80" w:rsidP="00A24C80">
      <w:pPr>
        <w:pStyle w:val="Heading2"/>
      </w:pPr>
      <w:r>
        <w:t>Identify Enterprise Context</w:t>
      </w:r>
    </w:p>
    <w:p w14:paraId="7ECF2502" w14:textId="3844C205" w:rsidR="00156F0D" w:rsidRDefault="00156F0D" w:rsidP="00156F0D">
      <w:r>
        <w:tab/>
        <w:t xml:space="preserve">The stakeholders need to reach a consensus on the overarching strategy for implementing the ERP system.  This strategy must be cognizant of the enterprise context </w:t>
      </w:r>
      <w:r>
        <w:t>(see Table 2)</w:t>
      </w:r>
      <w:r>
        <w:t>, as part of appropriate scoping and costing decisions</w:t>
      </w:r>
      <w:sdt>
        <w:sdtPr>
          <w:id w:val="1658881260"/>
          <w:citation/>
        </w:sdtPr>
        <w:sdtContent>
          <w:r>
            <w:fldChar w:fldCharType="begin"/>
          </w:r>
          <w:r>
            <w:instrText xml:space="preserve"> CITATION Raf19 \l 1033 </w:instrText>
          </w:r>
          <w:r>
            <w:fldChar w:fldCharType="separate"/>
          </w:r>
          <w:r>
            <w:rPr>
              <w:noProof/>
            </w:rPr>
            <w:t xml:space="preserve"> (Rafeq, 2019)</w:t>
          </w:r>
          <w:r>
            <w:fldChar w:fldCharType="end"/>
          </w:r>
        </w:sdtContent>
      </w:sdt>
      <w:r>
        <w:t xml:space="preserve">.  </w:t>
      </w:r>
      <w:r w:rsidR="008C5DA5">
        <w:t xml:space="preserve">For instance, building a custom solution from scratch requires more resources than NCU-F has available, and forces the business to consider acquiring and extending third-party software.  Next, the organization must split the custom development into work for performing in-house versus outsourcing.  While in-house sourcing provides the most oversight and control, it can detract from other commitments and core competencies.  For example, the ERP must schedule the execution of a sophisticated credit processing framework.  </w:t>
      </w:r>
      <w:r w:rsidR="00510022">
        <w:t xml:space="preserve">Building the </w:t>
      </w:r>
      <w:r w:rsidR="008C5DA5">
        <w:t xml:space="preserve">job scheduling </w:t>
      </w:r>
      <w:proofErr w:type="gramStart"/>
      <w:r w:rsidR="008C5DA5">
        <w:t>component</w:t>
      </w:r>
      <w:proofErr w:type="gramEnd"/>
      <w:r w:rsidR="008C5DA5">
        <w:t xml:space="preserve"> </w:t>
      </w:r>
      <w:r w:rsidR="00510022">
        <w:t>a generic problem and easily outsourced</w:t>
      </w:r>
      <w:r w:rsidR="008C5DA5">
        <w:t>, freeing up NCU-F engineers to focus on the value differentiating aspect</w:t>
      </w:r>
      <w:r w:rsidR="004874FF">
        <w:t>s</w:t>
      </w:r>
      <w:r w:rsidR="008C5DA5">
        <w:t xml:space="preserve"> of the feature.</w:t>
      </w:r>
    </w:p>
    <w:p w14:paraId="4A454785" w14:textId="2B5E3E16" w:rsidR="00156F0D" w:rsidRPr="00156F0D" w:rsidRDefault="00156F0D" w:rsidP="00156F0D">
      <w:pPr>
        <w:pStyle w:val="Caption"/>
      </w:pPr>
      <w:r>
        <w:t>Table 2: Enterprise Context</w:t>
      </w:r>
    </w:p>
    <w:tbl>
      <w:tblPr>
        <w:tblStyle w:val="ListTable4"/>
        <w:tblW w:w="0" w:type="auto"/>
        <w:tblLook w:val="04A0" w:firstRow="1" w:lastRow="0" w:firstColumn="1" w:lastColumn="0" w:noHBand="0" w:noVBand="1"/>
      </w:tblPr>
      <w:tblGrid>
        <w:gridCol w:w="4675"/>
        <w:gridCol w:w="4675"/>
      </w:tblGrid>
      <w:tr w:rsidR="00A24C80" w14:paraId="4D3920C7" w14:textId="77777777" w:rsidTr="00156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D28E9" w14:textId="3E445FC4" w:rsidR="00A24C80" w:rsidRDefault="00A24C80" w:rsidP="00A24C80">
            <w:pPr>
              <w:jc w:val="center"/>
            </w:pPr>
            <w:r>
              <w:t>Aspect</w:t>
            </w:r>
          </w:p>
        </w:tc>
        <w:tc>
          <w:tcPr>
            <w:tcW w:w="4675" w:type="dxa"/>
          </w:tcPr>
          <w:p w14:paraId="62074D9B" w14:textId="196670FC" w:rsidR="00A24C80" w:rsidRDefault="00A24C80" w:rsidP="00A24C80">
            <w:pPr>
              <w:jc w:val="center"/>
              <w:cnfStyle w:val="100000000000" w:firstRow="1" w:lastRow="0" w:firstColumn="0" w:lastColumn="0" w:oddVBand="0" w:evenVBand="0" w:oddHBand="0" w:evenHBand="0" w:firstRowFirstColumn="0" w:firstRowLastColumn="0" w:lastRowFirstColumn="0" w:lastRowLastColumn="0"/>
            </w:pPr>
            <w:r>
              <w:t>Questions</w:t>
            </w:r>
          </w:p>
        </w:tc>
      </w:tr>
      <w:tr w:rsidR="00A24C80" w14:paraId="22DD234B" w14:textId="77777777" w:rsidTr="00156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B47A63" w14:textId="2779C614" w:rsidR="00A24C80" w:rsidRPr="00156F0D" w:rsidRDefault="00A24C80" w:rsidP="00A24C80">
            <w:pPr>
              <w:rPr>
                <w:b w:val="0"/>
                <w:bCs w:val="0"/>
              </w:rPr>
            </w:pPr>
            <w:r w:rsidRPr="00156F0D">
              <w:rPr>
                <w:b w:val="0"/>
                <w:bCs w:val="0"/>
              </w:rPr>
              <w:t>Company Mission</w:t>
            </w:r>
          </w:p>
        </w:tc>
        <w:tc>
          <w:tcPr>
            <w:tcW w:w="4675" w:type="dxa"/>
          </w:tcPr>
          <w:p w14:paraId="66C807B9" w14:textId="36E170AE" w:rsidR="00A24C80" w:rsidRDefault="00A24C80" w:rsidP="00A24C80">
            <w:pPr>
              <w:cnfStyle w:val="000000100000" w:firstRow="0" w:lastRow="0" w:firstColumn="0" w:lastColumn="0" w:oddVBand="0" w:evenVBand="0" w:oddHBand="1" w:evenHBand="0" w:firstRowFirstColumn="0" w:firstRowLastColumn="0" w:lastRowFirstColumn="0" w:lastRowLastColumn="0"/>
            </w:pPr>
            <w:r>
              <w:t>Why does the company exist</w:t>
            </w:r>
          </w:p>
        </w:tc>
      </w:tr>
      <w:tr w:rsidR="00A24C80" w14:paraId="73A69F0F" w14:textId="77777777" w:rsidTr="00156F0D">
        <w:tc>
          <w:tcPr>
            <w:cnfStyle w:val="001000000000" w:firstRow="0" w:lastRow="0" w:firstColumn="1" w:lastColumn="0" w:oddVBand="0" w:evenVBand="0" w:oddHBand="0" w:evenHBand="0" w:firstRowFirstColumn="0" w:firstRowLastColumn="0" w:lastRowFirstColumn="0" w:lastRowLastColumn="0"/>
            <w:tcW w:w="4675" w:type="dxa"/>
          </w:tcPr>
          <w:p w14:paraId="5EA764CD" w14:textId="0238CAE6" w:rsidR="00A24C80" w:rsidRPr="00156F0D" w:rsidRDefault="00A24C80" w:rsidP="00A24C80">
            <w:pPr>
              <w:rPr>
                <w:b w:val="0"/>
                <w:bCs w:val="0"/>
              </w:rPr>
            </w:pPr>
            <w:r w:rsidRPr="00156F0D">
              <w:rPr>
                <w:b w:val="0"/>
                <w:bCs w:val="0"/>
              </w:rPr>
              <w:t>Company Strategy</w:t>
            </w:r>
          </w:p>
        </w:tc>
        <w:tc>
          <w:tcPr>
            <w:tcW w:w="4675" w:type="dxa"/>
          </w:tcPr>
          <w:p w14:paraId="56D2E4F6" w14:textId="34E77166" w:rsidR="00A24C80" w:rsidRDefault="00A24C80" w:rsidP="00A24C80">
            <w:pPr>
              <w:cnfStyle w:val="000000000000" w:firstRow="0" w:lastRow="0" w:firstColumn="0" w:lastColumn="0" w:oddVBand="0" w:evenVBand="0" w:oddHBand="0" w:evenHBand="0" w:firstRowFirstColumn="0" w:firstRowLastColumn="0" w:lastRowFirstColumn="0" w:lastRowLastColumn="0"/>
            </w:pPr>
            <w:r>
              <w:t>Which markets and approaches are acceptable</w:t>
            </w:r>
          </w:p>
        </w:tc>
      </w:tr>
      <w:tr w:rsidR="00A24C80" w14:paraId="34585254" w14:textId="77777777" w:rsidTr="00156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88E4EC" w14:textId="5D2E70AB" w:rsidR="00A24C80" w:rsidRPr="00156F0D" w:rsidRDefault="00A24C80" w:rsidP="00A24C80">
            <w:pPr>
              <w:rPr>
                <w:b w:val="0"/>
                <w:bCs w:val="0"/>
              </w:rPr>
            </w:pPr>
            <w:r w:rsidRPr="00156F0D">
              <w:rPr>
                <w:b w:val="0"/>
                <w:bCs w:val="0"/>
              </w:rPr>
              <w:t>Risk profile</w:t>
            </w:r>
          </w:p>
        </w:tc>
        <w:tc>
          <w:tcPr>
            <w:tcW w:w="4675" w:type="dxa"/>
          </w:tcPr>
          <w:p w14:paraId="55C2FC5D" w14:textId="15EB4DC8" w:rsidR="00A24C80" w:rsidRDefault="00A24C80" w:rsidP="00A24C80">
            <w:pPr>
              <w:cnfStyle w:val="000000100000" w:firstRow="0" w:lastRow="0" w:firstColumn="0" w:lastColumn="0" w:oddVBand="0" w:evenVBand="0" w:oddHBand="1" w:evenHBand="0" w:firstRowFirstColumn="0" w:firstRowLastColumn="0" w:lastRowFirstColumn="0" w:lastRowLastColumn="0"/>
            </w:pPr>
            <w:r>
              <w:t>How aggressive or conservative is appropriate</w:t>
            </w:r>
          </w:p>
        </w:tc>
      </w:tr>
      <w:tr w:rsidR="00A24C80" w14:paraId="1157859C" w14:textId="77777777" w:rsidTr="00156F0D">
        <w:tc>
          <w:tcPr>
            <w:cnfStyle w:val="001000000000" w:firstRow="0" w:lastRow="0" w:firstColumn="1" w:lastColumn="0" w:oddVBand="0" w:evenVBand="0" w:oddHBand="0" w:evenHBand="0" w:firstRowFirstColumn="0" w:firstRowLastColumn="0" w:lastRowFirstColumn="0" w:lastRowLastColumn="0"/>
            <w:tcW w:w="4675" w:type="dxa"/>
          </w:tcPr>
          <w:p w14:paraId="5B86933B" w14:textId="59F36F31" w:rsidR="00A24C80" w:rsidRPr="00156F0D" w:rsidRDefault="00A24C80" w:rsidP="00A24C80">
            <w:pPr>
              <w:rPr>
                <w:b w:val="0"/>
                <w:bCs w:val="0"/>
              </w:rPr>
            </w:pPr>
            <w:r w:rsidRPr="00156F0D">
              <w:rPr>
                <w:b w:val="0"/>
                <w:bCs w:val="0"/>
              </w:rPr>
              <w:t>Existing commitments</w:t>
            </w:r>
          </w:p>
        </w:tc>
        <w:tc>
          <w:tcPr>
            <w:tcW w:w="4675" w:type="dxa"/>
          </w:tcPr>
          <w:p w14:paraId="54CB2BAE" w14:textId="36ABE03C" w:rsidR="00A24C80" w:rsidRDefault="00A24C80" w:rsidP="00A24C80">
            <w:pPr>
              <w:cnfStyle w:val="000000000000" w:firstRow="0" w:lastRow="0" w:firstColumn="0" w:lastColumn="0" w:oddVBand="0" w:evenVBand="0" w:oddHBand="0" w:evenHBand="0" w:firstRowFirstColumn="0" w:firstRowLastColumn="0" w:lastRowFirstColumn="0" w:lastRowLastColumn="0"/>
            </w:pPr>
            <w:r>
              <w:t>What other deliverables are competing for resources</w:t>
            </w:r>
          </w:p>
        </w:tc>
      </w:tr>
      <w:tr w:rsidR="00A24C80" w14:paraId="5539E2C9" w14:textId="77777777" w:rsidTr="00156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884744" w14:textId="35F1986B" w:rsidR="00A24C80" w:rsidRPr="00156F0D" w:rsidRDefault="00A24C80" w:rsidP="00A24C80">
            <w:pPr>
              <w:rPr>
                <w:b w:val="0"/>
                <w:bCs w:val="0"/>
              </w:rPr>
            </w:pPr>
            <w:r w:rsidRPr="00156F0D">
              <w:rPr>
                <w:b w:val="0"/>
                <w:bCs w:val="0"/>
              </w:rPr>
              <w:t>Industry-specific challenges</w:t>
            </w:r>
          </w:p>
        </w:tc>
        <w:tc>
          <w:tcPr>
            <w:tcW w:w="4675" w:type="dxa"/>
          </w:tcPr>
          <w:p w14:paraId="3322B300" w14:textId="16A08D32" w:rsidR="00A24C80" w:rsidRDefault="00A24C80" w:rsidP="00A24C80">
            <w:pPr>
              <w:cnfStyle w:val="000000100000" w:firstRow="0" w:lastRow="0" w:firstColumn="0" w:lastColumn="0" w:oddVBand="0" w:evenVBand="0" w:oddHBand="1" w:evenHBand="0" w:firstRowFirstColumn="0" w:firstRowLastColumn="0" w:lastRowFirstColumn="0" w:lastRowLastColumn="0"/>
            </w:pPr>
            <w:r>
              <w:t>Which compliance, regulatory, and competitive analysis need</w:t>
            </w:r>
            <w:r w:rsidR="00E103C0">
              <w:t>s</w:t>
            </w:r>
            <w:r>
              <w:t xml:space="preserve"> consideration</w:t>
            </w:r>
          </w:p>
        </w:tc>
      </w:tr>
      <w:tr w:rsidR="00156F0D" w14:paraId="76814AA1" w14:textId="77777777" w:rsidTr="00156F0D">
        <w:tc>
          <w:tcPr>
            <w:cnfStyle w:val="001000000000" w:firstRow="0" w:lastRow="0" w:firstColumn="1" w:lastColumn="0" w:oddVBand="0" w:evenVBand="0" w:oddHBand="0" w:evenHBand="0" w:firstRowFirstColumn="0" w:firstRowLastColumn="0" w:lastRowFirstColumn="0" w:lastRowLastColumn="0"/>
            <w:tcW w:w="4675" w:type="dxa"/>
          </w:tcPr>
          <w:p w14:paraId="7101E7A2" w14:textId="25105AEC" w:rsidR="00156F0D" w:rsidRPr="00156F0D" w:rsidRDefault="00156F0D" w:rsidP="00A24C80">
            <w:pPr>
              <w:rPr>
                <w:b w:val="0"/>
                <w:bCs w:val="0"/>
              </w:rPr>
            </w:pPr>
            <w:r w:rsidRPr="00156F0D">
              <w:rPr>
                <w:b w:val="0"/>
                <w:bCs w:val="0"/>
              </w:rPr>
              <w:t>Resource Availability</w:t>
            </w:r>
          </w:p>
        </w:tc>
        <w:tc>
          <w:tcPr>
            <w:tcW w:w="4675" w:type="dxa"/>
          </w:tcPr>
          <w:p w14:paraId="712012E2" w14:textId="6A2B8F17" w:rsidR="00156F0D" w:rsidRDefault="00156F0D" w:rsidP="00A24C80">
            <w:pPr>
              <w:cnfStyle w:val="000000000000" w:firstRow="0" w:lastRow="0" w:firstColumn="0" w:lastColumn="0" w:oddVBand="0" w:evenVBand="0" w:oddHBand="0" w:evenHBand="0" w:firstRowFirstColumn="0" w:firstRowLastColumn="0" w:lastRowFirstColumn="0" w:lastRowLastColumn="0"/>
            </w:pPr>
            <w:r>
              <w:t>Does the business have sufficient capital and human capacity to execute the plan</w:t>
            </w:r>
          </w:p>
        </w:tc>
      </w:tr>
      <w:tr w:rsidR="008C5DA5" w14:paraId="4C59D09F" w14:textId="77777777" w:rsidTr="00156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55D7A6" w14:textId="18EFE139" w:rsidR="008C5DA5" w:rsidRPr="00156F0D" w:rsidRDefault="008C5DA5" w:rsidP="00A24C80">
            <w:pPr>
              <w:rPr>
                <w:b w:val="0"/>
                <w:bCs w:val="0"/>
              </w:rPr>
            </w:pPr>
            <w:r>
              <w:rPr>
                <w:b w:val="0"/>
                <w:bCs w:val="0"/>
              </w:rPr>
              <w:t>Core Competencies</w:t>
            </w:r>
          </w:p>
        </w:tc>
        <w:tc>
          <w:tcPr>
            <w:tcW w:w="4675" w:type="dxa"/>
          </w:tcPr>
          <w:p w14:paraId="263EA557" w14:textId="6A9948FA" w:rsidR="008C5DA5" w:rsidRDefault="008C5DA5" w:rsidP="00A24C80">
            <w:pPr>
              <w:cnfStyle w:val="000000100000" w:firstRow="0" w:lastRow="0" w:firstColumn="0" w:lastColumn="0" w:oddVBand="0" w:evenVBand="0" w:oddHBand="1" w:evenHBand="0" w:firstRowFirstColumn="0" w:firstRowLastColumn="0" w:lastRowFirstColumn="0" w:lastRowLastColumn="0"/>
            </w:pPr>
            <w:r>
              <w:t>What talents and expertise does NCU-F possess</w:t>
            </w:r>
          </w:p>
        </w:tc>
      </w:tr>
    </w:tbl>
    <w:p w14:paraId="47B971A3" w14:textId="2F7E5F9A" w:rsidR="00A24C80" w:rsidRDefault="00A9615B" w:rsidP="00A9615B">
      <w:pPr>
        <w:pStyle w:val="Heading2"/>
      </w:pPr>
      <w:r>
        <w:lastRenderedPageBreak/>
        <w:t>Establish Timelines and Priorities</w:t>
      </w:r>
    </w:p>
    <w:p w14:paraId="1E2676B5" w14:textId="6EF965DC" w:rsidR="006A2D4D" w:rsidRDefault="006A2D4D" w:rsidP="006A2D4D">
      <w:pPr>
        <w:ind w:firstLine="360"/>
      </w:pPr>
      <w:r>
        <w:t>Inadequate planning, scope creep, and poor communication are three common reasons that projects fail</w:t>
      </w:r>
      <w:sdt>
        <w:sdtPr>
          <w:id w:val="1264035165"/>
          <w:citation/>
        </w:sdtPr>
        <w:sdtContent>
          <w:r>
            <w:fldChar w:fldCharType="begin"/>
          </w:r>
          <w:r>
            <w:instrText xml:space="preserve"> CITATION Jai18 \l 1033 </w:instrText>
          </w:r>
          <w:r>
            <w:fldChar w:fldCharType="separate"/>
          </w:r>
          <w:r>
            <w:rPr>
              <w:noProof/>
            </w:rPr>
            <w:t xml:space="preserve"> (Jain, 2018)</w:t>
          </w:r>
          <w:r>
            <w:fldChar w:fldCharType="end"/>
          </w:r>
        </w:sdtContent>
      </w:sdt>
      <w:r>
        <w:t>.  Partially mitigating these challenges is possible through iterative design that articulates the barebones solution and lays out a path through multi-release strategies.  For instance, a hard requirement of the ERP system is handling mortgages, individual retirement accounts, and private equity investments.  Not enough time exists to deliver all three scenarios, so the company must address the schedule risk</w:t>
      </w:r>
      <w:r w:rsidR="004363B0">
        <w:t xml:space="preserve"> through acceptance, transference, or avoidance strategies</w:t>
      </w:r>
      <w:sdt>
        <w:sdtPr>
          <w:id w:val="-556093227"/>
          <w:citation/>
        </w:sdtPr>
        <w:sdtContent>
          <w:r w:rsidR="004363B0">
            <w:fldChar w:fldCharType="begin"/>
          </w:r>
          <w:r w:rsidR="004363B0">
            <w:instrText xml:space="preserve"> CITATION Bas18 \l 1033 </w:instrText>
          </w:r>
          <w:r w:rsidR="004363B0">
            <w:fldChar w:fldCharType="separate"/>
          </w:r>
          <w:r w:rsidR="004363B0">
            <w:rPr>
              <w:noProof/>
            </w:rPr>
            <w:t xml:space="preserve"> (Baskerville, Rowe, &amp; Wolff, 2018)</w:t>
          </w:r>
          <w:r w:rsidR="004363B0">
            <w:fldChar w:fldCharType="end"/>
          </w:r>
        </w:sdtContent>
      </w:sdt>
      <w:r>
        <w:t>.</w:t>
      </w:r>
      <w:r w:rsidR="004363B0">
        <w:t xml:space="preserve">  </w:t>
      </w:r>
      <w:r w:rsidR="009C2362">
        <w:t>Choosing between these options requires an assessment of the inherent risks, and then deciding which outcome is most palatable (see Table 3).</w:t>
      </w:r>
    </w:p>
    <w:p w14:paraId="72D473D8" w14:textId="27C8FBC2" w:rsidR="004363B0" w:rsidRDefault="004363B0" w:rsidP="004363B0">
      <w:pPr>
        <w:pStyle w:val="Caption"/>
      </w:pPr>
      <w:r>
        <w:t>Table 3: Schedule Risk</w:t>
      </w:r>
    </w:p>
    <w:tbl>
      <w:tblPr>
        <w:tblStyle w:val="GridTable4"/>
        <w:tblW w:w="0" w:type="auto"/>
        <w:tblLook w:val="04A0" w:firstRow="1" w:lastRow="0" w:firstColumn="1" w:lastColumn="0" w:noHBand="0" w:noVBand="1"/>
      </w:tblPr>
      <w:tblGrid>
        <w:gridCol w:w="2335"/>
        <w:gridCol w:w="3780"/>
        <w:gridCol w:w="3235"/>
      </w:tblGrid>
      <w:tr w:rsidR="004363B0" w14:paraId="66EF18DF" w14:textId="6743DD54" w:rsidTr="00436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F9D14AC" w14:textId="6AD68F82" w:rsidR="004363B0" w:rsidRDefault="004363B0" w:rsidP="004363B0">
            <w:pPr>
              <w:jc w:val="center"/>
            </w:pPr>
            <w:r>
              <w:t>Strategy</w:t>
            </w:r>
          </w:p>
        </w:tc>
        <w:tc>
          <w:tcPr>
            <w:tcW w:w="3780" w:type="dxa"/>
          </w:tcPr>
          <w:p w14:paraId="682ED004" w14:textId="1288083D" w:rsidR="004363B0" w:rsidRDefault="004363B0" w:rsidP="004363B0">
            <w:pPr>
              <w:jc w:val="center"/>
              <w:cnfStyle w:val="100000000000" w:firstRow="1" w:lastRow="0" w:firstColumn="0" w:lastColumn="0" w:oddVBand="0" w:evenVBand="0" w:oddHBand="0" w:evenHBand="0" w:firstRowFirstColumn="0" w:firstRowLastColumn="0" w:lastRowFirstColumn="0" w:lastRowLastColumn="0"/>
            </w:pPr>
            <w:r>
              <w:t>Examples</w:t>
            </w:r>
          </w:p>
        </w:tc>
        <w:tc>
          <w:tcPr>
            <w:tcW w:w="3235" w:type="dxa"/>
          </w:tcPr>
          <w:p w14:paraId="318EC0EC" w14:textId="3FBFEB0B" w:rsidR="004363B0" w:rsidRDefault="004363B0" w:rsidP="004363B0">
            <w:pPr>
              <w:jc w:val="center"/>
              <w:cnfStyle w:val="100000000000" w:firstRow="1" w:lastRow="0" w:firstColumn="0" w:lastColumn="0" w:oddVBand="0" w:evenVBand="0" w:oddHBand="0" w:evenHBand="0" w:firstRowFirstColumn="0" w:firstRowLastColumn="0" w:lastRowFirstColumn="0" w:lastRowLastColumn="0"/>
            </w:pPr>
            <w:r>
              <w:t>Inherent Risks</w:t>
            </w:r>
          </w:p>
        </w:tc>
      </w:tr>
      <w:tr w:rsidR="004363B0" w14:paraId="04161E8A" w14:textId="4C8BFCAB" w:rsidTr="004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D9A00AB" w14:textId="4E3A18E8" w:rsidR="004363B0" w:rsidRPr="00277276" w:rsidRDefault="004363B0" w:rsidP="004363B0">
            <w:r w:rsidRPr="00277276">
              <w:t>Acceptance</w:t>
            </w:r>
          </w:p>
        </w:tc>
        <w:tc>
          <w:tcPr>
            <w:tcW w:w="3780" w:type="dxa"/>
          </w:tcPr>
          <w:p w14:paraId="1818A246" w14:textId="45CB7F43" w:rsidR="004363B0" w:rsidRDefault="004363B0" w:rsidP="004363B0">
            <w:pPr>
              <w:cnfStyle w:val="000000100000" w:firstRow="0" w:lastRow="0" w:firstColumn="0" w:lastColumn="0" w:oddVBand="0" w:evenVBand="0" w:oddHBand="1" w:evenHBand="0" w:firstRowFirstColumn="0" w:firstRowLastColumn="0" w:lastRowFirstColumn="0" w:lastRowLastColumn="0"/>
            </w:pPr>
            <w:r>
              <w:t>Extend the deadline</w:t>
            </w:r>
            <w:r>
              <w:br/>
              <w:t>Apply additional pressure to teams</w:t>
            </w:r>
          </w:p>
        </w:tc>
        <w:tc>
          <w:tcPr>
            <w:tcW w:w="3235" w:type="dxa"/>
          </w:tcPr>
          <w:p w14:paraId="31690B48" w14:textId="6E18F8A1" w:rsidR="004363B0" w:rsidRDefault="004363B0" w:rsidP="004363B0">
            <w:pPr>
              <w:cnfStyle w:val="000000100000" w:firstRow="0" w:lastRow="0" w:firstColumn="0" w:lastColumn="0" w:oddVBand="0" w:evenVBand="0" w:oddHBand="1" w:evenHBand="0" w:firstRowFirstColumn="0" w:firstRowLastColumn="0" w:lastRowFirstColumn="0" w:lastRowLastColumn="0"/>
            </w:pPr>
            <w:r>
              <w:t>Nothing can release</w:t>
            </w:r>
            <w:r>
              <w:br/>
              <w:t>Missed sales opportunities</w:t>
            </w:r>
            <w:r>
              <w:br/>
              <w:t>Increased team attrition rates</w:t>
            </w:r>
          </w:p>
        </w:tc>
      </w:tr>
      <w:tr w:rsidR="004363B0" w14:paraId="430827C7" w14:textId="25E296DC" w:rsidTr="004363B0">
        <w:tc>
          <w:tcPr>
            <w:cnfStyle w:val="001000000000" w:firstRow="0" w:lastRow="0" w:firstColumn="1" w:lastColumn="0" w:oddVBand="0" w:evenVBand="0" w:oddHBand="0" w:evenHBand="0" w:firstRowFirstColumn="0" w:firstRowLastColumn="0" w:lastRowFirstColumn="0" w:lastRowLastColumn="0"/>
            <w:tcW w:w="2335" w:type="dxa"/>
          </w:tcPr>
          <w:p w14:paraId="531887D8" w14:textId="08183632" w:rsidR="004363B0" w:rsidRPr="00277276" w:rsidRDefault="004363B0" w:rsidP="004363B0">
            <w:r w:rsidRPr="00277276">
              <w:t>Transference</w:t>
            </w:r>
          </w:p>
        </w:tc>
        <w:tc>
          <w:tcPr>
            <w:tcW w:w="3780" w:type="dxa"/>
          </w:tcPr>
          <w:p w14:paraId="6F203E6F" w14:textId="223C4798" w:rsidR="004363B0" w:rsidRDefault="004363B0" w:rsidP="004363B0">
            <w:pPr>
              <w:cnfStyle w:val="000000000000" w:firstRow="0" w:lastRow="0" w:firstColumn="0" w:lastColumn="0" w:oddVBand="0" w:evenVBand="0" w:oddHBand="0" w:evenHBand="0" w:firstRowFirstColumn="0" w:firstRowLastColumn="0" w:lastRowFirstColumn="0" w:lastRowLastColumn="0"/>
            </w:pPr>
            <w:r>
              <w:t>Shift resources from other projects</w:t>
            </w:r>
          </w:p>
        </w:tc>
        <w:tc>
          <w:tcPr>
            <w:tcW w:w="3235" w:type="dxa"/>
          </w:tcPr>
          <w:p w14:paraId="00C23743" w14:textId="0C5136A8" w:rsidR="004363B0" w:rsidRDefault="004363B0" w:rsidP="004363B0">
            <w:pPr>
              <w:cnfStyle w:val="000000000000" w:firstRow="0" w:lastRow="0" w:firstColumn="0" w:lastColumn="0" w:oddVBand="0" w:evenVBand="0" w:oddHBand="0" w:evenHBand="0" w:firstRowFirstColumn="0" w:firstRowLastColumn="0" w:lastRowFirstColumn="0" w:lastRowLastColumn="0"/>
            </w:pPr>
            <w:r>
              <w:t>Context switching is expensive</w:t>
            </w:r>
            <w:r>
              <w:br/>
              <w:t>Other commitments missed</w:t>
            </w:r>
            <w:r w:rsidR="009C2362">
              <w:br/>
              <w:t>Outside assistance adds drag</w:t>
            </w:r>
          </w:p>
        </w:tc>
      </w:tr>
      <w:tr w:rsidR="004363B0" w14:paraId="7D070CEE" w14:textId="35CEC7CD" w:rsidTr="004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3E39C61" w14:textId="72B864A8" w:rsidR="004363B0" w:rsidRPr="00277276" w:rsidRDefault="004363B0" w:rsidP="004363B0">
            <w:r w:rsidRPr="00277276">
              <w:t>Avoidance</w:t>
            </w:r>
          </w:p>
        </w:tc>
        <w:tc>
          <w:tcPr>
            <w:tcW w:w="3780" w:type="dxa"/>
          </w:tcPr>
          <w:p w14:paraId="4DF2F753" w14:textId="73665292" w:rsidR="004363B0" w:rsidRDefault="004363B0" w:rsidP="004363B0">
            <w:pPr>
              <w:cnfStyle w:val="000000100000" w:firstRow="0" w:lastRow="0" w:firstColumn="0" w:lastColumn="0" w:oddVBand="0" w:evenVBand="0" w:oddHBand="1" w:evenHBand="0" w:firstRowFirstColumn="0" w:firstRowLastColumn="0" w:lastRowFirstColumn="0" w:lastRowLastColumn="0"/>
            </w:pPr>
            <w:r>
              <w:t>Cut the new feature</w:t>
            </w:r>
            <w:r>
              <w:br/>
              <w:t xml:space="preserve">Parallelly run legacy/new systems </w:t>
            </w:r>
          </w:p>
        </w:tc>
        <w:tc>
          <w:tcPr>
            <w:tcW w:w="3235" w:type="dxa"/>
          </w:tcPr>
          <w:p w14:paraId="58D3E1BC" w14:textId="4C393294" w:rsidR="004363B0" w:rsidRDefault="004363B0" w:rsidP="004363B0">
            <w:pPr>
              <w:cnfStyle w:val="000000100000" w:firstRow="0" w:lastRow="0" w:firstColumn="0" w:lastColumn="0" w:oddVBand="0" w:evenVBand="0" w:oddHBand="1" w:evenHBand="0" w:firstRowFirstColumn="0" w:firstRowLastColumn="0" w:lastRowFirstColumn="0" w:lastRowLastColumn="0"/>
            </w:pPr>
            <w:r>
              <w:t>Customer expectations missed</w:t>
            </w:r>
            <w:r>
              <w:br/>
              <w:t>Increased operational costs</w:t>
            </w:r>
          </w:p>
        </w:tc>
      </w:tr>
    </w:tbl>
    <w:p w14:paraId="08318528" w14:textId="0F9A8F88" w:rsidR="004363B0" w:rsidRDefault="004363B0" w:rsidP="00C341A0">
      <w:pPr>
        <w:pStyle w:val="Heading2"/>
      </w:pPr>
      <w:r>
        <w:br/>
      </w:r>
      <w:r w:rsidR="00C341A0">
        <w:t>Performing Database and Application Testing</w:t>
      </w:r>
    </w:p>
    <w:p w14:paraId="29C26F77" w14:textId="74B7205E" w:rsidR="00C85BF5" w:rsidRDefault="002676C2" w:rsidP="0081430F">
      <w:r>
        <w:tab/>
      </w:r>
      <w:r w:rsidR="00C85BF5">
        <w:t>T</w:t>
      </w:r>
      <w:r w:rsidR="0081430F">
        <w:t>he credit card processing module takes one minute to complete</w:t>
      </w:r>
      <w:r w:rsidR="00C85BF5">
        <w:t xml:space="preserve"> and succeeds 99% of the time</w:t>
      </w:r>
      <w:r w:rsidR="0081430F">
        <w:t xml:space="preserve">, is that good or bad?  </w:t>
      </w:r>
      <w:r w:rsidR="00C85BF5">
        <w:t>A</w:t>
      </w:r>
      <w:r w:rsidR="00221F27">
        <w:t>nswering this question in a vacuum is impossible</w:t>
      </w:r>
      <w:r w:rsidR="00611165">
        <w:t>.  It</w:t>
      </w:r>
      <w:r w:rsidR="00221F27">
        <w:t xml:space="preserve"> requires a</w:t>
      </w:r>
      <w:r w:rsidR="00C85BF5">
        <w:t>n agreed-upon Service Level Objective (SLO)</w:t>
      </w:r>
      <w:r w:rsidR="00611165">
        <w:t xml:space="preserve"> and accompanying measurements for Quality of Service (QoS)</w:t>
      </w:r>
      <w:r w:rsidR="00C85BF5">
        <w:t xml:space="preserve">.  </w:t>
      </w:r>
      <w:r w:rsidR="00611165">
        <w:t>Q</w:t>
      </w:r>
      <w:r w:rsidR="00221F27">
        <w:t>oS model</w:t>
      </w:r>
      <w:r w:rsidR="00611165">
        <w:t>s</w:t>
      </w:r>
      <w:r w:rsidR="00221F27">
        <w:t xml:space="preserve"> measure</w:t>
      </w:r>
      <w:r w:rsidR="00611165">
        <w:t xml:space="preserve"> a scenario in terms of </w:t>
      </w:r>
      <w:r w:rsidR="0081430F">
        <w:t>reliability, availability, response time, and throughput</w:t>
      </w:r>
      <w:sdt>
        <w:sdtPr>
          <w:id w:val="1278912582"/>
          <w:citation/>
        </w:sdtPr>
        <w:sdtContent>
          <w:r w:rsidR="00221F27">
            <w:fldChar w:fldCharType="begin"/>
          </w:r>
          <w:r w:rsidR="00221F27">
            <w:instrText xml:space="preserve"> CITATION Jam17 \l 1033 </w:instrText>
          </w:r>
          <w:r w:rsidR="00221F27">
            <w:fldChar w:fldCharType="separate"/>
          </w:r>
          <w:r w:rsidR="00221F27">
            <w:rPr>
              <w:noProof/>
            </w:rPr>
            <w:t xml:space="preserve"> (Jammal, 2017)</w:t>
          </w:r>
          <w:r w:rsidR="00221F27">
            <w:fldChar w:fldCharType="end"/>
          </w:r>
        </w:sdtContent>
      </w:sdt>
      <w:r w:rsidR="0081430F">
        <w:t>.</w:t>
      </w:r>
      <w:r w:rsidR="00611165">
        <w:t xml:space="preserve">  If these measurements are highly variable, then it indicates controls are missing from the system (see Table 4).  For instance, when a customer </w:t>
      </w:r>
      <w:r w:rsidR="00611165">
        <w:lastRenderedPageBreak/>
        <w:t xml:space="preserve">uploads their mortgage application, they expect to perform that action exactly once and the system to respond with a confirmation number promptly.  However, if that application becomes lost due to an internal service rebooting, then artificial processing delays are introduced.  These classes of issues increase support costs and reduce the credibility of NCU-F.  While impossible to discover every defect in advance, controls such as service replicas and message </w:t>
      </w:r>
      <w:r w:rsidR="006B1D29">
        <w:t xml:space="preserve">durability </w:t>
      </w:r>
      <w:r w:rsidR="00611165">
        <w:t>can improve the likelihood of presenting a positive experience.</w:t>
      </w:r>
    </w:p>
    <w:p w14:paraId="300C76E8" w14:textId="10510642" w:rsidR="00C85BF5" w:rsidRPr="00C341A0" w:rsidRDefault="00C85BF5" w:rsidP="00C85BF5">
      <w:pPr>
        <w:pStyle w:val="Caption"/>
      </w:pPr>
      <w:r>
        <w:t xml:space="preserve">Table 4: </w:t>
      </w:r>
      <w:r w:rsidR="00A90414">
        <w:t>Measurements</w:t>
      </w:r>
      <w:r>
        <w:t xml:space="preserve"> of QoS</w:t>
      </w:r>
    </w:p>
    <w:tbl>
      <w:tblPr>
        <w:tblStyle w:val="GridTable4"/>
        <w:tblW w:w="0" w:type="auto"/>
        <w:tblLook w:val="04A0" w:firstRow="1" w:lastRow="0" w:firstColumn="1" w:lastColumn="0" w:noHBand="0" w:noVBand="1"/>
      </w:tblPr>
      <w:tblGrid>
        <w:gridCol w:w="3116"/>
        <w:gridCol w:w="3117"/>
        <w:gridCol w:w="3117"/>
      </w:tblGrid>
      <w:tr w:rsidR="00C85BF5" w14:paraId="681ED373" w14:textId="77777777" w:rsidTr="00C85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5BF1F9" w14:textId="72CD6E1B" w:rsidR="00C85BF5" w:rsidRDefault="00C85BF5" w:rsidP="00C85BF5">
            <w:pPr>
              <w:jc w:val="center"/>
            </w:pPr>
            <w:r>
              <w:t>Measurement</w:t>
            </w:r>
          </w:p>
        </w:tc>
        <w:tc>
          <w:tcPr>
            <w:tcW w:w="3117" w:type="dxa"/>
          </w:tcPr>
          <w:p w14:paraId="1D5ED425" w14:textId="6F3D6083" w:rsidR="00C85BF5" w:rsidRDefault="00C85BF5" w:rsidP="00C85BF5">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59FD5E7D" w14:textId="41FEA3CC" w:rsidR="00C85BF5" w:rsidRDefault="00C85BF5" w:rsidP="00C85BF5">
            <w:pPr>
              <w:jc w:val="center"/>
              <w:cnfStyle w:val="100000000000" w:firstRow="1" w:lastRow="0" w:firstColumn="0" w:lastColumn="0" w:oddVBand="0" w:evenVBand="0" w:oddHBand="0" w:evenHBand="0" w:firstRowFirstColumn="0" w:firstRowLastColumn="0" w:lastRowFirstColumn="0" w:lastRowLastColumn="0"/>
            </w:pPr>
            <w:r>
              <w:t>Example Controls</w:t>
            </w:r>
          </w:p>
        </w:tc>
      </w:tr>
      <w:tr w:rsidR="00C85BF5" w14:paraId="63B1B598" w14:textId="77777777" w:rsidTr="00C85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A2CE27" w14:textId="782DB8FA" w:rsidR="00C85BF5" w:rsidRPr="00277276" w:rsidRDefault="00C85BF5" w:rsidP="00C341A0">
            <w:r w:rsidRPr="00277276">
              <w:t>Reliability</w:t>
            </w:r>
          </w:p>
        </w:tc>
        <w:tc>
          <w:tcPr>
            <w:tcW w:w="3117" w:type="dxa"/>
          </w:tcPr>
          <w:p w14:paraId="5DCB6CCE" w14:textId="42A8960A" w:rsidR="00C85BF5" w:rsidRDefault="00C85BF5" w:rsidP="00C341A0">
            <w:pPr>
              <w:cnfStyle w:val="000000100000" w:firstRow="0" w:lastRow="0" w:firstColumn="0" w:lastColumn="0" w:oddVBand="0" w:evenVBand="0" w:oddHBand="1" w:evenHBand="0" w:firstRowFirstColumn="0" w:firstRowLastColumn="0" w:lastRowFirstColumn="0" w:lastRowLastColumn="0"/>
            </w:pPr>
            <w:r>
              <w:t>The likelihood of a valid transaction succeeds</w:t>
            </w:r>
          </w:p>
        </w:tc>
        <w:tc>
          <w:tcPr>
            <w:tcW w:w="3117" w:type="dxa"/>
          </w:tcPr>
          <w:p w14:paraId="601A1558" w14:textId="42C739B9" w:rsidR="00C85BF5" w:rsidRDefault="00C85BF5" w:rsidP="00C341A0">
            <w:pPr>
              <w:cnfStyle w:val="000000100000" w:firstRow="0" w:lastRow="0" w:firstColumn="0" w:lastColumn="0" w:oddVBand="0" w:evenVBand="0" w:oddHBand="1" w:evenHBand="0" w:firstRowFirstColumn="0" w:firstRowLastColumn="0" w:lastRowFirstColumn="0" w:lastRowLastColumn="0"/>
            </w:pPr>
            <w:r>
              <w:t>Event durability and retry policies</w:t>
            </w:r>
          </w:p>
        </w:tc>
      </w:tr>
      <w:tr w:rsidR="00C85BF5" w14:paraId="4DC735E9" w14:textId="77777777" w:rsidTr="00C85BF5">
        <w:tc>
          <w:tcPr>
            <w:cnfStyle w:val="001000000000" w:firstRow="0" w:lastRow="0" w:firstColumn="1" w:lastColumn="0" w:oddVBand="0" w:evenVBand="0" w:oddHBand="0" w:evenHBand="0" w:firstRowFirstColumn="0" w:firstRowLastColumn="0" w:lastRowFirstColumn="0" w:lastRowLastColumn="0"/>
            <w:tcW w:w="3116" w:type="dxa"/>
          </w:tcPr>
          <w:p w14:paraId="71FF2CAC" w14:textId="2750871D" w:rsidR="00C85BF5" w:rsidRPr="00277276" w:rsidRDefault="00C85BF5" w:rsidP="00C341A0">
            <w:r w:rsidRPr="00277276">
              <w:t>Availability</w:t>
            </w:r>
          </w:p>
        </w:tc>
        <w:tc>
          <w:tcPr>
            <w:tcW w:w="3117" w:type="dxa"/>
          </w:tcPr>
          <w:p w14:paraId="6561BDD0" w14:textId="6663B112" w:rsidR="00C85BF5" w:rsidRDefault="00C85BF5" w:rsidP="00C341A0">
            <w:pPr>
              <w:cnfStyle w:val="000000000000" w:firstRow="0" w:lastRow="0" w:firstColumn="0" w:lastColumn="0" w:oddVBand="0" w:evenVBand="0" w:oddHBand="0" w:evenHBand="0" w:firstRowFirstColumn="0" w:firstRowLastColumn="0" w:lastRowFirstColumn="0" w:lastRowLastColumn="0"/>
            </w:pPr>
            <w:r>
              <w:t>An endpoints ability to respond to service requests</w:t>
            </w:r>
          </w:p>
        </w:tc>
        <w:tc>
          <w:tcPr>
            <w:tcW w:w="3117" w:type="dxa"/>
          </w:tcPr>
          <w:p w14:paraId="71BBD42A" w14:textId="6F7FAE8E" w:rsidR="00C85BF5" w:rsidRDefault="00C85BF5" w:rsidP="00C341A0">
            <w:pPr>
              <w:cnfStyle w:val="000000000000" w:firstRow="0" w:lastRow="0" w:firstColumn="0" w:lastColumn="0" w:oddVBand="0" w:evenVBand="0" w:oddHBand="0" w:evenHBand="0" w:firstRowFirstColumn="0" w:firstRowLastColumn="0" w:lastRowFirstColumn="0" w:lastRowLastColumn="0"/>
            </w:pPr>
            <w:r>
              <w:t>Load balancers and eventual consistency models</w:t>
            </w:r>
          </w:p>
        </w:tc>
      </w:tr>
      <w:tr w:rsidR="00C85BF5" w14:paraId="197A1D8A" w14:textId="77777777" w:rsidTr="00C85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A7A5B7" w14:textId="0992D451" w:rsidR="00C85BF5" w:rsidRPr="00277276" w:rsidRDefault="00C85BF5" w:rsidP="00C341A0">
            <w:r w:rsidRPr="00277276">
              <w:t>Response Time</w:t>
            </w:r>
          </w:p>
        </w:tc>
        <w:tc>
          <w:tcPr>
            <w:tcW w:w="3117" w:type="dxa"/>
          </w:tcPr>
          <w:p w14:paraId="278D3513" w14:textId="6313841E" w:rsidR="00C85BF5" w:rsidRDefault="00C85BF5" w:rsidP="00C341A0">
            <w:pPr>
              <w:cnfStyle w:val="000000100000" w:firstRow="0" w:lastRow="0" w:firstColumn="0" w:lastColumn="0" w:oddVBand="0" w:evenVBand="0" w:oddHBand="1" w:evenHBand="0" w:firstRowFirstColumn="0" w:firstRowLastColumn="0" w:lastRowFirstColumn="0" w:lastRowLastColumn="0"/>
            </w:pPr>
            <w:r>
              <w:t>Time to complete the transaction</w:t>
            </w:r>
          </w:p>
        </w:tc>
        <w:tc>
          <w:tcPr>
            <w:tcW w:w="3117" w:type="dxa"/>
          </w:tcPr>
          <w:p w14:paraId="6F39DA57" w14:textId="6338FDE3" w:rsidR="00C85BF5" w:rsidRDefault="00C85BF5" w:rsidP="00C341A0">
            <w:pPr>
              <w:cnfStyle w:val="000000100000" w:firstRow="0" w:lastRow="0" w:firstColumn="0" w:lastColumn="0" w:oddVBand="0" w:evenVBand="0" w:oddHBand="1" w:evenHBand="0" w:firstRowFirstColumn="0" w:firstRowLastColumn="0" w:lastRowFirstColumn="0" w:lastRowLastColumn="0"/>
            </w:pPr>
            <w:r>
              <w:t>Quota Management</w:t>
            </w:r>
          </w:p>
        </w:tc>
      </w:tr>
      <w:tr w:rsidR="00C85BF5" w14:paraId="706679BC" w14:textId="77777777" w:rsidTr="00C85BF5">
        <w:tc>
          <w:tcPr>
            <w:cnfStyle w:val="001000000000" w:firstRow="0" w:lastRow="0" w:firstColumn="1" w:lastColumn="0" w:oddVBand="0" w:evenVBand="0" w:oddHBand="0" w:evenHBand="0" w:firstRowFirstColumn="0" w:firstRowLastColumn="0" w:lastRowFirstColumn="0" w:lastRowLastColumn="0"/>
            <w:tcW w:w="3116" w:type="dxa"/>
          </w:tcPr>
          <w:p w14:paraId="2B3E9368" w14:textId="7C6495F8" w:rsidR="00C85BF5" w:rsidRPr="00277276" w:rsidRDefault="00C85BF5" w:rsidP="00C341A0">
            <w:r w:rsidRPr="00277276">
              <w:t>Throughput</w:t>
            </w:r>
          </w:p>
        </w:tc>
        <w:tc>
          <w:tcPr>
            <w:tcW w:w="3117" w:type="dxa"/>
          </w:tcPr>
          <w:p w14:paraId="1AA9C996" w14:textId="37D015C2" w:rsidR="00C85BF5" w:rsidRDefault="00C85BF5" w:rsidP="00C341A0">
            <w:pPr>
              <w:cnfStyle w:val="000000000000" w:firstRow="0" w:lastRow="0" w:firstColumn="0" w:lastColumn="0" w:oddVBand="0" w:evenVBand="0" w:oddHBand="0" w:evenHBand="0" w:firstRowFirstColumn="0" w:firstRowLastColumn="0" w:lastRowFirstColumn="0" w:lastRowLastColumn="0"/>
            </w:pPr>
            <w:r>
              <w:t>Number of supportable parallel transactions</w:t>
            </w:r>
          </w:p>
        </w:tc>
        <w:tc>
          <w:tcPr>
            <w:tcW w:w="3117" w:type="dxa"/>
          </w:tcPr>
          <w:p w14:paraId="7EA739EF" w14:textId="408066A2" w:rsidR="00C85BF5" w:rsidRDefault="00C85BF5" w:rsidP="00C341A0">
            <w:pPr>
              <w:cnfStyle w:val="000000000000" w:firstRow="0" w:lastRow="0" w:firstColumn="0" w:lastColumn="0" w:oddVBand="0" w:evenVBand="0" w:oddHBand="0" w:evenHBand="0" w:firstRowFirstColumn="0" w:firstRowLastColumn="0" w:lastRowFirstColumn="0" w:lastRowLastColumn="0"/>
            </w:pPr>
            <w:r>
              <w:t>Elastic and virtual compute solutions</w:t>
            </w:r>
          </w:p>
        </w:tc>
      </w:tr>
    </w:tbl>
    <w:p w14:paraId="37811AB1" w14:textId="7CFB13F9" w:rsidR="00C341A0" w:rsidRDefault="00C341A0" w:rsidP="00C341A0"/>
    <w:p w14:paraId="250CBC91" w14:textId="77777777" w:rsidR="00D35B6A" w:rsidRDefault="00D35B6A" w:rsidP="00D35B6A">
      <w:pPr>
        <w:pStyle w:val="Heading2"/>
      </w:pPr>
      <w:r>
        <w:t>Completeness, Compliance, and Accreditation</w:t>
      </w:r>
    </w:p>
    <w:p w14:paraId="4DEFD718" w14:textId="77777777" w:rsidR="006442B7" w:rsidRDefault="001D1A65" w:rsidP="006442B7">
      <w:r>
        <w:tab/>
      </w:r>
      <w:r w:rsidR="00C82B52">
        <w:t>Businesses within regulated environments can only transact with vendors that meet specific compliance and accreditation standards.  These regulations come from industry, state</w:t>
      </w:r>
      <w:r w:rsidR="00E97259">
        <w:t>s</w:t>
      </w:r>
      <w:r w:rsidR="00C82B52">
        <w:t xml:space="preserve">, and national levels, like health care’s </w:t>
      </w:r>
      <w:r w:rsidR="00C82B52" w:rsidRPr="00C82B52">
        <w:t>Health Insurance Portability and Accountability Ac</w:t>
      </w:r>
      <w:r w:rsidR="00C82B52">
        <w:t>t (HIPPA) or Europe’s General Data Protection Regulations (GDPR).</w:t>
      </w:r>
      <w:r w:rsidR="00E97259">
        <w:t xml:space="preserve">  Navigating these legal frameworks is </w:t>
      </w:r>
      <w:proofErr w:type="gramStart"/>
      <w:r w:rsidR="00E97259">
        <w:t>highly-complex</w:t>
      </w:r>
      <w:proofErr w:type="gramEnd"/>
      <w:r w:rsidR="00E97259">
        <w:t xml:space="preserve"> and requires experts to provide guidance and review decisions.  While implementing these controls, a Plan-Do-Act-Check (PDAC) feedback loop can be appropriate for ensuring the controls are sufficient</w:t>
      </w:r>
      <w:r w:rsidR="00F16E5E">
        <w:t xml:space="preserve"> (see Figure 1)</w:t>
      </w:r>
      <w:sdt>
        <w:sdtPr>
          <w:id w:val="1720087293"/>
          <w:citation/>
        </w:sdtPr>
        <w:sdtContent>
          <w:r w:rsidR="006442B7">
            <w:fldChar w:fldCharType="begin"/>
          </w:r>
          <w:r w:rsidR="006442B7">
            <w:instrText xml:space="preserve"> CITATION Rad15 \l 1033 </w:instrText>
          </w:r>
          <w:r w:rsidR="006442B7">
            <w:fldChar w:fldCharType="separate"/>
          </w:r>
          <w:r w:rsidR="006442B7">
            <w:rPr>
              <w:noProof/>
            </w:rPr>
            <w:t xml:space="preserve"> (Radhakrishnan, 2015)</w:t>
          </w:r>
          <w:r w:rsidR="006442B7">
            <w:fldChar w:fldCharType="end"/>
          </w:r>
        </w:sdtContent>
      </w:sdt>
      <w:r w:rsidR="00E97259">
        <w:t>.</w:t>
      </w:r>
      <w:r w:rsidR="006442B7">
        <w:t xml:space="preserve">  </w:t>
      </w:r>
    </w:p>
    <w:p w14:paraId="19BA0181" w14:textId="297D7B4C" w:rsidR="00A24C80" w:rsidRDefault="00E97259" w:rsidP="006442B7">
      <w:pPr>
        <w:ind w:firstLine="720"/>
      </w:pPr>
      <w:r>
        <w:t>For instance, GDPR states that businesses must secure user privacy or pay severe fines</w:t>
      </w:r>
      <w:sdt>
        <w:sdtPr>
          <w:id w:val="1516958981"/>
          <w:citation/>
        </w:sdtPr>
        <w:sdtContent>
          <w:r>
            <w:fldChar w:fldCharType="begin"/>
          </w:r>
          <w:r>
            <w:instrText xml:space="preserve"> CITATION Kov18 \l 1033 </w:instrText>
          </w:r>
          <w:r>
            <w:fldChar w:fldCharType="separate"/>
          </w:r>
          <w:r>
            <w:rPr>
              <w:noProof/>
            </w:rPr>
            <w:t xml:space="preserve"> (Kovacs, 2017)</w:t>
          </w:r>
          <w:r>
            <w:fldChar w:fldCharType="end"/>
          </w:r>
        </w:sdtContent>
      </w:sdt>
      <w:r>
        <w:t xml:space="preserve">.  Perhaps the initial release has sufficient controls, but future features might increase the attack surface and cause the system to fall out of compliance.  Alternatively, the </w:t>
      </w:r>
      <w:r>
        <w:lastRenderedPageBreak/>
        <w:t>European Union might change their definition of user privacy or include additional control requirements (e.g., auditing).  Detecting and preventing these policy drifts necessities periodic auditing and compliance assessments.</w:t>
      </w:r>
    </w:p>
    <w:p w14:paraId="2DBD92FA" w14:textId="229A0616" w:rsidR="00E97259" w:rsidRDefault="00E97259" w:rsidP="00E97259">
      <w:pPr>
        <w:pStyle w:val="Caption"/>
      </w:pPr>
      <w:r>
        <w:t xml:space="preserve">Figure 1: </w:t>
      </w:r>
      <w:r>
        <w:t>Accreditation</w:t>
      </w:r>
      <w:r>
        <w:t xml:space="preserve"> Loop</w:t>
      </w:r>
    </w:p>
    <w:p w14:paraId="5E9EDA43" w14:textId="6D7B4972" w:rsidR="00E97259" w:rsidRPr="00800DCC" w:rsidRDefault="00E97259" w:rsidP="00E97259">
      <w:pPr>
        <w:jc w:val="center"/>
      </w:pPr>
      <w:r>
        <w:rPr>
          <w:noProof/>
        </w:rPr>
        <w:drawing>
          <wp:inline distT="0" distB="0" distL="0" distR="0" wp14:anchorId="66268754" wp14:editId="42E4D4A4">
            <wp:extent cx="1732548" cy="1673484"/>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897" cy="1730810"/>
                    </a:xfrm>
                    <a:prstGeom prst="rect">
                      <a:avLst/>
                    </a:prstGeom>
                    <a:noFill/>
                    <a:ln>
                      <a:noFill/>
                    </a:ln>
                  </pic:spPr>
                </pic:pic>
              </a:graphicData>
            </a:graphic>
          </wp:inline>
        </w:drawing>
      </w:r>
    </w:p>
    <w:p w14:paraId="19CCF7C0" w14:textId="77777777" w:rsidR="006A4E86" w:rsidRDefault="006A4E86" w:rsidP="006A4E86">
      <w:pPr>
        <w:pStyle w:val="Heading2"/>
      </w:pPr>
      <w:r>
        <w:t>Usability Testing</w:t>
      </w:r>
    </w:p>
    <w:p w14:paraId="029881E1" w14:textId="5FF8FF1B" w:rsidR="006A4E86" w:rsidRPr="006A4E86" w:rsidRDefault="006A4E86" w:rsidP="006A4E86">
      <w:r>
        <w:tab/>
        <w:t>The system’s audience can include people with international addresses, Unicode characters in their names, and similar locale-specific data entry decisions (see Table 5).  Mitigating these challenges requires the stakeholders to identify which markets will consume the product and what cultural norms might exist.  For instance, if the ERP system must service customers with slow and unreliable networks, then specific design decisions must be made.  These decisions might include limiting the inclusion of high-resolution graphics, audio files, and streaming video.  When these bandwidth considerations are lacking, the product is effectively unusable and unavailable, preventing that market from being served.</w:t>
      </w:r>
    </w:p>
    <w:p w14:paraId="2FBB4FA2" w14:textId="77777777" w:rsidR="006A4E86" w:rsidRDefault="006A4E86" w:rsidP="006A4E86">
      <w:pPr>
        <w:pStyle w:val="Caption"/>
      </w:pPr>
      <w:r>
        <w:t>Table 5: Usability Challenges</w:t>
      </w:r>
    </w:p>
    <w:tbl>
      <w:tblPr>
        <w:tblStyle w:val="GridTable4"/>
        <w:tblW w:w="0" w:type="auto"/>
        <w:tblLook w:val="04A0" w:firstRow="1" w:lastRow="0" w:firstColumn="1" w:lastColumn="0" w:noHBand="0" w:noVBand="1"/>
      </w:tblPr>
      <w:tblGrid>
        <w:gridCol w:w="3116"/>
        <w:gridCol w:w="2909"/>
        <w:gridCol w:w="3325"/>
      </w:tblGrid>
      <w:tr w:rsidR="006A4E86" w14:paraId="0B4CAA91" w14:textId="77777777" w:rsidTr="00B21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EACADA" w14:textId="77777777" w:rsidR="006A4E86" w:rsidRDefault="006A4E86" w:rsidP="00B21678">
            <w:r>
              <w:t>Aspect</w:t>
            </w:r>
          </w:p>
        </w:tc>
        <w:tc>
          <w:tcPr>
            <w:tcW w:w="2909" w:type="dxa"/>
          </w:tcPr>
          <w:p w14:paraId="2D74E53D" w14:textId="77777777" w:rsidR="006A4E86" w:rsidRDefault="006A4E86" w:rsidP="00B21678">
            <w:pPr>
              <w:cnfStyle w:val="100000000000" w:firstRow="1" w:lastRow="0" w:firstColumn="0" w:lastColumn="0" w:oddVBand="0" w:evenVBand="0" w:oddHBand="0" w:evenHBand="0" w:firstRowFirstColumn="0" w:firstRowLastColumn="0" w:lastRowFirstColumn="0" w:lastRowLastColumn="0"/>
            </w:pPr>
            <w:r>
              <w:t>Description</w:t>
            </w:r>
          </w:p>
        </w:tc>
        <w:tc>
          <w:tcPr>
            <w:tcW w:w="3325" w:type="dxa"/>
          </w:tcPr>
          <w:p w14:paraId="788B190B" w14:textId="77777777" w:rsidR="006A4E86" w:rsidRDefault="006A4E86" w:rsidP="00B21678">
            <w:pPr>
              <w:cnfStyle w:val="100000000000" w:firstRow="1" w:lastRow="0" w:firstColumn="0" w:lastColumn="0" w:oddVBand="0" w:evenVBand="0" w:oddHBand="0" w:evenHBand="0" w:firstRowFirstColumn="0" w:firstRowLastColumn="0" w:lastRowFirstColumn="0" w:lastRowLastColumn="0"/>
            </w:pPr>
            <w:r>
              <w:t>Challenges</w:t>
            </w:r>
          </w:p>
        </w:tc>
      </w:tr>
      <w:tr w:rsidR="006A4E86" w14:paraId="1A7B895C" w14:textId="77777777" w:rsidTr="00B2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3841FD" w14:textId="77777777" w:rsidR="006A4E86" w:rsidRPr="00277276" w:rsidRDefault="006A4E86" w:rsidP="00B21678">
            <w:r w:rsidRPr="00277276">
              <w:t>Internationalization (I18N)</w:t>
            </w:r>
          </w:p>
        </w:tc>
        <w:tc>
          <w:tcPr>
            <w:tcW w:w="2909" w:type="dxa"/>
          </w:tcPr>
          <w:p w14:paraId="64483B0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Supportability of foreign standards</w:t>
            </w:r>
          </w:p>
        </w:tc>
        <w:tc>
          <w:tcPr>
            <w:tcW w:w="3325" w:type="dxa"/>
          </w:tcPr>
          <w:p w14:paraId="420E9879"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Text encoding</w:t>
            </w:r>
          </w:p>
          <w:p w14:paraId="44FC349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Validation Patterns</w:t>
            </w:r>
          </w:p>
        </w:tc>
      </w:tr>
      <w:tr w:rsidR="006A4E86" w14:paraId="0DEE98D7" w14:textId="77777777" w:rsidTr="00B21678">
        <w:tc>
          <w:tcPr>
            <w:cnfStyle w:val="001000000000" w:firstRow="0" w:lastRow="0" w:firstColumn="1" w:lastColumn="0" w:oddVBand="0" w:evenVBand="0" w:oddHBand="0" w:evenHBand="0" w:firstRowFirstColumn="0" w:firstRowLastColumn="0" w:lastRowFirstColumn="0" w:lastRowLastColumn="0"/>
            <w:tcW w:w="3116" w:type="dxa"/>
          </w:tcPr>
          <w:p w14:paraId="105160D9" w14:textId="77777777" w:rsidR="006A4E86" w:rsidRPr="00277276" w:rsidRDefault="006A4E86" w:rsidP="00B21678">
            <w:r w:rsidRPr="00277276">
              <w:t>Localization (L10N)</w:t>
            </w:r>
          </w:p>
        </w:tc>
        <w:tc>
          <w:tcPr>
            <w:tcW w:w="2909" w:type="dxa"/>
          </w:tcPr>
          <w:p w14:paraId="1CFD10D1"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Support for different languages</w:t>
            </w:r>
          </w:p>
        </w:tc>
        <w:tc>
          <w:tcPr>
            <w:tcW w:w="3325" w:type="dxa"/>
          </w:tcPr>
          <w:p w14:paraId="337AED4E"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Date time formats</w:t>
            </w:r>
            <w:r>
              <w:br/>
              <w:t>Text widths</w:t>
            </w:r>
          </w:p>
        </w:tc>
      </w:tr>
      <w:tr w:rsidR="006A4E86" w14:paraId="253A8884" w14:textId="77777777" w:rsidTr="00B2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6A18DF" w14:textId="77777777" w:rsidR="006A4E86" w:rsidRPr="00277276" w:rsidRDefault="006A4E86" w:rsidP="00B21678">
            <w:r w:rsidRPr="00277276">
              <w:t>Device Specifications</w:t>
            </w:r>
          </w:p>
        </w:tc>
        <w:tc>
          <w:tcPr>
            <w:tcW w:w="2909" w:type="dxa"/>
          </w:tcPr>
          <w:p w14:paraId="2248CF4C"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Norms at the physical layer</w:t>
            </w:r>
          </w:p>
        </w:tc>
        <w:tc>
          <w:tcPr>
            <w:tcW w:w="3325" w:type="dxa"/>
          </w:tcPr>
          <w:p w14:paraId="5E45577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Slow internet connections</w:t>
            </w:r>
            <w:r>
              <w:br/>
              <w:t>Small screens</w:t>
            </w:r>
          </w:p>
        </w:tc>
      </w:tr>
      <w:tr w:rsidR="006A4E86" w14:paraId="165E7BA1" w14:textId="77777777" w:rsidTr="00B21678">
        <w:tc>
          <w:tcPr>
            <w:cnfStyle w:val="001000000000" w:firstRow="0" w:lastRow="0" w:firstColumn="1" w:lastColumn="0" w:oddVBand="0" w:evenVBand="0" w:oddHBand="0" w:evenHBand="0" w:firstRowFirstColumn="0" w:firstRowLastColumn="0" w:lastRowFirstColumn="0" w:lastRowLastColumn="0"/>
            <w:tcW w:w="3116" w:type="dxa"/>
          </w:tcPr>
          <w:p w14:paraId="51940093" w14:textId="77777777" w:rsidR="006A4E86" w:rsidRPr="00277276" w:rsidRDefault="006A4E86" w:rsidP="00B21678">
            <w:r w:rsidRPr="00277276">
              <w:t>Tediousness</w:t>
            </w:r>
          </w:p>
        </w:tc>
        <w:tc>
          <w:tcPr>
            <w:tcW w:w="2909" w:type="dxa"/>
          </w:tcPr>
          <w:p w14:paraId="35E6F253"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Are everyday tasks trivial</w:t>
            </w:r>
          </w:p>
        </w:tc>
        <w:tc>
          <w:tcPr>
            <w:tcW w:w="3325" w:type="dxa"/>
          </w:tcPr>
          <w:p w14:paraId="77EB3BB5"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 xml:space="preserve">Varying technical user levels </w:t>
            </w:r>
            <w:r>
              <w:br/>
              <w:t>Guessing over measuring</w:t>
            </w:r>
          </w:p>
        </w:tc>
      </w:tr>
    </w:tbl>
    <w:p w14:paraId="41B9801E" w14:textId="4DE37E87" w:rsidR="006A4E86" w:rsidRDefault="00276BBD" w:rsidP="00276BBD">
      <w:pPr>
        <w:pStyle w:val="Heading2"/>
      </w:pPr>
      <w:r>
        <w:lastRenderedPageBreak/>
        <w:t>Software Development Lifecycle (SDLC)</w:t>
      </w:r>
    </w:p>
    <w:p w14:paraId="053515D2" w14:textId="52130CBC" w:rsidR="008352BA" w:rsidRDefault="00276BBD" w:rsidP="006A4E86">
      <w:r>
        <w:tab/>
        <w:t>The SDLC includes planning, analysis, design, implementation, maintenance, and termination</w:t>
      </w:r>
      <w:sdt>
        <w:sdtPr>
          <w:id w:val="411041506"/>
          <w:citation/>
        </w:sdtPr>
        <w:sdtContent>
          <w:r w:rsidR="00AB002C">
            <w:fldChar w:fldCharType="begin"/>
          </w:r>
          <w:r w:rsidR="00AB002C">
            <w:instrText xml:space="preserve"> CITATION Wik202 \l 1033 </w:instrText>
          </w:r>
          <w:r w:rsidR="00AB002C">
            <w:fldChar w:fldCharType="separate"/>
          </w:r>
          <w:r w:rsidR="00AB002C">
            <w:rPr>
              <w:noProof/>
            </w:rPr>
            <w:t xml:space="preserve"> (Wikipedia, 2020)</w:t>
          </w:r>
          <w:r w:rsidR="00AB002C">
            <w:fldChar w:fldCharType="end"/>
          </w:r>
        </w:sdtContent>
      </w:sdt>
      <w:r>
        <w:t xml:space="preserve">.  </w:t>
      </w:r>
      <w:r w:rsidR="008352BA">
        <w:t xml:space="preserve">Discovering and resolving issues earlier in this development lifecycle are substantially cheaper that </w:t>
      </w:r>
      <w:proofErr w:type="gramStart"/>
      <w:r w:rsidR="008352BA">
        <w:t>later on</w:t>
      </w:r>
      <w:proofErr w:type="gramEnd"/>
      <w:r w:rsidR="008352BA">
        <w:t xml:space="preserve">.  For instance, correcting an issue during the planning phase might entail updating a Microsoft Visio diagram.  Meanwhile, changes in the maintenance cycle could require multi-release updates to correct production environments without encountering downtime.  </w:t>
      </w:r>
      <w:r w:rsidR="00277276">
        <w:t>Introducing controls and processes between each step will improve the chances of a successful project (see Table 6).  For example, changing the scope during the implementation phase or lacking executive sponsorship early on will jeopardize a timely release.</w:t>
      </w:r>
    </w:p>
    <w:p w14:paraId="45D0757B" w14:textId="1D742D46" w:rsidR="008352BA" w:rsidRDefault="008352BA" w:rsidP="008352BA">
      <w:pPr>
        <w:pStyle w:val="Caption"/>
      </w:pPr>
      <w:r>
        <w:t>Table 6: SDLC</w:t>
      </w:r>
    </w:p>
    <w:tbl>
      <w:tblPr>
        <w:tblStyle w:val="GridTable4"/>
        <w:tblW w:w="0" w:type="auto"/>
        <w:tblLook w:val="04A0" w:firstRow="1" w:lastRow="0" w:firstColumn="1" w:lastColumn="0" w:noHBand="0" w:noVBand="1"/>
      </w:tblPr>
      <w:tblGrid>
        <w:gridCol w:w="2335"/>
        <w:gridCol w:w="3898"/>
        <w:gridCol w:w="3117"/>
      </w:tblGrid>
      <w:tr w:rsidR="008352BA" w14:paraId="1030B424" w14:textId="77777777" w:rsidTr="00277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30226" w14:textId="52B43DBF" w:rsidR="008352BA" w:rsidRDefault="008352BA" w:rsidP="008352BA">
            <w:pPr>
              <w:jc w:val="center"/>
              <w:rPr>
                <w:rFonts w:asciiTheme="minorHAnsi" w:hAnsiTheme="minorHAnsi" w:cstheme="minorBidi"/>
                <w:sz w:val="22"/>
                <w:szCs w:val="22"/>
              </w:rPr>
            </w:pPr>
            <w:r>
              <w:rPr>
                <w:rFonts w:asciiTheme="minorHAnsi" w:hAnsiTheme="minorHAnsi" w:cstheme="minorBidi"/>
                <w:sz w:val="22"/>
                <w:szCs w:val="22"/>
              </w:rPr>
              <w:t>Phase</w:t>
            </w:r>
          </w:p>
        </w:tc>
        <w:tc>
          <w:tcPr>
            <w:tcW w:w="3898" w:type="dxa"/>
          </w:tcPr>
          <w:p w14:paraId="755645F1" w14:textId="17638A95" w:rsidR="008352BA" w:rsidRDefault="008352BA" w:rsidP="008352B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Description</w:t>
            </w:r>
          </w:p>
        </w:tc>
        <w:tc>
          <w:tcPr>
            <w:tcW w:w="3117" w:type="dxa"/>
          </w:tcPr>
          <w:p w14:paraId="09C61C19" w14:textId="4A7F380F" w:rsidR="008352BA" w:rsidRDefault="008352BA" w:rsidP="008352B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Controls</w:t>
            </w:r>
          </w:p>
        </w:tc>
      </w:tr>
      <w:tr w:rsidR="008352BA" w14:paraId="6DC225BA"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0F50D75" w14:textId="3E922A75"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Planning</w:t>
            </w:r>
          </w:p>
        </w:tc>
        <w:tc>
          <w:tcPr>
            <w:tcW w:w="3898" w:type="dxa"/>
          </w:tcPr>
          <w:p w14:paraId="1412113B" w14:textId="48581231"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Abstract proposal of feature</w:t>
            </w:r>
          </w:p>
        </w:tc>
        <w:tc>
          <w:tcPr>
            <w:tcW w:w="3117" w:type="dxa"/>
          </w:tcPr>
          <w:p w14:paraId="142BC21A" w14:textId="17089193"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Procedural approval processes</w:t>
            </w:r>
            <w:r>
              <w:rPr>
                <w:rFonts w:asciiTheme="minorHAnsi" w:hAnsiTheme="minorHAnsi" w:cstheme="minorBidi"/>
                <w:sz w:val="22"/>
                <w:szCs w:val="22"/>
              </w:rPr>
              <w:br/>
              <w:t>Executive sponsorship</w:t>
            </w:r>
          </w:p>
        </w:tc>
      </w:tr>
      <w:tr w:rsidR="008352BA" w14:paraId="14A1B007"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31D35502" w14:textId="0D2D281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Analysis</w:t>
            </w:r>
          </w:p>
        </w:tc>
        <w:tc>
          <w:tcPr>
            <w:tcW w:w="3898" w:type="dxa"/>
          </w:tcPr>
          <w:p w14:paraId="1370F37D" w14:textId="14B86FF0"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Investigation into feasibility</w:t>
            </w:r>
          </w:p>
        </w:tc>
        <w:tc>
          <w:tcPr>
            <w:tcW w:w="3117" w:type="dxa"/>
          </w:tcPr>
          <w:p w14:paraId="6F39BA01" w14:textId="688CFDD1"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Forecast market interest</w:t>
            </w:r>
            <w:r>
              <w:rPr>
                <w:rFonts w:asciiTheme="minorHAnsi" w:hAnsiTheme="minorHAnsi" w:cstheme="minorBidi"/>
                <w:sz w:val="22"/>
                <w:szCs w:val="22"/>
              </w:rPr>
              <w:br/>
              <w:t>Forecast acceptable budget</w:t>
            </w:r>
          </w:p>
        </w:tc>
      </w:tr>
      <w:tr w:rsidR="008352BA" w14:paraId="16504E35"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0A5B9D" w14:textId="5FEACB2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Design</w:t>
            </w:r>
          </w:p>
        </w:tc>
        <w:tc>
          <w:tcPr>
            <w:tcW w:w="3898" w:type="dxa"/>
          </w:tcPr>
          <w:p w14:paraId="5D69750B" w14:textId="216CAB6C"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Formalization of the plan</w:t>
            </w:r>
          </w:p>
        </w:tc>
        <w:tc>
          <w:tcPr>
            <w:tcW w:w="3117" w:type="dxa"/>
          </w:tcPr>
          <w:p w14:paraId="31BC0D20" w14:textId="0AE589D8"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Agreement on scope, timelines, and iterative release strategy</w:t>
            </w:r>
            <w:r>
              <w:rPr>
                <w:rFonts w:asciiTheme="minorHAnsi" w:hAnsiTheme="minorHAnsi" w:cstheme="minorBidi"/>
                <w:sz w:val="22"/>
                <w:szCs w:val="22"/>
              </w:rPr>
              <w:br/>
              <w:t>Acceptable QoS/SLO metrics</w:t>
            </w:r>
          </w:p>
        </w:tc>
      </w:tr>
      <w:tr w:rsidR="008352BA" w14:paraId="5424D862"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26AB1BA9" w14:textId="13D96FE7"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Implementation</w:t>
            </w:r>
          </w:p>
        </w:tc>
        <w:tc>
          <w:tcPr>
            <w:tcW w:w="3898" w:type="dxa"/>
          </w:tcPr>
          <w:p w14:paraId="0D50F0FF" w14:textId="7DFBD4FF"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Execution of the plan</w:t>
            </w:r>
          </w:p>
        </w:tc>
        <w:tc>
          <w:tcPr>
            <w:tcW w:w="3117" w:type="dxa"/>
          </w:tcPr>
          <w:p w14:paraId="753A2EDD" w14:textId="755E40F3"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Periodic checkpoints</w:t>
            </w:r>
            <w:r>
              <w:rPr>
                <w:rFonts w:asciiTheme="minorHAnsi" w:hAnsiTheme="minorHAnsi" w:cstheme="minorBidi"/>
                <w:sz w:val="22"/>
                <w:szCs w:val="22"/>
              </w:rPr>
              <w:br/>
              <w:t>Stakeholder audits</w:t>
            </w:r>
          </w:p>
        </w:tc>
      </w:tr>
      <w:tr w:rsidR="008352BA" w14:paraId="66990D7A"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6D35811" w14:textId="6A62483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Maintenance</w:t>
            </w:r>
          </w:p>
        </w:tc>
        <w:tc>
          <w:tcPr>
            <w:tcW w:w="3898" w:type="dxa"/>
          </w:tcPr>
          <w:p w14:paraId="14E63961" w14:textId="0257E809"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Available into production</w:t>
            </w:r>
          </w:p>
        </w:tc>
        <w:tc>
          <w:tcPr>
            <w:tcW w:w="3117" w:type="dxa"/>
          </w:tcPr>
          <w:p w14:paraId="5F33F05D" w14:textId="7E618565"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Maintenance and Release windows</w:t>
            </w:r>
            <w:r w:rsidR="00277276">
              <w:rPr>
                <w:rFonts w:asciiTheme="minorHAnsi" w:hAnsiTheme="minorHAnsi" w:cstheme="minorBidi"/>
                <w:sz w:val="22"/>
                <w:szCs w:val="22"/>
              </w:rPr>
              <w:br/>
              <w:t>Authorized deployment team</w:t>
            </w:r>
          </w:p>
        </w:tc>
      </w:tr>
      <w:tr w:rsidR="008352BA" w14:paraId="67B350B8"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7029DDA0" w14:textId="0A4D5396"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Termination</w:t>
            </w:r>
          </w:p>
        </w:tc>
        <w:tc>
          <w:tcPr>
            <w:tcW w:w="3898" w:type="dxa"/>
          </w:tcPr>
          <w:p w14:paraId="11284833" w14:textId="575839C7"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Decommission and replacement</w:t>
            </w:r>
          </w:p>
        </w:tc>
        <w:tc>
          <w:tcPr>
            <w:tcW w:w="3117" w:type="dxa"/>
          </w:tcPr>
          <w:p w14:paraId="516696C8" w14:textId="22FCFACE"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Archival procedures</w:t>
            </w:r>
            <w:r>
              <w:rPr>
                <w:rFonts w:asciiTheme="minorHAnsi" w:hAnsiTheme="minorHAnsi" w:cstheme="minorBidi"/>
                <w:sz w:val="22"/>
                <w:szCs w:val="22"/>
              </w:rPr>
              <w:br/>
              <w:t>Data migration validation</w:t>
            </w:r>
          </w:p>
        </w:tc>
      </w:tr>
    </w:tbl>
    <w:p w14:paraId="0474D452" w14:textId="76DAE001" w:rsidR="006A4E86" w:rsidRDefault="006A4E86" w:rsidP="006A4E86">
      <w:pPr>
        <w:rPr>
          <w:rFonts w:asciiTheme="minorHAnsi" w:hAnsiTheme="minorHAnsi" w:cstheme="minorBidi"/>
          <w:sz w:val="22"/>
          <w:szCs w:val="22"/>
        </w:rPr>
      </w:pPr>
    </w:p>
    <w:p w14:paraId="0933CECE" w14:textId="77777777" w:rsidR="00040EF1" w:rsidRDefault="00040EF1">
      <w:pPr>
        <w:rPr>
          <w:b/>
        </w:rPr>
      </w:pPr>
      <w:r>
        <w:br w:type="page"/>
      </w:r>
    </w:p>
    <w:p w14:paraId="1350108F" w14:textId="55E6901F" w:rsidR="00040EF1" w:rsidRDefault="00277276" w:rsidP="00040EF1">
      <w:pPr>
        <w:pStyle w:val="Heading1"/>
      </w:pPr>
      <w:r>
        <w:lastRenderedPageBreak/>
        <w:t xml:space="preserve">Section II: </w:t>
      </w:r>
      <w:r w:rsidR="00800DCC">
        <w:t>Recommendation for data and application control</w:t>
      </w:r>
      <w:r>
        <w:t>s</w:t>
      </w:r>
    </w:p>
    <w:p w14:paraId="114BE680" w14:textId="77777777" w:rsidR="00AB002C" w:rsidRDefault="00040EF1" w:rsidP="00C44120">
      <w:pPr>
        <w:ind w:firstLine="720"/>
      </w:pPr>
      <w:r>
        <w:t xml:space="preserve">The primary objective of data controls is to ensure information’s confidentiality, integrity, and availability against negligence and malicious threats.  Data management systems enforce these expectations through encryption, digital signatures, and backups, among other strategies (see Figure 2).  </w:t>
      </w:r>
      <w:r w:rsidR="00C44120">
        <w:t>While many protections exist, incorrect application controls can provide attack vectors to bypass these systems.</w:t>
      </w:r>
      <w:r w:rsidR="0043203F">
        <w:t xml:space="preserve">  </w:t>
      </w:r>
    </w:p>
    <w:p w14:paraId="164B86B1" w14:textId="5F0630B1" w:rsidR="00C44120" w:rsidRDefault="000528AC" w:rsidP="00C44120">
      <w:pPr>
        <w:ind w:firstLine="720"/>
      </w:pPr>
      <w:r>
        <w:t xml:space="preserve">For example, </w:t>
      </w:r>
      <w:r w:rsidR="0043203F">
        <w:t xml:space="preserve">Alice </w:t>
      </w:r>
      <w:r>
        <w:t xml:space="preserve">cannot directly access a production secret but can delegate the request through a web server (see Figure 3).  This situation authentication and authorization controls are missing.  </w:t>
      </w:r>
      <w:r w:rsidR="00B30124">
        <w:t>These elevation paths can be challenging to uncover without tooling</w:t>
      </w:r>
      <w:r w:rsidR="00AB002C">
        <w:t xml:space="preserve"> and </w:t>
      </w:r>
      <w:r w:rsidR="003F7326">
        <w:t xml:space="preserve">formal </w:t>
      </w:r>
      <w:r w:rsidR="00AB002C">
        <w:t>threat modeling</w:t>
      </w:r>
      <w:sdt>
        <w:sdtPr>
          <w:id w:val="-2121601690"/>
          <w:citation/>
        </w:sdtPr>
        <w:sdtContent>
          <w:r w:rsidR="003F7326">
            <w:fldChar w:fldCharType="begin"/>
          </w:r>
          <w:r w:rsidR="003F7326">
            <w:instrText xml:space="preserve"> CITATION Hag17 \l 1033 </w:instrText>
          </w:r>
          <w:r w:rsidR="003F7326">
            <w:fldChar w:fldCharType="separate"/>
          </w:r>
          <w:r w:rsidR="003F7326">
            <w:rPr>
              <w:noProof/>
            </w:rPr>
            <w:t xml:space="preserve"> (Hagestad &amp; Straumann, 2017)</w:t>
          </w:r>
          <w:r w:rsidR="003F7326">
            <w:fldChar w:fldCharType="end"/>
          </w:r>
        </w:sdtContent>
      </w:sdt>
      <w:r w:rsidR="00AB002C">
        <w:t>.</w:t>
      </w:r>
      <w:r w:rsidR="00B30124">
        <w:t xml:space="preserve"> </w:t>
      </w:r>
      <w:r w:rsidR="00AB002C">
        <w:t xml:space="preserve"> Perhaps </w:t>
      </w:r>
      <w:r w:rsidR="00B30124">
        <w:t xml:space="preserve">Alice can access the Management Service (MS).  If the MS can control an Internal Service (IS) that can fetch the secret, then </w:t>
      </w:r>
      <w:r w:rsidR="003F7326">
        <w:t xml:space="preserve">partial mitigation </w:t>
      </w:r>
      <w:r w:rsidR="00B30124">
        <w:t xml:space="preserve">exists.  </w:t>
      </w:r>
      <w:proofErr w:type="gramStart"/>
      <w:r w:rsidR="00B30124">
        <w:t>Similar to</w:t>
      </w:r>
      <w:proofErr w:type="gramEnd"/>
      <w:r w:rsidR="00B30124">
        <w:t xml:space="preserve"> the previous example, the mitigation requires passing the caller identity so that authentication and authorization checks exist.  Under specific scenarios, adding these checks is not possible, and that requires more reliance on auditing and detection policies.</w:t>
      </w:r>
    </w:p>
    <w:tbl>
      <w:tblPr>
        <w:tblStyle w:val="TableGrid"/>
        <w:tblW w:w="0" w:type="auto"/>
        <w:tblLook w:val="04A0" w:firstRow="1" w:lastRow="0" w:firstColumn="1" w:lastColumn="0" w:noHBand="0" w:noVBand="1"/>
      </w:tblPr>
      <w:tblGrid>
        <w:gridCol w:w="4675"/>
        <w:gridCol w:w="4675"/>
      </w:tblGrid>
      <w:tr w:rsidR="00C44120" w14:paraId="0511E4BE" w14:textId="77777777" w:rsidTr="00C44120">
        <w:tc>
          <w:tcPr>
            <w:tcW w:w="4675" w:type="dxa"/>
          </w:tcPr>
          <w:p w14:paraId="5AAD0723" w14:textId="042FF57D" w:rsidR="00C44120" w:rsidRDefault="00C44120" w:rsidP="00C44120">
            <w:pPr>
              <w:pStyle w:val="Caption"/>
            </w:pPr>
            <w:r>
              <w:t xml:space="preserve">Figure 2: </w:t>
            </w:r>
            <w:r>
              <w:t>Control Taxonomy</w:t>
            </w:r>
          </w:p>
          <w:p w14:paraId="509A70AA" w14:textId="51E28F91" w:rsidR="00C44120" w:rsidRDefault="00C44120" w:rsidP="00C44120">
            <w:pPr>
              <w:jc w:val="center"/>
            </w:pPr>
            <w:r>
              <w:rPr>
                <w:noProof/>
              </w:rPr>
              <w:drawing>
                <wp:inline distT="0" distB="0" distL="0" distR="0" wp14:anchorId="4ABEFB45" wp14:editId="5DFF4885">
                  <wp:extent cx="2663948" cy="1821976"/>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4128" cy="1883653"/>
                          </a:xfrm>
                          <a:prstGeom prst="rect">
                            <a:avLst/>
                          </a:prstGeom>
                          <a:noFill/>
                          <a:ln>
                            <a:noFill/>
                          </a:ln>
                        </pic:spPr>
                      </pic:pic>
                    </a:graphicData>
                  </a:graphic>
                </wp:inline>
              </w:drawing>
            </w:r>
          </w:p>
        </w:tc>
        <w:tc>
          <w:tcPr>
            <w:tcW w:w="4675" w:type="dxa"/>
          </w:tcPr>
          <w:p w14:paraId="095FB161" w14:textId="58E9F708" w:rsidR="00C44120" w:rsidRDefault="00C44120" w:rsidP="0043203F">
            <w:pPr>
              <w:pStyle w:val="Caption"/>
            </w:pPr>
            <w:r>
              <w:t xml:space="preserve">Figure 3: </w:t>
            </w:r>
            <w:r>
              <w:t>Application Controls</w:t>
            </w:r>
          </w:p>
          <w:p w14:paraId="4FE0FB34" w14:textId="4C2A2F26" w:rsidR="00C44120" w:rsidRDefault="00C44120" w:rsidP="00C44120">
            <w:pPr>
              <w:jc w:val="center"/>
            </w:pPr>
            <w:r>
              <w:rPr>
                <w:noProof/>
              </w:rPr>
              <w:drawing>
                <wp:inline distT="0" distB="0" distL="0" distR="0" wp14:anchorId="2AABD57C" wp14:editId="6D6B5E13">
                  <wp:extent cx="1862919" cy="1809310"/>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9346" cy="1834976"/>
                          </a:xfrm>
                          <a:prstGeom prst="rect">
                            <a:avLst/>
                          </a:prstGeom>
                        </pic:spPr>
                      </pic:pic>
                    </a:graphicData>
                  </a:graphic>
                </wp:inline>
              </w:drawing>
            </w:r>
          </w:p>
        </w:tc>
      </w:tr>
    </w:tbl>
    <w:p w14:paraId="63901300" w14:textId="77777777" w:rsidR="00C44120" w:rsidRDefault="00C44120" w:rsidP="00C44120"/>
    <w:p w14:paraId="4C56ED21" w14:textId="77777777" w:rsidR="00A658E5" w:rsidRDefault="00A658E5">
      <w:pPr>
        <w:rPr>
          <w:b/>
        </w:rPr>
      </w:pPr>
      <w:r>
        <w:br w:type="page"/>
      </w:r>
    </w:p>
    <w:p w14:paraId="4E941A7D" w14:textId="35C4E66D" w:rsidR="00740932" w:rsidRDefault="002C4257" w:rsidP="002C4257">
      <w:pPr>
        <w:pStyle w:val="Heading1"/>
      </w:pPr>
      <w:r>
        <w:lastRenderedPageBreak/>
        <w:t xml:space="preserve">Section III: </w:t>
      </w:r>
      <w:r w:rsidR="00740932">
        <w:t>Comparison of development strategies</w:t>
      </w:r>
    </w:p>
    <w:p w14:paraId="5DC8A3A9" w14:textId="6CE1F51F" w:rsidR="00605CE6" w:rsidRDefault="006C07B3" w:rsidP="00605CE6">
      <w:r>
        <w:tab/>
        <w:t>There are several development process strategies available, each with different strengths and weaknesses (see Table 7).  While many enterprises see Waterfall as an anarchic relic and fully embrace Agile, this perspective neglects to account for the organization’s culture, timelines, and objectives.</w:t>
      </w:r>
      <w:r w:rsidR="00902FC2">
        <w:t xml:space="preserve">  For instance, software that is difficult to patch, like IoT devices, are likely to gain strengths from upfront planning.</w:t>
      </w:r>
      <w:r w:rsidR="0010239E">
        <w:t xml:space="preserve">  There can also be strengths from fast-moving features services using RAD to prototype designs during the initial design phase.  Once the design formalizes, transitioning to a framework like Spiral can follow a ‘plan-do-act-check’ loop that addresses the most critical items first</w:t>
      </w:r>
      <w:r w:rsidR="00135E2F">
        <w:t>.</w:t>
      </w:r>
    </w:p>
    <w:p w14:paraId="33858CEA" w14:textId="446CFD15" w:rsidR="000A3E23" w:rsidRPr="00605CE6" w:rsidRDefault="000A3E23" w:rsidP="00605CE6">
      <w:r>
        <w:tab/>
        <w:t>Agile methodology is fundamentally a greedy algorithm, which continuously seeks the local optima by performing the task that gains the maximum immediate benefit.  In contrast, frameworks like Waterfall focus on longer-term planning and reaching the global maxima.  A potential optimization exists where Waterfall-like strategies continue to occur within the leadership team versus agile remains at the lower-levels.  Through a combination of long and short-sighted decisions, the organization is both directed and adaptive to change.</w:t>
      </w:r>
    </w:p>
    <w:p w14:paraId="62B3815C" w14:textId="5B9FECD6" w:rsidR="00306346" w:rsidRPr="00306346" w:rsidRDefault="00306346" w:rsidP="00306346">
      <w:pPr>
        <w:pStyle w:val="Caption"/>
      </w:pPr>
      <w:r>
        <w:t>Table 7: Development Strategies</w:t>
      </w:r>
    </w:p>
    <w:tbl>
      <w:tblPr>
        <w:tblStyle w:val="GridTable4"/>
        <w:tblW w:w="0" w:type="auto"/>
        <w:tblLook w:val="04A0" w:firstRow="1" w:lastRow="0" w:firstColumn="1" w:lastColumn="0" w:noHBand="0" w:noVBand="1"/>
      </w:tblPr>
      <w:tblGrid>
        <w:gridCol w:w="2065"/>
        <w:gridCol w:w="2380"/>
        <w:gridCol w:w="2440"/>
        <w:gridCol w:w="2465"/>
      </w:tblGrid>
      <w:tr w:rsidR="0095163A" w14:paraId="0ADBC909" w14:textId="77777777" w:rsidTr="00306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6ED81DC" w14:textId="52DE3031" w:rsidR="0095163A" w:rsidRDefault="0095163A" w:rsidP="009C4D49">
            <w:r>
              <w:t>Process Type</w:t>
            </w:r>
          </w:p>
        </w:tc>
        <w:tc>
          <w:tcPr>
            <w:tcW w:w="2380" w:type="dxa"/>
          </w:tcPr>
          <w:p w14:paraId="129B6143" w14:textId="3F574BAB" w:rsidR="0095163A" w:rsidRDefault="0095163A" w:rsidP="009C4D49">
            <w:pPr>
              <w:cnfStyle w:val="100000000000" w:firstRow="1" w:lastRow="0" w:firstColumn="0" w:lastColumn="0" w:oddVBand="0" w:evenVBand="0" w:oddHBand="0" w:evenHBand="0" w:firstRowFirstColumn="0" w:firstRowLastColumn="0" w:lastRowFirstColumn="0" w:lastRowLastColumn="0"/>
            </w:pPr>
            <w:r>
              <w:t>Approach</w:t>
            </w:r>
          </w:p>
        </w:tc>
        <w:tc>
          <w:tcPr>
            <w:tcW w:w="2440" w:type="dxa"/>
          </w:tcPr>
          <w:p w14:paraId="009B94B1" w14:textId="00994291" w:rsidR="0095163A" w:rsidRDefault="0095163A" w:rsidP="009C4D49">
            <w:pPr>
              <w:cnfStyle w:val="100000000000" w:firstRow="1" w:lastRow="0" w:firstColumn="0" w:lastColumn="0" w:oddVBand="0" w:evenVBand="0" w:oddHBand="0" w:evenHBand="0" w:firstRowFirstColumn="0" w:firstRowLastColumn="0" w:lastRowFirstColumn="0" w:lastRowLastColumn="0"/>
            </w:pPr>
            <w:r>
              <w:t>Strengths</w:t>
            </w:r>
          </w:p>
        </w:tc>
        <w:tc>
          <w:tcPr>
            <w:tcW w:w="2465" w:type="dxa"/>
          </w:tcPr>
          <w:p w14:paraId="6BA3ED84" w14:textId="75A5A6D0" w:rsidR="0095163A" w:rsidRDefault="0095163A" w:rsidP="009C4D49">
            <w:pPr>
              <w:cnfStyle w:val="100000000000" w:firstRow="1" w:lastRow="0" w:firstColumn="0" w:lastColumn="0" w:oddVBand="0" w:evenVBand="0" w:oddHBand="0" w:evenHBand="0" w:firstRowFirstColumn="0" w:firstRowLastColumn="0" w:lastRowFirstColumn="0" w:lastRowLastColumn="0"/>
            </w:pPr>
            <w:r>
              <w:t>Weaknesses</w:t>
            </w:r>
          </w:p>
        </w:tc>
      </w:tr>
      <w:tr w:rsidR="0095163A" w14:paraId="196CB787" w14:textId="77777777" w:rsidTr="0030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FE05252" w14:textId="7258724C" w:rsidR="0095163A" w:rsidRDefault="0095163A" w:rsidP="009C4D49">
            <w:r>
              <w:t>Waterfall</w:t>
            </w:r>
            <w:sdt>
              <w:sdtPr>
                <w:id w:val="489765445"/>
                <w:citation/>
              </w:sdtPr>
              <w:sdtContent>
                <w:r>
                  <w:fldChar w:fldCharType="begin"/>
                </w:r>
                <w:r>
                  <w:instrText xml:space="preserve"> CITATION Cod19 \l 1033 </w:instrText>
                </w:r>
                <w:r>
                  <w:fldChar w:fldCharType="separate"/>
                </w:r>
                <w:r>
                  <w:rPr>
                    <w:noProof/>
                  </w:rPr>
                  <w:t xml:space="preserve"> </w:t>
                </w:r>
                <w:r w:rsidRPr="0095163A">
                  <w:rPr>
                    <w:b w:val="0"/>
                    <w:bCs w:val="0"/>
                    <w:noProof/>
                  </w:rPr>
                  <w:t>(CodeAcademy, 2019)</w:t>
                </w:r>
                <w:r>
                  <w:fldChar w:fldCharType="end"/>
                </w:r>
              </w:sdtContent>
            </w:sdt>
          </w:p>
        </w:tc>
        <w:tc>
          <w:tcPr>
            <w:tcW w:w="2380" w:type="dxa"/>
          </w:tcPr>
          <w:p w14:paraId="04891C0F" w14:textId="126468FC" w:rsidR="0095163A" w:rsidRDefault="0095163A" w:rsidP="009C4D49">
            <w:pPr>
              <w:cnfStyle w:val="000000100000" w:firstRow="0" w:lastRow="0" w:firstColumn="0" w:lastColumn="0" w:oddVBand="0" w:evenVBand="0" w:oddHBand="1" w:evenHBand="0" w:firstRowFirstColumn="0" w:firstRowLastColumn="0" w:lastRowFirstColumn="0" w:lastRowLastColumn="0"/>
            </w:pPr>
            <w:r>
              <w:t>A linear sequence of well-defined stages</w:t>
            </w:r>
          </w:p>
        </w:tc>
        <w:tc>
          <w:tcPr>
            <w:tcW w:w="2440" w:type="dxa"/>
          </w:tcPr>
          <w:p w14:paraId="1BC2DBA6" w14:textId="20E4871D" w:rsidR="0095163A" w:rsidRDefault="0095163A" w:rsidP="009C4D49">
            <w:pPr>
              <w:cnfStyle w:val="000000100000" w:firstRow="0" w:lastRow="0" w:firstColumn="0" w:lastColumn="0" w:oddVBand="0" w:evenVBand="0" w:oddHBand="1" w:evenHBand="0" w:firstRowFirstColumn="0" w:firstRowLastColumn="0" w:lastRowFirstColumn="0" w:lastRowLastColumn="0"/>
            </w:pPr>
            <w:r>
              <w:t>Focus on early stages of requirements gathering</w:t>
            </w:r>
            <w:r>
              <w:br/>
            </w:r>
            <w:r>
              <w:br/>
            </w:r>
          </w:p>
        </w:tc>
        <w:tc>
          <w:tcPr>
            <w:tcW w:w="2465" w:type="dxa"/>
          </w:tcPr>
          <w:p w14:paraId="1D712A33" w14:textId="18E85E7E" w:rsidR="0095163A" w:rsidRDefault="0095163A" w:rsidP="009C4D49">
            <w:pPr>
              <w:cnfStyle w:val="000000100000" w:firstRow="0" w:lastRow="0" w:firstColumn="0" w:lastColumn="0" w:oddVBand="0" w:evenVBand="0" w:oddHBand="1" w:evenHBand="0" w:firstRowFirstColumn="0" w:firstRowLastColumn="0" w:lastRowFirstColumn="0" w:lastRowLastColumn="0"/>
            </w:pPr>
            <w:r>
              <w:t>Clients might lack understanding of what they want</w:t>
            </w:r>
            <w:r w:rsidR="00306346">
              <w:br/>
            </w:r>
            <w:r>
              <w:br/>
              <w:t>Assertions disproven later are costly</w:t>
            </w:r>
          </w:p>
        </w:tc>
      </w:tr>
      <w:tr w:rsidR="0095163A" w14:paraId="1FE1A026" w14:textId="77777777" w:rsidTr="00306346">
        <w:tc>
          <w:tcPr>
            <w:cnfStyle w:val="001000000000" w:firstRow="0" w:lastRow="0" w:firstColumn="1" w:lastColumn="0" w:oddVBand="0" w:evenVBand="0" w:oddHBand="0" w:evenHBand="0" w:firstRowFirstColumn="0" w:firstRowLastColumn="0" w:lastRowFirstColumn="0" w:lastRowLastColumn="0"/>
            <w:tcW w:w="2065" w:type="dxa"/>
          </w:tcPr>
          <w:p w14:paraId="4E16B568" w14:textId="423D1091" w:rsidR="0095163A" w:rsidRPr="0095163A" w:rsidRDefault="0095163A" w:rsidP="009C4D49">
            <w:pPr>
              <w:rPr>
                <w:b w:val="0"/>
                <w:bCs w:val="0"/>
              </w:rPr>
            </w:pPr>
            <w:r>
              <w:t>Spiral</w:t>
            </w:r>
            <w:r w:rsidRPr="0095163A">
              <w:rPr>
                <w:b w:val="0"/>
                <w:bCs w:val="0"/>
              </w:rPr>
              <w:br/>
            </w:r>
            <w:sdt>
              <w:sdtPr>
                <w:rPr>
                  <w:b w:val="0"/>
                  <w:bCs w:val="0"/>
                </w:rPr>
                <w:id w:val="642314111"/>
                <w:citation/>
              </w:sdtPr>
              <w:sdtContent>
                <w:r w:rsidRPr="0095163A">
                  <w:rPr>
                    <w:b w:val="0"/>
                    <w:bCs w:val="0"/>
                  </w:rPr>
                  <w:fldChar w:fldCharType="begin"/>
                </w:r>
                <w:r w:rsidRPr="0095163A">
                  <w:rPr>
                    <w:b w:val="0"/>
                    <w:bCs w:val="0"/>
                  </w:rPr>
                  <w:instrText xml:space="preserve"> CITATION Eas20 \l 1033 </w:instrText>
                </w:r>
                <w:r w:rsidRPr="0095163A">
                  <w:rPr>
                    <w:b w:val="0"/>
                    <w:bCs w:val="0"/>
                  </w:rPr>
                  <w:fldChar w:fldCharType="separate"/>
                </w:r>
                <w:r w:rsidRPr="0095163A">
                  <w:rPr>
                    <w:b w:val="0"/>
                    <w:bCs w:val="0"/>
                    <w:noProof/>
                  </w:rPr>
                  <w:t>(Easy Learning, 2020)</w:t>
                </w:r>
                <w:r w:rsidRPr="0095163A">
                  <w:rPr>
                    <w:b w:val="0"/>
                    <w:bCs w:val="0"/>
                  </w:rPr>
                  <w:fldChar w:fldCharType="end"/>
                </w:r>
              </w:sdtContent>
            </w:sdt>
          </w:p>
        </w:tc>
        <w:tc>
          <w:tcPr>
            <w:tcW w:w="2380" w:type="dxa"/>
          </w:tcPr>
          <w:p w14:paraId="55EB6F9D" w14:textId="2560CC73" w:rsidR="0095163A" w:rsidRDefault="0095163A" w:rsidP="009C4D49">
            <w:pPr>
              <w:cnfStyle w:val="000000000000" w:firstRow="0" w:lastRow="0" w:firstColumn="0" w:lastColumn="0" w:oddVBand="0" w:evenVBand="0" w:oddHBand="0" w:evenHBand="0" w:firstRowFirstColumn="0" w:firstRowLastColumn="0" w:lastRowFirstColumn="0" w:lastRowLastColumn="0"/>
            </w:pPr>
            <w:r>
              <w:t>L</w:t>
            </w:r>
            <w:r>
              <w:t>oop of plan</w:t>
            </w:r>
            <w:r w:rsidR="00702D70">
              <w:t>ning</w:t>
            </w:r>
            <w:r>
              <w:t>, risk assessment, development, and</w:t>
            </w:r>
            <w:r>
              <w:t xml:space="preserve"> evaluation</w:t>
            </w:r>
          </w:p>
        </w:tc>
        <w:tc>
          <w:tcPr>
            <w:tcW w:w="2440" w:type="dxa"/>
          </w:tcPr>
          <w:p w14:paraId="583A42D4" w14:textId="42BC24C2" w:rsidR="0095163A" w:rsidRDefault="0095163A" w:rsidP="009C4D49">
            <w:pPr>
              <w:cnfStyle w:val="000000000000" w:firstRow="0" w:lastRow="0" w:firstColumn="0" w:lastColumn="0" w:oddVBand="0" w:evenVBand="0" w:oddHBand="0" w:evenHBand="0" w:firstRowFirstColumn="0" w:firstRowLastColumn="0" w:lastRowFirstColumn="0" w:lastRowLastColumn="0"/>
            </w:pPr>
            <w:r>
              <w:t>Focus on what is the next immediate requirement</w:t>
            </w:r>
          </w:p>
        </w:tc>
        <w:tc>
          <w:tcPr>
            <w:tcW w:w="2465" w:type="dxa"/>
          </w:tcPr>
          <w:p w14:paraId="4E229602" w14:textId="0026B7F2" w:rsidR="0095163A" w:rsidRDefault="0095163A" w:rsidP="009C4D49">
            <w:pPr>
              <w:cnfStyle w:val="000000000000" w:firstRow="0" w:lastRow="0" w:firstColumn="0" w:lastColumn="0" w:oddVBand="0" w:evenVBand="0" w:oddHBand="0" w:evenHBand="0" w:firstRowFirstColumn="0" w:firstRowLastColumn="0" w:lastRowFirstColumn="0" w:lastRowLastColumn="0"/>
            </w:pPr>
            <w:r>
              <w:t>Large projects require many iterations, and each loop adds costs</w:t>
            </w:r>
          </w:p>
        </w:tc>
      </w:tr>
      <w:tr w:rsidR="0095163A" w14:paraId="3023B9A2" w14:textId="77777777" w:rsidTr="0030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3A7E9F2" w14:textId="42C9BA07" w:rsidR="0095163A" w:rsidRDefault="0095163A" w:rsidP="009C4D49">
            <w:r>
              <w:t>Rapid Development</w:t>
            </w:r>
            <w:sdt>
              <w:sdtPr>
                <w:rPr>
                  <w:b w:val="0"/>
                  <w:bCs w:val="0"/>
                </w:rPr>
                <w:id w:val="-1699147433"/>
                <w:citation/>
              </w:sdtPr>
              <w:sdtContent>
                <w:r w:rsidR="00702D70" w:rsidRPr="00702D70">
                  <w:rPr>
                    <w:b w:val="0"/>
                    <w:bCs w:val="0"/>
                  </w:rPr>
                  <w:fldChar w:fldCharType="begin"/>
                </w:r>
                <w:r w:rsidR="00702D70" w:rsidRPr="00702D70">
                  <w:rPr>
                    <w:b w:val="0"/>
                    <w:bCs w:val="0"/>
                  </w:rPr>
                  <w:instrText xml:space="preserve"> CITATION Ide17 \l 1033 </w:instrText>
                </w:r>
                <w:r w:rsidR="00702D70" w:rsidRPr="00702D70">
                  <w:rPr>
                    <w:b w:val="0"/>
                    <w:bCs w:val="0"/>
                  </w:rPr>
                  <w:fldChar w:fldCharType="separate"/>
                </w:r>
                <w:r w:rsidR="00702D70" w:rsidRPr="00702D70">
                  <w:rPr>
                    <w:b w:val="0"/>
                    <w:bCs w:val="0"/>
                    <w:noProof/>
                  </w:rPr>
                  <w:t xml:space="preserve"> (Idesis, 2017)</w:t>
                </w:r>
                <w:r w:rsidR="00702D70" w:rsidRPr="00702D70">
                  <w:rPr>
                    <w:b w:val="0"/>
                    <w:bCs w:val="0"/>
                  </w:rPr>
                  <w:fldChar w:fldCharType="end"/>
                </w:r>
              </w:sdtContent>
            </w:sdt>
          </w:p>
        </w:tc>
        <w:tc>
          <w:tcPr>
            <w:tcW w:w="2380" w:type="dxa"/>
          </w:tcPr>
          <w:p w14:paraId="74D17149" w14:textId="6DD20782" w:rsidR="0095163A" w:rsidRDefault="00702D70" w:rsidP="009C4D49">
            <w:pPr>
              <w:cnfStyle w:val="000000100000" w:firstRow="0" w:lastRow="0" w:firstColumn="0" w:lastColumn="0" w:oddVBand="0" w:evenVBand="0" w:oddHBand="1" w:evenHBand="0" w:firstRowFirstColumn="0" w:firstRowLastColumn="0" w:lastRowFirstColumn="0" w:lastRowLastColumn="0"/>
            </w:pPr>
            <w:r>
              <w:t>Software is clay, not steel</w:t>
            </w:r>
            <w:r w:rsidR="00306346">
              <w:t>.</w:t>
            </w:r>
            <w:r w:rsidR="00306346">
              <w:br/>
            </w:r>
            <w:r w:rsidR="00306346">
              <w:br/>
              <w:t xml:space="preserve">Rapid prototyping </w:t>
            </w:r>
            <w:r w:rsidR="00306346">
              <w:lastRenderedPageBreak/>
              <w:t>with continuous customer feedback</w:t>
            </w:r>
          </w:p>
        </w:tc>
        <w:tc>
          <w:tcPr>
            <w:tcW w:w="2440" w:type="dxa"/>
          </w:tcPr>
          <w:p w14:paraId="0BC6D198" w14:textId="747EF5E6" w:rsidR="0095163A" w:rsidRDefault="00306346" w:rsidP="009C4D49">
            <w:pPr>
              <w:cnfStyle w:val="000000100000" w:firstRow="0" w:lastRow="0" w:firstColumn="0" w:lastColumn="0" w:oddVBand="0" w:evenVBand="0" w:oddHBand="1" w:evenHBand="0" w:firstRowFirstColumn="0" w:firstRowLastColumn="0" w:lastRowFirstColumn="0" w:lastRowLastColumn="0"/>
            </w:pPr>
            <w:r>
              <w:lastRenderedPageBreak/>
              <w:t>Deliver sooner, with frequent iterations</w:t>
            </w:r>
            <w:r>
              <w:br/>
            </w:r>
            <w:r>
              <w:br/>
              <w:t xml:space="preserve">Removes unnecessary </w:t>
            </w:r>
            <w:r>
              <w:lastRenderedPageBreak/>
              <w:t>work and process</w:t>
            </w:r>
            <w:r w:rsidR="0084762F">
              <w:br/>
            </w:r>
            <w:r w:rsidR="0084762F">
              <w:br/>
              <w:t>Ideal for internal tools</w:t>
            </w:r>
          </w:p>
        </w:tc>
        <w:tc>
          <w:tcPr>
            <w:tcW w:w="2465" w:type="dxa"/>
          </w:tcPr>
          <w:p w14:paraId="65635E40" w14:textId="4C5B126F" w:rsidR="0095163A" w:rsidRDefault="00306346" w:rsidP="009C4D49">
            <w:pPr>
              <w:cnfStyle w:val="000000100000" w:firstRow="0" w:lastRow="0" w:firstColumn="0" w:lastColumn="0" w:oddVBand="0" w:evenVBand="0" w:oddHBand="1" w:evenHBand="0" w:firstRowFirstColumn="0" w:firstRowLastColumn="0" w:lastRowFirstColumn="0" w:lastRowLastColumn="0"/>
            </w:pPr>
            <w:r>
              <w:lastRenderedPageBreak/>
              <w:t>No focus on team structures or communication</w:t>
            </w:r>
            <w:r>
              <w:br/>
            </w:r>
            <w:r>
              <w:br/>
            </w:r>
            <w:r w:rsidR="004B4AF2">
              <w:lastRenderedPageBreak/>
              <w:t>Hard to scale across large teams</w:t>
            </w:r>
            <w:r w:rsidR="0084762F">
              <w:t>, meeting heavy</w:t>
            </w:r>
          </w:p>
        </w:tc>
      </w:tr>
      <w:tr w:rsidR="0095163A" w14:paraId="5386185E" w14:textId="77777777" w:rsidTr="00306346">
        <w:tc>
          <w:tcPr>
            <w:cnfStyle w:val="001000000000" w:firstRow="0" w:lastRow="0" w:firstColumn="1" w:lastColumn="0" w:oddVBand="0" w:evenVBand="0" w:oddHBand="0" w:evenHBand="0" w:firstRowFirstColumn="0" w:firstRowLastColumn="0" w:lastRowFirstColumn="0" w:lastRowLastColumn="0"/>
            <w:tcW w:w="2065" w:type="dxa"/>
          </w:tcPr>
          <w:p w14:paraId="7FDEF270" w14:textId="5006BD64" w:rsidR="0095163A" w:rsidRDefault="0095163A" w:rsidP="009C4D49">
            <w:r>
              <w:lastRenderedPageBreak/>
              <w:t>Reuse</w:t>
            </w:r>
            <w:r w:rsidR="0084762F">
              <w:br/>
            </w:r>
            <w:sdt>
              <w:sdtPr>
                <w:id w:val="1905558653"/>
                <w:citation/>
              </w:sdtPr>
              <w:sdtEndPr>
                <w:rPr>
                  <w:b w:val="0"/>
                  <w:bCs w:val="0"/>
                </w:rPr>
              </w:sdtEndPr>
              <w:sdtContent>
                <w:r w:rsidR="00AD3697" w:rsidRPr="00AD3697">
                  <w:rPr>
                    <w:b w:val="0"/>
                    <w:bCs w:val="0"/>
                  </w:rPr>
                  <w:fldChar w:fldCharType="begin"/>
                </w:r>
                <w:r w:rsidR="00AD3697" w:rsidRPr="00AD3697">
                  <w:rPr>
                    <w:b w:val="0"/>
                    <w:bCs w:val="0"/>
                  </w:rPr>
                  <w:instrText xml:space="preserve"> CITATION Tim17 \l 1033 </w:instrText>
                </w:r>
                <w:r w:rsidR="00AD3697" w:rsidRPr="00AD3697">
                  <w:rPr>
                    <w:b w:val="0"/>
                    <w:bCs w:val="0"/>
                  </w:rPr>
                  <w:fldChar w:fldCharType="separate"/>
                </w:r>
                <w:r w:rsidR="00AD3697" w:rsidRPr="00AD3697">
                  <w:rPr>
                    <w:b w:val="0"/>
                    <w:bCs w:val="0"/>
                    <w:noProof/>
                  </w:rPr>
                  <w:t>(Time2Pretend54, 2017)</w:t>
                </w:r>
                <w:r w:rsidR="00AD3697" w:rsidRPr="00AD3697">
                  <w:rPr>
                    <w:b w:val="0"/>
                    <w:bCs w:val="0"/>
                  </w:rPr>
                  <w:fldChar w:fldCharType="end"/>
                </w:r>
              </w:sdtContent>
            </w:sdt>
          </w:p>
        </w:tc>
        <w:tc>
          <w:tcPr>
            <w:tcW w:w="2380" w:type="dxa"/>
          </w:tcPr>
          <w:p w14:paraId="285F33B2" w14:textId="7FA679E5" w:rsidR="0095163A" w:rsidRDefault="00AD3697" w:rsidP="009C4D49">
            <w:pPr>
              <w:cnfStyle w:val="000000000000" w:firstRow="0" w:lastRow="0" w:firstColumn="0" w:lastColumn="0" w:oddVBand="0" w:evenVBand="0" w:oddHBand="0" w:evenHBand="0" w:firstRowFirstColumn="0" w:firstRowLastColumn="0" w:lastRowFirstColumn="0" w:lastRowLastColumn="0"/>
            </w:pPr>
            <w:r>
              <w:t>Find reusable libraries and open-source project, then build from there</w:t>
            </w:r>
          </w:p>
        </w:tc>
        <w:tc>
          <w:tcPr>
            <w:tcW w:w="2440" w:type="dxa"/>
          </w:tcPr>
          <w:p w14:paraId="2707A2AB" w14:textId="690C21BC" w:rsidR="0095163A" w:rsidRDefault="00AD3697" w:rsidP="009C4D49">
            <w:pPr>
              <w:cnfStyle w:val="000000000000" w:firstRow="0" w:lastRow="0" w:firstColumn="0" w:lastColumn="0" w:oddVBand="0" w:evenVBand="0" w:oddHBand="0" w:evenHBand="0" w:firstRowFirstColumn="0" w:firstRowLastColumn="0" w:lastRowFirstColumn="0" w:lastRowLastColumn="0"/>
            </w:pPr>
            <w:r>
              <w:t>Quickly build solutions by gluing together components</w:t>
            </w:r>
            <w:r>
              <w:br/>
            </w:r>
            <w:r>
              <w:br/>
              <w:t>Saves time and money</w:t>
            </w:r>
          </w:p>
        </w:tc>
        <w:tc>
          <w:tcPr>
            <w:tcW w:w="2465" w:type="dxa"/>
          </w:tcPr>
          <w:p w14:paraId="6AF8529C" w14:textId="25F177C8" w:rsidR="0095163A" w:rsidRDefault="00AD3697" w:rsidP="009C4D49">
            <w:pPr>
              <w:cnfStyle w:val="000000000000" w:firstRow="0" w:lastRow="0" w:firstColumn="0" w:lastColumn="0" w:oddVBand="0" w:evenVBand="0" w:oddHBand="0" w:evenHBand="0" w:firstRowFirstColumn="0" w:firstRowLastColumn="0" w:lastRowFirstColumn="0" w:lastRowLastColumn="0"/>
            </w:pPr>
            <w:r>
              <w:t>Less customizable and inflexible</w:t>
            </w:r>
            <w:r>
              <w:br/>
            </w:r>
            <w:r>
              <w:br/>
              <w:t>Potential licensing challenges</w:t>
            </w:r>
          </w:p>
        </w:tc>
      </w:tr>
      <w:tr w:rsidR="0095163A" w14:paraId="6417BC30" w14:textId="77777777" w:rsidTr="0030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944C268" w14:textId="1F25E1DF" w:rsidR="0095163A" w:rsidRDefault="0095163A" w:rsidP="009C4D49">
            <w:r>
              <w:t>Extreme Programming</w:t>
            </w:r>
            <w:r w:rsidR="00016E55">
              <w:br/>
            </w:r>
            <w:sdt>
              <w:sdtPr>
                <w:id w:val="1825237346"/>
                <w:citation/>
              </w:sdtPr>
              <w:sdtEndPr>
                <w:rPr>
                  <w:b w:val="0"/>
                  <w:bCs w:val="0"/>
                </w:rPr>
              </w:sdtEndPr>
              <w:sdtContent>
                <w:r w:rsidR="00016E55" w:rsidRPr="00016E55">
                  <w:rPr>
                    <w:b w:val="0"/>
                    <w:bCs w:val="0"/>
                  </w:rPr>
                  <w:fldChar w:fldCharType="begin"/>
                </w:r>
                <w:r w:rsidR="00016E55" w:rsidRPr="00016E55">
                  <w:rPr>
                    <w:b w:val="0"/>
                    <w:bCs w:val="0"/>
                  </w:rPr>
                  <w:instrText xml:space="preserve"> CITATION Uda15 \l 1033 </w:instrText>
                </w:r>
                <w:r w:rsidR="00016E55" w:rsidRPr="00016E55">
                  <w:rPr>
                    <w:b w:val="0"/>
                    <w:bCs w:val="0"/>
                  </w:rPr>
                  <w:fldChar w:fldCharType="separate"/>
                </w:r>
                <w:r w:rsidR="00016E55" w:rsidRPr="00016E55">
                  <w:rPr>
                    <w:b w:val="0"/>
                    <w:bCs w:val="0"/>
                    <w:noProof/>
                  </w:rPr>
                  <w:t>(Udacity, 2015)</w:t>
                </w:r>
                <w:r w:rsidR="00016E55" w:rsidRPr="00016E55">
                  <w:rPr>
                    <w:b w:val="0"/>
                    <w:bCs w:val="0"/>
                  </w:rPr>
                  <w:fldChar w:fldCharType="end"/>
                </w:r>
              </w:sdtContent>
            </w:sdt>
          </w:p>
        </w:tc>
        <w:tc>
          <w:tcPr>
            <w:tcW w:w="2380" w:type="dxa"/>
          </w:tcPr>
          <w:p w14:paraId="5E83C282" w14:textId="2D283663" w:rsidR="0095163A" w:rsidRDefault="00016E55" w:rsidP="009C4D49">
            <w:pPr>
              <w:cnfStyle w:val="000000100000" w:firstRow="0" w:lastRow="0" w:firstColumn="0" w:lastColumn="0" w:oddVBand="0" w:evenVBand="0" w:oddHBand="1" w:evenHBand="0" w:firstRowFirstColumn="0" w:firstRowLastColumn="0" w:lastRowFirstColumn="0" w:lastRowLastColumn="0"/>
            </w:pPr>
            <w:r>
              <w:t>Lightweight methodology for small to medium teams with vague requirements</w:t>
            </w:r>
          </w:p>
        </w:tc>
        <w:tc>
          <w:tcPr>
            <w:tcW w:w="2440" w:type="dxa"/>
          </w:tcPr>
          <w:p w14:paraId="7DE2BD7C" w14:textId="119B3572" w:rsidR="0095163A" w:rsidRDefault="00016E55" w:rsidP="009C4D49">
            <w:pPr>
              <w:cnfStyle w:val="000000100000" w:firstRow="0" w:lastRow="0" w:firstColumn="0" w:lastColumn="0" w:oddVBand="0" w:evenVBand="0" w:oddHBand="1" w:evenHBand="0" w:firstRowFirstColumn="0" w:firstRowLastColumn="0" w:lastRowFirstColumn="0" w:lastRowLastColumn="0"/>
            </w:pPr>
            <w:r>
              <w:t>Mentality of sufficiency</w:t>
            </w:r>
            <w:r>
              <w:br/>
            </w:r>
            <w:r>
              <w:br/>
              <w:t>Frequent releases with numerous checkpoints</w:t>
            </w:r>
            <w:r>
              <w:br/>
            </w:r>
            <w:r>
              <w:br/>
              <w:t>Defer building features until needed</w:t>
            </w:r>
          </w:p>
        </w:tc>
        <w:tc>
          <w:tcPr>
            <w:tcW w:w="2465" w:type="dxa"/>
          </w:tcPr>
          <w:p w14:paraId="7E8C369A" w14:textId="5F575E2E" w:rsidR="0095163A" w:rsidRDefault="00016E55" w:rsidP="009C4D49">
            <w:pPr>
              <w:cnfStyle w:val="000000100000" w:firstRow="0" w:lastRow="0" w:firstColumn="0" w:lastColumn="0" w:oddVBand="0" w:evenVBand="0" w:oddHBand="1" w:evenHBand="0" w:firstRowFirstColumn="0" w:firstRowLastColumn="0" w:lastRowFirstColumn="0" w:lastRowLastColumn="0"/>
            </w:pPr>
            <w:r>
              <w:t>An idealistic model that is impractical for many businesses</w:t>
            </w:r>
            <w:r>
              <w:br/>
            </w:r>
            <w:r>
              <w:br/>
              <w:t>Challenging to use outside of internal infra teams</w:t>
            </w:r>
            <w:r w:rsidR="00605CE6">
              <w:br/>
            </w:r>
            <w:sdt>
              <w:sdtPr>
                <w:id w:val="834570863"/>
                <w:citation/>
              </w:sdtPr>
              <w:sdtContent>
                <w:r w:rsidR="00605CE6">
                  <w:fldChar w:fldCharType="begin"/>
                </w:r>
                <w:r w:rsidR="00605CE6">
                  <w:instrText xml:space="preserve"> CITATION Par16 \l 1033 </w:instrText>
                </w:r>
                <w:r w:rsidR="00605CE6">
                  <w:fldChar w:fldCharType="separate"/>
                </w:r>
                <w:r w:rsidR="00605CE6">
                  <w:rPr>
                    <w:noProof/>
                  </w:rPr>
                  <w:t>(Parogi, 2016)</w:t>
                </w:r>
                <w:r w:rsidR="00605CE6">
                  <w:fldChar w:fldCharType="end"/>
                </w:r>
              </w:sdtContent>
            </w:sdt>
          </w:p>
        </w:tc>
      </w:tr>
    </w:tbl>
    <w:p w14:paraId="4E6A35B5" w14:textId="4CC5BEB7" w:rsidR="009670F2" w:rsidRDefault="009670F2" w:rsidP="009C4D49"/>
    <w:p w14:paraId="5932578F" w14:textId="77777777" w:rsidR="009670F2" w:rsidRDefault="009670F2">
      <w:r>
        <w:br w:type="page"/>
      </w:r>
    </w:p>
    <w:sdt>
      <w:sdtPr>
        <w:id w:val="-136955630"/>
        <w:docPartObj>
          <w:docPartGallery w:val="Bibliographies"/>
          <w:docPartUnique/>
        </w:docPartObj>
      </w:sdtPr>
      <w:sdtEndPr>
        <w:rPr>
          <w:b w:val="0"/>
        </w:rPr>
      </w:sdtEndPr>
      <w:sdtContent>
        <w:p w14:paraId="2BD84227" w14:textId="27A4E4D6" w:rsidR="009670F2" w:rsidRPr="009670F2" w:rsidRDefault="009670F2">
          <w:pPr>
            <w:pStyle w:val="Heading1"/>
            <w:rPr>
              <w:b w:val="0"/>
              <w:bCs/>
            </w:rPr>
          </w:pPr>
          <w:r w:rsidRPr="009670F2">
            <w:rPr>
              <w:b w:val="0"/>
              <w:bCs/>
            </w:rPr>
            <w:t>References</w:t>
          </w:r>
        </w:p>
        <w:sdt>
          <w:sdtPr>
            <w:id w:val="-573587230"/>
            <w:bibliography/>
          </w:sdtPr>
          <w:sdtContent>
            <w:p w14:paraId="73C332E1" w14:textId="5C7B3D63" w:rsidR="009670F2" w:rsidRDefault="009670F2" w:rsidP="009670F2">
              <w:pPr>
                <w:pStyle w:val="Bibliography"/>
                <w:ind w:left="720" w:hanging="720"/>
                <w:rPr>
                  <w:noProof/>
                </w:rPr>
              </w:pPr>
              <w:r>
                <w:fldChar w:fldCharType="begin"/>
              </w:r>
              <w:r>
                <w:instrText xml:space="preserve"> BIBLIOGRAPHY </w:instrText>
              </w:r>
              <w:r>
                <w:fldChar w:fldCharType="separate"/>
              </w:r>
              <w:r>
                <w:rPr>
                  <w:noProof/>
                </w:rPr>
                <w:t xml:space="preserve">Baskerville, R., Rowe, F., &amp; Wolff, F. (2018). Integration of information systems and cybersecurity countermeasures. </w:t>
              </w:r>
              <w:r>
                <w:rPr>
                  <w:i/>
                  <w:iCs/>
                  <w:noProof/>
                </w:rPr>
                <w:t>SIGMIS Database. Volume 49</w:t>
              </w:r>
              <w:r>
                <w:rPr>
                  <w:noProof/>
                </w:rPr>
                <w:t>, 33-52. doi:https://doi.org/10.1145/3184444.3184448.</w:t>
              </w:r>
            </w:p>
            <w:p w14:paraId="2283E218" w14:textId="307989CE" w:rsidR="009670F2" w:rsidRDefault="009670F2" w:rsidP="009670F2">
              <w:pPr>
                <w:pStyle w:val="Bibliography"/>
                <w:ind w:left="720" w:hanging="720"/>
                <w:rPr>
                  <w:noProof/>
                </w:rPr>
              </w:pPr>
              <w:r>
                <w:rPr>
                  <w:noProof/>
                </w:rPr>
                <w:t xml:space="preserve">CodeAcademy. (2019, February 22nd). </w:t>
              </w:r>
              <w:r>
                <w:rPr>
                  <w:i/>
                  <w:iCs/>
                  <w:noProof/>
                </w:rPr>
                <w:t>What is Waterfall?</w:t>
              </w:r>
              <w:r>
                <w:rPr>
                  <w:noProof/>
                </w:rPr>
                <w:t>. Retrieved from YouTube: https://youtu.be/LxEmGNgqYJA</w:t>
              </w:r>
            </w:p>
            <w:p w14:paraId="38856C0A" w14:textId="07482917" w:rsidR="009670F2" w:rsidRDefault="009670F2" w:rsidP="009670F2">
              <w:pPr>
                <w:pStyle w:val="Bibliography"/>
                <w:ind w:left="720" w:hanging="720"/>
                <w:rPr>
                  <w:noProof/>
                </w:rPr>
              </w:pPr>
              <w:r>
                <w:rPr>
                  <w:noProof/>
                </w:rPr>
                <w:t xml:space="preserve">Easy Learning. (2020, April 4th). </w:t>
              </w:r>
              <w:r>
                <w:rPr>
                  <w:i/>
                  <w:iCs/>
                  <w:noProof/>
                </w:rPr>
                <w:t>LEC-06 Spiral Development Model</w:t>
              </w:r>
              <w:r>
                <w:rPr>
                  <w:noProof/>
                </w:rPr>
                <w:t>. Retrieved from YouTube: https://youtu.be/fTfoB1h2km4</w:t>
              </w:r>
            </w:p>
            <w:p w14:paraId="718E93BF" w14:textId="77777777" w:rsidR="009670F2" w:rsidRDefault="009670F2" w:rsidP="009670F2">
              <w:pPr>
                <w:pStyle w:val="Bibliography"/>
                <w:ind w:left="720" w:hanging="720"/>
                <w:rPr>
                  <w:noProof/>
                </w:rPr>
              </w:pPr>
              <w:r>
                <w:rPr>
                  <w:noProof/>
                </w:rPr>
                <w:t xml:space="preserve">Hagestad, B., &amp; Straumann, A. (2017). Commentary: Collaborating to Achieve a Mutual Cybersecurity Advantage. </w:t>
              </w:r>
              <w:r>
                <w:rPr>
                  <w:i/>
                  <w:iCs/>
                  <w:noProof/>
                </w:rPr>
                <w:t>Biomedical Instrumentation &amp; Technology, 51</w:t>
              </w:r>
              <w:r>
                <w:rPr>
                  <w:noProof/>
                </w:rPr>
                <w:t>(1), 34-39. doi:https://doi.org/10.2345/0899-8205-51.1.34</w:t>
              </w:r>
            </w:p>
            <w:p w14:paraId="05C6F79B" w14:textId="6B0DB832" w:rsidR="009670F2" w:rsidRDefault="009670F2" w:rsidP="009670F2">
              <w:pPr>
                <w:pStyle w:val="Bibliography"/>
                <w:ind w:left="720" w:hanging="720"/>
                <w:rPr>
                  <w:noProof/>
                </w:rPr>
              </w:pPr>
              <w:r>
                <w:rPr>
                  <w:noProof/>
                </w:rPr>
                <w:t xml:space="preserve">Idesis, S. (2017, October 17th). </w:t>
              </w:r>
              <w:r>
                <w:rPr>
                  <w:i/>
                  <w:iCs/>
                  <w:noProof/>
                </w:rPr>
                <w:t>What is rapid application development</w:t>
              </w:r>
              <w:r>
                <w:rPr>
                  <w:noProof/>
                </w:rPr>
                <w:t>? Retrieved from YouTube: https://youtu.be/JHcxbGwHtsY</w:t>
              </w:r>
            </w:p>
            <w:p w14:paraId="3D15BA78" w14:textId="506B17BC" w:rsidR="009670F2" w:rsidRDefault="009670F2" w:rsidP="009670F2">
              <w:pPr>
                <w:pStyle w:val="Bibliography"/>
                <w:ind w:left="720" w:hanging="720"/>
                <w:rPr>
                  <w:noProof/>
                </w:rPr>
              </w:pPr>
              <w:r>
                <w:rPr>
                  <w:noProof/>
                </w:rPr>
                <w:t xml:space="preserve">Jain, N. (2018, February 21st). </w:t>
              </w:r>
              <w:r>
                <w:rPr>
                  <w:i/>
                  <w:iCs/>
                  <w:noProof/>
                </w:rPr>
                <w:t>Top 10 reasons for project failure</w:t>
              </w:r>
              <w:r>
                <w:rPr>
                  <w:noProof/>
                </w:rPr>
                <w:t>. Retrieved 28 2020, June, from Whiz Labs: https://www.whizlabs.com/blog/top-10-reasons-for-project-failure/</w:t>
              </w:r>
            </w:p>
            <w:p w14:paraId="059F5A2D" w14:textId="77777777" w:rsidR="009670F2" w:rsidRDefault="009670F2" w:rsidP="009670F2">
              <w:pPr>
                <w:pStyle w:val="Bibliography"/>
                <w:ind w:left="720" w:hanging="720"/>
                <w:rPr>
                  <w:noProof/>
                </w:rPr>
              </w:pPr>
              <w:r>
                <w:rPr>
                  <w:noProof/>
                </w:rPr>
                <w:t xml:space="preserve">Jammal, M. &amp;. (2017). Software-Defined Networking: State of the Art and Research Challenges. </w:t>
              </w:r>
              <w:r>
                <w:rPr>
                  <w:i/>
                  <w:iCs/>
                  <w:noProof/>
                </w:rPr>
                <w:t>Computer Networks, 72</w:t>
              </w:r>
              <w:r>
                <w:rPr>
                  <w:noProof/>
                </w:rPr>
                <w:t>. doi:https://10.1016/j.comnet.2014.07.004</w:t>
              </w:r>
            </w:p>
            <w:p w14:paraId="4D5315E3" w14:textId="08603B65" w:rsidR="009670F2" w:rsidRDefault="009670F2" w:rsidP="009670F2">
              <w:pPr>
                <w:pStyle w:val="Bibliography"/>
                <w:ind w:left="720" w:hanging="720"/>
                <w:rPr>
                  <w:noProof/>
                </w:rPr>
              </w:pPr>
              <w:r>
                <w:rPr>
                  <w:noProof/>
                </w:rPr>
                <w:t xml:space="preserve">Kovacs, L. (2017). Cybersecurity policy and strategy in the European Union and NATO. </w:t>
              </w:r>
              <w:r>
                <w:rPr>
                  <w:i/>
                  <w:iCs/>
                  <w:noProof/>
                </w:rPr>
                <w:t>Revista Academiei Fortelor Terestre, 23</w:t>
              </w:r>
              <w:r>
                <w:rPr>
                  <w:noProof/>
                </w:rPr>
                <w:t>(1), 16-24. Retrieved from https://search-ebscohost-com.proxy1.ncu.edu/login.aspx?direct=true&amp;db=a9h&amp;AN=128789540&amp;site=eds-live</w:t>
              </w:r>
            </w:p>
            <w:p w14:paraId="077B7F62" w14:textId="6ED35473" w:rsidR="009670F2" w:rsidRDefault="009670F2" w:rsidP="009670F2">
              <w:pPr>
                <w:pStyle w:val="Bibliography"/>
                <w:ind w:left="720" w:hanging="720"/>
                <w:rPr>
                  <w:noProof/>
                </w:rPr>
              </w:pPr>
              <w:r>
                <w:rPr>
                  <w:noProof/>
                </w:rPr>
                <w:t xml:space="preserve">Nicho, M., Khan, S., &amp; Rahman, M. (2017). Managing Information Security Risk Using Integrated Governance Risk and Compliance. </w:t>
              </w:r>
              <w:r>
                <w:rPr>
                  <w:i/>
                  <w:iCs/>
                  <w:noProof/>
                </w:rPr>
                <w:t xml:space="preserve">International Conference on Computer and </w:t>
              </w:r>
              <w:r>
                <w:rPr>
                  <w:i/>
                  <w:iCs/>
                  <w:noProof/>
                </w:rPr>
                <w:lastRenderedPageBreak/>
                <w:t>Applications</w:t>
              </w:r>
              <w:r>
                <w:rPr>
                  <w:noProof/>
                </w:rPr>
                <w:t xml:space="preserve"> (pp. 56-66). Doha, United Arab Emirates, United Arab Emirates. doi:https://doi-org.proxy1.ncu.edu/10.1109/COMAPP.2017.8079741</w:t>
              </w:r>
            </w:p>
            <w:p w14:paraId="27D284E1" w14:textId="033C86DD" w:rsidR="009670F2" w:rsidRDefault="009670F2" w:rsidP="009670F2">
              <w:pPr>
                <w:pStyle w:val="Bibliography"/>
                <w:ind w:left="720" w:hanging="720"/>
                <w:rPr>
                  <w:noProof/>
                </w:rPr>
              </w:pPr>
              <w:r>
                <w:rPr>
                  <w:noProof/>
                </w:rPr>
                <w:t xml:space="preserve">Parogi, J. (2016, June 10th). </w:t>
              </w:r>
              <w:r>
                <w:rPr>
                  <w:i/>
                  <w:iCs/>
                  <w:noProof/>
                </w:rPr>
                <w:t>Five reasons why eXtreme programming is not popular</w:t>
              </w:r>
              <w:r>
                <w:rPr>
                  <w:noProof/>
                </w:rPr>
                <w:t>. Retrieved from Medium: https://medium.com/agility-path/5-reasons-why-extreme-programming-isnt-popular-83790418b901</w:t>
              </w:r>
            </w:p>
            <w:p w14:paraId="52408102" w14:textId="77777777" w:rsidR="009670F2" w:rsidRDefault="009670F2" w:rsidP="009670F2">
              <w:pPr>
                <w:pStyle w:val="Bibliography"/>
                <w:ind w:left="720" w:hanging="720"/>
                <w:rPr>
                  <w:noProof/>
                </w:rPr>
              </w:pPr>
              <w:r>
                <w:rPr>
                  <w:noProof/>
                </w:rPr>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0FA1F854" w14:textId="77777777" w:rsidR="009670F2" w:rsidRDefault="009670F2" w:rsidP="009670F2">
              <w:pPr>
                <w:pStyle w:val="Bibliography"/>
                <w:ind w:left="720" w:hanging="720"/>
                <w:rPr>
                  <w:noProof/>
                </w:rPr>
              </w:pPr>
              <w:r>
                <w:rPr>
                  <w:noProof/>
                </w:rPr>
                <w:t xml:space="preserve">Rafeq, A. (2019). COBIT design factors: a dynamic approach to tailoring governance in the era of digital disruption. </w:t>
              </w:r>
              <w:r>
                <w:rPr>
                  <w:i/>
                  <w:iCs/>
                  <w:noProof/>
                </w:rPr>
                <w:t>COBIT Focus</w:t>
              </w:r>
              <w:r>
                <w:rPr>
                  <w:noProof/>
                </w:rPr>
                <w:t>, 1-6. Retrieved from https://eds-b-ebscohost-com.proxy1.ncu.edu/eds/pdfviewer/pdfviewer?vid=1&amp;sid=4f3fc652-db5c-4e6e-968a-ab8809af0d76%40sessionmgr103</w:t>
              </w:r>
            </w:p>
            <w:p w14:paraId="53C076BF" w14:textId="7BC987B1" w:rsidR="009670F2" w:rsidRDefault="009670F2" w:rsidP="009670F2">
              <w:pPr>
                <w:pStyle w:val="Bibliography"/>
                <w:ind w:left="720" w:hanging="720"/>
                <w:rPr>
                  <w:noProof/>
                </w:rPr>
              </w:pPr>
              <w:r>
                <w:rPr>
                  <w:noProof/>
                </w:rPr>
                <w:t xml:space="preserve">Time2Pretend54. (2017, February 8th). </w:t>
              </w:r>
              <w:r>
                <w:rPr>
                  <w:i/>
                  <w:iCs/>
                  <w:noProof/>
                </w:rPr>
                <w:t>What is reuse-oriented software engineering</w:t>
              </w:r>
              <w:r>
                <w:rPr>
                  <w:noProof/>
                </w:rPr>
                <w:t>? Retrieved from YouTube: https://youtu.be/Dfi4cxCC_I0</w:t>
              </w:r>
            </w:p>
            <w:p w14:paraId="19985B20" w14:textId="64D7C44A" w:rsidR="009670F2" w:rsidRDefault="009670F2" w:rsidP="009670F2">
              <w:pPr>
                <w:pStyle w:val="Bibliography"/>
                <w:ind w:left="720" w:hanging="720"/>
                <w:rPr>
                  <w:noProof/>
                </w:rPr>
              </w:pPr>
              <w:r>
                <w:rPr>
                  <w:noProof/>
                </w:rPr>
                <w:t xml:space="preserve">Udacity. (2015, February 23rd). </w:t>
              </w:r>
              <w:r>
                <w:rPr>
                  <w:i/>
                  <w:iCs/>
                  <w:noProof/>
                </w:rPr>
                <w:t>Extreme Programming (XP) - Georgia Tech - Software Development Process</w:t>
              </w:r>
              <w:r>
                <w:rPr>
                  <w:noProof/>
                </w:rPr>
                <w:t>. Retrieved from YouTube: https://youtu.be/hbFOwqYIOcU</w:t>
              </w:r>
            </w:p>
            <w:p w14:paraId="04EC9705" w14:textId="379747DC" w:rsidR="009670F2" w:rsidRDefault="009670F2" w:rsidP="009670F2">
              <w:pPr>
                <w:pStyle w:val="Bibliography"/>
                <w:ind w:left="720" w:hanging="720"/>
                <w:rPr>
                  <w:noProof/>
                </w:rPr>
              </w:pPr>
              <w:r>
                <w:rPr>
                  <w:noProof/>
                </w:rPr>
                <w:t xml:space="preserve">Wikipedia. (2020, June 28th). </w:t>
              </w:r>
              <w:r>
                <w:rPr>
                  <w:i/>
                  <w:iCs/>
                  <w:noProof/>
                </w:rPr>
                <w:t>System Development Life Cycle</w:t>
              </w:r>
              <w:r>
                <w:rPr>
                  <w:noProof/>
                </w:rPr>
                <w:t>. Retrieved June 28th, 2020, from Wikipedia: https://en.wikipedia.org/wiki/Systems_development_life_cycle</w:t>
              </w:r>
            </w:p>
            <w:p w14:paraId="226E8CB0" w14:textId="1DB79A3D" w:rsidR="009670F2" w:rsidRDefault="009670F2" w:rsidP="009670F2">
              <w:r>
                <w:rPr>
                  <w:b/>
                  <w:bCs/>
                  <w:noProof/>
                </w:rPr>
                <w:fldChar w:fldCharType="end"/>
              </w:r>
            </w:p>
          </w:sdtContent>
        </w:sdt>
      </w:sdtContent>
    </w:sdt>
    <w:p w14:paraId="0FD72C28" w14:textId="77777777" w:rsidR="009C4D49" w:rsidRPr="009C4D49" w:rsidRDefault="009C4D49" w:rsidP="009C4D49"/>
    <w:sectPr w:rsidR="009C4D49" w:rsidRPr="009C4D49" w:rsidSect="00877007">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C9226" w14:textId="77777777" w:rsidR="0074135E" w:rsidRDefault="0074135E" w:rsidP="0082223F">
      <w:pPr>
        <w:spacing w:line="240" w:lineRule="auto"/>
      </w:pPr>
      <w:r>
        <w:separator/>
      </w:r>
    </w:p>
  </w:endnote>
  <w:endnote w:type="continuationSeparator" w:id="0">
    <w:p w14:paraId="204BA7A1" w14:textId="77777777" w:rsidR="0074135E" w:rsidRDefault="0074135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17487" w14:textId="77777777" w:rsidR="0074135E" w:rsidRDefault="0074135E" w:rsidP="0082223F">
      <w:pPr>
        <w:spacing w:line="240" w:lineRule="auto"/>
      </w:pPr>
      <w:r>
        <w:separator/>
      </w:r>
    </w:p>
  </w:footnote>
  <w:footnote w:type="continuationSeparator" w:id="0">
    <w:p w14:paraId="2F82C14F" w14:textId="77777777" w:rsidR="0074135E" w:rsidRDefault="0074135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E61B9"/>
    <w:multiLevelType w:val="hybridMultilevel"/>
    <w:tmpl w:val="5A1096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16E55"/>
    <w:rsid w:val="00026582"/>
    <w:rsid w:val="00036708"/>
    <w:rsid w:val="00036F58"/>
    <w:rsid w:val="00040EF1"/>
    <w:rsid w:val="000440EF"/>
    <w:rsid w:val="000528AC"/>
    <w:rsid w:val="000A3E23"/>
    <w:rsid w:val="0010239E"/>
    <w:rsid w:val="00135E2F"/>
    <w:rsid w:val="00156F0D"/>
    <w:rsid w:val="00166123"/>
    <w:rsid w:val="00183597"/>
    <w:rsid w:val="001A7A50"/>
    <w:rsid w:val="001D1A65"/>
    <w:rsid w:val="00221F27"/>
    <w:rsid w:val="002676C2"/>
    <w:rsid w:val="00276BBD"/>
    <w:rsid w:val="00277276"/>
    <w:rsid w:val="002806B7"/>
    <w:rsid w:val="00280B06"/>
    <w:rsid w:val="0029373C"/>
    <w:rsid w:val="002C4257"/>
    <w:rsid w:val="00306346"/>
    <w:rsid w:val="003825E6"/>
    <w:rsid w:val="003F4714"/>
    <w:rsid w:val="003F5694"/>
    <w:rsid w:val="003F7326"/>
    <w:rsid w:val="00401D65"/>
    <w:rsid w:val="004223E8"/>
    <w:rsid w:val="0043203F"/>
    <w:rsid w:val="004363B0"/>
    <w:rsid w:val="004870B8"/>
    <w:rsid w:val="004874FF"/>
    <w:rsid w:val="004A784B"/>
    <w:rsid w:val="004B4AF2"/>
    <w:rsid w:val="004D677B"/>
    <w:rsid w:val="00510022"/>
    <w:rsid w:val="00555821"/>
    <w:rsid w:val="005B7079"/>
    <w:rsid w:val="00601D3E"/>
    <w:rsid w:val="00605CE6"/>
    <w:rsid w:val="00611165"/>
    <w:rsid w:val="00634554"/>
    <w:rsid w:val="006373FE"/>
    <w:rsid w:val="006442B7"/>
    <w:rsid w:val="0067749D"/>
    <w:rsid w:val="006A2D4D"/>
    <w:rsid w:val="006A4E86"/>
    <w:rsid w:val="006B1D29"/>
    <w:rsid w:val="006C07B3"/>
    <w:rsid w:val="006D793E"/>
    <w:rsid w:val="00702D70"/>
    <w:rsid w:val="00735287"/>
    <w:rsid w:val="0073677D"/>
    <w:rsid w:val="00740932"/>
    <w:rsid w:val="0074135E"/>
    <w:rsid w:val="007606EE"/>
    <w:rsid w:val="00800DCC"/>
    <w:rsid w:val="0081430F"/>
    <w:rsid w:val="0082223F"/>
    <w:rsid w:val="008352BA"/>
    <w:rsid w:val="0084762F"/>
    <w:rsid w:val="00850AAE"/>
    <w:rsid w:val="00877007"/>
    <w:rsid w:val="00896080"/>
    <w:rsid w:val="008B5129"/>
    <w:rsid w:val="008C5DA5"/>
    <w:rsid w:val="00902FC2"/>
    <w:rsid w:val="00942FF1"/>
    <w:rsid w:val="0095163A"/>
    <w:rsid w:val="009670F2"/>
    <w:rsid w:val="009A757D"/>
    <w:rsid w:val="009C2362"/>
    <w:rsid w:val="009C4D49"/>
    <w:rsid w:val="00A24C80"/>
    <w:rsid w:val="00A658E5"/>
    <w:rsid w:val="00A90414"/>
    <w:rsid w:val="00A9615B"/>
    <w:rsid w:val="00AB002C"/>
    <w:rsid w:val="00AD3697"/>
    <w:rsid w:val="00B13ADF"/>
    <w:rsid w:val="00B30124"/>
    <w:rsid w:val="00C341A0"/>
    <w:rsid w:val="00C44120"/>
    <w:rsid w:val="00C46440"/>
    <w:rsid w:val="00C54DC8"/>
    <w:rsid w:val="00C73692"/>
    <w:rsid w:val="00C82B52"/>
    <w:rsid w:val="00C85BF5"/>
    <w:rsid w:val="00C93BB7"/>
    <w:rsid w:val="00CB25E9"/>
    <w:rsid w:val="00D24E2E"/>
    <w:rsid w:val="00D35B6A"/>
    <w:rsid w:val="00D75C7B"/>
    <w:rsid w:val="00D85C7B"/>
    <w:rsid w:val="00DE2224"/>
    <w:rsid w:val="00E103C0"/>
    <w:rsid w:val="00E234E9"/>
    <w:rsid w:val="00E82ADA"/>
    <w:rsid w:val="00E908F4"/>
    <w:rsid w:val="00E97259"/>
    <w:rsid w:val="00ED3713"/>
    <w:rsid w:val="00F16E5E"/>
    <w:rsid w:val="00FE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40932"/>
    <w:pPr>
      <w:ind w:left="720"/>
      <w:contextualSpacing/>
    </w:pPr>
  </w:style>
  <w:style w:type="table" w:styleId="TableGrid">
    <w:name w:val="Table Grid"/>
    <w:basedOn w:val="TableNormal"/>
    <w:uiPriority w:val="39"/>
    <w:rsid w:val="00601D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D677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156F0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967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37114">
      <w:bodyDiv w:val="1"/>
      <w:marLeft w:val="0"/>
      <w:marRight w:val="0"/>
      <w:marTop w:val="0"/>
      <w:marBottom w:val="0"/>
      <w:divBdr>
        <w:top w:val="none" w:sz="0" w:space="0" w:color="auto"/>
        <w:left w:val="none" w:sz="0" w:space="0" w:color="auto"/>
        <w:bottom w:val="none" w:sz="0" w:space="0" w:color="auto"/>
        <w:right w:val="none" w:sz="0" w:space="0" w:color="auto"/>
      </w:divBdr>
    </w:div>
    <w:div w:id="100299841">
      <w:bodyDiv w:val="1"/>
      <w:marLeft w:val="0"/>
      <w:marRight w:val="0"/>
      <w:marTop w:val="0"/>
      <w:marBottom w:val="0"/>
      <w:divBdr>
        <w:top w:val="none" w:sz="0" w:space="0" w:color="auto"/>
        <w:left w:val="none" w:sz="0" w:space="0" w:color="auto"/>
        <w:bottom w:val="none" w:sz="0" w:space="0" w:color="auto"/>
        <w:right w:val="none" w:sz="0" w:space="0" w:color="auto"/>
      </w:divBdr>
    </w:div>
    <w:div w:id="102261820">
      <w:bodyDiv w:val="1"/>
      <w:marLeft w:val="0"/>
      <w:marRight w:val="0"/>
      <w:marTop w:val="0"/>
      <w:marBottom w:val="0"/>
      <w:divBdr>
        <w:top w:val="none" w:sz="0" w:space="0" w:color="auto"/>
        <w:left w:val="none" w:sz="0" w:space="0" w:color="auto"/>
        <w:bottom w:val="none" w:sz="0" w:space="0" w:color="auto"/>
        <w:right w:val="none" w:sz="0" w:space="0" w:color="auto"/>
      </w:divBdr>
    </w:div>
    <w:div w:id="166865724">
      <w:bodyDiv w:val="1"/>
      <w:marLeft w:val="0"/>
      <w:marRight w:val="0"/>
      <w:marTop w:val="0"/>
      <w:marBottom w:val="0"/>
      <w:divBdr>
        <w:top w:val="none" w:sz="0" w:space="0" w:color="auto"/>
        <w:left w:val="none" w:sz="0" w:space="0" w:color="auto"/>
        <w:bottom w:val="none" w:sz="0" w:space="0" w:color="auto"/>
        <w:right w:val="none" w:sz="0" w:space="0" w:color="auto"/>
      </w:divBdr>
    </w:div>
    <w:div w:id="365839200">
      <w:bodyDiv w:val="1"/>
      <w:marLeft w:val="0"/>
      <w:marRight w:val="0"/>
      <w:marTop w:val="0"/>
      <w:marBottom w:val="0"/>
      <w:divBdr>
        <w:top w:val="none" w:sz="0" w:space="0" w:color="auto"/>
        <w:left w:val="none" w:sz="0" w:space="0" w:color="auto"/>
        <w:bottom w:val="none" w:sz="0" w:space="0" w:color="auto"/>
        <w:right w:val="none" w:sz="0" w:space="0" w:color="auto"/>
      </w:divBdr>
    </w:div>
    <w:div w:id="435059323">
      <w:bodyDiv w:val="1"/>
      <w:marLeft w:val="0"/>
      <w:marRight w:val="0"/>
      <w:marTop w:val="0"/>
      <w:marBottom w:val="0"/>
      <w:divBdr>
        <w:top w:val="none" w:sz="0" w:space="0" w:color="auto"/>
        <w:left w:val="none" w:sz="0" w:space="0" w:color="auto"/>
        <w:bottom w:val="none" w:sz="0" w:space="0" w:color="auto"/>
        <w:right w:val="none" w:sz="0" w:space="0" w:color="auto"/>
      </w:divBdr>
    </w:div>
    <w:div w:id="565452027">
      <w:bodyDiv w:val="1"/>
      <w:marLeft w:val="0"/>
      <w:marRight w:val="0"/>
      <w:marTop w:val="0"/>
      <w:marBottom w:val="0"/>
      <w:divBdr>
        <w:top w:val="none" w:sz="0" w:space="0" w:color="auto"/>
        <w:left w:val="none" w:sz="0" w:space="0" w:color="auto"/>
        <w:bottom w:val="none" w:sz="0" w:space="0" w:color="auto"/>
        <w:right w:val="none" w:sz="0" w:space="0" w:color="auto"/>
      </w:divBdr>
    </w:div>
    <w:div w:id="586158797">
      <w:bodyDiv w:val="1"/>
      <w:marLeft w:val="0"/>
      <w:marRight w:val="0"/>
      <w:marTop w:val="0"/>
      <w:marBottom w:val="0"/>
      <w:divBdr>
        <w:top w:val="none" w:sz="0" w:space="0" w:color="auto"/>
        <w:left w:val="none" w:sz="0" w:space="0" w:color="auto"/>
        <w:bottom w:val="none" w:sz="0" w:space="0" w:color="auto"/>
        <w:right w:val="none" w:sz="0" w:space="0" w:color="auto"/>
      </w:divBdr>
    </w:div>
    <w:div w:id="813958302">
      <w:bodyDiv w:val="1"/>
      <w:marLeft w:val="0"/>
      <w:marRight w:val="0"/>
      <w:marTop w:val="0"/>
      <w:marBottom w:val="0"/>
      <w:divBdr>
        <w:top w:val="none" w:sz="0" w:space="0" w:color="auto"/>
        <w:left w:val="none" w:sz="0" w:space="0" w:color="auto"/>
        <w:bottom w:val="none" w:sz="0" w:space="0" w:color="auto"/>
        <w:right w:val="none" w:sz="0" w:space="0" w:color="auto"/>
      </w:divBdr>
    </w:div>
    <w:div w:id="860434949">
      <w:bodyDiv w:val="1"/>
      <w:marLeft w:val="0"/>
      <w:marRight w:val="0"/>
      <w:marTop w:val="0"/>
      <w:marBottom w:val="0"/>
      <w:divBdr>
        <w:top w:val="none" w:sz="0" w:space="0" w:color="auto"/>
        <w:left w:val="none" w:sz="0" w:space="0" w:color="auto"/>
        <w:bottom w:val="none" w:sz="0" w:space="0" w:color="auto"/>
        <w:right w:val="none" w:sz="0" w:space="0" w:color="auto"/>
      </w:divBdr>
    </w:div>
    <w:div w:id="917403308">
      <w:bodyDiv w:val="1"/>
      <w:marLeft w:val="0"/>
      <w:marRight w:val="0"/>
      <w:marTop w:val="0"/>
      <w:marBottom w:val="0"/>
      <w:divBdr>
        <w:top w:val="none" w:sz="0" w:space="0" w:color="auto"/>
        <w:left w:val="none" w:sz="0" w:space="0" w:color="auto"/>
        <w:bottom w:val="none" w:sz="0" w:space="0" w:color="auto"/>
        <w:right w:val="none" w:sz="0" w:space="0" w:color="auto"/>
      </w:divBdr>
    </w:div>
    <w:div w:id="975916507">
      <w:bodyDiv w:val="1"/>
      <w:marLeft w:val="0"/>
      <w:marRight w:val="0"/>
      <w:marTop w:val="0"/>
      <w:marBottom w:val="0"/>
      <w:divBdr>
        <w:top w:val="none" w:sz="0" w:space="0" w:color="auto"/>
        <w:left w:val="none" w:sz="0" w:space="0" w:color="auto"/>
        <w:bottom w:val="none" w:sz="0" w:space="0" w:color="auto"/>
        <w:right w:val="none" w:sz="0" w:space="0" w:color="auto"/>
      </w:divBdr>
      <w:divsChild>
        <w:div w:id="1093208780">
          <w:marLeft w:val="547"/>
          <w:marRight w:val="0"/>
          <w:marTop w:val="0"/>
          <w:marBottom w:val="0"/>
          <w:divBdr>
            <w:top w:val="none" w:sz="0" w:space="0" w:color="auto"/>
            <w:left w:val="none" w:sz="0" w:space="0" w:color="auto"/>
            <w:bottom w:val="none" w:sz="0" w:space="0" w:color="auto"/>
            <w:right w:val="none" w:sz="0" w:space="0" w:color="auto"/>
          </w:divBdr>
        </w:div>
        <w:div w:id="1724519098">
          <w:marLeft w:val="547"/>
          <w:marRight w:val="0"/>
          <w:marTop w:val="0"/>
          <w:marBottom w:val="0"/>
          <w:divBdr>
            <w:top w:val="none" w:sz="0" w:space="0" w:color="auto"/>
            <w:left w:val="none" w:sz="0" w:space="0" w:color="auto"/>
            <w:bottom w:val="none" w:sz="0" w:space="0" w:color="auto"/>
            <w:right w:val="none" w:sz="0" w:space="0" w:color="auto"/>
          </w:divBdr>
        </w:div>
        <w:div w:id="111948796">
          <w:marLeft w:val="547"/>
          <w:marRight w:val="0"/>
          <w:marTop w:val="0"/>
          <w:marBottom w:val="0"/>
          <w:divBdr>
            <w:top w:val="none" w:sz="0" w:space="0" w:color="auto"/>
            <w:left w:val="none" w:sz="0" w:space="0" w:color="auto"/>
            <w:bottom w:val="none" w:sz="0" w:space="0" w:color="auto"/>
            <w:right w:val="none" w:sz="0" w:space="0" w:color="auto"/>
          </w:divBdr>
        </w:div>
        <w:div w:id="20205497">
          <w:marLeft w:val="547"/>
          <w:marRight w:val="0"/>
          <w:marTop w:val="0"/>
          <w:marBottom w:val="0"/>
          <w:divBdr>
            <w:top w:val="none" w:sz="0" w:space="0" w:color="auto"/>
            <w:left w:val="none" w:sz="0" w:space="0" w:color="auto"/>
            <w:bottom w:val="none" w:sz="0" w:space="0" w:color="auto"/>
            <w:right w:val="none" w:sz="0" w:space="0" w:color="auto"/>
          </w:divBdr>
        </w:div>
        <w:div w:id="1693218485">
          <w:marLeft w:val="547"/>
          <w:marRight w:val="0"/>
          <w:marTop w:val="0"/>
          <w:marBottom w:val="0"/>
          <w:divBdr>
            <w:top w:val="none" w:sz="0" w:space="0" w:color="auto"/>
            <w:left w:val="none" w:sz="0" w:space="0" w:color="auto"/>
            <w:bottom w:val="none" w:sz="0" w:space="0" w:color="auto"/>
            <w:right w:val="none" w:sz="0" w:space="0" w:color="auto"/>
          </w:divBdr>
        </w:div>
      </w:divsChild>
    </w:div>
    <w:div w:id="1058824621">
      <w:bodyDiv w:val="1"/>
      <w:marLeft w:val="0"/>
      <w:marRight w:val="0"/>
      <w:marTop w:val="0"/>
      <w:marBottom w:val="0"/>
      <w:divBdr>
        <w:top w:val="none" w:sz="0" w:space="0" w:color="auto"/>
        <w:left w:val="none" w:sz="0" w:space="0" w:color="auto"/>
        <w:bottom w:val="none" w:sz="0" w:space="0" w:color="auto"/>
        <w:right w:val="none" w:sz="0" w:space="0" w:color="auto"/>
      </w:divBdr>
    </w:div>
    <w:div w:id="1129736750">
      <w:bodyDiv w:val="1"/>
      <w:marLeft w:val="0"/>
      <w:marRight w:val="0"/>
      <w:marTop w:val="0"/>
      <w:marBottom w:val="0"/>
      <w:divBdr>
        <w:top w:val="none" w:sz="0" w:space="0" w:color="auto"/>
        <w:left w:val="none" w:sz="0" w:space="0" w:color="auto"/>
        <w:bottom w:val="none" w:sz="0" w:space="0" w:color="auto"/>
        <w:right w:val="none" w:sz="0" w:space="0" w:color="auto"/>
      </w:divBdr>
    </w:div>
    <w:div w:id="1856262250">
      <w:bodyDiv w:val="1"/>
      <w:marLeft w:val="0"/>
      <w:marRight w:val="0"/>
      <w:marTop w:val="0"/>
      <w:marBottom w:val="0"/>
      <w:divBdr>
        <w:top w:val="none" w:sz="0" w:space="0" w:color="auto"/>
        <w:left w:val="none" w:sz="0" w:space="0" w:color="auto"/>
        <w:bottom w:val="none" w:sz="0" w:space="0" w:color="auto"/>
        <w:right w:val="none" w:sz="0" w:space="0" w:color="auto"/>
      </w:divBdr>
    </w:div>
    <w:div w:id="200219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1</b:RefOrder>
  </b:Source>
  <b:Source>
    <b:Tag>Raf19</b:Tag>
    <b:SourceType>JournalArticle</b:SourceType>
    <b:Guid>{65D8D8ED-8248-4977-8893-7325AE8E1D49}</b:Guid>
    <b:Title>COBIT design factors: a dynamic approach to tailoring governance in the era of digital disruption</b:Title>
    <b:Pages>1-6</b:Pages>
    <b:Year>2019</b:Year>
    <b:Author>
      <b:Author>
        <b:NameList>
          <b:Person>
            <b:Last>Rafeq</b:Last>
            <b:First>A</b:First>
          </b:Person>
        </b:NameList>
      </b:Author>
    </b:Author>
    <b:JournalName>COBIT Focus</b:JournalName>
    <b:URL>https://eds-b-ebscohost-com.proxy1.ncu.edu/eds/pdfviewer/pdfviewer?vid=1&amp;sid=4f3fc652-db5c-4e6e-968a-ab8809af0d76%40sessionmgr103</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3</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4</b:RefOrder>
  </b:Source>
  <b:Source>
    <b:Tag>Jam17</b:Tag>
    <b:SourceType>JournalArticle</b:SourceType>
    <b:Guid>{C795B8C1-49A0-4438-9A76-ADFE6420AABE}</b:Guid>
    <b:Title>Software-Defined Networking: State of the Art and Research Challenges</b:Title>
    <b:Year>2017</b:Year>
    <b:Author>
      <b:Author>
        <b:NameList>
          <b:Person>
            <b:Last>Jammal</b:Last>
            <b:First>Manar</b:First>
            <b:Middle>&amp; Singh, Taranpreet &amp; Shami, Abdallah &amp; Asal, Rasool &amp; Li, Yiming</b:Middle>
          </b:Person>
        </b:NameList>
      </b:Author>
    </b:Author>
    <b:JournalName>Computer Networks</b:JournalName>
    <b:Volume>72</b:Volume>
    <b:DOI>https://10.1016/j.comnet.2014.07.004</b:DOI>
    <b:RefOrder>5</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7</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6</b:RefOrder>
  </b:Source>
  <b:Source>
    <b:Tag>Wik202</b:Tag>
    <b:SourceType>InternetSite</b:SourceType>
    <b:Guid>{7E664B51-49E1-4CE2-8C35-8D781DA31354}</b:Guid>
    <b:Title>System Development Life Cycle</b:Title>
    <b:Year>2020</b:Year>
    <b:InternetSiteTitle>Wikipedia</b:InternetSiteTitle>
    <b:Month>June</b:Month>
    <b:Day>28</b:Day>
    <b:URL>https://en.wikipedia.org/wiki/Systems_development_life_cycle</b:URL>
    <b:Author>
      <b:Author>
        <b:Corporate>Wikipedia</b:Corporate>
      </b:Author>
    </b:Author>
    <b:YearAccessed>2020</b:YearAccessed>
    <b:MonthAccessed>June</b:MonthAccessed>
    <b:DayAccessed>28</b:DayAccessed>
    <b:RefOrder>8</b:RefOrder>
  </b:Source>
  <b:Source>
    <b:Tag>Hag17</b:Tag>
    <b:SourceType>JournalArticle</b:SourceType>
    <b:Guid>{7E340B7A-065C-4253-997E-BDE4E8679B06}</b:Guid>
    <b:Title>Commentary: Collaborating to Achieve a Mutual Cybersecurity Advantage</b:Title>
    <b:Year>2017</b:Year>
    <b:Author>
      <b:Author>
        <b:NameList>
          <b:Person>
            <b:Last>Hagestad</b:Last>
            <b:First>B</b:First>
          </b:Person>
          <b:Person>
            <b:Last>Straumann</b:Last>
            <b:First>A</b:First>
          </b:Person>
        </b:NameList>
      </b:Author>
    </b:Author>
    <b:JournalName>Biomedical Instrumentation &amp; Technology</b:JournalName>
    <b:Pages>34-39</b:Pages>
    <b:Volume>51</b:Volume>
    <b:Issue>1</b:Issue>
    <b:DOI>https://doi.org/10.2345/0899-8205-51.1.34</b:DOI>
    <b:RefOrder>9</b:RefOrder>
  </b:Source>
  <b:Source>
    <b:Tag>Cod19</b:Tag>
    <b:SourceType>InternetSite</b:SourceType>
    <b:Guid>{25991A21-48CA-440C-B589-01FDAEC93B26}</b:Guid>
    <b:Title>What is waterfall</b:Title>
    <b:Year>2019</b:Year>
    <b:Author>
      <b:Author>
        <b:Corporate>CodeAcademy</b:Corporate>
      </b:Author>
    </b:Author>
    <b:InternetSiteTitle>YouTube</b:InternetSiteTitle>
    <b:Month>February</b:Month>
    <b:Day>22</b:Day>
    <b:URL>https://youtu.be/LxEmGNgqYJA</b:URL>
    <b:RefOrder>10</b:RefOrder>
  </b:Source>
  <b:Source>
    <b:Tag>Eas20</b:Tag>
    <b:SourceType>InternetSite</b:SourceType>
    <b:Guid>{1636C28B-FA25-4760-98E2-6AB558500793}</b:Guid>
    <b:Author>
      <b:Author>
        <b:Corporate>Easy Learning</b:Corporate>
      </b:Author>
    </b:Author>
    <b:Title>Lec-06 Spiral Development Model</b:Title>
    <b:InternetSiteTitle>YouTube</b:InternetSiteTitle>
    <b:Year>2020</b:Year>
    <b:Month>April</b:Month>
    <b:Day>4</b:Day>
    <b:URL>https://youtu.be/fTfoB1h2km4</b:URL>
    <b:RefOrder>11</b:RefOrder>
  </b:Source>
  <b:Source>
    <b:Tag>Ide17</b:Tag>
    <b:SourceType>InternetSite</b:SourceType>
    <b:Guid>{9AE3D3C3-A285-4F3D-855C-CB9C999A3244}</b:Guid>
    <b:Author>
      <b:Author>
        <b:NameList>
          <b:Person>
            <b:Last>Idesis</b:Last>
            <b:First>S</b:First>
          </b:Person>
        </b:NameList>
      </b:Author>
    </b:Author>
    <b:Title>What is rapid application development</b:Title>
    <b:InternetSiteTitle>YouTube</b:InternetSiteTitle>
    <b:Year>2017</b:Year>
    <b:Month>October</b:Month>
    <b:Day>17</b:Day>
    <b:URL>https://youtu.be/JHcxbGwHtsY</b:URL>
    <b:RefOrder>12</b:RefOrder>
  </b:Source>
  <b:Source>
    <b:Tag>Tim17</b:Tag>
    <b:SourceType>InternetSite</b:SourceType>
    <b:Guid>{2DA098D9-D490-475C-88D5-1DFAEFF0ED29}</b:Guid>
    <b:Author>
      <b:Author>
        <b:NameList>
          <b:Person>
            <b:Last>Time2Pretend54</b:Last>
          </b:Person>
        </b:NameList>
      </b:Author>
    </b:Author>
    <b:Title>What is reuse-oriented software engineering</b:Title>
    <b:InternetSiteTitle>YouTube</b:InternetSiteTitle>
    <b:Year>2017</b:Year>
    <b:Month>February</b:Month>
    <b:Day>8</b:Day>
    <b:URL>https://youtu.be/Dfi4cxCC_I0</b:URL>
    <b:RefOrder>13</b:RefOrder>
  </b:Source>
  <b:Source>
    <b:Tag>Uda15</b:Tag>
    <b:SourceType>InternetSite</b:SourceType>
    <b:Guid>{B21F3359-FFE6-449C-A8F2-99AC7E0E41CA}</b:Guid>
    <b:Author>
      <b:Author>
        <b:Corporate>Udacity</b:Corporate>
      </b:Author>
    </b:Author>
    <b:Title>Extreme Programming (XP) - Georgia Tech - Software Development Process</b:Title>
    <b:InternetSiteTitle>YouTube</b:InternetSiteTitle>
    <b:Year>2015</b:Year>
    <b:Month>February</b:Month>
    <b:Day>23</b:Day>
    <b:URL>https://youtu.be/hbFOwqYIOcU</b:URL>
    <b:RefOrder>14</b:RefOrder>
  </b:Source>
  <b:Source>
    <b:Tag>Par16</b:Tag>
    <b:SourceType>InternetSite</b:SourceType>
    <b:Guid>{655E419B-8177-4ED3-A59F-935FCCF21282}</b:Guid>
    <b:Author>
      <b:Author>
        <b:NameList>
          <b:Person>
            <b:Last>Parogi</b:Last>
            <b:First>J</b:First>
          </b:Person>
        </b:NameList>
      </b:Author>
    </b:Author>
    <b:Title>5 reasons why eXtreme programming isn't popular</b:Title>
    <b:InternetSiteTitle>Medium</b:InternetSiteTitle>
    <b:Year>2016</b:Year>
    <b:Month>June</b:Month>
    <b:Day>10</b:Day>
    <b:URL>https://medium.com/agility-path/5-reasons-why-extreme-programming-isnt-popular-83790418b901</b:URL>
    <b:RefOrder>15</b:RefOrder>
  </b:Source>
</b:Sources>
</file>

<file path=customXml/itemProps1.xml><?xml version="1.0" encoding="utf-8"?>
<ds:datastoreItem xmlns:ds="http://schemas.openxmlformats.org/officeDocument/2006/customXml" ds:itemID="{84A049D4-5448-440B-BC7C-BCC45D376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12</Pages>
  <Words>2660</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92</cp:revision>
  <dcterms:created xsi:type="dcterms:W3CDTF">2019-05-19T17:38:00Z</dcterms:created>
  <dcterms:modified xsi:type="dcterms:W3CDTF">2020-06-29T01:27:00Z</dcterms:modified>
</cp:coreProperties>
</file>