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F75B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4D80436" w:rsidR="0082223F" w:rsidRDefault="0082223F" w:rsidP="0082223F">
      <w:pPr>
        <w:pStyle w:val="Title"/>
      </w:pPr>
      <w:r>
        <w:t xml:space="preserve">Section </w:t>
      </w:r>
      <w:r w:rsidR="00626208">
        <w:t>2</w:t>
      </w:r>
      <w:r>
        <w:t xml:space="preserve">: Week </w:t>
      </w:r>
      <w:r w:rsidR="00626208">
        <w:t>6</w:t>
      </w:r>
      <w:r>
        <w:t xml:space="preserve">: </w:t>
      </w:r>
      <w:r w:rsidR="00626208">
        <w:t>Design a Vulnerability Assessment Procedure</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1C1F7D25" w:rsidR="00CB25E9" w:rsidRDefault="00B13ADF" w:rsidP="0082223F">
      <w:pPr>
        <w:jc w:val="center"/>
      </w:pPr>
      <w:r>
        <w:t>June</w:t>
      </w:r>
      <w:r w:rsidR="006D793E">
        <w:t xml:space="preserve"> </w:t>
      </w:r>
      <w:r w:rsidR="00626208">
        <w:t>12</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471A3E5" w:rsidR="0082223F" w:rsidRDefault="00626208" w:rsidP="005B7079">
      <w:pPr>
        <w:pStyle w:val="Heading1"/>
      </w:pPr>
      <w:r>
        <w:lastRenderedPageBreak/>
        <w:t>Design a Vulnerability Assessment Procedure</w:t>
      </w:r>
    </w:p>
    <w:p w14:paraId="0B14F174" w14:textId="255174CB" w:rsidR="00F570A7" w:rsidRDefault="00626208" w:rsidP="00626208">
      <w:pPr>
        <w:ind w:firstLine="720"/>
      </w:pPr>
      <w:r>
        <w:t xml:space="preserve">NCU Financial (NCU-F) </w:t>
      </w:r>
      <w:r>
        <w:t xml:space="preserve">operates on a finite budget and must prioritize investments into features and services.  On the one hand, the business would like to spend all available resources delivering its core mission, </w:t>
      </w:r>
      <w:r>
        <w:t>enabling personalized investing</w:t>
      </w:r>
      <w:r>
        <w:t xml:space="preserve">.  Allocating time and money into other projects might even appear to detract from this mission and feel like a waste.  However, </w:t>
      </w:r>
      <w:r>
        <w:t>along the journey are risks from a litany of sources that can derail progress, cause financial hardship, and harm the organization’s reputation</w:t>
      </w:r>
      <w:sdt>
        <w:sdtPr>
          <w:id w:val="1336726205"/>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1888915596"/>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p>
    <w:p w14:paraId="40FA447F" w14:textId="246A71FE" w:rsidR="005154A2" w:rsidRDefault="005154A2" w:rsidP="005154A2">
      <w:pPr>
        <w:pStyle w:val="Heading2"/>
      </w:pPr>
      <w:r>
        <w:t>Role of Vulnerabilities</w:t>
      </w:r>
    </w:p>
    <w:p w14:paraId="11AC8E60" w14:textId="51023505" w:rsidR="00A44D57" w:rsidRDefault="00626208" w:rsidP="00A44D57">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xml:space="preserve">.  Nullifying any of these predicates mitigates an attacker’s ability to compromise the confidentiality, integrity, and availability </w:t>
      </w:r>
      <w:r w:rsidR="005B30D5">
        <w:t xml:space="preserve">from a </w:t>
      </w:r>
      <w:r>
        <w:t xml:space="preserve">specific </w:t>
      </w:r>
      <w:r w:rsidR="005B30D5">
        <w:t>threat</w:t>
      </w:r>
      <w:r>
        <w:t>.</w:t>
      </w:r>
      <w:r w:rsidR="00F03D3C">
        <w:t xml:space="preserve">  The costs to address these predicates range substantially and are highly scenario specific.  For instance, the legacy </w:t>
      </w:r>
      <w:proofErr w:type="gramStart"/>
      <w:r w:rsidR="00F03D3C">
        <w:t>main</w:t>
      </w:r>
      <w:r w:rsidR="005B30D5">
        <w:t>-</w:t>
      </w:r>
      <w:r w:rsidR="00F03D3C">
        <w:t>frame</w:t>
      </w:r>
      <w:proofErr w:type="gramEnd"/>
      <w:r w:rsidR="00F03D3C">
        <w:t xml:space="preserve"> lacks support for modern network encryption and authorization protocols.  Upgrading or replacing the system are not feasible solutions, though moving the </w:t>
      </w:r>
      <w:r w:rsidR="00783896">
        <w:t>server</w:t>
      </w:r>
      <w:r w:rsidR="00F03D3C">
        <w:t xml:space="preserve"> to a private network disconnects the threat’s accessibility.</w:t>
      </w:r>
      <w:r w:rsidR="00F570A7">
        <w:t xml:space="preserve">  Another </w:t>
      </w:r>
      <w:r w:rsidR="00F570A7">
        <w:t>configuration</w:t>
      </w:r>
      <w:r w:rsidR="00F570A7">
        <w:t>, such as a public web application, might experience the opposite problem where patching the software defect is a more natural path forward.</w:t>
      </w:r>
    </w:p>
    <w:p w14:paraId="18353ACB" w14:textId="77777777" w:rsidR="005154A2" w:rsidRDefault="005154A2">
      <w:pPr>
        <w:rPr>
          <w:b/>
        </w:rPr>
      </w:pPr>
      <w:r>
        <w:br w:type="page"/>
      </w:r>
    </w:p>
    <w:p w14:paraId="15C0BF5A" w14:textId="09DDACA7" w:rsidR="005B6E26" w:rsidRDefault="005B6E26" w:rsidP="005154A2">
      <w:pPr>
        <w:pStyle w:val="Heading2"/>
      </w:pPr>
      <w:r>
        <w:lastRenderedPageBreak/>
        <w:t>Role of Auditing</w:t>
      </w:r>
    </w:p>
    <w:p w14:paraId="0A985C86" w14:textId="174277F9" w:rsidR="00057683" w:rsidRDefault="00057683" w:rsidP="00057683">
      <w:r>
        <w:tab/>
        <w:t xml:space="preserve">Modern business topologies are dynamic and interconnected, containing components that originate from internal teams, external contractors, and third-party providers.  </w:t>
      </w:r>
      <w:r w:rsidR="00A44D57">
        <w:t xml:space="preserve">Overtime priorities </w:t>
      </w:r>
      <w:r w:rsidR="00A44D57">
        <w:t>shift and follow economic incentives to churn out new products and features</w:t>
      </w:r>
      <w:r w:rsidR="00A44D57">
        <w:t xml:space="preserve">, causing </w:t>
      </w:r>
      <w:proofErr w:type="spellStart"/>
      <w:r w:rsidR="00A44D57">
        <w:t>bitrot</w:t>
      </w:r>
      <w:proofErr w:type="spellEnd"/>
      <w:r w:rsidR="00A44D57">
        <w:t xml:space="preserve"> </w:t>
      </w:r>
      <w:r w:rsidR="00A44D57">
        <w:t xml:space="preserve">to </w:t>
      </w:r>
      <w:r w:rsidR="00A44D57">
        <w:t xml:space="preserve">neglected services and new features that lack sufficient </w:t>
      </w:r>
      <w:r w:rsidR="00A44D57">
        <w:t>security controls</w:t>
      </w:r>
      <w:sdt>
        <w:sdtPr>
          <w:id w:val="-31344440"/>
          <w:citation/>
        </w:sdtPr>
        <w:sdtContent>
          <w:r>
            <w:fldChar w:fldCharType="begin"/>
          </w:r>
          <w:r>
            <w:instrText xml:space="preserve">CITATION LiZ18 \l 1033 </w:instrText>
          </w:r>
          <w:r>
            <w:fldChar w:fldCharType="separate"/>
          </w:r>
          <w:r>
            <w:rPr>
              <w:noProof/>
            </w:rPr>
            <w:t xml:space="preserve"> (Li &amp; Liao, 2018)</w:t>
          </w:r>
          <w:r>
            <w:fldChar w:fldCharType="end"/>
          </w:r>
        </w:sdtContent>
      </w:sdt>
      <w:r>
        <w:t xml:space="preserve">.  </w:t>
      </w:r>
      <w:r w:rsidR="00A44D57">
        <w:t xml:space="preserve">Eventually, service failures occur within this complex environment leading to the natural question, “so what happened?”  The cost associated with solving this mystery is dependent on the quality of the auditing information.  Generally speaking, half of these moments come from employee negligence, a quarter from system errors, and the remainder from malicious sources </w:t>
      </w:r>
      <w:sdt>
        <w:sdtPr>
          <w:id w:val="-176345196"/>
          <w:citation/>
        </w:sdtPr>
        <w:sdtContent>
          <w:r w:rsidR="00A44D57">
            <w:fldChar w:fldCharType="begin"/>
          </w:r>
          <w:r w:rsidR="00A44D57">
            <w:instrText xml:space="preserve">CITATION Val17 \l 1033 </w:instrText>
          </w:r>
          <w:r w:rsidR="00A44D57">
            <w:fldChar w:fldCharType="separate"/>
          </w:r>
          <w:r w:rsidR="00A44D57">
            <w:rPr>
              <w:noProof/>
            </w:rPr>
            <w:t xml:space="preserve"> (Valiente, 2017)</w:t>
          </w:r>
          <w:r w:rsidR="00A44D57">
            <w:fldChar w:fldCharType="end"/>
          </w:r>
        </w:sdtContent>
      </w:sdt>
      <w:r w:rsidR="00A44D57">
        <w:t xml:space="preserve">.  According to this breakdown, there is significant value is auditing all change across every business process.  However, a trade-off exists between performance, storage, and observability, which might limit the </w:t>
      </w:r>
      <w:proofErr w:type="spellStart"/>
      <w:r w:rsidR="00A44D57">
        <w:t>companies</w:t>
      </w:r>
      <w:proofErr w:type="spellEnd"/>
      <w:r w:rsidR="00A44D57">
        <w:t xml:space="preserve"> ability to collect and persist such an enormous volume of data</w:t>
      </w:r>
      <w:sdt>
        <w:sdtPr>
          <w:id w:val="-1293278129"/>
          <w:citation/>
        </w:sdtPr>
        <w:sdtContent>
          <w:r w:rsidR="00A44D57">
            <w:fldChar w:fldCharType="begin"/>
          </w:r>
          <w:r w:rsidR="00A44D57">
            <w:instrText xml:space="preserve"> CITATION Ade15 \l 1033 </w:instrText>
          </w:r>
          <w:r w:rsidR="00A44D57">
            <w:fldChar w:fldCharType="separate"/>
          </w:r>
          <w:r w:rsidR="00A44D57">
            <w:rPr>
              <w:noProof/>
            </w:rPr>
            <w:t xml:space="preserve"> (Adedayo &amp; Oliver, 2015)</w:t>
          </w:r>
          <w:r w:rsidR="00A44D57">
            <w:fldChar w:fldCharType="end"/>
          </w:r>
        </w:sdtContent>
      </w:sdt>
      <w:r w:rsidR="00A44D57">
        <w:t>.  When choosing what information to keep, a one-size-fits-all solution does not exist.  Instead, the administrators need to categorize the potential value of these various events in terms of needs for experimental and retrospective reconstruction.</w:t>
      </w:r>
    </w:p>
    <w:p w14:paraId="4C9C4B18" w14:textId="4269EAF7" w:rsidR="00A44D57" w:rsidRDefault="00A44D57" w:rsidP="00A44D57">
      <w:pPr>
        <w:pStyle w:val="Heading2"/>
      </w:pPr>
      <w:r>
        <w:t>Security Information and Event Management (SIEM)</w:t>
      </w:r>
    </w:p>
    <w:p w14:paraId="72AD209C" w14:textId="77777777" w:rsidR="00277A55" w:rsidRDefault="00A44D57" w:rsidP="00057683">
      <w:r>
        <w:tab/>
        <w:t>Audit events are paint dots that make up a larger picture.  Process mining forms this picture by clustering related messages into traces, operations, and transactions.  Despite extensive research, completely automating this process is challenging in real-world settings</w:t>
      </w:r>
      <w:sdt>
        <w:sdtPr>
          <w:id w:val="-1909981155"/>
          <w:citation/>
        </w:sdtPr>
        <w:sdtContent>
          <w:r>
            <w:fldChar w:fldCharType="begin"/>
          </w:r>
          <w:r>
            <w:instrText xml:space="preserve"> CITATION Cla14 \l 1033 </w:instrText>
          </w:r>
          <w:r>
            <w:fldChar w:fldCharType="separate"/>
          </w:r>
          <w:r>
            <w:rPr>
              <w:noProof/>
            </w:rPr>
            <w:t xml:space="preserve"> (Claes &amp; Poels, 2014)</w:t>
          </w:r>
          <w:r>
            <w:fldChar w:fldCharType="end"/>
          </w:r>
        </w:sdtContent>
      </w:sdt>
      <w:r>
        <w:t xml:space="preserve">.  Consider the variability in </w:t>
      </w:r>
      <w:r>
        <w:t xml:space="preserve">technology stacks </w:t>
      </w:r>
      <w:r>
        <w:t xml:space="preserve">and how </w:t>
      </w:r>
      <w:proofErr w:type="gramStart"/>
      <w:r>
        <w:t>this impacts</w:t>
      </w:r>
      <w:proofErr w:type="gramEnd"/>
      <w:r>
        <w:t xml:space="preserve"> design decisions of event schemas, data formats, and encodings.  </w:t>
      </w:r>
      <w:r w:rsidR="00C5200D">
        <w:t xml:space="preserve">A data curation process needs to exist for resolving these discrepancies and transforming the raw data into information.  Undergoing such a transformation requires event collection, transformation, aggregation, and </w:t>
      </w:r>
      <w:r w:rsidR="00C5200D">
        <w:lastRenderedPageBreak/>
        <w:t xml:space="preserve">correlation capabilities to present a holistic semantic model of the business.  Next, administrators need functionality to author compliance and remediation policies that monitor changes to the ecosystem.  Many enterprises choose to purchase holistic solutions like System Information and Event Management (SIEM) platforms, instead of building </w:t>
      </w:r>
      <w:r w:rsidR="00C30991">
        <w:t xml:space="preserve">custom code </w:t>
      </w:r>
      <w:r w:rsidR="00C5200D">
        <w:t xml:space="preserve">or gluing </w:t>
      </w:r>
      <w:r w:rsidR="00AE7EE1">
        <w:t xml:space="preserve">third-party </w:t>
      </w:r>
      <w:r w:rsidR="00C30991">
        <w:t xml:space="preserve">components </w:t>
      </w:r>
      <w:r w:rsidR="00C5200D">
        <w:t>together.</w:t>
      </w:r>
    </w:p>
    <w:p w14:paraId="738792BE" w14:textId="69DF863C" w:rsidR="00C30991" w:rsidRDefault="00277A55" w:rsidP="00277A55">
      <w:pPr>
        <w:ind w:firstLine="720"/>
      </w:pPr>
      <w:r>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w:t>
      </w:r>
    </w:p>
    <w:p w14:paraId="2DA25BF8" w14:textId="36BF6685" w:rsidR="00277A55" w:rsidRDefault="00277A55" w:rsidP="00277A55">
      <w:pPr>
        <w:pStyle w:val="Caption"/>
      </w:pPr>
      <w:r>
        <w:t>Figure 1: Enrollment App</w:t>
      </w:r>
    </w:p>
    <w:p w14:paraId="4602F534" w14:textId="21262AB6" w:rsidR="00277A55" w:rsidRDefault="00277A55" w:rsidP="00277A55">
      <w:pPr>
        <w:ind w:firstLine="720"/>
        <w:jc w:val="center"/>
      </w:pPr>
      <w:r>
        <w:rPr>
          <w:noProof/>
        </w:rPr>
        <w:drawing>
          <wp:inline distT="0" distB="0" distL="0" distR="0" wp14:anchorId="50415D76" wp14:editId="1BAD0734">
            <wp:extent cx="1785938" cy="1308724"/>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0352" cy="1341271"/>
                    </a:xfrm>
                    <a:prstGeom prst="rect">
                      <a:avLst/>
                    </a:prstGeom>
                  </pic:spPr>
                </pic:pic>
              </a:graphicData>
            </a:graphic>
          </wp:inline>
        </w:drawing>
      </w:r>
    </w:p>
    <w:p w14:paraId="5211A366" w14:textId="227DB12A" w:rsidR="00277A55" w:rsidRDefault="00277A55" w:rsidP="00057683">
      <w:r>
        <w:tab/>
        <w:t xml:space="preserve"> </w:t>
      </w:r>
    </w:p>
    <w:p w14:paraId="1067ED7D" w14:textId="77777777" w:rsidR="00C30991" w:rsidRDefault="00C30991" w:rsidP="00057683"/>
    <w:p w14:paraId="40B49AE8" w14:textId="77777777" w:rsidR="00C5200D" w:rsidRDefault="00C5200D" w:rsidP="00057683"/>
    <w:p w14:paraId="0D6ECD6D" w14:textId="77777777" w:rsidR="00C30991" w:rsidRDefault="00C30991">
      <w:r>
        <w:br w:type="page"/>
      </w:r>
    </w:p>
    <w:p w14:paraId="1F97EA1A" w14:textId="7E0E80C4" w:rsidR="00057683" w:rsidRDefault="00057683" w:rsidP="00A44D57">
      <w:r>
        <w:lastRenderedPageBreak/>
        <w:tab/>
      </w:r>
      <w:r w:rsidR="00A44D57">
        <w:t>Ideally, these events describe relational, functional, and temporal metadata about the change</w:t>
      </w:r>
      <w:sdt>
        <w:sdtPr>
          <w:id w:val="-797373720"/>
          <w:citation/>
        </w:sdtPr>
        <w:sdtContent>
          <w:r w:rsidR="00A44D57">
            <w:fldChar w:fldCharType="begin"/>
          </w:r>
          <w:r w:rsidR="00A44D57">
            <w:instrText xml:space="preserve"> CITATION Ade15 \l 1033 </w:instrText>
          </w:r>
          <w:r w:rsidR="00A44D57">
            <w:fldChar w:fldCharType="separate"/>
          </w:r>
          <w:r w:rsidR="00A44D57">
            <w:rPr>
              <w:noProof/>
            </w:rPr>
            <w:t xml:space="preserve"> (Adedayo &amp; Oliver, 2015)</w:t>
          </w:r>
          <w:r w:rsidR="00A44D57">
            <w:fldChar w:fldCharType="end"/>
          </w:r>
        </w:sdtContent>
      </w:sdt>
      <w:r w:rsidR="00A44D57">
        <w:t xml:space="preserve">.  The </w:t>
      </w:r>
    </w:p>
    <w:p w14:paraId="5C7951BA" w14:textId="21FC990D" w:rsidR="00057683" w:rsidRPr="00057683" w:rsidRDefault="00057683" w:rsidP="00057683"/>
    <w:p w14:paraId="151E8532" w14:textId="5B6500F6" w:rsidR="005B6E26" w:rsidRDefault="00F570A7" w:rsidP="00F570A7">
      <w:r>
        <w:tab/>
        <w:t>The golden rule of security states each request into the system needs authentication, authorization, and auditing.  Without understanding the caller’s context, it is not possible to make informed decisions that sufficiently protect business assets.  Recording the result of th</w:t>
      </w:r>
      <w:r w:rsidR="005B6E26">
        <w:t>is</w:t>
      </w:r>
      <w:r>
        <w:t xml:space="preserve"> approval process enables administrators to reconstruct a chain of events that led to an incident.</w:t>
      </w:r>
      <w:r w:rsidR="005B6E26">
        <w:t xml:space="preserve">  An incident can occur due to </w:t>
      </w:r>
    </w:p>
    <w:p w14:paraId="10ED80D6" w14:textId="46FF0911" w:rsidR="00F570A7" w:rsidRPr="00F570A7" w:rsidRDefault="00F570A7" w:rsidP="00F570A7"/>
    <w:sectPr w:rsidR="00F570A7" w:rsidRPr="00F570A7"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B190B" w14:textId="77777777" w:rsidR="006F75B2" w:rsidRDefault="006F75B2" w:rsidP="0082223F">
      <w:pPr>
        <w:spacing w:line="240" w:lineRule="auto"/>
      </w:pPr>
      <w:r>
        <w:separator/>
      </w:r>
    </w:p>
  </w:endnote>
  <w:endnote w:type="continuationSeparator" w:id="0">
    <w:p w14:paraId="212C7376" w14:textId="77777777" w:rsidR="006F75B2" w:rsidRDefault="006F75B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65833" w14:textId="77777777" w:rsidR="006F75B2" w:rsidRDefault="006F75B2" w:rsidP="0082223F">
      <w:pPr>
        <w:spacing w:line="240" w:lineRule="auto"/>
      </w:pPr>
      <w:r>
        <w:separator/>
      </w:r>
    </w:p>
  </w:footnote>
  <w:footnote w:type="continuationSeparator" w:id="0">
    <w:p w14:paraId="0484846B" w14:textId="77777777" w:rsidR="006F75B2" w:rsidRDefault="006F75B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57683"/>
    <w:rsid w:val="00183597"/>
    <w:rsid w:val="00277A55"/>
    <w:rsid w:val="002806B7"/>
    <w:rsid w:val="003F4714"/>
    <w:rsid w:val="00401D65"/>
    <w:rsid w:val="004223E8"/>
    <w:rsid w:val="004A784B"/>
    <w:rsid w:val="005154A2"/>
    <w:rsid w:val="005B30D5"/>
    <w:rsid w:val="005B6E26"/>
    <w:rsid w:val="005B7079"/>
    <w:rsid w:val="00626208"/>
    <w:rsid w:val="006D793E"/>
    <w:rsid w:val="006F75B2"/>
    <w:rsid w:val="0073677D"/>
    <w:rsid w:val="00783896"/>
    <w:rsid w:val="0082223F"/>
    <w:rsid w:val="00877007"/>
    <w:rsid w:val="008B5129"/>
    <w:rsid w:val="00972DF6"/>
    <w:rsid w:val="009A757D"/>
    <w:rsid w:val="00A44D57"/>
    <w:rsid w:val="00AE7EE1"/>
    <w:rsid w:val="00B13ADF"/>
    <w:rsid w:val="00C30991"/>
    <w:rsid w:val="00C5200D"/>
    <w:rsid w:val="00C54DC8"/>
    <w:rsid w:val="00C73692"/>
    <w:rsid w:val="00C93BB7"/>
    <w:rsid w:val="00CB25E9"/>
    <w:rsid w:val="00D75C7B"/>
    <w:rsid w:val="00D85C7B"/>
    <w:rsid w:val="00DE2224"/>
    <w:rsid w:val="00E234E9"/>
    <w:rsid w:val="00ED3713"/>
    <w:rsid w:val="00EE677C"/>
    <w:rsid w:val="00F03D3C"/>
    <w:rsid w:val="00F5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412240">
      <w:bodyDiv w:val="1"/>
      <w:marLeft w:val="0"/>
      <w:marRight w:val="0"/>
      <w:marTop w:val="0"/>
      <w:marBottom w:val="0"/>
      <w:divBdr>
        <w:top w:val="none" w:sz="0" w:space="0" w:color="auto"/>
        <w:left w:val="none" w:sz="0" w:space="0" w:color="auto"/>
        <w:bottom w:val="none" w:sz="0" w:space="0" w:color="auto"/>
        <w:right w:val="none" w:sz="0" w:space="0" w:color="auto"/>
      </w:divBdr>
    </w:div>
    <w:div w:id="482508415">
      <w:bodyDiv w:val="1"/>
      <w:marLeft w:val="0"/>
      <w:marRight w:val="0"/>
      <w:marTop w:val="0"/>
      <w:marBottom w:val="0"/>
      <w:divBdr>
        <w:top w:val="none" w:sz="0" w:space="0" w:color="auto"/>
        <w:left w:val="none" w:sz="0" w:space="0" w:color="auto"/>
        <w:bottom w:val="none" w:sz="0" w:space="0" w:color="auto"/>
        <w:right w:val="none" w:sz="0" w:space="0" w:color="auto"/>
      </w:divBdr>
    </w:div>
    <w:div w:id="911353574">
      <w:bodyDiv w:val="1"/>
      <w:marLeft w:val="0"/>
      <w:marRight w:val="0"/>
      <w:marTop w:val="0"/>
      <w:marBottom w:val="0"/>
      <w:divBdr>
        <w:top w:val="none" w:sz="0" w:space="0" w:color="auto"/>
        <w:left w:val="none" w:sz="0" w:space="0" w:color="auto"/>
        <w:bottom w:val="none" w:sz="0" w:space="0" w:color="auto"/>
        <w:right w:val="none" w:sz="0" w:space="0" w:color="auto"/>
      </w:divBdr>
    </w:div>
    <w:div w:id="1284919230">
      <w:bodyDiv w:val="1"/>
      <w:marLeft w:val="0"/>
      <w:marRight w:val="0"/>
      <w:marTop w:val="0"/>
      <w:marBottom w:val="0"/>
      <w:divBdr>
        <w:top w:val="none" w:sz="0" w:space="0" w:color="auto"/>
        <w:left w:val="none" w:sz="0" w:space="0" w:color="auto"/>
        <w:bottom w:val="none" w:sz="0" w:space="0" w:color="auto"/>
        <w:right w:val="none" w:sz="0" w:space="0" w:color="auto"/>
      </w:divBdr>
    </w:div>
    <w:div w:id="1311133151">
      <w:bodyDiv w:val="1"/>
      <w:marLeft w:val="0"/>
      <w:marRight w:val="0"/>
      <w:marTop w:val="0"/>
      <w:marBottom w:val="0"/>
      <w:divBdr>
        <w:top w:val="none" w:sz="0" w:space="0" w:color="auto"/>
        <w:left w:val="none" w:sz="0" w:space="0" w:color="auto"/>
        <w:bottom w:val="none" w:sz="0" w:space="0" w:color="auto"/>
        <w:right w:val="none" w:sz="0" w:space="0" w:color="auto"/>
      </w:divBdr>
    </w:div>
    <w:div w:id="175258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4</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5</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6</b:RefOrder>
  </b:Source>
  <b:Source>
    <b:Tag>Cla14</b:Tag>
    <b:SourceType>JournalArticle</b:SourceType>
    <b:Guid>{1F6CE9A9-5CC6-411B-ACF7-FC422D57FFD6}</b:Guid>
    <b:Title>Merging event logs for process mining: A rule based merging method and rule suggestion algorithm</b:Title>
    <b:JournalName>Expert Systems</b:JournalName>
    <b:Year>2014</b:Year>
    <b:Pages>7291-7306</b:Pages>
    <b:Author>
      <b:Author>
        <b:NameList>
          <b:Person>
            <b:Last>Claes</b:Last>
            <b:First>J</b:First>
          </b:Person>
          <b:Person>
            <b:Last>Poels</b:Last>
            <b:First>G</b:First>
          </b:Person>
        </b:NameList>
      </b:Author>
    </b:Author>
    <b:Month>November</b:Month>
    <b:Day>15</b:Day>
    <b:Volume>41</b:Volume>
    <b:Issue>16</b:Issue>
    <b:DOI>https://doi.org/10.1016/j.eswa.2014.06.012</b:DOI>
    <b:RefOrder>7</b:RefOrder>
  </b:Source>
</b:Sources>
</file>

<file path=customXml/itemProps1.xml><?xml version="1.0" encoding="utf-8"?>
<ds:datastoreItem xmlns:ds="http://schemas.openxmlformats.org/officeDocument/2006/customXml" ds:itemID="{5505011E-8A13-45BE-B113-48AA7046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5</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27</cp:revision>
  <dcterms:created xsi:type="dcterms:W3CDTF">2019-05-19T17:38:00Z</dcterms:created>
  <dcterms:modified xsi:type="dcterms:W3CDTF">2020-07-12T19:37:00Z</dcterms:modified>
</cp:coreProperties>
</file>