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DDD967" w14:textId="77777777" w:rsidR="009A22C2" w:rsidRDefault="005E24AC" w:rsidP="0082223F"/>
    <w:p w14:paraId="16EA278D" w14:textId="77777777" w:rsidR="0082223F" w:rsidRDefault="0082223F" w:rsidP="0082223F"/>
    <w:p w14:paraId="2FFC1714" w14:textId="77777777" w:rsidR="0082223F" w:rsidRDefault="0082223F" w:rsidP="0082223F"/>
    <w:p w14:paraId="750E1F59" w14:textId="77777777" w:rsidR="0082223F" w:rsidRDefault="0082223F" w:rsidP="0082223F"/>
    <w:p w14:paraId="39D5854E" w14:textId="77777777" w:rsidR="0082223F" w:rsidRDefault="0082223F" w:rsidP="0082223F"/>
    <w:p w14:paraId="4F67D16F" w14:textId="77777777" w:rsidR="0082223F" w:rsidRDefault="0082223F" w:rsidP="0082223F"/>
    <w:p w14:paraId="5CDA6FD5" w14:textId="7CC2A3FA" w:rsidR="0082223F" w:rsidRDefault="00533968" w:rsidP="0082223F">
      <w:pPr>
        <w:pStyle w:val="Title"/>
      </w:pPr>
      <w:r>
        <w:t>Week 7</w:t>
      </w:r>
      <w:r w:rsidR="0082223F">
        <w:t xml:space="preserve">: </w:t>
      </w:r>
      <w:r w:rsidR="00FE4E3C">
        <w:t xml:space="preserve">Improving </w:t>
      </w:r>
      <w:r w:rsidR="00162103">
        <w:t>Availability and Performance</w:t>
      </w:r>
      <w:r w:rsidR="00FE4E3C">
        <w:t xml:space="preserve"> of Cloud Systems</w:t>
      </w:r>
    </w:p>
    <w:p w14:paraId="4301166B" w14:textId="500A0253" w:rsidR="0082223F" w:rsidRDefault="009A757D" w:rsidP="009A757D">
      <w:pPr>
        <w:pStyle w:val="Subtitle"/>
        <w:tabs>
          <w:tab w:val="left" w:pos="3116"/>
          <w:tab w:val="center" w:pos="4680"/>
        </w:tabs>
        <w:jc w:val="left"/>
      </w:pPr>
      <w:r>
        <w:tab/>
      </w:r>
      <w:r>
        <w:tab/>
      </w:r>
      <w:r w:rsidR="0082223F">
        <w:t>Nate Bachmeier</w:t>
      </w:r>
    </w:p>
    <w:p w14:paraId="1BC5F11F" w14:textId="29DFB929" w:rsidR="0082223F" w:rsidRDefault="0082223F" w:rsidP="0082223F">
      <w:pPr>
        <w:jc w:val="center"/>
      </w:pPr>
      <w:r>
        <w:t>TIM-</w:t>
      </w:r>
      <w:r w:rsidR="005C39BA">
        <w:t>7140</w:t>
      </w:r>
      <w:proofErr w:type="gramStart"/>
      <w:r>
        <w:t>:</w:t>
      </w:r>
      <w:r w:rsidR="005C39BA">
        <w:t>Software</w:t>
      </w:r>
      <w:proofErr w:type="gramEnd"/>
      <w:r w:rsidR="005C39BA">
        <w:t xml:space="preserve"> Engineering</w:t>
      </w:r>
    </w:p>
    <w:p w14:paraId="13BFFB78" w14:textId="6C100AC4" w:rsidR="00CB25E9" w:rsidRDefault="00533968" w:rsidP="0082223F">
      <w:pPr>
        <w:jc w:val="center"/>
      </w:pPr>
      <w:r>
        <w:t>April 11</w:t>
      </w:r>
      <w:r w:rsidRPr="00533968">
        <w:rPr>
          <w:vertAlign w:val="superscript"/>
        </w:rPr>
        <w:t>th</w:t>
      </w:r>
      <w:r>
        <w:t>, 2021</w:t>
      </w:r>
    </w:p>
    <w:p w14:paraId="471EEFD4" w14:textId="1B23D47B" w:rsidR="0082223F" w:rsidRDefault="0082223F" w:rsidP="0082223F">
      <w:pPr>
        <w:jc w:val="center"/>
      </w:pPr>
      <w:r>
        <w:t>North</w:t>
      </w:r>
      <w:r w:rsidR="00B83595">
        <w:t>c</w:t>
      </w:r>
      <w:r>
        <w:t>entral University</w:t>
      </w:r>
    </w:p>
    <w:p w14:paraId="08E36B90" w14:textId="77777777" w:rsidR="0082223F" w:rsidRDefault="0082223F">
      <w:pPr>
        <w:spacing w:line="259" w:lineRule="auto"/>
      </w:pPr>
      <w:r>
        <w:br w:type="page"/>
      </w:r>
    </w:p>
    <w:p w14:paraId="17A23B19" w14:textId="7F59B73F" w:rsidR="0082223F" w:rsidRDefault="00FE4E3C" w:rsidP="00FE4E3C">
      <w:pPr>
        <w:pStyle w:val="Heading1"/>
        <w:tabs>
          <w:tab w:val="center" w:pos="4680"/>
          <w:tab w:val="left" w:pos="7440"/>
        </w:tabs>
        <w:jc w:val="left"/>
      </w:pPr>
      <w:r>
        <w:lastRenderedPageBreak/>
        <w:tab/>
        <w:t>Improving Performance of Cloud Systems</w:t>
      </w:r>
      <w:r>
        <w:tab/>
      </w:r>
    </w:p>
    <w:p w14:paraId="2FD7F90E" w14:textId="2FF91367" w:rsidR="00FE4E3C" w:rsidRDefault="00FE4E3C" w:rsidP="00FE4E3C"/>
    <w:p w14:paraId="016A2ACB" w14:textId="00C70EC9" w:rsidR="00FE4E3C" w:rsidRDefault="00FE4E3C" w:rsidP="00FE4E3C">
      <w:pPr>
        <w:pStyle w:val="Heading1"/>
      </w:pPr>
      <w:r>
        <w:t>Background</w:t>
      </w:r>
    </w:p>
    <w:p w14:paraId="6F8EEEC9" w14:textId="19169A93" w:rsidR="00FE4E3C" w:rsidRDefault="00FE4E3C" w:rsidP="00FE4E3C"/>
    <w:p w14:paraId="0B8E9E08" w14:textId="1352A3B6" w:rsidR="00533968" w:rsidRDefault="00FE4E3C" w:rsidP="00FE4E3C">
      <w:pPr>
        <w:pStyle w:val="Heading1"/>
      </w:pPr>
      <w:r>
        <w:t>Problem Statement</w:t>
      </w:r>
    </w:p>
    <w:p w14:paraId="645F4B44" w14:textId="77777777" w:rsidR="00FE4E3C" w:rsidRPr="00FE4E3C" w:rsidRDefault="00FE4E3C" w:rsidP="00FE4E3C"/>
    <w:p w14:paraId="5BF392D5" w14:textId="5E49095B" w:rsidR="00FE4E3C" w:rsidRDefault="00FE4E3C" w:rsidP="00FE4E3C">
      <w:pPr>
        <w:pStyle w:val="Heading1"/>
      </w:pPr>
      <w:r>
        <w:t>Goal</w:t>
      </w:r>
    </w:p>
    <w:p w14:paraId="32F8D95A" w14:textId="47745112" w:rsidR="00FE4E3C" w:rsidRDefault="00FE4E3C" w:rsidP="00FE4E3C">
      <w:pPr>
        <w:pStyle w:val="Heading1"/>
      </w:pPr>
      <w:r>
        <w:t>Relevance and Significance</w:t>
      </w:r>
    </w:p>
    <w:p w14:paraId="54570D15" w14:textId="41EDBB3B" w:rsidR="00FE4E3C" w:rsidRDefault="00FE4E3C" w:rsidP="00FE4E3C"/>
    <w:p w14:paraId="58349CD3" w14:textId="384BB6D5" w:rsidR="00FE4E3C" w:rsidRDefault="00FE4E3C" w:rsidP="00FE4E3C">
      <w:pPr>
        <w:pStyle w:val="Heading1"/>
      </w:pPr>
      <w:r>
        <w:t>Literature Review</w:t>
      </w:r>
    </w:p>
    <w:p w14:paraId="5584CBF0" w14:textId="57334471" w:rsidR="00162103" w:rsidRDefault="00162103" w:rsidP="00FE4E3C">
      <w:pPr>
        <w:pStyle w:val="ListParagraph"/>
        <w:numPr>
          <w:ilvl w:val="0"/>
          <w:numId w:val="1"/>
        </w:numPr>
      </w:pPr>
      <w:r>
        <w:t>Disaster Recovery Techniques</w:t>
      </w:r>
      <w:bookmarkStart w:id="0" w:name="_GoBack"/>
      <w:bookmarkEnd w:id="0"/>
    </w:p>
    <w:p w14:paraId="64D58415" w14:textId="33CADBEC" w:rsidR="00162103" w:rsidRDefault="00162103" w:rsidP="00162103">
      <w:pPr>
        <w:pStyle w:val="ListParagraph"/>
        <w:numPr>
          <w:ilvl w:val="1"/>
          <w:numId w:val="1"/>
        </w:numPr>
      </w:pPr>
      <w:r>
        <w:t>Reasons that systems become unavailable</w:t>
      </w:r>
    </w:p>
    <w:p w14:paraId="2DC15C92" w14:textId="22955258" w:rsidR="00FE4E3C" w:rsidRDefault="00FE4E3C" w:rsidP="00FE4E3C">
      <w:pPr>
        <w:pStyle w:val="ListParagraph"/>
        <w:numPr>
          <w:ilvl w:val="0"/>
          <w:numId w:val="1"/>
        </w:numPr>
      </w:pPr>
      <w:r>
        <w:t>Cluster Service Schemes</w:t>
      </w:r>
    </w:p>
    <w:p w14:paraId="03E03B1A" w14:textId="3DB55D32" w:rsidR="00FE4E3C" w:rsidRDefault="00FE4E3C" w:rsidP="00FE4E3C">
      <w:pPr>
        <w:pStyle w:val="ListParagraph"/>
        <w:numPr>
          <w:ilvl w:val="1"/>
          <w:numId w:val="1"/>
        </w:numPr>
      </w:pPr>
      <w:r>
        <w:t xml:space="preserve">Using </w:t>
      </w:r>
      <w:r w:rsidR="00162103">
        <w:t>Clustering tech is fairly traditional</w:t>
      </w:r>
    </w:p>
    <w:p w14:paraId="71C52B1E" w14:textId="484C5EEA" w:rsidR="00162103" w:rsidRDefault="00162103" w:rsidP="00FE4E3C">
      <w:pPr>
        <w:pStyle w:val="ListParagraph"/>
        <w:numPr>
          <w:ilvl w:val="1"/>
          <w:numId w:val="1"/>
        </w:numPr>
      </w:pPr>
      <w:r>
        <w:t>Expand to include Performance Evaluators (based on aging)</w:t>
      </w:r>
    </w:p>
    <w:p w14:paraId="4BB1D2E2" w14:textId="6179831D" w:rsidR="00FE4E3C" w:rsidRDefault="00FE4E3C" w:rsidP="00FE4E3C">
      <w:pPr>
        <w:pStyle w:val="ListParagraph"/>
        <w:numPr>
          <w:ilvl w:val="0"/>
          <w:numId w:val="1"/>
        </w:numPr>
      </w:pPr>
      <w:r>
        <w:t>Design and Implement PaaS</w:t>
      </w:r>
    </w:p>
    <w:p w14:paraId="5B073153" w14:textId="19E43B8F" w:rsidR="00FE4E3C" w:rsidRDefault="00FE4E3C" w:rsidP="00FE4E3C">
      <w:pPr>
        <w:pStyle w:val="ListParagraph"/>
        <w:numPr>
          <w:ilvl w:val="1"/>
          <w:numId w:val="1"/>
        </w:numPr>
      </w:pPr>
      <w:r>
        <w:t>Patterns on Kubernetes</w:t>
      </w:r>
    </w:p>
    <w:p w14:paraId="215B5A08" w14:textId="77777777" w:rsidR="009E49A0" w:rsidRDefault="009E49A0" w:rsidP="009E49A0">
      <w:pPr>
        <w:pStyle w:val="ListParagraph"/>
        <w:numPr>
          <w:ilvl w:val="0"/>
          <w:numId w:val="1"/>
        </w:numPr>
      </w:pPr>
      <w:r>
        <w:t>Comparison of zero downtimes</w:t>
      </w:r>
    </w:p>
    <w:p w14:paraId="48999E73" w14:textId="77777777" w:rsidR="009E49A0" w:rsidRDefault="009E49A0" w:rsidP="009E49A0">
      <w:pPr>
        <w:pStyle w:val="ListParagraph"/>
        <w:numPr>
          <w:ilvl w:val="1"/>
          <w:numId w:val="1"/>
        </w:numPr>
      </w:pPr>
      <w:r>
        <w:t>Blue/Green patterns</w:t>
      </w:r>
    </w:p>
    <w:p w14:paraId="48608ECC" w14:textId="77777777" w:rsidR="009E49A0" w:rsidRDefault="009E49A0" w:rsidP="009E49A0">
      <w:pPr>
        <w:pStyle w:val="ListParagraph"/>
        <w:numPr>
          <w:ilvl w:val="0"/>
          <w:numId w:val="1"/>
        </w:numPr>
      </w:pPr>
      <w:r>
        <w:t xml:space="preserve">H+K High Availability for </w:t>
      </w:r>
      <w:proofErr w:type="spellStart"/>
      <w:r>
        <w:t>Stateful</w:t>
      </w:r>
      <w:proofErr w:type="spellEnd"/>
      <w:r>
        <w:t xml:space="preserve"> Services</w:t>
      </w:r>
    </w:p>
    <w:p w14:paraId="3B530CF7" w14:textId="77777777" w:rsidR="009E49A0" w:rsidRDefault="009E49A0" w:rsidP="009E49A0">
      <w:pPr>
        <w:pStyle w:val="ListParagraph"/>
        <w:numPr>
          <w:ilvl w:val="1"/>
          <w:numId w:val="1"/>
        </w:numPr>
      </w:pPr>
      <w:r>
        <w:t>Modernizing from 1+1 to N+K overhead</w:t>
      </w:r>
    </w:p>
    <w:p w14:paraId="69A436EE" w14:textId="3964E368" w:rsidR="009E49A0" w:rsidRDefault="009E49A0" w:rsidP="009E49A0">
      <w:pPr>
        <w:pStyle w:val="ListParagraph"/>
        <w:numPr>
          <w:ilvl w:val="0"/>
          <w:numId w:val="1"/>
        </w:numPr>
      </w:pPr>
      <w:proofErr w:type="spellStart"/>
      <w:r>
        <w:t>Instanatneous</w:t>
      </w:r>
      <w:proofErr w:type="spellEnd"/>
      <w:r>
        <w:t xml:space="preserve"> Networking</w:t>
      </w:r>
    </w:p>
    <w:p w14:paraId="5BDC2A9E" w14:textId="77777777" w:rsidR="009E49A0" w:rsidRDefault="009E49A0" w:rsidP="009E49A0">
      <w:pPr>
        <w:pStyle w:val="ListParagraph"/>
        <w:numPr>
          <w:ilvl w:val="1"/>
          <w:numId w:val="1"/>
        </w:numPr>
      </w:pPr>
      <w:r>
        <w:t>Operating in partially recovered state</w:t>
      </w:r>
    </w:p>
    <w:p w14:paraId="2D60BB21" w14:textId="0CFD00FB" w:rsidR="009E49A0" w:rsidRDefault="009E49A0" w:rsidP="00FE4E3C">
      <w:pPr>
        <w:pStyle w:val="ListParagraph"/>
        <w:numPr>
          <w:ilvl w:val="0"/>
          <w:numId w:val="1"/>
        </w:numPr>
      </w:pPr>
      <w:r>
        <w:lastRenderedPageBreak/>
        <w:t>Building Dependable Distributed Systems</w:t>
      </w:r>
      <w:r w:rsidR="0043267F" w:rsidRPr="0043267F">
        <w:t xml:space="preserve"> </w:t>
      </w:r>
      <w:sdt>
        <w:sdtPr>
          <w:id w:val="-1045056126"/>
          <w:citation/>
        </w:sdtPr>
        <w:sdtContent>
          <w:r w:rsidR="0043267F">
            <w:fldChar w:fldCharType="begin"/>
          </w:r>
          <w:r w:rsidR="0043267F">
            <w:instrText xml:space="preserve"> CITATION Zha14 \l 1033 </w:instrText>
          </w:r>
          <w:r w:rsidR="0043267F">
            <w:fldChar w:fldCharType="separate"/>
          </w:r>
          <w:r w:rsidR="0043267F">
            <w:rPr>
              <w:noProof/>
            </w:rPr>
            <w:t xml:space="preserve"> (Zhao, 2014)</w:t>
          </w:r>
          <w:r w:rsidR="0043267F">
            <w:fldChar w:fldCharType="end"/>
          </w:r>
        </w:sdtContent>
      </w:sdt>
    </w:p>
    <w:p w14:paraId="13ADD7D7" w14:textId="71221E55" w:rsidR="009E49A0" w:rsidRDefault="009E49A0" w:rsidP="009E49A0">
      <w:pPr>
        <w:pStyle w:val="ListParagraph"/>
        <w:numPr>
          <w:ilvl w:val="1"/>
          <w:numId w:val="1"/>
        </w:numPr>
      </w:pPr>
      <w:r>
        <w:t xml:space="preserve">See 8120-7 about </w:t>
      </w:r>
      <w:proofErr w:type="spellStart"/>
      <w:r>
        <w:t>checkpointing</w:t>
      </w:r>
      <w:proofErr w:type="spellEnd"/>
      <w:r>
        <w:t xml:space="preserve"> and related strategies</w:t>
      </w:r>
    </w:p>
    <w:p w14:paraId="44F28F26" w14:textId="1524B0D7" w:rsidR="0043267F" w:rsidRDefault="0043267F" w:rsidP="009E49A0">
      <w:pPr>
        <w:pStyle w:val="ListParagraph"/>
        <w:numPr>
          <w:ilvl w:val="1"/>
          <w:numId w:val="1"/>
        </w:numPr>
      </w:pPr>
    </w:p>
    <w:p w14:paraId="63CDA840" w14:textId="3B93BA59" w:rsidR="00FE4E3C" w:rsidRDefault="00FE4E3C" w:rsidP="00FE4E3C">
      <w:pPr>
        <w:pStyle w:val="ListParagraph"/>
        <w:numPr>
          <w:ilvl w:val="0"/>
          <w:numId w:val="1"/>
        </w:numPr>
      </w:pPr>
      <w:r>
        <w:t>Performance of distributed systems</w:t>
      </w:r>
    </w:p>
    <w:p w14:paraId="2E40F57F" w14:textId="4841087A" w:rsidR="00FE4E3C" w:rsidRDefault="00FE4E3C" w:rsidP="00FE4E3C">
      <w:pPr>
        <w:pStyle w:val="ListParagraph"/>
        <w:numPr>
          <w:ilvl w:val="1"/>
          <w:numId w:val="1"/>
        </w:numPr>
      </w:pPr>
      <w:r>
        <w:t xml:space="preserve">AF-Stream avoiding </w:t>
      </w:r>
      <w:proofErr w:type="spellStart"/>
      <w:r>
        <w:t>checkpointing</w:t>
      </w:r>
      <w:proofErr w:type="spellEnd"/>
    </w:p>
    <w:p w14:paraId="01EF1BFF" w14:textId="6D782234" w:rsidR="00162103" w:rsidRDefault="00162103" w:rsidP="00162103">
      <w:pPr>
        <w:pStyle w:val="ListParagraph"/>
        <w:numPr>
          <w:ilvl w:val="0"/>
          <w:numId w:val="1"/>
        </w:numPr>
      </w:pPr>
      <w:r>
        <w:t>Aurora: Avoiding Distributed Consensus</w:t>
      </w:r>
    </w:p>
    <w:p w14:paraId="2A019C6F" w14:textId="1781087B" w:rsidR="00FE4E3C" w:rsidRDefault="00FE4E3C" w:rsidP="00FE4E3C"/>
    <w:p w14:paraId="4C2F1DA4" w14:textId="46FDDB47" w:rsidR="00FE4E3C" w:rsidRPr="00FE4E3C" w:rsidRDefault="00FE4E3C" w:rsidP="00FE4E3C">
      <w:pPr>
        <w:pStyle w:val="Heading1"/>
      </w:pPr>
      <w:r>
        <w:t>Approach</w:t>
      </w:r>
    </w:p>
    <w:p w14:paraId="14EB07B4" w14:textId="77777777" w:rsidR="00FE4E3C" w:rsidRPr="00FE4E3C" w:rsidRDefault="00FE4E3C" w:rsidP="00FE4E3C"/>
    <w:sectPr w:rsidR="00FE4E3C" w:rsidRPr="00FE4E3C" w:rsidSect="00877007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782537" w14:textId="77777777" w:rsidR="005E24AC" w:rsidRDefault="005E24AC" w:rsidP="0082223F">
      <w:pPr>
        <w:spacing w:line="240" w:lineRule="auto"/>
      </w:pPr>
      <w:r>
        <w:separator/>
      </w:r>
    </w:p>
  </w:endnote>
  <w:endnote w:type="continuationSeparator" w:id="0">
    <w:p w14:paraId="58A5C6D7" w14:textId="77777777" w:rsidR="005E24AC" w:rsidRDefault="005E24AC" w:rsidP="00822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CEB012" w14:textId="77777777" w:rsidR="005E24AC" w:rsidRDefault="005E24AC" w:rsidP="0082223F">
      <w:pPr>
        <w:spacing w:line="240" w:lineRule="auto"/>
      </w:pPr>
      <w:r>
        <w:separator/>
      </w:r>
    </w:p>
  </w:footnote>
  <w:footnote w:type="continuationSeparator" w:id="0">
    <w:p w14:paraId="2CC26BF9" w14:textId="77777777" w:rsidR="005E24AC" w:rsidRDefault="005E24AC" w:rsidP="008222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B0E3DB" w14:textId="52BE2AD0" w:rsidR="00877007" w:rsidRDefault="00877007" w:rsidP="00877007">
    <w:pPr>
      <w:pStyle w:val="Header"/>
    </w:pPr>
    <w:r w:rsidRPr="00877007">
      <w:t>TIM-</w:t>
    </w:r>
    <w:r w:rsidR="00B13ADF">
      <w:t>7</w:t>
    </w:r>
    <w:r w:rsidR="00D0165E">
      <w:t>1</w:t>
    </w:r>
    <w:r w:rsidR="005C39BA">
      <w:t>40</w:t>
    </w:r>
    <w:r w:rsidRPr="00877007">
      <w:t xml:space="preserve">: </w:t>
    </w:r>
    <w:r w:rsidR="005C39BA">
      <w:t>Software Engineering</w:t>
    </w:r>
    <w:r w:rsidR="00D0165E">
      <w:tab/>
    </w:r>
    <w:r>
      <w:tab/>
    </w:r>
    <w:sdt>
      <w:sdtPr>
        <w:id w:val="97426446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267F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14:paraId="135FA187" w14:textId="77777777" w:rsidR="0082223F" w:rsidRPr="00877007" w:rsidRDefault="0082223F" w:rsidP="008770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715346"/>
    <w:multiLevelType w:val="hybridMultilevel"/>
    <w:tmpl w:val="B3F09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AyMDE2NjG3NDQyMDdS0lEKTi0uzszPAymwrAUAUQTKiiwAAAA="/>
  </w:docVars>
  <w:rsids>
    <w:rsidRoot w:val="0082223F"/>
    <w:rsid w:val="00036708"/>
    <w:rsid w:val="00036F58"/>
    <w:rsid w:val="00162103"/>
    <w:rsid w:val="00183597"/>
    <w:rsid w:val="001B27C4"/>
    <w:rsid w:val="002516A9"/>
    <w:rsid w:val="002806B7"/>
    <w:rsid w:val="003F4714"/>
    <w:rsid w:val="00401D65"/>
    <w:rsid w:val="004223E8"/>
    <w:rsid w:val="00424108"/>
    <w:rsid w:val="0043267F"/>
    <w:rsid w:val="004A784B"/>
    <w:rsid w:val="00533968"/>
    <w:rsid w:val="005B7079"/>
    <w:rsid w:val="005C39BA"/>
    <w:rsid w:val="005E24AC"/>
    <w:rsid w:val="006D793E"/>
    <w:rsid w:val="0073677D"/>
    <w:rsid w:val="0082223F"/>
    <w:rsid w:val="00877007"/>
    <w:rsid w:val="008B5129"/>
    <w:rsid w:val="00966A5E"/>
    <w:rsid w:val="009A757D"/>
    <w:rsid w:val="009E49A0"/>
    <w:rsid w:val="00B13ADF"/>
    <w:rsid w:val="00B83595"/>
    <w:rsid w:val="00C54DC8"/>
    <w:rsid w:val="00C73692"/>
    <w:rsid w:val="00C93BB7"/>
    <w:rsid w:val="00CB25E9"/>
    <w:rsid w:val="00D0165E"/>
    <w:rsid w:val="00D75C7B"/>
    <w:rsid w:val="00D85C7B"/>
    <w:rsid w:val="00DE2224"/>
    <w:rsid w:val="00E234E9"/>
    <w:rsid w:val="00ED3713"/>
    <w:rsid w:val="00F02064"/>
    <w:rsid w:val="00FE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3E9D4"/>
  <w15:chartTrackingRefBased/>
  <w15:docId w15:val="{6B0DDD95-169B-4230-95AF-30F872ED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223F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23F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23F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23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82223F"/>
    <w:rPr>
      <w:rFonts w:ascii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3F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82223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3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3F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B7079"/>
    <w:pPr>
      <w:spacing w:after="200" w:line="240" w:lineRule="auto"/>
      <w:jc w:val="center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FE4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Zha14</b:Tag>
    <b:SourceType>Book</b:SourceType>
    <b:Guid>{D091A04B-89F6-49FE-B7A7-2A54ED3D21C1}</b:Guid>
    <b:Title>Building Dependable Distributed Systems : Building Dependable Distributed Systems</b:Title>
    <b:Year>2014</b:Year>
    <b:Author>
      <b:Author>
        <b:NameList>
          <b:Person>
            <b:Last>Zhao</b:Last>
            <b:First>W</b:First>
          </b:Person>
        </b:NameList>
      </b:Author>
    </b:Author>
    <b:Publisher>John Wiley &amp; Sons, Incorporated</b:Publisher>
    <b:RefOrder>3</b:RefOrder>
  </b:Source>
</b:Sources>
</file>

<file path=customXml/itemProps1.xml><?xml version="1.0" encoding="utf-8"?>
<ds:datastoreItem xmlns:ds="http://schemas.openxmlformats.org/officeDocument/2006/customXml" ds:itemID="{7BC5F7E8-C51F-4364-9B58-F08AE5B7E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3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Bachmeier, Nate</cp:lastModifiedBy>
  <cp:revision>21</cp:revision>
  <dcterms:created xsi:type="dcterms:W3CDTF">2019-05-19T17:38:00Z</dcterms:created>
  <dcterms:modified xsi:type="dcterms:W3CDTF">2021-04-10T14:28:00Z</dcterms:modified>
</cp:coreProperties>
</file>