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2288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C93BB7">
        <w:t>Basic Distributed System</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1CDB" w:rsidP="000D1CDB">
      <w:pPr>
        <w:pStyle w:val="Heading1"/>
      </w:pPr>
      <w:r>
        <w:lastRenderedPageBreak/>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p>
    <w:p w:rsidR="000D1CDB" w:rsidRDefault="000D1CDB" w:rsidP="000D1CDB">
      <w:r>
        <w:tab/>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 such as presented in figure one, might use a static hierarchical structure where the headquarters will replicate policy through a tree structure.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p>
    <w:p w:rsidR="00E51E9F" w:rsidRDefault="00E51E9F" w:rsidP="00E51E9F">
      <w:pPr>
        <w:pStyle w:val="Heading2"/>
      </w:pPr>
      <w:r>
        <w:t>Data Processing Networks</w:t>
      </w:r>
    </w:p>
    <w:p w:rsidR="00E51E9F" w:rsidRDefault="002F11AC" w:rsidP="00814299">
      <w:pPr>
        <w:ind w:firstLine="720"/>
      </w:pPr>
      <w:r>
        <w:t>Data Processing Networks (DPN</w:t>
      </w:r>
      <w:r w:rsidR="00E51E9F">
        <w:t>s</w:t>
      </w:r>
      <w:r>
        <w:t>) is a simple and elegant pattern that leverages event publications and subscriptions to route messages</w:t>
      </w:r>
      <w:sdt>
        <w:sdtPr>
          <w:id w:val="1237824460"/>
          <w:citation/>
        </w:sdtPr>
        <w:sdtContent>
          <w:r>
            <w:fldChar w:fldCharType="begin"/>
          </w:r>
          <w:r>
            <w:instrText xml:space="preserve"> CITATION Cel16 \l 1033 </w:instrText>
          </w:r>
          <w:r>
            <w:fldChar w:fldCharType="separate"/>
          </w:r>
          <w:r>
            <w:rPr>
              <w:noProof/>
            </w:rPr>
            <w:t xml:space="preserve"> (Celar, Mudnic, &amp; Seremet, 2016)</w:t>
          </w:r>
          <w:r>
            <w:fldChar w:fldCharType="end"/>
          </w:r>
        </w:sdtContent>
      </w:sdt>
      <w:sdt>
        <w:sdtPr>
          <w:id w:val="-1241790775"/>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rsidR="00814299">
        <w:t>.</w:t>
      </w:r>
      <w:r>
        <w:t xml:space="preserve"> The process begins with the client posting, directly or via a broker, their </w:t>
      </w:r>
      <w:r>
        <w:lastRenderedPageBreak/>
        <w:t>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
    <w:p w:rsidR="00E51E9F" w:rsidRDefault="00E51E9F" w:rsidP="00E51E9F">
      <w:pPr>
        <w:ind w:firstLine="720"/>
      </w:pPr>
      <w:proofErr w:type="gramStart"/>
      <w:r>
        <w:t>Generally speaking, these</w:t>
      </w:r>
      <w:proofErr w:type="gramEnd"/>
      <w:r>
        <w:t xml:space="preserve"> functions can exist in any programming language, as the transmission and implementation are decoupled. </w:t>
      </w:r>
      <w:proofErr w:type="gramStart"/>
      <w:r>
        <w:t>Assuming that</w:t>
      </w:r>
      <w:proofErr w:type="gramEnd"/>
      <w:r>
        <w:t xml:space="preserve"> the message within the queue represents a self-contained task description, it then becomes possible to execute each task in parallel asynchronously</w:t>
      </w:r>
      <w:sdt>
        <w:sdtPr>
          <w:id w:val="1965844196"/>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t>. When combined with either Function as a Service (</w:t>
      </w:r>
      <w:proofErr w:type="spellStart"/>
      <w:r>
        <w:t>FaaS</w:t>
      </w:r>
      <w:proofErr w:type="spellEnd"/>
      <w:r>
        <w:t>) or High-Performance Compute Clusters (HPCS), these parallel invocations can handle Internet-scale requirements.</w:t>
      </w:r>
    </w:p>
    <w:p w:rsidR="00E51E9F" w:rsidRDefault="00E51E9F" w:rsidP="00E51E9F">
      <w:pPr>
        <w:pStyle w:val="Heading2"/>
      </w:pPr>
      <w:r>
        <w:t>Pitfalls of Distributed System Design</w:t>
      </w:r>
    </w:p>
    <w:p w:rsidR="00020801"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w:t>
      </w:r>
    </w:p>
    <w:p w:rsidR="00E51E9F" w:rsidRDefault="00E51E9F" w:rsidP="00E51E9F">
      <w:pPr>
        <w:ind w:firstLine="720"/>
      </w:pP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rsidR="00E51E9F" w:rsidRDefault="00E51E9F" w:rsidP="00E51E9F">
      <w:pPr>
        <w:ind w:firstLine="720"/>
      </w:pPr>
      <w:r>
        <w:t>Other scenarios, such as mitigating network reliability issues and efficiently using network capacity, require efficient protocols and procedures within the function implementation</w:t>
      </w:r>
      <w:sdt>
        <w:sdtPr>
          <w:id w:val="-1915923406"/>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rsidR="00E51E9F" w:rsidRDefault="00E51E9F" w:rsidP="00E51E9F">
      <w:pPr>
        <w:ind w:firstLine="720"/>
      </w:pPr>
      <w:r>
        <w:lastRenderedPageBreak/>
        <w:t xml:space="preserve">For instance, when the function pulls a message from its queue (1) there needs to be positive hand-off confirmation from (2) each of the caller services they have (3) accepted their copy of the event and (4) replicated it into a durable store. </w:t>
      </w:r>
    </w:p>
    <w:p w:rsidR="00E51E9F" w:rsidRDefault="00E51E9F" w:rsidP="00E51E9F">
      <w:pPr>
        <w:ind w:firstLine="720"/>
      </w:pPr>
      <w:r>
        <w:t>Only then, can the original message be removed from the function’s queue with confidence the payload won’t become lost. Simple scenarios, such as rejuvenation is overdue or incorrectly compensated cluster load, will cause middleware based solutions running on the caller service to become error-prone over time</w:t>
      </w:r>
      <w:sdt>
        <w:sdtPr>
          <w:id w:val="-1380159841"/>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sdt>
        <w:sdtPr>
          <w:id w:val="-1618901473"/>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sdt>
        <w:sdtPr>
          <w:id w:val="-1467892638"/>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w:t>
      </w:r>
    </w:p>
    <w:p w:rsidR="00ED378F" w:rsidRDefault="00ED378F" w:rsidP="00ED378F">
      <w:pPr>
        <w:pStyle w:val="Heading1"/>
      </w:pPr>
      <w:r>
        <w:t>Retail Stores to Orchestration Services</w:t>
      </w:r>
    </w:p>
    <w:p w:rsidR="000724D3" w:rsidRDefault="00ED378F" w:rsidP="000724D3">
      <w:r>
        <w:tab/>
      </w:r>
      <w:r w:rsidR="000724D3">
        <w:t>Orchestration Services are systems that execute business process workflows. They describe the sequencing requirements to perform some action, along with optional compensation actions to remediate failures</w:t>
      </w:r>
      <w:sdt>
        <w:sdtPr>
          <w:id w:val="-1120915492"/>
          <w:citation/>
        </w:sdtPr>
        <w:sdtContent>
          <w:r w:rsidR="000724D3">
            <w:fldChar w:fldCharType="begin"/>
          </w:r>
          <w:r w:rsidR="000724D3">
            <w:instrText xml:space="preserve"> CITATION Ven15 \l 1033 </w:instrText>
          </w:r>
          <w:r w:rsidR="000724D3">
            <w:fldChar w:fldCharType="separate"/>
          </w:r>
          <w:r w:rsidR="000724D3">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rsidR="000724D3" w:rsidRDefault="000724D3" w:rsidP="000724D3">
      <w:pPr>
        <w:pStyle w:val="Heading2"/>
      </w:pPr>
      <w:r>
        <w:t>Design Paradigm</w:t>
      </w:r>
    </w:p>
    <w:p w:rsidR="00ED378F"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 </w:t>
      </w:r>
    </w:p>
    <w:p w:rsidR="000724D3" w:rsidRDefault="000724D3" w:rsidP="000724D3">
      <w:pPr>
        <w:ind w:firstLine="720"/>
      </w:pPr>
      <w:r>
        <w:rPr>
          <w:i/>
        </w:rPr>
        <w:t>Programming in the Small</w:t>
      </w:r>
      <w:r>
        <w:t xml:space="preserve"> refers to the code behind for these workflow tags, and any custom integration logic that is needed. This authoring process tends to target systems engineers who use their existing Integrated Development Environments (IDE).</w:t>
      </w:r>
    </w:p>
    <w:p w:rsidR="000724D3" w:rsidRDefault="000724D3" w:rsidP="000724D3">
      <w:pPr>
        <w:ind w:firstLine="720"/>
      </w:pPr>
      <w:r>
        <w:t xml:space="preserve">Applications written for WS-BPEL can follow this </w:t>
      </w:r>
      <w:r>
        <w:t xml:space="preserve">paradigm </w:t>
      </w:r>
      <w:r>
        <w:t xml:space="preserve">to build highly reliable automation. </w:t>
      </w:r>
      <w:r w:rsidR="00125715">
        <w:t xml:space="preserve">The standard can also integrate into existing web service technologies such as </w:t>
      </w:r>
      <w:r w:rsidR="00125715">
        <w:lastRenderedPageBreak/>
        <w:t>Simple Object Access Protocol (SOAP), Representational State Transfer (REST), Web Service Description Language (WSDL), Web Service Security (WS-Security), and more</w:t>
      </w:r>
      <w:sdt>
        <w:sdtPr>
          <w:id w:val="-797993067"/>
          <w:citation/>
        </w:sdtPr>
        <w:sdtContent>
          <w:r w:rsidR="00E26473">
            <w:fldChar w:fldCharType="begin"/>
          </w:r>
          <w:r w:rsidR="00E26473">
            <w:instrText xml:space="preserve"> CITATION Kel07 \l 1033 </w:instrText>
          </w:r>
          <w:r w:rsidR="00E26473">
            <w:fldChar w:fldCharType="separate"/>
          </w:r>
          <w:r w:rsidR="00E26473">
            <w:rPr>
              <w:noProof/>
            </w:rPr>
            <w:t xml:space="preserve"> (Keller, 2007)</w:t>
          </w:r>
          <w:r w:rsidR="00E26473">
            <w:fldChar w:fldCharType="end"/>
          </w:r>
        </w:sdtContent>
      </w:sdt>
      <w:r w:rsidR="00125715">
        <w:t>. These touchpoints can significantly reduce the costs of bringing legacy systems into a more modern design.</w:t>
      </w:r>
    </w:p>
    <w:p w:rsidR="00E26473" w:rsidRDefault="00E26473" w:rsidP="00E26473">
      <w:pPr>
        <w:pStyle w:val="Heading2"/>
      </w:pPr>
      <w:r>
        <w:t>Challenges</w:t>
      </w:r>
    </w:p>
    <w:p w:rsidR="00E26473" w:rsidRPr="00E26473" w:rsidRDefault="00E26473" w:rsidP="00E26473">
      <w:bookmarkStart w:id="0" w:name="_GoBack"/>
      <w:bookmarkEnd w:id="0"/>
    </w:p>
    <w:sectPr w:rsidR="00E26473" w:rsidRPr="00E2647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88F" w:rsidRDefault="00E2288F" w:rsidP="0082223F">
      <w:pPr>
        <w:spacing w:line="240" w:lineRule="auto"/>
      </w:pPr>
      <w:r>
        <w:separator/>
      </w:r>
    </w:p>
  </w:endnote>
  <w:endnote w:type="continuationSeparator" w:id="0">
    <w:p w:rsidR="00E2288F" w:rsidRDefault="00E228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88F" w:rsidRDefault="00E2288F" w:rsidP="0082223F">
      <w:pPr>
        <w:spacing w:line="240" w:lineRule="auto"/>
      </w:pPr>
      <w:r>
        <w:separator/>
      </w:r>
    </w:p>
  </w:footnote>
  <w:footnote w:type="continuationSeparator" w:id="0">
    <w:p w:rsidR="00E2288F" w:rsidRDefault="00E228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724D3"/>
    <w:rsid w:val="000D1CDB"/>
    <w:rsid w:val="00125715"/>
    <w:rsid w:val="00183597"/>
    <w:rsid w:val="002806B7"/>
    <w:rsid w:val="002F11AC"/>
    <w:rsid w:val="00364957"/>
    <w:rsid w:val="00373B6F"/>
    <w:rsid w:val="00401D65"/>
    <w:rsid w:val="004223E8"/>
    <w:rsid w:val="004A784B"/>
    <w:rsid w:val="00664A6A"/>
    <w:rsid w:val="00814299"/>
    <w:rsid w:val="0082223F"/>
    <w:rsid w:val="008B5129"/>
    <w:rsid w:val="00C73692"/>
    <w:rsid w:val="00C93BB7"/>
    <w:rsid w:val="00CA15DD"/>
    <w:rsid w:val="00DE2224"/>
    <w:rsid w:val="00E2288F"/>
    <w:rsid w:val="00E26473"/>
    <w:rsid w:val="00E51E9F"/>
    <w:rsid w:val="00E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1</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2</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3</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4</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5</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6</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s>
</file>

<file path=customXml/itemProps1.xml><?xml version="1.0" encoding="utf-8"?>
<ds:datastoreItem xmlns:ds="http://schemas.openxmlformats.org/officeDocument/2006/customXml" ds:itemID="{CD52AEC0-AF9D-4F7F-A48E-42F4BC3C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6</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2019-09-22T15:25:00Z</dcterms:modified>
</cp:coreProperties>
</file>