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3197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7B0B1605" w:rsidR="004B463B" w:rsidRDefault="0092704C" w:rsidP="004B463B">
      <w:pPr>
        <w:ind w:firstLine="360"/>
      </w:pPr>
      <w:r>
        <w:t xml:space="preserve">Black Bean started as a small </w:t>
      </w:r>
      <w:r w:rsidR="00640F17">
        <w:t>‘</w:t>
      </w:r>
      <w:r>
        <w:t>mom and pops restaurant,</w:t>
      </w:r>
      <w:r w:rsidR="00640F17">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92A508A"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w:t>
      </w:r>
      <w:r w:rsidR="00640F17">
        <w:t>’</w:t>
      </w:r>
      <w:r>
        <w:t xml:space="preserve">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w:t>
      </w:r>
      <w:r w:rsidR="00640F17">
        <w:t>’</w:t>
      </w:r>
      <w:r>
        <w:t>s cashier interaction, and then evangelize the more successful traits.</w:t>
      </w:r>
    </w:p>
    <w:p w14:paraId="1018EE8D" w14:textId="2B03CB49" w:rsidR="00733F4B" w:rsidRDefault="00733F4B" w:rsidP="00733F4B">
      <w:pPr>
        <w:pStyle w:val="Heading2"/>
      </w:pPr>
      <w:r>
        <w:t>What business goals use these artifacts</w:t>
      </w:r>
    </w:p>
    <w:p w14:paraId="3175D9E8" w14:textId="3A96AFF0" w:rsidR="00746AD3" w:rsidRPr="00746AD3" w:rsidRDefault="00746AD3" w:rsidP="00746AD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t xml:space="preserve">  </w:t>
      </w:r>
    </w:p>
    <w:p w14:paraId="57D9DA2F" w14:textId="63B0B0CF" w:rsidR="006C6C4A" w:rsidRDefault="006C6C4A" w:rsidP="00912697">
      <w:pPr>
        <w:pStyle w:val="ListParagraph"/>
        <w:numPr>
          <w:ilvl w:val="0"/>
          <w:numId w:val="3"/>
        </w:numPr>
      </w:pPr>
      <w:proofErr w:type="spellStart"/>
      <w:r>
        <w:t>Snee</w:t>
      </w:r>
      <w:proofErr w:type="spellEnd"/>
      <w:r>
        <w:t xml:space="preserve"> (2015) misconception that lots of data + analysis = magic.</w:t>
      </w:r>
    </w:p>
    <w:p w14:paraId="56C48BBB" w14:textId="4EBBC840" w:rsidR="00DF1097" w:rsidRDefault="00DF1097" w:rsidP="00912697">
      <w:pPr>
        <w:pStyle w:val="ListParagraph"/>
        <w:numPr>
          <w:ilvl w:val="0"/>
          <w:numId w:val="3"/>
        </w:numPr>
      </w:pPr>
      <w:r>
        <w:t>A recent outbreak of food poisoning at some locations has damaged the brand</w:t>
      </w:r>
      <w:r w:rsidR="00640F17">
        <w:t>’</w:t>
      </w:r>
      <w:r>
        <w:t>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6C1B30F8" w14:textId="5300E48C" w:rsidR="00912697" w:rsidRDefault="00912697" w:rsidP="00912697">
      <w:pPr>
        <w:pStyle w:val="ListParagraph"/>
        <w:numPr>
          <w:ilvl w:val="0"/>
          <w:numId w:val="3"/>
        </w:numPr>
      </w:pPr>
      <w:r>
        <w:t xml:space="preserve">Cost for carrying inventory and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p>
    <w:p w14:paraId="644CC193" w14:textId="3C187A38" w:rsidR="00912697" w:rsidRPr="00DF1097" w:rsidRDefault="00912697" w:rsidP="00912697">
      <w:pPr>
        <w:pStyle w:val="ListParagraph"/>
        <w:numPr>
          <w:ilvl w:val="0"/>
          <w:numId w:val="3"/>
        </w:numPr>
      </w:pPr>
      <w:r>
        <w:t xml:space="preserve">Social media intelligence and impact on customer satisfaction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p>
    <w:p w14:paraId="7C1AA13C" w14:textId="24A86F8A" w:rsidR="0016568C" w:rsidRPr="0016568C" w:rsidRDefault="0016568C" w:rsidP="0016568C">
      <w:r>
        <w:tab/>
      </w:r>
    </w:p>
    <w:p w14:paraId="6B73BD2A" w14:textId="58BDFEE3" w:rsidR="00733F4B" w:rsidRPr="00733F4B" w:rsidRDefault="00733F4B" w:rsidP="00733F4B">
      <w:pPr>
        <w:pStyle w:val="Heading1"/>
      </w:pPr>
      <w:r>
        <w:t>Section II: Collecting and Enhancement</w:t>
      </w:r>
    </w:p>
    <w:p w14:paraId="6165E676" w14:textId="47DE0937" w:rsidR="00733F4B" w:rsidRDefault="001E4F95" w:rsidP="00733F4B">
      <w:pPr>
        <w:pStyle w:val="Heading2"/>
      </w:pPr>
      <w:r>
        <w:t>Preprocessing Data Resources</w:t>
      </w:r>
    </w:p>
    <w:p w14:paraId="3924C212" w14:textId="0270106E" w:rsidR="00ED1466"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w:t>
      </w:r>
      <w:proofErr w:type="spellStart"/>
      <w:r>
        <w:t>indictes</w:t>
      </w:r>
      <w:proofErr w:type="spellEnd"/>
      <w:r>
        <w:t xml:space="preserve"> a network failure, versus a smart outlet means the associated device is disabled.  Depending on the prediction scenario, these missing values could be the most or least important detail, since the algorithm cannot magically discover these internal rules, </w:t>
      </w:r>
      <w:r>
        <w:lastRenderedPageBreak/>
        <w:t xml:space="preserve">training data must account for these examples.  According to </w:t>
      </w:r>
      <w:proofErr w:type="spellStart"/>
      <w:r>
        <w:t>Gibert</w:t>
      </w:r>
      <w:proofErr w:type="spellEnd"/>
      <w:r>
        <w:t xml:space="preserve"> et al. (2016), most analysts spend nearly 70% of experimentation time cleaning and preparing data.</w:t>
      </w:r>
    </w:p>
    <w:p w14:paraId="26CEDEA9" w14:textId="77777777" w:rsidR="003761B6" w:rsidRPr="003761B6" w:rsidRDefault="003761B6" w:rsidP="003761B6"/>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w:t>
      </w:r>
      <w:r>
        <w:lastRenderedPageBreak/>
        <w:t xml:space="preserve">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7462CA06" w:rsidR="00733F4B" w:rsidRDefault="005E28A3" w:rsidP="00733F4B">
      <w:pPr>
        <w:pStyle w:val="ListParagraph"/>
        <w:numPr>
          <w:ilvl w:val="0"/>
          <w:numId w:val="1"/>
        </w:numPr>
      </w:pPr>
      <w:r>
        <w:t>Multiple hardware technologies need to be deployed to monitor from the garden to the customer</w:t>
      </w:r>
      <w:r w:rsidR="00640F17">
        <w:t>’</w:t>
      </w:r>
      <w:r>
        <w:t>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659B77E9" w:rsidR="005E28A3" w:rsidRDefault="005E28A3" w:rsidP="005E28A3">
      <w:pPr>
        <w:pStyle w:val="ListParagraph"/>
        <w:numPr>
          <w:ilvl w:val="1"/>
          <w:numId w:val="1"/>
        </w:numPr>
      </w:pPr>
      <w:r>
        <w:t>Stream processing and real</w:t>
      </w:r>
      <w:r w:rsidR="00AF14BC">
        <w:t>-</w:t>
      </w:r>
      <w:r>
        <w:t xml:space="preserve">time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0425B9B8" w14:textId="22A12944" w:rsidR="00733F4B" w:rsidRDefault="00733F4B" w:rsidP="00733F4B">
      <w:pPr>
        <w:pStyle w:val="Heading2"/>
      </w:pPr>
      <w:r>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w:t>
      </w:r>
      <w:r>
        <w:lastRenderedPageBreak/>
        <w:t xml:space="preserve">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  Imagine a smart outlet is reporting the power consumption—a mixer and toaster will have different time graph distributions and thus different signatures (e.g., Jenson-Shannon Divergence).</w:t>
      </w:r>
    </w:p>
    <w:p w14:paraId="6B84C9B8" w14:textId="77777777" w:rsidR="00640F17" w:rsidRDefault="00640F17">
      <w:pPr>
        <w:rPr>
          <w:b/>
        </w:rPr>
      </w:pPr>
      <w:r>
        <w:br w:type="page"/>
      </w:r>
    </w:p>
    <w:p w14:paraId="6729AEF3" w14:textId="070F282C" w:rsidR="00733F4B" w:rsidRDefault="00733F4B" w:rsidP="00733F4B">
      <w:pPr>
        <w:pStyle w:val="Heading1"/>
      </w:pPr>
      <w:r>
        <w:lastRenderedPageBreak/>
        <w:t>Section III: Evaluation Procedures</w:t>
      </w:r>
    </w:p>
    <w:p w14:paraId="72EB454A" w14:textId="603B785A" w:rsidR="00733F4B" w:rsidRDefault="00733F4B" w:rsidP="00733F4B">
      <w:pPr>
        <w:pStyle w:val="Heading2"/>
      </w:pPr>
      <w:r>
        <w:t>What statistical techniques can measure process ROI</w:t>
      </w:r>
    </w:p>
    <w:p w14:paraId="6484ECBC" w14:textId="1307192C" w:rsidR="00640F17" w:rsidRDefault="00640F17" w:rsidP="003B7E9E">
      <w:r>
        <w:tab/>
        <w:t>Successful projects need to expand on business goals and provide measurable value towards the organizational mission.  Mature firms can explain their mission in terms of high-level objectives and Key Performance Indicators (KPI)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bookmarkStart w:id="0" w:name="_GoBack"/>
      <w:bookmarkEnd w:id="0"/>
      <w:r>
        <w:lastRenderedPageBreak/>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E4285" w14:textId="77777777" w:rsidR="00231978" w:rsidRDefault="00231978" w:rsidP="0082223F">
      <w:pPr>
        <w:spacing w:line="240" w:lineRule="auto"/>
      </w:pPr>
      <w:r>
        <w:separator/>
      </w:r>
    </w:p>
  </w:endnote>
  <w:endnote w:type="continuationSeparator" w:id="0">
    <w:p w14:paraId="67D1187C" w14:textId="77777777" w:rsidR="00231978" w:rsidRDefault="002319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63342" w14:textId="77777777" w:rsidR="00231978" w:rsidRDefault="00231978" w:rsidP="0082223F">
      <w:pPr>
        <w:spacing w:line="240" w:lineRule="auto"/>
      </w:pPr>
      <w:r>
        <w:separator/>
      </w:r>
    </w:p>
  </w:footnote>
  <w:footnote w:type="continuationSeparator" w:id="0">
    <w:p w14:paraId="23BA51DA" w14:textId="77777777" w:rsidR="00231978" w:rsidRDefault="002319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83597"/>
    <w:rsid w:val="00194E42"/>
    <w:rsid w:val="001E4F95"/>
    <w:rsid w:val="00231978"/>
    <w:rsid w:val="002806B7"/>
    <w:rsid w:val="002944D5"/>
    <w:rsid w:val="002A4175"/>
    <w:rsid w:val="002F5188"/>
    <w:rsid w:val="00322E8F"/>
    <w:rsid w:val="003761B6"/>
    <w:rsid w:val="003B7E9E"/>
    <w:rsid w:val="003F4714"/>
    <w:rsid w:val="00401D65"/>
    <w:rsid w:val="004223E8"/>
    <w:rsid w:val="0043333B"/>
    <w:rsid w:val="00433AEC"/>
    <w:rsid w:val="0046631C"/>
    <w:rsid w:val="004A784B"/>
    <w:rsid w:val="004B463B"/>
    <w:rsid w:val="00511DF5"/>
    <w:rsid w:val="005B7079"/>
    <w:rsid w:val="005E28A3"/>
    <w:rsid w:val="00640F17"/>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526F0"/>
    <w:rsid w:val="00A56A0E"/>
    <w:rsid w:val="00A572FA"/>
    <w:rsid w:val="00AD33FA"/>
    <w:rsid w:val="00AF14BC"/>
    <w:rsid w:val="00B767F9"/>
    <w:rsid w:val="00BA3E6E"/>
    <w:rsid w:val="00BB1858"/>
    <w:rsid w:val="00C27B64"/>
    <w:rsid w:val="00C47A75"/>
    <w:rsid w:val="00C618A4"/>
    <w:rsid w:val="00C73692"/>
    <w:rsid w:val="00C93BB7"/>
    <w:rsid w:val="00CB25E9"/>
    <w:rsid w:val="00D85C7B"/>
    <w:rsid w:val="00DC4CC8"/>
    <w:rsid w:val="00DD40A6"/>
    <w:rsid w:val="00DE2224"/>
    <w:rsid w:val="00DF1097"/>
    <w:rsid w:val="00E07021"/>
    <w:rsid w:val="00E51635"/>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9</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s>
</file>

<file path=customXml/itemProps1.xml><?xml version="1.0" encoding="utf-8"?>
<ds:datastoreItem xmlns:ds="http://schemas.openxmlformats.org/officeDocument/2006/customXml" ds:itemID="{CA6EBF4D-9349-467B-94DB-D05813F0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10</Pages>
  <Words>2294</Words>
  <Characters>14298</Characters>
  <Application>Microsoft Office Word</Application>
  <DocSecurity>0</DocSecurity>
  <Lines>317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2020-03-29T14:20:00Z</dcterms:modified>
</cp:coreProperties>
</file>