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C02E2A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60D1BA11" w:rsidR="0082223F" w:rsidRDefault="0082223F" w:rsidP="0082223F">
      <w:pPr>
        <w:pStyle w:val="Title"/>
      </w:pPr>
      <w:r>
        <w:t xml:space="preserve">Week </w:t>
      </w:r>
      <w:r w:rsidR="00013908">
        <w:t>4</w:t>
      </w:r>
      <w:r>
        <w:t xml:space="preserve">: </w:t>
      </w:r>
      <w:r w:rsidR="00ED40C1">
        <w:t xml:space="preserve">Generating </w:t>
      </w:r>
      <w:proofErr w:type="spellStart"/>
      <w:r w:rsidR="00ED40C1">
        <w:t>Shakespear</w:t>
      </w:r>
      <w:proofErr w:type="spellEnd"/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0D94FEBF" w14:textId="77777777" w:rsidR="00E82898" w:rsidRDefault="00E82898" w:rsidP="0082223F">
      <w:pPr>
        <w:jc w:val="center"/>
      </w:pPr>
      <w:r w:rsidRPr="00877007">
        <w:t>TIM-</w:t>
      </w:r>
      <w:r>
        <w:t>8150</w:t>
      </w:r>
      <w:r w:rsidRPr="00877007">
        <w:t xml:space="preserve">: </w:t>
      </w:r>
      <w:r>
        <w:t xml:space="preserve">Artificial Intelligence </w:t>
      </w:r>
    </w:p>
    <w:p w14:paraId="13BFFB78" w14:textId="7D053FCB" w:rsidR="00CB25E9" w:rsidRDefault="00E82898" w:rsidP="0082223F">
      <w:pPr>
        <w:jc w:val="center"/>
      </w:pPr>
      <w:r>
        <w:t xml:space="preserve">October </w:t>
      </w:r>
      <w:r w:rsidR="00013908">
        <w:t>25</w:t>
      </w:r>
      <w:r w:rsidR="006D793E">
        <w:t>, 2020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7C95FDE4" w:rsidR="0082223F" w:rsidRDefault="00ED40C1" w:rsidP="005B7079">
      <w:pPr>
        <w:pStyle w:val="Heading1"/>
      </w:pPr>
      <w:r>
        <w:lastRenderedPageBreak/>
        <w:t>Generating Shakespeare</w:t>
      </w:r>
    </w:p>
    <w:p w14:paraId="213A06D8" w14:textId="1F2E2646" w:rsidR="001A2AFC" w:rsidRDefault="001A2AFC" w:rsidP="001A2AFC">
      <w:pPr>
        <w:ind w:firstLine="720"/>
      </w:pPr>
      <w:r>
        <w:t>Natural Language Processing (NLP) is a broad topic that covers both the parsing and creation of human language.</w:t>
      </w:r>
      <w:r w:rsidR="00456FEC">
        <w:t xml:space="preserve">  When Artificially Intelligent (A.I.) systems generate content, such as movie dialog, it virally spreads across social media and our imagination.  Many practitioners begin their journey toward </w:t>
      </w:r>
      <w:r w:rsidR="00B309FF">
        <w:t xml:space="preserve">these results by first </w:t>
      </w:r>
      <w:r w:rsidR="00456FEC">
        <w:rPr>
          <w:i/>
          <w:iCs/>
        </w:rPr>
        <w:t>Shakespeare</w:t>
      </w:r>
      <w:r w:rsidR="00456FEC">
        <w:t xml:space="preserve"> </w:t>
      </w:r>
      <w:r w:rsidR="00456FEC">
        <w:rPr>
          <w:i/>
          <w:iCs/>
        </w:rPr>
        <w:t>Plays.</w:t>
      </w:r>
    </w:p>
    <w:p w14:paraId="487F05F3" w14:textId="0A267426" w:rsidR="00B309FF" w:rsidRDefault="00B309FF" w:rsidP="00B309FF">
      <w:pPr>
        <w:pStyle w:val="Heading2"/>
      </w:pPr>
      <w:r>
        <w:t>Details of Dataset</w:t>
      </w:r>
    </w:p>
    <w:p w14:paraId="70C0010D" w14:textId="5A7BB087" w:rsidR="00604AF2" w:rsidRDefault="00B309FF" w:rsidP="00B309FF">
      <w:r>
        <w:tab/>
        <w:t xml:space="preserve">The </w:t>
      </w:r>
      <w:r>
        <w:rPr>
          <w:i/>
          <w:iCs/>
        </w:rPr>
        <w:t>Tiny Shakespeare Dataset</w:t>
      </w:r>
      <w:r>
        <w:t xml:space="preserve"> is approximately one megabyte in size and contains 40,000 lines from various plays</w:t>
      </w:r>
      <w:sdt>
        <w:sdtPr>
          <w:id w:val="-512224470"/>
          <w:citation/>
        </w:sdtPr>
        <w:sdtContent>
          <w:r w:rsidR="00604AF2">
            <w:fldChar w:fldCharType="begin"/>
          </w:r>
          <w:r w:rsidR="00604AF2">
            <w:instrText xml:space="preserve"> CITATION Ten201 \l 1033 </w:instrText>
          </w:r>
          <w:r w:rsidR="00604AF2">
            <w:fldChar w:fldCharType="separate"/>
          </w:r>
          <w:r w:rsidR="00604AF2">
            <w:rPr>
              <w:noProof/>
            </w:rPr>
            <w:t xml:space="preserve"> (TensorFlow, 2020)</w:t>
          </w:r>
          <w:r w:rsidR="00604AF2">
            <w:fldChar w:fldCharType="end"/>
          </w:r>
        </w:sdtContent>
      </w:sdt>
      <w:r>
        <w:t>.</w:t>
      </w:r>
      <w:r w:rsidR="00604AF2">
        <w:t xml:space="preserve">  Each entry begins with the actor’s name, followed by their passage (see Figure 1).</w:t>
      </w:r>
    </w:p>
    <w:p w14:paraId="16F9C664" w14:textId="2F1FE4BB" w:rsidR="00604AF2" w:rsidRDefault="00604AF2" w:rsidP="00604AF2">
      <w:pPr>
        <w:pStyle w:val="Caption"/>
      </w:pPr>
      <w:r>
        <w:t>Figure 1: Excerpt of Input</w:t>
      </w:r>
    </w:p>
    <w:p w14:paraId="44CCB636" w14:textId="481CE13D" w:rsidR="00B309FF" w:rsidRPr="00B309FF" w:rsidRDefault="00604AF2" w:rsidP="00604AF2">
      <w:pPr>
        <w:jc w:val="center"/>
      </w:pPr>
      <w:r>
        <w:rPr>
          <w:noProof/>
        </w:rPr>
        <w:drawing>
          <wp:inline distT="0" distB="0" distL="0" distR="0" wp14:anchorId="3F1F95FF" wp14:editId="4DCA40BF">
            <wp:extent cx="1684961" cy="148476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356" cy="151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9FF" w:rsidRPr="00B309FF" w:rsidSect="008770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CF003" w14:textId="77777777" w:rsidR="00C02E2A" w:rsidRDefault="00C02E2A" w:rsidP="0082223F">
      <w:pPr>
        <w:spacing w:line="240" w:lineRule="auto"/>
      </w:pPr>
      <w:r>
        <w:separator/>
      </w:r>
    </w:p>
  </w:endnote>
  <w:endnote w:type="continuationSeparator" w:id="0">
    <w:p w14:paraId="152C363B" w14:textId="77777777" w:rsidR="00C02E2A" w:rsidRDefault="00C02E2A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894EC" w14:textId="77777777" w:rsidR="00E82898" w:rsidRDefault="00E82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4DC73" w14:textId="77777777" w:rsidR="00E82898" w:rsidRDefault="00E828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7F6FC" w14:textId="77777777" w:rsidR="00E82898" w:rsidRDefault="00E82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7AE5D" w14:textId="77777777" w:rsidR="00C02E2A" w:rsidRDefault="00C02E2A" w:rsidP="0082223F">
      <w:pPr>
        <w:spacing w:line="240" w:lineRule="auto"/>
      </w:pPr>
      <w:r>
        <w:separator/>
      </w:r>
    </w:p>
  </w:footnote>
  <w:footnote w:type="continuationSeparator" w:id="0">
    <w:p w14:paraId="233C8ACA" w14:textId="77777777" w:rsidR="00C02E2A" w:rsidRDefault="00C02E2A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ED656" w14:textId="77777777" w:rsidR="00E82898" w:rsidRDefault="00E828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643D55F7" w:rsidR="00877007" w:rsidRDefault="00877007" w:rsidP="00877007">
    <w:pPr>
      <w:pStyle w:val="Header"/>
    </w:pPr>
    <w:r w:rsidRPr="00877007">
      <w:t>TIM-</w:t>
    </w:r>
    <w:r w:rsidR="00E82898">
      <w:t>8</w:t>
    </w:r>
    <w:r w:rsidR="00D0165E">
      <w:t>1</w:t>
    </w:r>
    <w:r w:rsidR="00E82898">
      <w:t>50</w:t>
    </w:r>
    <w:r w:rsidRPr="00877007">
      <w:t xml:space="preserve">: </w:t>
    </w:r>
    <w:r w:rsidR="00E82898">
      <w:t>Artificial Intelligence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41B5A" w14:textId="77777777" w:rsidR="00E82898" w:rsidRDefault="00E828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mwrAUAUQTKiiwAAAA="/>
  </w:docVars>
  <w:rsids>
    <w:rsidRoot w:val="0082223F"/>
    <w:rsid w:val="00013908"/>
    <w:rsid w:val="00036708"/>
    <w:rsid w:val="00036F58"/>
    <w:rsid w:val="00134BF0"/>
    <w:rsid w:val="00183597"/>
    <w:rsid w:val="001A2AFC"/>
    <w:rsid w:val="001B27C4"/>
    <w:rsid w:val="002806B7"/>
    <w:rsid w:val="003B74B6"/>
    <w:rsid w:val="003D589E"/>
    <w:rsid w:val="003F4714"/>
    <w:rsid w:val="00401D65"/>
    <w:rsid w:val="004223E8"/>
    <w:rsid w:val="00424108"/>
    <w:rsid w:val="00456FEC"/>
    <w:rsid w:val="004A784B"/>
    <w:rsid w:val="0052082A"/>
    <w:rsid w:val="00563362"/>
    <w:rsid w:val="005B36C4"/>
    <w:rsid w:val="005B7079"/>
    <w:rsid w:val="00604AF2"/>
    <w:rsid w:val="006D793E"/>
    <w:rsid w:val="0073677D"/>
    <w:rsid w:val="0082223F"/>
    <w:rsid w:val="00877007"/>
    <w:rsid w:val="008B5129"/>
    <w:rsid w:val="009851E0"/>
    <w:rsid w:val="009A757D"/>
    <w:rsid w:val="00A70570"/>
    <w:rsid w:val="00B13ADF"/>
    <w:rsid w:val="00B309FF"/>
    <w:rsid w:val="00B83595"/>
    <w:rsid w:val="00C02E2A"/>
    <w:rsid w:val="00C04EA4"/>
    <w:rsid w:val="00C54DC8"/>
    <w:rsid w:val="00C73692"/>
    <w:rsid w:val="00C93BB7"/>
    <w:rsid w:val="00CB25E9"/>
    <w:rsid w:val="00CD6026"/>
    <w:rsid w:val="00D0165E"/>
    <w:rsid w:val="00D75C7B"/>
    <w:rsid w:val="00D85C7B"/>
    <w:rsid w:val="00DE2224"/>
    <w:rsid w:val="00E234E9"/>
    <w:rsid w:val="00E82898"/>
    <w:rsid w:val="00ED3713"/>
    <w:rsid w:val="00ED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Tho19</b:Tag>
    <b:SourceType>ConferenceProceedings</b:SourceType>
    <b:Guid>{80C3DBFD-7DA5-4148-811F-10AF32831771}</b:Guid>
    <b:Author>
      <b:Author>
        <b:NameList>
          <b:Person>
            <b:Last>Thomas</b:Last>
            <b:First>R</b:First>
          </b:Person>
        </b:NameList>
      </b:Author>
    </b:Author>
    <b:Title>The new era of NLP</b:Title>
    <b:Year>2019</b:Year>
    <b:ConferenceName>Scientific Computing with Python</b:ConferenceName>
    <b:City>Austin, Texas</b:City>
    <b:Publisher>SciPy</b:Publisher>
    <b:URL>https://youtu.be/KChtdexd5Jo</b:URL>
    <b:RefOrder>2</b:RefOrder>
  </b:Source>
  <b:Source>
    <b:Tag>Ten201</b:Tag>
    <b:SourceType>InternetSite</b:SourceType>
    <b:Guid>{6298094E-0C02-4BC6-ABBE-45C3B42697AC}</b:Guid>
    <b:Title>Tiny Shakespeare</b:Title>
    <b:Year>2020</b:Year>
    <b:Author>
      <b:Author>
        <b:Corporate>TensorFlow</b:Corporate>
      </b:Author>
    </b:Author>
    <b:InternetSiteTitle>Tensorflow</b:InternetSiteTitle>
    <b:Month>October</b:Month>
    <b:Day>9</b:Day>
    <b:URL>https://www.tensorflow.org/datasets/catalog/tiny_shakespeare</b:URL>
    <b:RefOrder>1</b:RefOrder>
  </b:Source>
</b:Sources>
</file>

<file path=customXml/itemProps1.xml><?xml version="1.0" encoding="utf-8"?>
<ds:datastoreItem xmlns:ds="http://schemas.openxmlformats.org/officeDocument/2006/customXml" ds:itemID="{A9C63B73-AFC2-4A07-8E58-CCB617E9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30</cp:revision>
  <dcterms:created xsi:type="dcterms:W3CDTF">2019-05-19T17:38:00Z</dcterms:created>
  <dcterms:modified xsi:type="dcterms:W3CDTF">2020-10-25T21:05:00Z</dcterms:modified>
</cp:coreProperties>
</file>