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66B91D" w14:textId="77777777" w:rsidR="00E37B66" w:rsidRDefault="00E37B66" w:rsidP="009E6086">
      <w:pPr>
        <w:pStyle w:val="NoSpacing"/>
      </w:pPr>
    </w:p>
    <w:p w14:paraId="44D85398" w14:textId="77777777" w:rsidR="009E6086" w:rsidRDefault="009E6086" w:rsidP="009E6086">
      <w:pPr>
        <w:pStyle w:val="NoSpacing"/>
      </w:pPr>
    </w:p>
    <w:p w14:paraId="3A0BC1B1" w14:textId="77777777" w:rsidR="009E6086" w:rsidRDefault="009E6086" w:rsidP="009E6086">
      <w:pPr>
        <w:pStyle w:val="NoSpacing"/>
      </w:pPr>
    </w:p>
    <w:p w14:paraId="7012641C" w14:textId="77777777" w:rsidR="009E6086" w:rsidRDefault="009E6086" w:rsidP="009E6086">
      <w:pPr>
        <w:pStyle w:val="NoSpacing"/>
      </w:pPr>
    </w:p>
    <w:p w14:paraId="0C978AF3" w14:textId="77777777" w:rsidR="009E6086" w:rsidRDefault="009E6086" w:rsidP="009E6086">
      <w:pPr>
        <w:pStyle w:val="NoSpacing"/>
      </w:pPr>
    </w:p>
    <w:p w14:paraId="2CBA3AA9" w14:textId="77777777" w:rsidR="009E6086" w:rsidRDefault="009E6086" w:rsidP="009E6086">
      <w:pPr>
        <w:pStyle w:val="NoSpacing"/>
      </w:pPr>
    </w:p>
    <w:p w14:paraId="7F692993" w14:textId="52C8E87D" w:rsidR="009E6086" w:rsidRDefault="005D50C9" w:rsidP="009E6086">
      <w:pPr>
        <w:pStyle w:val="Title"/>
      </w:pPr>
      <w:r>
        <w:t>Load Balancing</w:t>
      </w:r>
      <w:r w:rsidR="009E6086" w:rsidRPr="009E6086">
        <w:t xml:space="preserve"> </w:t>
      </w:r>
      <w:r>
        <w:t xml:space="preserve">Employees through BI </w:t>
      </w:r>
    </w:p>
    <w:p w14:paraId="006CF7D9" w14:textId="77777777" w:rsidR="009E6086" w:rsidRDefault="009E6086" w:rsidP="009E6086">
      <w:pPr>
        <w:pStyle w:val="NoSpacing"/>
      </w:pPr>
      <w:r w:rsidRPr="009E6086">
        <w:t>Nate Bachmeier</w:t>
      </w:r>
      <w:r>
        <w:br/>
        <w:t>DBM 380: Database Concepts</w:t>
      </w:r>
      <w:r>
        <w:br/>
        <w:t>October 14</w:t>
      </w:r>
      <w:r w:rsidRPr="009E6086">
        <w:rPr>
          <w:vertAlign w:val="superscript"/>
        </w:rPr>
        <w:t>th</w:t>
      </w:r>
      <w:r>
        <w:t>, 2013</w:t>
      </w:r>
      <w:r>
        <w:br/>
        <w:t>University of Phoenix</w:t>
      </w:r>
      <w:r>
        <w:br/>
        <w:t>Instructor: Sandra La Vallee</w:t>
      </w:r>
    </w:p>
    <w:p w14:paraId="6F6CF4A7" w14:textId="77777777" w:rsidR="009E6086" w:rsidRDefault="009E6086">
      <w:pPr>
        <w:spacing w:line="259" w:lineRule="auto"/>
      </w:pPr>
      <w:r>
        <w:br w:type="page"/>
      </w:r>
    </w:p>
    <w:p w14:paraId="7682F8E0" w14:textId="77777777" w:rsidR="00D74E53" w:rsidRDefault="00D74E53">
      <w:pPr>
        <w:spacing w:line="259" w:lineRule="auto"/>
        <w:rPr>
          <w:b/>
        </w:rPr>
      </w:pPr>
    </w:p>
    <w:sdt>
      <w:sdtPr>
        <w:id w:val="641310023"/>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1992B0B3" w14:textId="09E758FF" w:rsidR="00D74E53" w:rsidRPr="00D74E53" w:rsidRDefault="00D74E53" w:rsidP="00D74E53">
          <w:pPr>
            <w:pStyle w:val="TOCHeading"/>
            <w:jc w:val="center"/>
            <w:rPr>
              <w:rFonts w:ascii="Times New Roman" w:hAnsi="Times New Roman" w:cs="Times New Roman"/>
              <w:b/>
              <w:color w:val="auto"/>
            </w:rPr>
          </w:pPr>
          <w:r>
            <w:rPr>
              <w:rFonts w:ascii="Times New Roman" w:hAnsi="Times New Roman" w:cs="Times New Roman"/>
              <w:b/>
              <w:color w:val="auto"/>
            </w:rPr>
            <w:t>Table of C</w:t>
          </w:r>
          <w:r w:rsidRPr="00D74E53">
            <w:rPr>
              <w:rFonts w:ascii="Times New Roman" w:hAnsi="Times New Roman" w:cs="Times New Roman"/>
              <w:b/>
              <w:color w:val="auto"/>
            </w:rPr>
            <w:t>ontents</w:t>
          </w:r>
        </w:p>
        <w:p w14:paraId="029C0438" w14:textId="77777777" w:rsidR="00D74E53" w:rsidRDefault="00D74E5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9541847" w:history="1">
            <w:r w:rsidRPr="002366D7">
              <w:rPr>
                <w:rStyle w:val="Hyperlink"/>
                <w:noProof/>
              </w:rPr>
              <w:t>Defining the Process</w:t>
            </w:r>
            <w:r>
              <w:rPr>
                <w:noProof/>
                <w:webHidden/>
              </w:rPr>
              <w:tab/>
            </w:r>
            <w:r>
              <w:rPr>
                <w:noProof/>
                <w:webHidden/>
              </w:rPr>
              <w:fldChar w:fldCharType="begin"/>
            </w:r>
            <w:r>
              <w:rPr>
                <w:noProof/>
                <w:webHidden/>
              </w:rPr>
              <w:instrText xml:space="preserve"> PAGEREF _Toc369541847 \h </w:instrText>
            </w:r>
            <w:r>
              <w:rPr>
                <w:noProof/>
                <w:webHidden/>
              </w:rPr>
            </w:r>
            <w:r>
              <w:rPr>
                <w:noProof/>
                <w:webHidden/>
              </w:rPr>
              <w:fldChar w:fldCharType="separate"/>
            </w:r>
            <w:r>
              <w:rPr>
                <w:noProof/>
                <w:webHidden/>
              </w:rPr>
              <w:t>3</w:t>
            </w:r>
            <w:r>
              <w:rPr>
                <w:noProof/>
                <w:webHidden/>
              </w:rPr>
              <w:fldChar w:fldCharType="end"/>
            </w:r>
          </w:hyperlink>
        </w:p>
        <w:p w14:paraId="365A9D0E" w14:textId="77777777" w:rsidR="00D74E53" w:rsidRDefault="00D74E53">
          <w:pPr>
            <w:pStyle w:val="TOC1"/>
            <w:tabs>
              <w:tab w:val="right" w:leader="dot" w:pos="9350"/>
            </w:tabs>
            <w:rPr>
              <w:rFonts w:asciiTheme="minorHAnsi" w:eastAsiaTheme="minorEastAsia" w:hAnsiTheme="minorHAnsi" w:cstheme="minorBidi"/>
              <w:noProof/>
              <w:sz w:val="22"/>
              <w:szCs w:val="22"/>
            </w:rPr>
          </w:pPr>
          <w:hyperlink w:anchor="_Toc369541848" w:history="1">
            <w:r w:rsidRPr="002366D7">
              <w:rPr>
                <w:rStyle w:val="Hyperlink"/>
                <w:noProof/>
              </w:rPr>
              <w:t>Building a Data Model</w:t>
            </w:r>
            <w:r>
              <w:rPr>
                <w:noProof/>
                <w:webHidden/>
              </w:rPr>
              <w:tab/>
            </w:r>
            <w:r>
              <w:rPr>
                <w:noProof/>
                <w:webHidden/>
              </w:rPr>
              <w:fldChar w:fldCharType="begin"/>
            </w:r>
            <w:r>
              <w:rPr>
                <w:noProof/>
                <w:webHidden/>
              </w:rPr>
              <w:instrText xml:space="preserve"> PAGEREF _Toc369541848 \h </w:instrText>
            </w:r>
            <w:r>
              <w:rPr>
                <w:noProof/>
                <w:webHidden/>
              </w:rPr>
            </w:r>
            <w:r>
              <w:rPr>
                <w:noProof/>
                <w:webHidden/>
              </w:rPr>
              <w:fldChar w:fldCharType="separate"/>
            </w:r>
            <w:r>
              <w:rPr>
                <w:noProof/>
                <w:webHidden/>
              </w:rPr>
              <w:t>4</w:t>
            </w:r>
            <w:r>
              <w:rPr>
                <w:noProof/>
                <w:webHidden/>
              </w:rPr>
              <w:fldChar w:fldCharType="end"/>
            </w:r>
          </w:hyperlink>
        </w:p>
        <w:p w14:paraId="4D47EB38"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49" w:history="1">
            <w:r w:rsidRPr="002366D7">
              <w:rPr>
                <w:rStyle w:val="Hyperlink"/>
                <w:noProof/>
              </w:rPr>
              <w:t>Customer</w:t>
            </w:r>
            <w:r>
              <w:rPr>
                <w:noProof/>
                <w:webHidden/>
              </w:rPr>
              <w:tab/>
            </w:r>
            <w:r>
              <w:rPr>
                <w:noProof/>
                <w:webHidden/>
              </w:rPr>
              <w:fldChar w:fldCharType="begin"/>
            </w:r>
            <w:r>
              <w:rPr>
                <w:noProof/>
                <w:webHidden/>
              </w:rPr>
              <w:instrText xml:space="preserve"> PAGEREF _Toc369541849 \h </w:instrText>
            </w:r>
            <w:r>
              <w:rPr>
                <w:noProof/>
                <w:webHidden/>
              </w:rPr>
            </w:r>
            <w:r>
              <w:rPr>
                <w:noProof/>
                <w:webHidden/>
              </w:rPr>
              <w:fldChar w:fldCharType="separate"/>
            </w:r>
            <w:r>
              <w:rPr>
                <w:noProof/>
                <w:webHidden/>
              </w:rPr>
              <w:t>4</w:t>
            </w:r>
            <w:r>
              <w:rPr>
                <w:noProof/>
                <w:webHidden/>
              </w:rPr>
              <w:fldChar w:fldCharType="end"/>
            </w:r>
          </w:hyperlink>
        </w:p>
        <w:p w14:paraId="5B17989C"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0" w:history="1">
            <w:r w:rsidRPr="002366D7">
              <w:rPr>
                <w:rStyle w:val="Hyperlink"/>
                <w:noProof/>
              </w:rPr>
              <w:t>Customer Contact</w:t>
            </w:r>
            <w:r>
              <w:rPr>
                <w:noProof/>
                <w:webHidden/>
              </w:rPr>
              <w:tab/>
            </w:r>
            <w:r>
              <w:rPr>
                <w:noProof/>
                <w:webHidden/>
              </w:rPr>
              <w:fldChar w:fldCharType="begin"/>
            </w:r>
            <w:r>
              <w:rPr>
                <w:noProof/>
                <w:webHidden/>
              </w:rPr>
              <w:instrText xml:space="preserve"> PAGEREF _Toc369541850 \h </w:instrText>
            </w:r>
            <w:r>
              <w:rPr>
                <w:noProof/>
                <w:webHidden/>
              </w:rPr>
            </w:r>
            <w:r>
              <w:rPr>
                <w:noProof/>
                <w:webHidden/>
              </w:rPr>
              <w:fldChar w:fldCharType="separate"/>
            </w:r>
            <w:r>
              <w:rPr>
                <w:noProof/>
                <w:webHidden/>
              </w:rPr>
              <w:t>4</w:t>
            </w:r>
            <w:r>
              <w:rPr>
                <w:noProof/>
                <w:webHidden/>
              </w:rPr>
              <w:fldChar w:fldCharType="end"/>
            </w:r>
          </w:hyperlink>
        </w:p>
        <w:p w14:paraId="33468DA3"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1" w:history="1">
            <w:r w:rsidRPr="002366D7">
              <w:rPr>
                <w:rStyle w:val="Hyperlink"/>
                <w:noProof/>
              </w:rPr>
              <w:t>Project</w:t>
            </w:r>
            <w:r>
              <w:rPr>
                <w:noProof/>
                <w:webHidden/>
              </w:rPr>
              <w:tab/>
            </w:r>
            <w:r>
              <w:rPr>
                <w:noProof/>
                <w:webHidden/>
              </w:rPr>
              <w:fldChar w:fldCharType="begin"/>
            </w:r>
            <w:r>
              <w:rPr>
                <w:noProof/>
                <w:webHidden/>
              </w:rPr>
              <w:instrText xml:space="preserve"> PAGEREF _Toc369541851 \h </w:instrText>
            </w:r>
            <w:r>
              <w:rPr>
                <w:noProof/>
                <w:webHidden/>
              </w:rPr>
            </w:r>
            <w:r>
              <w:rPr>
                <w:noProof/>
                <w:webHidden/>
              </w:rPr>
              <w:fldChar w:fldCharType="separate"/>
            </w:r>
            <w:r>
              <w:rPr>
                <w:noProof/>
                <w:webHidden/>
              </w:rPr>
              <w:t>4</w:t>
            </w:r>
            <w:r>
              <w:rPr>
                <w:noProof/>
                <w:webHidden/>
              </w:rPr>
              <w:fldChar w:fldCharType="end"/>
            </w:r>
          </w:hyperlink>
        </w:p>
        <w:p w14:paraId="34B46E72"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2" w:history="1">
            <w:r w:rsidRPr="002366D7">
              <w:rPr>
                <w:rStyle w:val="Hyperlink"/>
                <w:noProof/>
              </w:rPr>
              <w:t>Task</w:t>
            </w:r>
            <w:r>
              <w:rPr>
                <w:noProof/>
                <w:webHidden/>
              </w:rPr>
              <w:tab/>
            </w:r>
            <w:r>
              <w:rPr>
                <w:noProof/>
                <w:webHidden/>
              </w:rPr>
              <w:fldChar w:fldCharType="begin"/>
            </w:r>
            <w:r>
              <w:rPr>
                <w:noProof/>
                <w:webHidden/>
              </w:rPr>
              <w:instrText xml:space="preserve"> PAGEREF _Toc369541852 \h </w:instrText>
            </w:r>
            <w:r>
              <w:rPr>
                <w:noProof/>
                <w:webHidden/>
              </w:rPr>
            </w:r>
            <w:r>
              <w:rPr>
                <w:noProof/>
                <w:webHidden/>
              </w:rPr>
              <w:fldChar w:fldCharType="separate"/>
            </w:r>
            <w:r>
              <w:rPr>
                <w:noProof/>
                <w:webHidden/>
              </w:rPr>
              <w:t>4</w:t>
            </w:r>
            <w:r>
              <w:rPr>
                <w:noProof/>
                <w:webHidden/>
              </w:rPr>
              <w:fldChar w:fldCharType="end"/>
            </w:r>
          </w:hyperlink>
        </w:p>
        <w:p w14:paraId="08FDE927"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3" w:history="1">
            <w:r w:rsidRPr="002366D7">
              <w:rPr>
                <w:rStyle w:val="Hyperlink"/>
                <w:noProof/>
              </w:rPr>
              <w:t>Skill List</w:t>
            </w:r>
            <w:r>
              <w:rPr>
                <w:noProof/>
                <w:webHidden/>
              </w:rPr>
              <w:tab/>
            </w:r>
            <w:r>
              <w:rPr>
                <w:noProof/>
                <w:webHidden/>
              </w:rPr>
              <w:fldChar w:fldCharType="begin"/>
            </w:r>
            <w:r>
              <w:rPr>
                <w:noProof/>
                <w:webHidden/>
              </w:rPr>
              <w:instrText xml:space="preserve"> PAGEREF _Toc369541853 \h </w:instrText>
            </w:r>
            <w:r>
              <w:rPr>
                <w:noProof/>
                <w:webHidden/>
              </w:rPr>
            </w:r>
            <w:r>
              <w:rPr>
                <w:noProof/>
                <w:webHidden/>
              </w:rPr>
              <w:fldChar w:fldCharType="separate"/>
            </w:r>
            <w:r>
              <w:rPr>
                <w:noProof/>
                <w:webHidden/>
              </w:rPr>
              <w:t>5</w:t>
            </w:r>
            <w:r>
              <w:rPr>
                <w:noProof/>
                <w:webHidden/>
              </w:rPr>
              <w:fldChar w:fldCharType="end"/>
            </w:r>
          </w:hyperlink>
        </w:p>
        <w:p w14:paraId="0FE63990"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4" w:history="1">
            <w:r w:rsidRPr="002366D7">
              <w:rPr>
                <w:rStyle w:val="Hyperlink"/>
                <w:noProof/>
              </w:rPr>
              <w:t>Skill</w:t>
            </w:r>
            <w:r>
              <w:rPr>
                <w:noProof/>
                <w:webHidden/>
              </w:rPr>
              <w:tab/>
            </w:r>
            <w:r>
              <w:rPr>
                <w:noProof/>
                <w:webHidden/>
              </w:rPr>
              <w:fldChar w:fldCharType="begin"/>
            </w:r>
            <w:r>
              <w:rPr>
                <w:noProof/>
                <w:webHidden/>
              </w:rPr>
              <w:instrText xml:space="preserve"> PAGEREF _Toc369541854 \h </w:instrText>
            </w:r>
            <w:r>
              <w:rPr>
                <w:noProof/>
                <w:webHidden/>
              </w:rPr>
            </w:r>
            <w:r>
              <w:rPr>
                <w:noProof/>
                <w:webHidden/>
              </w:rPr>
              <w:fldChar w:fldCharType="separate"/>
            </w:r>
            <w:r>
              <w:rPr>
                <w:noProof/>
                <w:webHidden/>
              </w:rPr>
              <w:t>5</w:t>
            </w:r>
            <w:r>
              <w:rPr>
                <w:noProof/>
                <w:webHidden/>
              </w:rPr>
              <w:fldChar w:fldCharType="end"/>
            </w:r>
          </w:hyperlink>
        </w:p>
        <w:p w14:paraId="0E3B0C3A"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5" w:history="1">
            <w:r w:rsidRPr="002366D7">
              <w:rPr>
                <w:rStyle w:val="Hyperlink"/>
                <w:noProof/>
              </w:rPr>
              <w:t>Employee</w:t>
            </w:r>
            <w:r>
              <w:rPr>
                <w:noProof/>
                <w:webHidden/>
              </w:rPr>
              <w:tab/>
            </w:r>
            <w:r>
              <w:rPr>
                <w:noProof/>
                <w:webHidden/>
              </w:rPr>
              <w:fldChar w:fldCharType="begin"/>
            </w:r>
            <w:r>
              <w:rPr>
                <w:noProof/>
                <w:webHidden/>
              </w:rPr>
              <w:instrText xml:space="preserve"> PAGEREF _Toc369541855 \h </w:instrText>
            </w:r>
            <w:r>
              <w:rPr>
                <w:noProof/>
                <w:webHidden/>
              </w:rPr>
            </w:r>
            <w:r>
              <w:rPr>
                <w:noProof/>
                <w:webHidden/>
              </w:rPr>
              <w:fldChar w:fldCharType="separate"/>
            </w:r>
            <w:r>
              <w:rPr>
                <w:noProof/>
                <w:webHidden/>
              </w:rPr>
              <w:t>5</w:t>
            </w:r>
            <w:r>
              <w:rPr>
                <w:noProof/>
                <w:webHidden/>
              </w:rPr>
              <w:fldChar w:fldCharType="end"/>
            </w:r>
          </w:hyperlink>
        </w:p>
        <w:p w14:paraId="0A50C86B" w14:textId="77777777" w:rsidR="00D74E53" w:rsidRDefault="00D74E53">
          <w:pPr>
            <w:pStyle w:val="TOC2"/>
            <w:tabs>
              <w:tab w:val="right" w:leader="dot" w:pos="9350"/>
            </w:tabs>
            <w:rPr>
              <w:rFonts w:asciiTheme="minorHAnsi" w:eastAsiaTheme="minorEastAsia" w:hAnsiTheme="minorHAnsi" w:cstheme="minorBidi"/>
              <w:noProof/>
              <w:sz w:val="22"/>
              <w:szCs w:val="22"/>
            </w:rPr>
          </w:pPr>
          <w:hyperlink w:anchor="_Toc369541856" w:history="1">
            <w:r w:rsidRPr="002366D7">
              <w:rPr>
                <w:rStyle w:val="Hyperlink"/>
                <w:noProof/>
              </w:rPr>
              <w:t>Enumeration Entities</w:t>
            </w:r>
            <w:r>
              <w:rPr>
                <w:noProof/>
                <w:webHidden/>
              </w:rPr>
              <w:tab/>
            </w:r>
            <w:r>
              <w:rPr>
                <w:noProof/>
                <w:webHidden/>
              </w:rPr>
              <w:fldChar w:fldCharType="begin"/>
            </w:r>
            <w:r>
              <w:rPr>
                <w:noProof/>
                <w:webHidden/>
              </w:rPr>
              <w:instrText xml:space="preserve"> PAGEREF _Toc369541856 \h </w:instrText>
            </w:r>
            <w:r>
              <w:rPr>
                <w:noProof/>
                <w:webHidden/>
              </w:rPr>
            </w:r>
            <w:r>
              <w:rPr>
                <w:noProof/>
                <w:webHidden/>
              </w:rPr>
              <w:fldChar w:fldCharType="separate"/>
            </w:r>
            <w:r>
              <w:rPr>
                <w:noProof/>
                <w:webHidden/>
              </w:rPr>
              <w:t>5</w:t>
            </w:r>
            <w:r>
              <w:rPr>
                <w:noProof/>
                <w:webHidden/>
              </w:rPr>
              <w:fldChar w:fldCharType="end"/>
            </w:r>
          </w:hyperlink>
        </w:p>
        <w:p w14:paraId="58255EF3" w14:textId="77777777" w:rsidR="00D74E53" w:rsidRDefault="00D74E53">
          <w:pPr>
            <w:pStyle w:val="TOC1"/>
            <w:tabs>
              <w:tab w:val="right" w:leader="dot" w:pos="9350"/>
            </w:tabs>
            <w:rPr>
              <w:rFonts w:asciiTheme="minorHAnsi" w:eastAsiaTheme="minorEastAsia" w:hAnsiTheme="minorHAnsi" w:cstheme="minorBidi"/>
              <w:noProof/>
              <w:sz w:val="22"/>
              <w:szCs w:val="22"/>
            </w:rPr>
          </w:pPr>
          <w:hyperlink w:anchor="_Toc369541857" w:history="1">
            <w:r w:rsidRPr="002366D7">
              <w:rPr>
                <w:rStyle w:val="Hyperlink"/>
                <w:noProof/>
              </w:rPr>
              <w:t>Challenges with a NoSQL Design</w:t>
            </w:r>
            <w:r>
              <w:rPr>
                <w:noProof/>
                <w:webHidden/>
              </w:rPr>
              <w:tab/>
            </w:r>
            <w:r>
              <w:rPr>
                <w:noProof/>
                <w:webHidden/>
              </w:rPr>
              <w:fldChar w:fldCharType="begin"/>
            </w:r>
            <w:r>
              <w:rPr>
                <w:noProof/>
                <w:webHidden/>
              </w:rPr>
              <w:instrText xml:space="preserve"> PAGEREF _Toc369541857 \h </w:instrText>
            </w:r>
            <w:r>
              <w:rPr>
                <w:noProof/>
                <w:webHidden/>
              </w:rPr>
            </w:r>
            <w:r>
              <w:rPr>
                <w:noProof/>
                <w:webHidden/>
              </w:rPr>
              <w:fldChar w:fldCharType="separate"/>
            </w:r>
            <w:r>
              <w:rPr>
                <w:noProof/>
                <w:webHidden/>
              </w:rPr>
              <w:t>5</w:t>
            </w:r>
            <w:r>
              <w:rPr>
                <w:noProof/>
                <w:webHidden/>
              </w:rPr>
              <w:fldChar w:fldCharType="end"/>
            </w:r>
          </w:hyperlink>
        </w:p>
        <w:p w14:paraId="2CB88551" w14:textId="77777777" w:rsidR="00D74E53" w:rsidRDefault="00D74E53">
          <w:pPr>
            <w:pStyle w:val="TOC1"/>
            <w:tabs>
              <w:tab w:val="right" w:leader="dot" w:pos="9350"/>
            </w:tabs>
            <w:rPr>
              <w:rFonts w:asciiTheme="minorHAnsi" w:eastAsiaTheme="minorEastAsia" w:hAnsiTheme="minorHAnsi" w:cstheme="minorBidi"/>
              <w:noProof/>
              <w:sz w:val="22"/>
              <w:szCs w:val="22"/>
            </w:rPr>
          </w:pPr>
          <w:hyperlink w:anchor="_Toc369541858" w:history="1">
            <w:r w:rsidRPr="002366D7">
              <w:rPr>
                <w:rStyle w:val="Hyperlink"/>
                <w:noProof/>
              </w:rPr>
              <w:t>Recommendations</w:t>
            </w:r>
            <w:r>
              <w:rPr>
                <w:noProof/>
                <w:webHidden/>
              </w:rPr>
              <w:tab/>
            </w:r>
            <w:r>
              <w:rPr>
                <w:noProof/>
                <w:webHidden/>
              </w:rPr>
              <w:fldChar w:fldCharType="begin"/>
            </w:r>
            <w:r>
              <w:rPr>
                <w:noProof/>
                <w:webHidden/>
              </w:rPr>
              <w:instrText xml:space="preserve"> PAGEREF _Toc369541858 \h </w:instrText>
            </w:r>
            <w:r>
              <w:rPr>
                <w:noProof/>
                <w:webHidden/>
              </w:rPr>
            </w:r>
            <w:r>
              <w:rPr>
                <w:noProof/>
                <w:webHidden/>
              </w:rPr>
              <w:fldChar w:fldCharType="separate"/>
            </w:r>
            <w:r>
              <w:rPr>
                <w:noProof/>
                <w:webHidden/>
              </w:rPr>
              <w:t>6</w:t>
            </w:r>
            <w:r>
              <w:rPr>
                <w:noProof/>
                <w:webHidden/>
              </w:rPr>
              <w:fldChar w:fldCharType="end"/>
            </w:r>
          </w:hyperlink>
        </w:p>
        <w:p w14:paraId="3DDF43A0" w14:textId="77777777" w:rsidR="00D74E53" w:rsidRDefault="00D74E53">
          <w:pPr>
            <w:pStyle w:val="TOC1"/>
            <w:tabs>
              <w:tab w:val="right" w:leader="dot" w:pos="9350"/>
            </w:tabs>
            <w:rPr>
              <w:rFonts w:asciiTheme="minorHAnsi" w:eastAsiaTheme="minorEastAsia" w:hAnsiTheme="minorHAnsi" w:cstheme="minorBidi"/>
              <w:noProof/>
              <w:sz w:val="22"/>
              <w:szCs w:val="22"/>
            </w:rPr>
          </w:pPr>
          <w:hyperlink w:anchor="_Toc369541859" w:history="1">
            <w:r w:rsidRPr="002366D7">
              <w:rPr>
                <w:rStyle w:val="Hyperlink"/>
                <w:noProof/>
              </w:rPr>
              <w:t>Appendix: Data Model Diagram</w:t>
            </w:r>
            <w:r>
              <w:rPr>
                <w:noProof/>
                <w:webHidden/>
              </w:rPr>
              <w:tab/>
            </w:r>
            <w:r>
              <w:rPr>
                <w:noProof/>
                <w:webHidden/>
              </w:rPr>
              <w:fldChar w:fldCharType="begin"/>
            </w:r>
            <w:r>
              <w:rPr>
                <w:noProof/>
                <w:webHidden/>
              </w:rPr>
              <w:instrText xml:space="preserve"> PAGEREF _Toc369541859 \h </w:instrText>
            </w:r>
            <w:r>
              <w:rPr>
                <w:noProof/>
                <w:webHidden/>
              </w:rPr>
            </w:r>
            <w:r>
              <w:rPr>
                <w:noProof/>
                <w:webHidden/>
              </w:rPr>
              <w:fldChar w:fldCharType="separate"/>
            </w:r>
            <w:r>
              <w:rPr>
                <w:noProof/>
                <w:webHidden/>
              </w:rPr>
              <w:t>7</w:t>
            </w:r>
            <w:r>
              <w:rPr>
                <w:noProof/>
                <w:webHidden/>
              </w:rPr>
              <w:fldChar w:fldCharType="end"/>
            </w:r>
          </w:hyperlink>
        </w:p>
        <w:p w14:paraId="39322ABD" w14:textId="77777777" w:rsidR="00D74E53" w:rsidRDefault="00D74E53">
          <w:pPr>
            <w:pStyle w:val="TOC1"/>
            <w:tabs>
              <w:tab w:val="right" w:leader="dot" w:pos="9350"/>
            </w:tabs>
            <w:rPr>
              <w:rFonts w:asciiTheme="minorHAnsi" w:eastAsiaTheme="minorEastAsia" w:hAnsiTheme="minorHAnsi" w:cstheme="minorBidi"/>
              <w:noProof/>
              <w:sz w:val="22"/>
              <w:szCs w:val="22"/>
            </w:rPr>
          </w:pPr>
          <w:hyperlink w:anchor="_Toc369541860" w:history="1">
            <w:r w:rsidRPr="002366D7">
              <w:rPr>
                <w:rStyle w:val="Hyperlink"/>
                <w:noProof/>
              </w:rPr>
              <w:t>Bibliography</w:t>
            </w:r>
            <w:r>
              <w:rPr>
                <w:noProof/>
                <w:webHidden/>
              </w:rPr>
              <w:tab/>
            </w:r>
            <w:r>
              <w:rPr>
                <w:noProof/>
                <w:webHidden/>
              </w:rPr>
              <w:fldChar w:fldCharType="begin"/>
            </w:r>
            <w:r>
              <w:rPr>
                <w:noProof/>
                <w:webHidden/>
              </w:rPr>
              <w:instrText xml:space="preserve"> PAGEREF _Toc369541860 \h </w:instrText>
            </w:r>
            <w:r>
              <w:rPr>
                <w:noProof/>
                <w:webHidden/>
              </w:rPr>
            </w:r>
            <w:r>
              <w:rPr>
                <w:noProof/>
                <w:webHidden/>
              </w:rPr>
              <w:fldChar w:fldCharType="separate"/>
            </w:r>
            <w:r>
              <w:rPr>
                <w:noProof/>
                <w:webHidden/>
              </w:rPr>
              <w:t>8</w:t>
            </w:r>
            <w:r>
              <w:rPr>
                <w:noProof/>
                <w:webHidden/>
              </w:rPr>
              <w:fldChar w:fldCharType="end"/>
            </w:r>
          </w:hyperlink>
        </w:p>
        <w:p w14:paraId="2B91784E" w14:textId="77E22EA9" w:rsidR="00D74E53" w:rsidRDefault="00D74E53">
          <w:r>
            <w:rPr>
              <w:b/>
              <w:bCs/>
              <w:noProof/>
            </w:rPr>
            <w:fldChar w:fldCharType="end"/>
          </w:r>
        </w:p>
      </w:sdtContent>
    </w:sdt>
    <w:p w14:paraId="06FA759C" w14:textId="0C0D5503" w:rsidR="00C41ACE" w:rsidRDefault="00C41ACE">
      <w:pPr>
        <w:spacing w:line="259" w:lineRule="auto"/>
        <w:rPr>
          <w:b/>
        </w:rPr>
      </w:pPr>
    </w:p>
    <w:p w14:paraId="2FCED945" w14:textId="77777777" w:rsidR="00D74E53" w:rsidRDefault="00D74E53">
      <w:pPr>
        <w:spacing w:line="259" w:lineRule="auto"/>
        <w:rPr>
          <w:b/>
        </w:rPr>
      </w:pPr>
      <w:r>
        <w:br w:type="page"/>
      </w:r>
    </w:p>
    <w:p w14:paraId="4A47FF76" w14:textId="7CF7218B" w:rsidR="005D50C9" w:rsidRDefault="005D50C9" w:rsidP="005D50C9">
      <w:pPr>
        <w:pStyle w:val="Title"/>
      </w:pPr>
      <w:r>
        <w:t>Load Balancing</w:t>
      </w:r>
      <w:r w:rsidRPr="009E6086">
        <w:t xml:space="preserve"> </w:t>
      </w:r>
      <w:r>
        <w:t xml:space="preserve">Employees through BI </w:t>
      </w:r>
    </w:p>
    <w:p w14:paraId="15E5667A" w14:textId="77777777" w:rsidR="00894A99" w:rsidRDefault="009E6086" w:rsidP="009E6086">
      <w:r>
        <w:tab/>
      </w:r>
      <w:r w:rsidR="00894A99">
        <w:t xml:space="preserve">Smith Systems is a leading technology consulting firm that believes no job is too big or too small. They design networking solutions, administrate servers, and even have multiple development teams allowing the company to work on several large projects in parallel. </w:t>
      </w:r>
    </w:p>
    <w:p w14:paraId="5351424A" w14:textId="7F82C083" w:rsidR="005D50C9" w:rsidRDefault="005D50C9" w:rsidP="009E6086">
      <w:r>
        <w:lastRenderedPageBreak/>
        <w:tab/>
        <w:t xml:space="preserve">Now they are in need of a new system to load balance employees in such a way as to keep all the projects fully staffed and staffed with only qualified employees. </w:t>
      </w:r>
      <w:r w:rsidR="00CD6D93">
        <w:t>To accomplish this they will need to</w:t>
      </w:r>
      <w:r w:rsidR="00252593">
        <w:t>:</w:t>
      </w:r>
      <w:r w:rsidR="00CD6D93">
        <w:t xml:space="preserve"> define the business process</w:t>
      </w:r>
      <w:r w:rsidR="00252593">
        <w:t>,</w:t>
      </w:r>
      <w:r w:rsidR="00CD6D93">
        <w:t xml:space="preserve"> build a data model </w:t>
      </w:r>
      <w:r w:rsidR="008A618C">
        <w:t>to represent that process</w:t>
      </w:r>
      <w:r w:rsidR="00CD6D93">
        <w:t xml:space="preserve">, and </w:t>
      </w:r>
      <w:r w:rsidR="008A618C">
        <w:t xml:space="preserve">finally </w:t>
      </w:r>
      <w:r w:rsidR="00252593">
        <w:t>evaluate a relational versus NoSQL design</w:t>
      </w:r>
      <w:sdt>
        <w:sdtPr>
          <w:id w:val="-1923564422"/>
          <w:citation/>
        </w:sdtPr>
        <w:sdtContent>
          <w:r w:rsidR="00CD6D93">
            <w:fldChar w:fldCharType="begin"/>
          </w:r>
          <w:r w:rsidR="00CD6D93">
            <w:instrText xml:space="preserve"> CITATION Cor131 \l 1033 </w:instrText>
          </w:r>
          <w:r w:rsidR="00CD6D93">
            <w:fldChar w:fldCharType="separate"/>
          </w:r>
          <w:r w:rsidR="00CD6D93">
            <w:rPr>
              <w:noProof/>
            </w:rPr>
            <w:t xml:space="preserve"> (Coronel, Morris, &amp; Rob, 2013)</w:t>
          </w:r>
          <w:r w:rsidR="00CD6D93">
            <w:fldChar w:fldCharType="end"/>
          </w:r>
        </w:sdtContent>
      </w:sdt>
      <w:r w:rsidR="00CD6D93">
        <w:t>.</w:t>
      </w:r>
    </w:p>
    <w:p w14:paraId="1FDF2A21" w14:textId="7C85783F" w:rsidR="00CD6D93" w:rsidRDefault="00CD6D93" w:rsidP="00CD6D93">
      <w:pPr>
        <w:pStyle w:val="Heading1"/>
      </w:pPr>
      <w:bookmarkStart w:id="0" w:name="_Toc369541847"/>
      <w:r>
        <w:t>Defining the Process</w:t>
      </w:r>
      <w:bookmarkEnd w:id="0"/>
    </w:p>
    <w:p w14:paraId="03216DEF" w14:textId="42AB0D07" w:rsidR="007A63F2" w:rsidRDefault="007A63F2" w:rsidP="00CD6D93">
      <w:r>
        <w:tab/>
      </w:r>
      <w:r w:rsidR="00BE6FDA">
        <w:t>The process will begin by declaring a new project and associating it with a customer. Next the project will need to be broken down into smaller tasks that can be assigned to individual contributors and signed off by managers.</w:t>
      </w:r>
    </w:p>
    <w:p w14:paraId="49EDA072" w14:textId="1E5BA46D" w:rsidR="009E6086" w:rsidRDefault="00BE6FDA" w:rsidP="00BE6FDA">
      <w:r>
        <w:tab/>
        <w:t>Each of these tasks will needs to express the number of people required, the desired skill sets</w:t>
      </w:r>
      <w:r w:rsidR="00FB5BD0">
        <w:t>, minimum skill set</w:t>
      </w:r>
      <w:r>
        <w:t xml:space="preserve"> and expected time to complete the item. </w:t>
      </w:r>
      <w:r w:rsidR="00FB5BD0">
        <w:t>When selecting an employee employees with the desired skills are prioritized. If not enough people can be found then less qualified employees will be selected provided they have the minimum knowledge required.</w:t>
      </w:r>
    </w:p>
    <w:p w14:paraId="3501BA7A" w14:textId="125BCB29" w:rsidR="00FB5BD0" w:rsidRDefault="00FB5BD0" w:rsidP="00BE6FDA">
      <w:r>
        <w:tab/>
        <w:t>As employees complete training it is their responsibility to get proof of completion and work with the human resource</w:t>
      </w:r>
      <w:r w:rsidR="0047203F">
        <w:t xml:space="preserve"> </w:t>
      </w:r>
      <w:r>
        <w:t>department</w:t>
      </w:r>
      <w:r w:rsidR="0047203F">
        <w:t xml:space="preserve"> </w:t>
      </w:r>
      <w:r w:rsidR="0047203F">
        <w:t>(HR)</w:t>
      </w:r>
      <w:r>
        <w:t xml:space="preserve"> to have their records updated. </w:t>
      </w:r>
      <w:r w:rsidR="0047203F">
        <w:t xml:space="preserve">The HR team will then associate the employee with the type of training and date of completion. </w:t>
      </w:r>
    </w:p>
    <w:p w14:paraId="571213F6" w14:textId="56AFD8DF" w:rsidR="00413BD7" w:rsidRDefault="0047203F" w:rsidP="00413BD7">
      <w:r>
        <w:tab/>
        <w:t xml:space="preserve">Once all data been inserted into the system, management will need to </w:t>
      </w:r>
      <w:r w:rsidR="00413BD7">
        <w:t>view</w:t>
      </w:r>
      <w:r>
        <w:t xml:space="preserve"> reports</w:t>
      </w:r>
      <w:r w:rsidR="00413BD7">
        <w:t xml:space="preserve"> based off this information. In addition to providing project assignment recommendations, the information will answer questions such as: training compliance, identify over or under worked employees, and which projects are going over budget.</w:t>
      </w:r>
    </w:p>
    <w:p w14:paraId="46020613" w14:textId="002473AD" w:rsidR="00413BD7" w:rsidRDefault="00413BD7" w:rsidP="00413BD7">
      <w:pPr>
        <w:pStyle w:val="Heading1"/>
      </w:pPr>
      <w:bookmarkStart w:id="1" w:name="_Toc369541848"/>
      <w:r>
        <w:t>Building a Data Model</w:t>
      </w:r>
      <w:bookmarkEnd w:id="1"/>
    </w:p>
    <w:p w14:paraId="3C311CE4" w14:textId="4E129BAC" w:rsidR="009E6086" w:rsidRDefault="004B1379" w:rsidP="004B1379">
      <w:r>
        <w:lastRenderedPageBreak/>
        <w:tab/>
        <w:t>Defining the process has flushed out many of the important entities of our model such as: Customer, Project, Task, Employee, and Skill. Each of these is expected to interact with one another through one or more relationships.</w:t>
      </w:r>
    </w:p>
    <w:p w14:paraId="18B2CCD9" w14:textId="6E381369" w:rsidR="004B1379" w:rsidRDefault="004B1379" w:rsidP="004B1379">
      <w:pPr>
        <w:pStyle w:val="Heading2"/>
      </w:pPr>
      <w:bookmarkStart w:id="2" w:name="_Toc369541849"/>
      <w:r>
        <w:t>Customer</w:t>
      </w:r>
      <w:bookmarkEnd w:id="2"/>
    </w:p>
    <w:p w14:paraId="7B948B1A" w14:textId="3E0F7979" w:rsidR="00507BC0" w:rsidRDefault="004B1379" w:rsidP="00507BC0">
      <w:pPr>
        <w:ind w:firstLine="720"/>
      </w:pPr>
      <w:r>
        <w:t xml:space="preserve">The customer entity will represent the external business that is requesting a service from Smith Systems. Each customer will have a unique business name, </w:t>
      </w:r>
      <w:r w:rsidR="00507BC0">
        <w:t xml:space="preserve">and billing address. From this entity one-to-many relationships will need to exist to contacts and projects. </w:t>
      </w:r>
    </w:p>
    <w:p w14:paraId="72B3E1E2" w14:textId="19D31501" w:rsidR="00507BC0" w:rsidRDefault="00507BC0" w:rsidP="00507BC0">
      <w:pPr>
        <w:pStyle w:val="Heading2"/>
      </w:pPr>
      <w:bookmarkStart w:id="3" w:name="_Toc369541850"/>
      <w:r>
        <w:t>Customer Contact</w:t>
      </w:r>
      <w:bookmarkEnd w:id="3"/>
    </w:p>
    <w:p w14:paraId="79ED8D84" w14:textId="3A309DF3" w:rsidR="00507BC0" w:rsidRDefault="00507BC0" w:rsidP="00507BC0">
      <w:r>
        <w:tab/>
        <w:t xml:space="preserve">A customer contact entity will need to keep track of the person’s: name, email address, phone and fax number. A reference will need to exist back to the customer that employees them. </w:t>
      </w:r>
    </w:p>
    <w:p w14:paraId="1304CCC7" w14:textId="68FA2441" w:rsidR="00507BC0" w:rsidRDefault="00507BC0" w:rsidP="00507BC0">
      <w:pPr>
        <w:pStyle w:val="Heading2"/>
      </w:pPr>
      <w:bookmarkStart w:id="4" w:name="_Toc369541851"/>
      <w:r>
        <w:t>Project</w:t>
      </w:r>
      <w:bookmarkEnd w:id="4"/>
    </w:p>
    <w:p w14:paraId="5C41F252" w14:textId="44DA53E6" w:rsidR="00507BC0" w:rsidRDefault="00507BC0" w:rsidP="00507BC0">
      <w:r>
        <w:tab/>
      </w:r>
      <w:r w:rsidR="00E526D7">
        <w:t>The project entity needs to declare: the name of the project, the start and date, and a reference to the customer that is requesting the work. From this entity one-to-many relationships need to exist to tasks.</w:t>
      </w:r>
    </w:p>
    <w:p w14:paraId="7E5959E3" w14:textId="2BE5194C" w:rsidR="00E526D7" w:rsidRDefault="00E526D7" w:rsidP="00E526D7">
      <w:pPr>
        <w:pStyle w:val="Heading2"/>
      </w:pPr>
      <w:bookmarkStart w:id="5" w:name="_Toc369541852"/>
      <w:r>
        <w:t>Task</w:t>
      </w:r>
      <w:bookmarkEnd w:id="5"/>
    </w:p>
    <w:p w14:paraId="32596F65" w14:textId="07674DE6" w:rsidR="00B17D10" w:rsidRDefault="00E526D7" w:rsidP="00E526D7">
      <w:r>
        <w:tab/>
        <w:t>A task represents a schedulable unit of billable work for a project. It needs to bind the desired skill list, minimum skill list, head count</w:t>
      </w:r>
      <w:r w:rsidR="00B17D10">
        <w:t>, budgeted hours, start and completion dates</w:t>
      </w:r>
      <w:r>
        <w:t xml:space="preserve">. </w:t>
      </w:r>
      <w:r w:rsidR="00B17D10">
        <w:t>The task needs to declare the start date and budgeted hours per day.</w:t>
      </w:r>
    </w:p>
    <w:p w14:paraId="4BC3294C" w14:textId="6A0A0B2B" w:rsidR="00E526D7" w:rsidRDefault="002E61C9" w:rsidP="00B17D10">
      <w:pPr>
        <w:ind w:firstLine="720"/>
      </w:pPr>
      <w:r>
        <w:t>Skill lists can be shared between multiple tasks requi</w:t>
      </w:r>
      <w:r w:rsidR="00B17D10">
        <w:t xml:space="preserve">ring a many-to-one relationship </w:t>
      </w:r>
      <w:r>
        <w:t xml:space="preserve">through an intermediate mapping entity. </w:t>
      </w:r>
    </w:p>
    <w:p w14:paraId="2F2B8970" w14:textId="3F8F345A" w:rsidR="002E61C9" w:rsidRDefault="002E61C9" w:rsidP="002E61C9">
      <w:pPr>
        <w:pStyle w:val="Heading2"/>
      </w:pPr>
      <w:bookmarkStart w:id="6" w:name="_Toc369541853"/>
      <w:r>
        <w:t>Skill List</w:t>
      </w:r>
      <w:bookmarkEnd w:id="6"/>
    </w:p>
    <w:p w14:paraId="3444697A" w14:textId="7F8B7131" w:rsidR="002E61C9" w:rsidRDefault="002E61C9" w:rsidP="002E61C9">
      <w:r>
        <w:lastRenderedPageBreak/>
        <w:tab/>
        <w:t xml:space="preserve">A skill list entity binds a unique name and maps to skill entities through an intermediate many-to-many mapping entity. </w:t>
      </w:r>
    </w:p>
    <w:p w14:paraId="23825CC3" w14:textId="773BF133" w:rsidR="002E61C9" w:rsidRDefault="002E61C9" w:rsidP="002E61C9">
      <w:pPr>
        <w:pStyle w:val="Heading2"/>
      </w:pPr>
      <w:bookmarkStart w:id="7" w:name="_Toc369541854"/>
      <w:r>
        <w:t>Skill</w:t>
      </w:r>
      <w:bookmarkEnd w:id="7"/>
    </w:p>
    <w:p w14:paraId="35F0F035" w14:textId="48A6CD49" w:rsidR="002E61C9" w:rsidRDefault="002E61C9" w:rsidP="002E61C9">
      <w:r>
        <w:tab/>
        <w:t xml:space="preserve">A skill entity binds a skill category with a skill trait enumeration. Each skill is made unique based on these two properties. </w:t>
      </w:r>
    </w:p>
    <w:p w14:paraId="773FF23E" w14:textId="31E5CD1E" w:rsidR="002E61C9" w:rsidRDefault="002E61C9" w:rsidP="002E61C9">
      <w:pPr>
        <w:pStyle w:val="Heading2"/>
      </w:pPr>
      <w:bookmarkStart w:id="8" w:name="_Toc369541855"/>
      <w:r>
        <w:t>Employee</w:t>
      </w:r>
      <w:bookmarkEnd w:id="8"/>
    </w:p>
    <w:p w14:paraId="4CC80E9F" w14:textId="04C8DE96" w:rsidR="002E61C9" w:rsidRPr="002E61C9" w:rsidRDefault="002E61C9" w:rsidP="002E61C9">
      <w:r>
        <w:tab/>
        <w:t>An employee has a name, address, and a reference to a skill list that</w:t>
      </w:r>
      <w:r w:rsidR="00B17D10">
        <w:t xml:space="preserve"> contains their qualifications.</w:t>
      </w:r>
    </w:p>
    <w:p w14:paraId="5E9322F5" w14:textId="77777777" w:rsidR="002E61C9" w:rsidRDefault="002E61C9" w:rsidP="002E61C9">
      <w:pPr>
        <w:pStyle w:val="Heading2"/>
      </w:pPr>
      <w:bookmarkStart w:id="9" w:name="_Toc369541856"/>
      <w:r>
        <w:t>Enumeration Entities</w:t>
      </w:r>
      <w:bookmarkEnd w:id="9"/>
    </w:p>
    <w:p w14:paraId="03E3738A" w14:textId="3B48FEF7" w:rsidR="00507BC0" w:rsidRDefault="002E61C9" w:rsidP="002E61C9">
      <w:r>
        <w:tab/>
        <w:t xml:space="preserve">All enumerations are defined as having a numeric primary identifier and a description string. </w:t>
      </w:r>
    </w:p>
    <w:p w14:paraId="38763684" w14:textId="7EEE4A71" w:rsidR="002D0FF8" w:rsidRDefault="00D74E53" w:rsidP="002D0FF8">
      <w:pPr>
        <w:pStyle w:val="Heading1"/>
      </w:pPr>
      <w:bookmarkStart w:id="10" w:name="_Toc369541857"/>
      <w:r>
        <w:t>Challenges with a NoSQL Design</w:t>
      </w:r>
      <w:bookmarkEnd w:id="10"/>
    </w:p>
    <w:p w14:paraId="7D60FEDD" w14:textId="2A7DC010" w:rsidR="00E07886" w:rsidRDefault="002D0FF8" w:rsidP="00E07886">
      <w:r>
        <w:tab/>
        <w:t xml:space="preserve">Relational databases are useful for designing systems where the data is located in one data center. However if the data needs to be distributed Grid systems can lead to better </w:t>
      </w:r>
      <w:r w:rsidR="00252593">
        <w:t>performance and scalability</w:t>
      </w:r>
      <w:sdt>
        <w:sdtPr>
          <w:id w:val="-129937497"/>
          <w:citation/>
        </w:sdtPr>
        <w:sdtContent>
          <w:r>
            <w:fldChar w:fldCharType="begin"/>
          </w:r>
          <w:r>
            <w:instrText xml:space="preserve"> CITATION OBr08 \l 1033 </w:instrText>
          </w:r>
          <w:r>
            <w:fldChar w:fldCharType="separate"/>
          </w:r>
          <w:r>
            <w:rPr>
              <w:noProof/>
            </w:rPr>
            <w:t xml:space="preserve"> (O'Brien, 2008)</w:t>
          </w:r>
          <w:r>
            <w:fldChar w:fldCharType="end"/>
          </w:r>
        </w:sdtContent>
      </w:sdt>
      <w:r>
        <w:t>.</w:t>
      </w:r>
      <w:r w:rsidR="00E07886">
        <w:t xml:space="preserve"> </w:t>
      </w:r>
      <w:r>
        <w:t xml:space="preserve">One Grid based database system is Azure Table Storage (ATS), which is an entity store for </w:t>
      </w:r>
      <w:r w:rsidR="00252593">
        <w:t>holding</w:t>
      </w:r>
      <w:r>
        <w:t xml:space="preserve"> datasets </w:t>
      </w:r>
      <w:r w:rsidR="00E07886">
        <w:t xml:space="preserve">of </w:t>
      </w:r>
      <w:r w:rsidR="00EB6D66">
        <w:t xml:space="preserve">enormous </w:t>
      </w:r>
      <w:r>
        <w:t>size</w:t>
      </w:r>
      <w:sdt>
        <w:sdtPr>
          <w:id w:val="-1498034896"/>
          <w:citation/>
        </w:sdtPr>
        <w:sdtContent>
          <w:r>
            <w:fldChar w:fldCharType="begin"/>
          </w:r>
          <w:r w:rsidR="00E07886">
            <w:instrText xml:space="preserve">CITATION Ric01 \p 24 \l 1033 </w:instrText>
          </w:r>
          <w:r>
            <w:fldChar w:fldCharType="separate"/>
          </w:r>
          <w:r w:rsidR="00E07886">
            <w:rPr>
              <w:noProof/>
            </w:rPr>
            <w:t xml:space="preserve"> (Richter, 2011, p. 24)</w:t>
          </w:r>
          <w:r>
            <w:fldChar w:fldCharType="end"/>
          </w:r>
        </w:sdtContent>
      </w:sdt>
      <w:r>
        <w:t xml:space="preserve">. </w:t>
      </w:r>
    </w:p>
    <w:p w14:paraId="3A301460" w14:textId="2722377D" w:rsidR="002D0FF8" w:rsidRDefault="002D0FF8" w:rsidP="00E07886">
      <w:pPr>
        <w:ind w:firstLine="720"/>
      </w:pPr>
      <w:r>
        <w:t xml:space="preserve">Under ATS each entity </w:t>
      </w:r>
      <w:r w:rsidR="00252593">
        <w:t xml:space="preserve">is held in a single </w:t>
      </w:r>
      <w:r>
        <w:t xml:space="preserve">row </w:t>
      </w:r>
      <w:r w:rsidR="00252593">
        <w:t>and is allowed to have any number of typed case sensitive key value pairs</w:t>
      </w:r>
      <w:r>
        <w:t>.</w:t>
      </w:r>
      <w:r w:rsidR="00252593">
        <w:t xml:space="preserve"> The keys available do not need to be the same for all entities in the same container (table). </w:t>
      </w:r>
      <w:r w:rsidR="00E07886">
        <w:t xml:space="preserve">There is also not a concept of primary keys or foreign keys similar </w:t>
      </w:r>
      <w:r w:rsidR="00E07886">
        <w:lastRenderedPageBreak/>
        <w:t>to most relational models. Instead each row has a partition key and a row key to uniquely identify entities in a container.</w:t>
      </w:r>
    </w:p>
    <w:p w14:paraId="719A9A80" w14:textId="04176938" w:rsidR="00E07886" w:rsidRDefault="00E07886" w:rsidP="00E07886">
      <w:r>
        <w:tab/>
        <w:t xml:space="preserve">If such a database model was chosen, the first challenge would be to partition the data into logical segments. Data that is located on the same partition is assured to be located in the same datacenter, which will significantly improve related query performance. An example partition for Smith Systems could be “North America Projects” and “Europe Projects.” </w:t>
      </w:r>
    </w:p>
    <w:p w14:paraId="112C3F26" w14:textId="705F7115" w:rsidR="00E07886" w:rsidRDefault="00E07886" w:rsidP="00E07886">
      <w:r>
        <w:tab/>
        <w:t xml:space="preserve">The next challenge </w:t>
      </w:r>
      <w:r w:rsidR="00EB6D66">
        <w:t xml:space="preserve">would be dealing with inconsistency data due to fewer constraints, and working under an eventual consistency model. This can be seen in consumers of the data </w:t>
      </w:r>
      <w:r w:rsidR="00252593">
        <w:t xml:space="preserve">dealing </w:t>
      </w:r>
      <w:r w:rsidR="00EB6D66">
        <w:t>with pointers to objects that</w:t>
      </w:r>
      <w:r w:rsidR="00252593">
        <w:t>:</w:t>
      </w:r>
      <w:r w:rsidR="00EB6D66">
        <w:t xml:space="preserve"> may exist, may not exist yet, or never will exist.</w:t>
      </w:r>
    </w:p>
    <w:p w14:paraId="27A28342" w14:textId="66435B5C" w:rsidR="00EB6D66" w:rsidRDefault="00EB6D66" w:rsidP="00E07886">
      <w:r>
        <w:tab/>
        <w:t xml:space="preserve">A third challenge would be building the </w:t>
      </w:r>
      <w:r w:rsidR="00BB3F21">
        <w:t>applications to efficiently work with the data in a “chunky not chatty model</w:t>
      </w:r>
      <w:sdt>
        <w:sdtPr>
          <w:id w:val="-125241213"/>
          <w:citation/>
        </w:sdtPr>
        <w:sdtContent>
          <w:r w:rsidR="00BB3F21">
            <w:fldChar w:fldCharType="begin"/>
          </w:r>
          <w:r w:rsidR="00BB3F21">
            <w:instrText xml:space="preserve"> CITATION Mic132 \l 1033 </w:instrText>
          </w:r>
          <w:r w:rsidR="00BB3F21">
            <w:fldChar w:fldCharType="separate"/>
          </w:r>
          <w:r w:rsidR="00BB3F21">
            <w:rPr>
              <w:noProof/>
            </w:rPr>
            <w:t xml:space="preserve"> (Microsoft, 2013)</w:t>
          </w:r>
          <w:r w:rsidR="00BB3F21">
            <w:fldChar w:fldCharType="end"/>
          </w:r>
        </w:sdtContent>
      </w:sdt>
      <w:r w:rsidR="00BB3F21">
        <w:t>.” This means that the clients need to designed to request small specific parts of the data set instead of performing long operations or being able to “select * from blah.”</w:t>
      </w:r>
    </w:p>
    <w:p w14:paraId="7DFC39DE" w14:textId="3A7CEAE2" w:rsidR="00EB6D66" w:rsidRDefault="00EB6D66" w:rsidP="00A64347">
      <w:pPr>
        <w:pStyle w:val="Heading1"/>
      </w:pPr>
      <w:r>
        <w:tab/>
      </w:r>
      <w:bookmarkStart w:id="11" w:name="_Toc369541858"/>
      <w:r w:rsidR="00A64347">
        <w:t>Recommendations</w:t>
      </w:r>
      <w:bookmarkEnd w:id="11"/>
    </w:p>
    <w:p w14:paraId="200ADE32" w14:textId="2B5729BB" w:rsidR="002D0FF8" w:rsidRDefault="00A64347" w:rsidP="0030301A">
      <w:r>
        <w:tab/>
        <w:t xml:space="preserve">Smith Systems needs to create a database for identifying which employees can be able to work on new projects based on current workload and skills. To build such a system they will need to first define </w:t>
      </w:r>
      <w:r w:rsidR="0030301A">
        <w:t xml:space="preserve">full business process. After the process has been defined the entities can be easily identified and represented in a data model. </w:t>
      </w:r>
      <w:r w:rsidR="00252593">
        <w:t>Finally</w:t>
      </w:r>
      <w:r w:rsidR="0030301A">
        <w:t xml:space="preserve"> the data model will need to be implemented in either a rational system or entity database. </w:t>
      </w:r>
    </w:p>
    <w:p w14:paraId="1F0F2327" w14:textId="4457E6E7" w:rsidR="0030301A" w:rsidRDefault="00A64347" w:rsidP="00D74E53">
      <w:pPr>
        <w:pStyle w:val="Heading1"/>
      </w:pPr>
      <w:bookmarkStart w:id="12" w:name="_Toc369541859"/>
      <w:r>
        <w:t>Appendix: Data Model</w:t>
      </w:r>
      <w:r w:rsidR="00D74E53">
        <w:t xml:space="preserve"> Diagram</w:t>
      </w:r>
      <w:bookmarkEnd w:id="12"/>
    </w:p>
    <w:p w14:paraId="43915694" w14:textId="77777777" w:rsidR="00D74E53" w:rsidRPr="00D74E53" w:rsidRDefault="00D74E53" w:rsidP="00D74E53"/>
    <w:p w14:paraId="5619EA93" w14:textId="1E57877F" w:rsidR="008A618C" w:rsidRDefault="0030301A" w:rsidP="00D74E53">
      <w:pPr>
        <w:jc w:val="center"/>
      </w:pPr>
      <w:r>
        <w:object w:dxaOrig="10471" w:dyaOrig="11730" w14:anchorId="6403C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56.3pt;height:398.75pt" o:ole="">
            <v:imagedata r:id="rId8" o:title=""/>
          </v:shape>
          <o:OLEObject Type="Embed" ProgID="Visio.Drawing.15" ShapeID="_x0000_i1036" DrawAspect="Content" ObjectID="_1443283700" r:id="rId9"/>
        </w:object>
      </w:r>
    </w:p>
    <w:p w14:paraId="36F80AA5" w14:textId="77777777" w:rsidR="00C41ACE" w:rsidRDefault="00C41ACE" w:rsidP="00C41ACE"/>
    <w:p w14:paraId="4B0CBC96" w14:textId="77777777" w:rsidR="00C41ACE" w:rsidRDefault="00C41ACE">
      <w:pPr>
        <w:spacing w:line="259" w:lineRule="auto"/>
      </w:pPr>
      <w:r>
        <w:br w:type="page"/>
      </w:r>
    </w:p>
    <w:bookmarkStart w:id="13" w:name="_Toc369541860" w:displacedByCustomXml="next"/>
    <w:sdt>
      <w:sdtPr>
        <w:id w:val="612558712"/>
        <w:docPartObj>
          <w:docPartGallery w:val="Bibliographies"/>
          <w:docPartUnique/>
        </w:docPartObj>
      </w:sdtPr>
      <w:sdtEndPr>
        <w:rPr>
          <w:b w:val="0"/>
        </w:rPr>
      </w:sdtEndPr>
      <w:sdtContent>
        <w:p w14:paraId="0960AE88" w14:textId="496A68C0" w:rsidR="00C41ACE" w:rsidRDefault="00C41ACE">
          <w:pPr>
            <w:pStyle w:val="Heading1"/>
          </w:pPr>
          <w:r>
            <w:t>Bibliography</w:t>
          </w:r>
          <w:bookmarkEnd w:id="13"/>
        </w:p>
        <w:sdt>
          <w:sdtPr>
            <w:id w:val="111145805"/>
            <w:bibliography/>
          </w:sdtPr>
          <w:sdtContent>
            <w:p w14:paraId="3B17D7EF" w14:textId="77777777" w:rsidR="00C41ACE" w:rsidRDefault="00C41ACE" w:rsidP="00C41ACE">
              <w:pPr>
                <w:pStyle w:val="Bibliography"/>
                <w:ind w:left="720" w:hanging="720"/>
                <w:rPr>
                  <w:noProof/>
                </w:rPr>
              </w:pPr>
              <w:r>
                <w:fldChar w:fldCharType="begin"/>
              </w:r>
              <w:r>
                <w:instrText xml:space="preserve"> BIBLIOGRAPHY </w:instrText>
              </w:r>
              <w:r>
                <w:fldChar w:fldCharType="separate"/>
              </w:r>
              <w:r>
                <w:rPr>
                  <w:noProof/>
                </w:rPr>
                <w:t xml:space="preserve">Coronel, C., Morris, S., &amp; Rob, P. (2013). </w:t>
              </w:r>
              <w:r>
                <w:rPr>
                  <w:i/>
                  <w:iCs/>
                  <w:noProof/>
                </w:rPr>
                <w:t>Database Systems: Design, Implementation, and Management, Tenth Edition.</w:t>
              </w:r>
              <w:r>
                <w:rPr>
                  <w:noProof/>
                </w:rPr>
                <w:t xml:space="preserve"> Cengage Learning.</w:t>
              </w:r>
            </w:p>
            <w:p w14:paraId="1CC3B136" w14:textId="77777777" w:rsidR="00C41ACE" w:rsidRDefault="00C41ACE" w:rsidP="00C41ACE">
              <w:pPr>
                <w:pStyle w:val="Bibliography"/>
                <w:ind w:left="720" w:hanging="720"/>
                <w:rPr>
                  <w:noProof/>
                </w:rPr>
              </w:pPr>
              <w:r>
                <w:rPr>
                  <w:noProof/>
                </w:rPr>
                <w:t xml:space="preserve">Microsoft. (2013). </w:t>
              </w:r>
              <w:r>
                <w:rPr>
                  <w:i/>
                  <w:iCs/>
                  <w:noProof/>
                </w:rPr>
                <w:t>Best Practices for the Design of Large-Scale Services on Windows Azure Cloud Services</w:t>
              </w:r>
              <w:r>
                <w:rPr>
                  <w:noProof/>
                </w:rPr>
                <w:t>. Retrieved from Azure Documentation: http://msdn.microsoft.com/en-us/library/windowsazure/jj717232.aspx</w:t>
              </w:r>
            </w:p>
            <w:p w14:paraId="1A721FBD" w14:textId="77777777" w:rsidR="00C41ACE" w:rsidRDefault="00C41ACE" w:rsidP="00C41ACE">
              <w:pPr>
                <w:pStyle w:val="Bibliography"/>
                <w:ind w:left="720" w:hanging="720"/>
                <w:rPr>
                  <w:noProof/>
                </w:rPr>
              </w:pPr>
              <w:r>
                <w:rPr>
                  <w:noProof/>
                </w:rPr>
                <w:t xml:space="preserve">O'Brien, J. (2008). Building a Best-Fit Data Warehouse: Why Understanding Physical Database Structures Matters. </w:t>
              </w:r>
              <w:r>
                <w:rPr>
                  <w:i/>
                  <w:iCs/>
                  <w:noProof/>
                </w:rPr>
                <w:t>Business Intelligence Journal; Volume 13 No. 1</w:t>
              </w:r>
              <w:r>
                <w:rPr>
                  <w:noProof/>
                </w:rPr>
                <w:t>, 51-62.</w:t>
              </w:r>
            </w:p>
            <w:p w14:paraId="27385534" w14:textId="77777777" w:rsidR="00C41ACE" w:rsidRDefault="00C41ACE" w:rsidP="00C41ACE">
              <w:pPr>
                <w:pStyle w:val="Bibliography"/>
                <w:ind w:left="720" w:hanging="720"/>
                <w:rPr>
                  <w:noProof/>
                </w:rPr>
              </w:pPr>
              <w:r>
                <w:rPr>
                  <w:noProof/>
                </w:rPr>
                <w:t xml:space="preserve">Richter, J. (2011). </w:t>
              </w:r>
              <w:r>
                <w:rPr>
                  <w:i/>
                  <w:iCs/>
                  <w:noProof/>
                </w:rPr>
                <w:t>Mastering Windows Azure Services.</w:t>
              </w:r>
              <w:r>
                <w:rPr>
                  <w:noProof/>
                </w:rPr>
                <w:t xml:space="preserve"> Wintellect.</w:t>
              </w:r>
            </w:p>
            <w:p w14:paraId="5D1458E4" w14:textId="37296091" w:rsidR="00C41ACE" w:rsidRDefault="00C41ACE" w:rsidP="00C41ACE">
              <w:r>
                <w:rPr>
                  <w:b/>
                  <w:bCs/>
                  <w:noProof/>
                </w:rPr>
                <w:fldChar w:fldCharType="end"/>
              </w:r>
            </w:p>
          </w:sdtContent>
        </w:sdt>
      </w:sdtContent>
    </w:sdt>
    <w:p w14:paraId="03BBFB3D" w14:textId="64BD3E52" w:rsidR="00C41ACE" w:rsidRPr="00C41ACE" w:rsidRDefault="00C41ACE" w:rsidP="00C41ACE">
      <w:bookmarkStart w:id="14" w:name="_GoBack"/>
      <w:bookmarkEnd w:id="14"/>
    </w:p>
    <w:sectPr w:rsidR="00C41ACE" w:rsidRPr="00C41ACE" w:rsidSect="009E6086">
      <w:headerReference w:type="even" r:id="rId1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F3318" w14:textId="77777777" w:rsidR="009E6086" w:rsidRDefault="009E6086" w:rsidP="009E6086">
      <w:pPr>
        <w:spacing w:after="0" w:line="240" w:lineRule="auto"/>
      </w:pPr>
      <w:r>
        <w:separator/>
      </w:r>
    </w:p>
  </w:endnote>
  <w:endnote w:type="continuationSeparator" w:id="0">
    <w:p w14:paraId="4028A2EC" w14:textId="77777777" w:rsidR="009E6086" w:rsidRDefault="009E6086" w:rsidP="009E6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A9F27A" w14:textId="77777777" w:rsidR="009E6086" w:rsidRDefault="009E6086" w:rsidP="009E6086">
      <w:pPr>
        <w:spacing w:after="0" w:line="240" w:lineRule="auto"/>
      </w:pPr>
      <w:r>
        <w:separator/>
      </w:r>
    </w:p>
  </w:footnote>
  <w:footnote w:type="continuationSeparator" w:id="0">
    <w:p w14:paraId="064303B7" w14:textId="77777777" w:rsidR="009E6086" w:rsidRDefault="009E6086" w:rsidP="009E60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1B644" w14:textId="77777777" w:rsidR="009E6086" w:rsidRDefault="009E6086" w:rsidP="009E6086">
    <w:pPr>
      <w:pStyle w:val="Header"/>
      <w:pBdr>
        <w:bottom w:val="single" w:sz="4" w:space="1" w:color="D9D9D9" w:themeColor="background1" w:themeShade="D9"/>
      </w:pBdr>
      <w:rPr>
        <w:b/>
        <w:bCs/>
      </w:rPr>
    </w:pPr>
    <w:r>
      <w:rPr>
        <w:color w:val="7F7F7F" w:themeColor="background1" w:themeShade="7F"/>
        <w:spacing w:val="60"/>
      </w:rPr>
      <w:t>DBM 380: DATABASE CONCEPTS</w:t>
    </w:r>
    <w:r>
      <w:rPr>
        <w:color w:val="7F7F7F" w:themeColor="background1" w:themeShade="7F"/>
        <w:spacing w:val="60"/>
      </w:rPr>
      <w:tab/>
    </w:r>
    <w:sdt>
      <w:sdtPr>
        <w:rPr>
          <w:color w:val="7F7F7F" w:themeColor="background1" w:themeShade="7F"/>
          <w:spacing w:val="60"/>
        </w:rPr>
        <w:id w:val="1917969244"/>
        <w:docPartObj>
          <w:docPartGallery w:val="Page Numbers (Top of Page)"/>
          <w:docPartUnique/>
        </w:docPartObj>
      </w:sdtPr>
      <w:sdtEndPr>
        <w:rPr>
          <w:b/>
          <w:bCs/>
          <w:noProof/>
          <w:color w:val="auto"/>
          <w:spacing w:val="0"/>
        </w:rPr>
      </w:sdtEndPr>
      <w:sdtContent>
        <w:r>
          <w:rPr>
            <w:color w:val="7F7F7F" w:themeColor="background1" w:themeShade="7F"/>
            <w:spacing w:val="60"/>
          </w:rPr>
          <w:t>Page</w:t>
        </w:r>
        <w:r>
          <w:t xml:space="preserve"> | </w:t>
        </w:r>
        <w:r>
          <w:fldChar w:fldCharType="begin"/>
        </w:r>
        <w:r>
          <w:instrText xml:space="preserve"> PAGE   \* MERGEFORMAT </w:instrText>
        </w:r>
        <w:r>
          <w:fldChar w:fldCharType="separate"/>
        </w:r>
        <w:r w:rsidR="00D74E53" w:rsidRPr="00D74E53">
          <w:rPr>
            <w:b/>
            <w:bCs/>
            <w:noProof/>
          </w:rPr>
          <w:t>8</w:t>
        </w:r>
        <w:r>
          <w:rPr>
            <w:b/>
            <w:bCs/>
            <w:noProof/>
          </w:rPr>
          <w:fldChar w:fldCharType="end"/>
        </w:r>
      </w:sdtContent>
    </w:sdt>
  </w:p>
  <w:p w14:paraId="4E5A33A2" w14:textId="77777777" w:rsidR="009E6086" w:rsidRDefault="009E60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45266086"/>
      <w:docPartObj>
        <w:docPartGallery w:val="Page Numbers (Top of Page)"/>
        <w:docPartUnique/>
      </w:docPartObj>
    </w:sdtPr>
    <w:sdtEndPr>
      <w:rPr>
        <w:b/>
        <w:bCs/>
        <w:noProof/>
        <w:color w:val="auto"/>
        <w:spacing w:val="0"/>
      </w:rPr>
    </w:sdtEndPr>
    <w:sdtContent>
      <w:p w14:paraId="21F738D5" w14:textId="248373C3" w:rsidR="009E6086" w:rsidRDefault="00413BD7" w:rsidP="00413BD7">
        <w:pPr>
          <w:pStyle w:val="Header"/>
          <w:pBdr>
            <w:bottom w:val="single" w:sz="4" w:space="1" w:color="D9D9D9" w:themeColor="background1" w:themeShade="D9"/>
          </w:pBdr>
          <w:rPr>
            <w:b/>
            <w:bCs/>
          </w:rPr>
        </w:pPr>
        <w:r>
          <w:rPr>
            <w:color w:val="7F7F7F" w:themeColor="background1" w:themeShade="7F"/>
            <w:spacing w:val="60"/>
          </w:rPr>
          <w:t>LOAD BALANCING EMPLOYEES THROUGH BI</w:t>
        </w:r>
        <w:r>
          <w:rPr>
            <w:color w:val="7F7F7F" w:themeColor="background1" w:themeShade="7F"/>
            <w:spacing w:val="60"/>
          </w:rPr>
          <w:tab/>
        </w:r>
        <w:r w:rsidR="009E6086">
          <w:rPr>
            <w:color w:val="7F7F7F" w:themeColor="background1" w:themeShade="7F"/>
            <w:spacing w:val="60"/>
          </w:rPr>
          <w:t>Page</w:t>
        </w:r>
        <w:r w:rsidR="009E6086">
          <w:t xml:space="preserve"> | </w:t>
        </w:r>
        <w:r w:rsidR="009E6086">
          <w:fldChar w:fldCharType="begin"/>
        </w:r>
        <w:r w:rsidR="009E6086">
          <w:instrText xml:space="preserve"> PAGE   \* MERGEFORMAT </w:instrText>
        </w:r>
        <w:r w:rsidR="009E6086">
          <w:fldChar w:fldCharType="separate"/>
        </w:r>
        <w:r w:rsidR="00D74E53" w:rsidRPr="00D74E53">
          <w:rPr>
            <w:b/>
            <w:bCs/>
            <w:noProof/>
          </w:rPr>
          <w:t>7</w:t>
        </w:r>
        <w:r w:rsidR="009E6086">
          <w:rPr>
            <w:b/>
            <w:bCs/>
            <w:noProof/>
          </w:rPr>
          <w:fldChar w:fldCharType="end"/>
        </w:r>
      </w:p>
    </w:sdtContent>
  </w:sdt>
  <w:p w14:paraId="244BFC67" w14:textId="77777777" w:rsidR="009E6086" w:rsidRDefault="009E60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F0E18"/>
    <w:multiLevelType w:val="hybridMultilevel"/>
    <w:tmpl w:val="269CAF9A"/>
    <w:lvl w:ilvl="0" w:tplc="A4DC07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C63D9C"/>
    <w:multiLevelType w:val="hybridMultilevel"/>
    <w:tmpl w:val="738C5148"/>
    <w:lvl w:ilvl="0" w:tplc="EE82992A">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E52E7"/>
    <w:multiLevelType w:val="hybridMultilevel"/>
    <w:tmpl w:val="F7D08F94"/>
    <w:lvl w:ilvl="0" w:tplc="34AE3DC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A7844"/>
    <w:multiLevelType w:val="hybridMultilevel"/>
    <w:tmpl w:val="88BE6C02"/>
    <w:lvl w:ilvl="0" w:tplc="94806F3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01943"/>
    <w:multiLevelType w:val="hybridMultilevel"/>
    <w:tmpl w:val="23CE0B8C"/>
    <w:lvl w:ilvl="0" w:tplc="3FE6CD36">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C6568"/>
    <w:multiLevelType w:val="hybridMultilevel"/>
    <w:tmpl w:val="7E10A780"/>
    <w:lvl w:ilvl="0" w:tplc="F506AD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784"/>
    <w:rsid w:val="00252593"/>
    <w:rsid w:val="00271513"/>
    <w:rsid w:val="002A3AC0"/>
    <w:rsid w:val="002D0FF8"/>
    <w:rsid w:val="002E61C2"/>
    <w:rsid w:val="002E61C9"/>
    <w:rsid w:val="0030301A"/>
    <w:rsid w:val="00372E5F"/>
    <w:rsid w:val="003B55CC"/>
    <w:rsid w:val="00413BD7"/>
    <w:rsid w:val="0047203F"/>
    <w:rsid w:val="004B1379"/>
    <w:rsid w:val="00507BC0"/>
    <w:rsid w:val="005D50C9"/>
    <w:rsid w:val="00626CCF"/>
    <w:rsid w:val="007A63F2"/>
    <w:rsid w:val="008827AD"/>
    <w:rsid w:val="00894A99"/>
    <w:rsid w:val="008A618C"/>
    <w:rsid w:val="009B1FBA"/>
    <w:rsid w:val="009E6086"/>
    <w:rsid w:val="00A31A00"/>
    <w:rsid w:val="00A64347"/>
    <w:rsid w:val="00A74856"/>
    <w:rsid w:val="00B17D10"/>
    <w:rsid w:val="00BB3F21"/>
    <w:rsid w:val="00BE6009"/>
    <w:rsid w:val="00BE6FDA"/>
    <w:rsid w:val="00BF7701"/>
    <w:rsid w:val="00C41ACE"/>
    <w:rsid w:val="00CD0866"/>
    <w:rsid w:val="00CD6D93"/>
    <w:rsid w:val="00D74E53"/>
    <w:rsid w:val="00DB2698"/>
    <w:rsid w:val="00DB4ABA"/>
    <w:rsid w:val="00E07886"/>
    <w:rsid w:val="00E37B66"/>
    <w:rsid w:val="00E526D7"/>
    <w:rsid w:val="00EB6D66"/>
    <w:rsid w:val="00EE2E07"/>
    <w:rsid w:val="00EE648A"/>
    <w:rsid w:val="00EE7B63"/>
    <w:rsid w:val="00F45784"/>
    <w:rsid w:val="00FB5BD0"/>
    <w:rsid w:val="00FC6FF1"/>
    <w:rsid w:val="00FF6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2CBC"/>
  <w15:chartTrackingRefBased/>
  <w15:docId w15:val="{BFC53AC8-626A-46BE-AF8D-53768871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086"/>
    <w:pPr>
      <w:spacing w:line="480" w:lineRule="auto"/>
    </w:pPr>
    <w:rPr>
      <w:rFonts w:ascii="Times New Roman" w:hAnsi="Times New Roman" w:cs="Times New Roman"/>
      <w:sz w:val="24"/>
      <w:szCs w:val="24"/>
    </w:rPr>
  </w:style>
  <w:style w:type="paragraph" w:styleId="Heading1">
    <w:name w:val="heading 1"/>
    <w:basedOn w:val="NoSpacing"/>
    <w:next w:val="Normal"/>
    <w:link w:val="Heading1Char"/>
    <w:uiPriority w:val="9"/>
    <w:qFormat/>
    <w:rsid w:val="00FC6FF1"/>
    <w:pPr>
      <w:outlineLvl w:val="0"/>
    </w:pPr>
    <w:rPr>
      <w:b/>
    </w:rPr>
  </w:style>
  <w:style w:type="paragraph" w:styleId="Heading2">
    <w:name w:val="heading 2"/>
    <w:basedOn w:val="Normal"/>
    <w:next w:val="Normal"/>
    <w:link w:val="Heading2Char"/>
    <w:uiPriority w:val="9"/>
    <w:unhideWhenUsed/>
    <w:qFormat/>
    <w:rsid w:val="004B137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856"/>
    <w:pPr>
      <w:ind w:left="720"/>
      <w:contextualSpacing/>
    </w:pPr>
  </w:style>
  <w:style w:type="paragraph" w:styleId="NoSpacing">
    <w:name w:val="No Spacing"/>
    <w:basedOn w:val="Normal"/>
    <w:uiPriority w:val="1"/>
    <w:qFormat/>
    <w:rsid w:val="009E6086"/>
    <w:pPr>
      <w:spacing w:line="240" w:lineRule="auto"/>
      <w:jc w:val="center"/>
    </w:pPr>
  </w:style>
  <w:style w:type="paragraph" w:styleId="Title">
    <w:name w:val="Title"/>
    <w:basedOn w:val="NoSpacing"/>
    <w:next w:val="Normal"/>
    <w:link w:val="TitleChar"/>
    <w:uiPriority w:val="10"/>
    <w:qFormat/>
    <w:rsid w:val="009E6086"/>
    <w:rPr>
      <w:b/>
    </w:rPr>
  </w:style>
  <w:style w:type="character" w:customStyle="1" w:styleId="TitleChar">
    <w:name w:val="Title Char"/>
    <w:basedOn w:val="DefaultParagraphFont"/>
    <w:link w:val="Title"/>
    <w:uiPriority w:val="10"/>
    <w:rsid w:val="009E6086"/>
    <w:rPr>
      <w:rFonts w:ascii="Times New Roman" w:hAnsi="Times New Roman" w:cs="Times New Roman"/>
      <w:b/>
      <w:sz w:val="24"/>
      <w:szCs w:val="24"/>
    </w:rPr>
  </w:style>
  <w:style w:type="paragraph" w:styleId="Header">
    <w:name w:val="header"/>
    <w:basedOn w:val="Normal"/>
    <w:link w:val="HeaderChar"/>
    <w:uiPriority w:val="99"/>
    <w:unhideWhenUsed/>
    <w:rsid w:val="009E6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086"/>
    <w:rPr>
      <w:rFonts w:ascii="Times New Roman" w:hAnsi="Times New Roman" w:cs="Times New Roman"/>
      <w:sz w:val="24"/>
      <w:szCs w:val="24"/>
    </w:rPr>
  </w:style>
  <w:style w:type="paragraph" w:styleId="Footer">
    <w:name w:val="footer"/>
    <w:basedOn w:val="Normal"/>
    <w:link w:val="FooterChar"/>
    <w:uiPriority w:val="99"/>
    <w:unhideWhenUsed/>
    <w:rsid w:val="009E6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086"/>
    <w:rPr>
      <w:rFonts w:ascii="Times New Roman" w:hAnsi="Times New Roman" w:cs="Times New Roman"/>
      <w:sz w:val="24"/>
      <w:szCs w:val="24"/>
    </w:rPr>
  </w:style>
  <w:style w:type="character" w:customStyle="1" w:styleId="Heading1Char">
    <w:name w:val="Heading 1 Char"/>
    <w:basedOn w:val="DefaultParagraphFont"/>
    <w:link w:val="Heading1"/>
    <w:uiPriority w:val="9"/>
    <w:rsid w:val="00FC6FF1"/>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B1379"/>
    <w:rPr>
      <w:rFonts w:ascii="Times New Roman" w:hAnsi="Times New Roman" w:cs="Times New Roman"/>
      <w:b/>
      <w:sz w:val="24"/>
      <w:szCs w:val="24"/>
    </w:rPr>
  </w:style>
  <w:style w:type="paragraph" w:styleId="Bibliography">
    <w:name w:val="Bibliography"/>
    <w:basedOn w:val="Normal"/>
    <w:next w:val="Normal"/>
    <w:uiPriority w:val="37"/>
    <w:unhideWhenUsed/>
    <w:rsid w:val="00C41ACE"/>
  </w:style>
  <w:style w:type="paragraph" w:styleId="TOCHeading">
    <w:name w:val="TOC Heading"/>
    <w:basedOn w:val="Heading1"/>
    <w:next w:val="Normal"/>
    <w:uiPriority w:val="39"/>
    <w:unhideWhenUsed/>
    <w:qFormat/>
    <w:rsid w:val="00D74E53"/>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D74E53"/>
    <w:pPr>
      <w:spacing w:after="100"/>
    </w:pPr>
  </w:style>
  <w:style w:type="paragraph" w:styleId="TOC2">
    <w:name w:val="toc 2"/>
    <w:basedOn w:val="Normal"/>
    <w:next w:val="Normal"/>
    <w:autoRedefine/>
    <w:uiPriority w:val="39"/>
    <w:unhideWhenUsed/>
    <w:rsid w:val="00D74E53"/>
    <w:pPr>
      <w:spacing w:after="100"/>
      <w:ind w:left="240"/>
    </w:pPr>
  </w:style>
  <w:style w:type="character" w:styleId="Hyperlink">
    <w:name w:val="Hyperlink"/>
    <w:basedOn w:val="DefaultParagraphFont"/>
    <w:uiPriority w:val="99"/>
    <w:unhideWhenUsed/>
    <w:rsid w:val="00D74E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0190">
      <w:bodyDiv w:val="1"/>
      <w:marLeft w:val="0"/>
      <w:marRight w:val="0"/>
      <w:marTop w:val="0"/>
      <w:marBottom w:val="0"/>
      <w:divBdr>
        <w:top w:val="none" w:sz="0" w:space="0" w:color="auto"/>
        <w:left w:val="none" w:sz="0" w:space="0" w:color="auto"/>
        <w:bottom w:val="none" w:sz="0" w:space="0" w:color="auto"/>
        <w:right w:val="none" w:sz="0" w:space="0" w:color="auto"/>
      </w:divBdr>
    </w:div>
    <w:div w:id="374891065">
      <w:bodyDiv w:val="1"/>
      <w:marLeft w:val="0"/>
      <w:marRight w:val="0"/>
      <w:marTop w:val="0"/>
      <w:marBottom w:val="0"/>
      <w:divBdr>
        <w:top w:val="none" w:sz="0" w:space="0" w:color="auto"/>
        <w:left w:val="none" w:sz="0" w:space="0" w:color="auto"/>
        <w:bottom w:val="none" w:sz="0" w:space="0" w:color="auto"/>
        <w:right w:val="none" w:sz="0" w:space="0" w:color="auto"/>
      </w:divBdr>
    </w:div>
    <w:div w:id="475729725">
      <w:bodyDiv w:val="1"/>
      <w:marLeft w:val="0"/>
      <w:marRight w:val="0"/>
      <w:marTop w:val="0"/>
      <w:marBottom w:val="0"/>
      <w:divBdr>
        <w:top w:val="none" w:sz="0" w:space="0" w:color="auto"/>
        <w:left w:val="none" w:sz="0" w:space="0" w:color="auto"/>
        <w:bottom w:val="none" w:sz="0" w:space="0" w:color="auto"/>
        <w:right w:val="none" w:sz="0" w:space="0" w:color="auto"/>
      </w:divBdr>
    </w:div>
    <w:div w:id="830408001">
      <w:bodyDiv w:val="1"/>
      <w:marLeft w:val="0"/>
      <w:marRight w:val="0"/>
      <w:marTop w:val="0"/>
      <w:marBottom w:val="0"/>
      <w:divBdr>
        <w:top w:val="none" w:sz="0" w:space="0" w:color="auto"/>
        <w:left w:val="none" w:sz="0" w:space="0" w:color="auto"/>
        <w:bottom w:val="none" w:sz="0" w:space="0" w:color="auto"/>
        <w:right w:val="none" w:sz="0" w:space="0" w:color="auto"/>
      </w:divBdr>
    </w:div>
    <w:div w:id="942419192">
      <w:bodyDiv w:val="1"/>
      <w:marLeft w:val="0"/>
      <w:marRight w:val="0"/>
      <w:marTop w:val="0"/>
      <w:marBottom w:val="0"/>
      <w:divBdr>
        <w:top w:val="none" w:sz="0" w:space="0" w:color="auto"/>
        <w:left w:val="none" w:sz="0" w:space="0" w:color="auto"/>
        <w:bottom w:val="none" w:sz="0" w:space="0" w:color="auto"/>
        <w:right w:val="none" w:sz="0" w:space="0" w:color="auto"/>
      </w:divBdr>
    </w:div>
    <w:div w:id="1371148276">
      <w:bodyDiv w:val="1"/>
      <w:marLeft w:val="0"/>
      <w:marRight w:val="0"/>
      <w:marTop w:val="0"/>
      <w:marBottom w:val="0"/>
      <w:divBdr>
        <w:top w:val="none" w:sz="0" w:space="0" w:color="auto"/>
        <w:left w:val="none" w:sz="0" w:space="0" w:color="auto"/>
        <w:bottom w:val="none" w:sz="0" w:space="0" w:color="auto"/>
        <w:right w:val="none" w:sz="0" w:space="0" w:color="auto"/>
      </w:divBdr>
    </w:div>
    <w:div w:id="1609191101">
      <w:bodyDiv w:val="1"/>
      <w:marLeft w:val="0"/>
      <w:marRight w:val="0"/>
      <w:marTop w:val="0"/>
      <w:marBottom w:val="0"/>
      <w:divBdr>
        <w:top w:val="none" w:sz="0" w:space="0" w:color="auto"/>
        <w:left w:val="none" w:sz="0" w:space="0" w:color="auto"/>
        <w:bottom w:val="none" w:sz="0" w:space="0" w:color="auto"/>
        <w:right w:val="none" w:sz="0" w:space="0" w:color="auto"/>
      </w:divBdr>
    </w:div>
    <w:div w:id="1889680410">
      <w:bodyDiv w:val="1"/>
      <w:marLeft w:val="0"/>
      <w:marRight w:val="0"/>
      <w:marTop w:val="0"/>
      <w:marBottom w:val="0"/>
      <w:divBdr>
        <w:top w:val="none" w:sz="0" w:space="0" w:color="auto"/>
        <w:left w:val="none" w:sz="0" w:space="0" w:color="auto"/>
        <w:bottom w:val="none" w:sz="0" w:space="0" w:color="auto"/>
        <w:right w:val="none" w:sz="0" w:space="0" w:color="auto"/>
      </w:divBdr>
    </w:div>
    <w:div w:id="190555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OBr08</b:Tag>
    <b:SourceType>JournalArticle</b:SourceType>
    <b:Guid>{2D41BA6F-68E3-462A-BC9F-35C6B979B088}</b:Guid>
    <b:Title>Building a Best-Fit Data Warehouse: Why Understanding Physical Database Structures Matters</b:Title>
    <b:Year>2008</b:Year>
    <b:Author>
      <b:Author>
        <b:NameList>
          <b:Person>
            <b:Last>O'Brien</b:Last>
            <b:First>J</b:First>
          </b:Person>
        </b:NameList>
      </b:Author>
    </b:Author>
    <b:JournalName>Business Intelligence Journal; Volume 13 No. 1</b:JournalName>
    <b:Pages>51-62</b:Pages>
    <b:RefOrder>2</b:RefOrder>
  </b:Source>
  <b:Source>
    <b:Tag>Cor131</b:Tag>
    <b:SourceType>Book</b:SourceType>
    <b:Guid>{799CFB99-1D91-4DC4-9782-9BCA8FCADDBF}</b:Guid>
    <b:Title>Database Systems: Design, Implementation, and Management, Tenth Edition</b:Title>
    <b:Year>2013</b:Year>
    <b:Publisher>Cengage Learning</b:Publisher>
    <b:Author>
      <b:Author>
        <b:NameList>
          <b:Person>
            <b:Last>Coronel</b:Last>
            <b:First>C</b:First>
          </b:Person>
          <b:Person>
            <b:Last>Morris</b:Last>
            <b:First>S</b:First>
          </b:Person>
          <b:Person>
            <b:Last>Rob</b:Last>
            <b:First>P</b:First>
          </b:Person>
        </b:NameList>
      </b:Author>
    </b:Author>
    <b:RefOrder>1</b:RefOrder>
  </b:Source>
  <b:Source>
    <b:Tag>Ric01</b:Tag>
    <b:SourceType>Book</b:SourceType>
    <b:Guid>{38D114AE-19EB-4AED-8A20-1453AAC535CA}</b:Guid>
    <b:Author>
      <b:Author>
        <b:NameList>
          <b:Person>
            <b:Last>Richter</b:Last>
            <b:First>J</b:First>
          </b:Person>
        </b:NameList>
      </b:Author>
    </b:Author>
    <b:Title>Mastering Windows Azure Services</b:Title>
    <b:Year>2011</b:Year>
    <b:Publisher>Wintellect</b:Publisher>
    <b:RefOrder>3</b:RefOrder>
  </b:Source>
  <b:Source>
    <b:Tag>Mic132</b:Tag>
    <b:SourceType>InternetSite</b:SourceType>
    <b:Guid>{CABF13C0-7F73-4DB8-907A-8DE891481746}</b:Guid>
    <b:Title>Best Practices for the Design of Large-Scale Services on Windows Azure Cloud Services</b:Title>
    <b:Year>2013</b:Year>
    <b:Author>
      <b:Author>
        <b:Corporate>Microsoft</b:Corporate>
      </b:Author>
    </b:Author>
    <b:InternetSiteTitle>Azure Documentation</b:InternetSiteTitle>
    <b:URL>http://msdn.microsoft.com/en-us/library/windowsazure/jj717232.aspx</b:URL>
    <b:RefOrder>4</b:RefOrder>
  </b:Source>
</b:Sources>
</file>

<file path=customXml/itemProps1.xml><?xml version="1.0" encoding="utf-8"?>
<ds:datastoreItem xmlns:ds="http://schemas.openxmlformats.org/officeDocument/2006/customXml" ds:itemID="{09038F15-94F4-40F2-B5B1-6883E5C3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Virtual World</Company>
  <LinksUpToDate>false</LinksUpToDate>
  <CharactersWithSpaces>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cp:revision>
  <dcterms:created xsi:type="dcterms:W3CDTF">2013-10-12T19:01:00Z</dcterms:created>
  <dcterms:modified xsi:type="dcterms:W3CDTF">2013-10-15T02:22:00Z</dcterms:modified>
</cp:coreProperties>
</file>