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981F3" w14:textId="341789D6" w:rsidR="00E81531" w:rsidRDefault="0073592F" w:rsidP="00E81531">
      <w:pPr>
        <w:pStyle w:val="Cuerpo"/>
        <w:jc w:val="center"/>
        <w:rPr>
          <w:rStyle w:val="Ninguno"/>
          <w:rFonts w:ascii="EB Garamond" w:eastAsia="EB Garamond" w:hAnsi="EB Garamond" w:cs="EB Garamond"/>
          <w:b/>
          <w:bCs/>
          <w:sz w:val="24"/>
          <w:szCs w:val="24"/>
        </w:rPr>
      </w:pPr>
      <w:r>
        <w:rPr>
          <w:rStyle w:val="Ninguno"/>
          <w:rFonts w:ascii="Arial" w:hAnsi="Arial"/>
          <w:b/>
          <w:bCs/>
          <w:sz w:val="24"/>
          <w:szCs w:val="24"/>
        </w:rPr>
        <w:t xml:space="preserve">   </w:t>
      </w:r>
      <w:r>
        <w:rPr>
          <w:rStyle w:val="Ninguno"/>
          <w:rFonts w:ascii="EB Garamond" w:eastAsia="EB Garamond" w:hAnsi="EB Garamond" w:cs="EB Garamond"/>
          <w:b/>
          <w:bCs/>
          <w:sz w:val="24"/>
          <w:szCs w:val="24"/>
        </w:rPr>
        <w:t>POLÍTICA DE PRIVACIDAD</w:t>
      </w:r>
      <w:r w:rsidR="0032434B">
        <w:rPr>
          <w:rStyle w:val="Ninguno"/>
          <w:rFonts w:ascii="EB Garamond" w:eastAsia="EB Garamond" w:hAnsi="EB Garamond" w:cs="EB Garamond"/>
          <w:b/>
          <w:bCs/>
          <w:sz w:val="24"/>
          <w:szCs w:val="24"/>
        </w:rPr>
        <w:t xml:space="preserve"> </w:t>
      </w:r>
      <w:r w:rsidR="00833E37">
        <w:rPr>
          <w:rStyle w:val="Ninguno"/>
          <w:rFonts w:ascii="EB Garamond" w:eastAsia="EB Garamond" w:hAnsi="EB Garamond" w:cs="EB Garamond"/>
          <w:b/>
          <w:bCs/>
          <w:sz w:val="24"/>
          <w:szCs w:val="24"/>
        </w:rPr>
        <w:t>SOBRECUPOS</w:t>
      </w:r>
    </w:p>
    <w:p w14:paraId="3DD4B414" w14:textId="6AA3B1EF" w:rsidR="00EE4752" w:rsidRPr="00E81531" w:rsidRDefault="00E81531" w:rsidP="00E81531">
      <w:pPr>
        <w:pStyle w:val="Cuerpo"/>
        <w:jc w:val="center"/>
        <w:rPr>
          <w:rStyle w:val="Ninguno"/>
          <w:rFonts w:ascii="EB Garamond" w:eastAsia="EB Garamond" w:hAnsi="EB Garamond" w:cs="EB Garamond"/>
          <w:b/>
          <w:bCs/>
          <w:sz w:val="24"/>
          <w:szCs w:val="24"/>
        </w:rPr>
      </w:pPr>
      <w:r w:rsidRPr="00E81531">
        <w:rPr>
          <w:rStyle w:val="Ninguno"/>
          <w:rFonts w:ascii="EB Garamond" w:eastAsia="EB Garamond" w:hAnsi="EB Garamond" w:cs="EB Garamond"/>
          <w:sz w:val="24"/>
          <w:szCs w:val="24"/>
        </w:rPr>
        <w:t>https://www.</w:t>
      </w:r>
      <w:r w:rsidR="00833E37">
        <w:rPr>
          <w:rStyle w:val="Ninguno"/>
          <w:rFonts w:ascii="EB Garamond" w:eastAsia="EB Garamond" w:hAnsi="EB Garamond" w:cs="EB Garamond"/>
          <w:sz w:val="24"/>
          <w:szCs w:val="24"/>
        </w:rPr>
        <w:t>sobrecupos.</w:t>
      </w:r>
      <w:r w:rsidRPr="00E81531">
        <w:rPr>
          <w:rStyle w:val="Ninguno"/>
          <w:rFonts w:ascii="EB Garamond" w:eastAsia="EB Garamond" w:hAnsi="EB Garamond" w:cs="EB Garamond"/>
          <w:sz w:val="24"/>
          <w:szCs w:val="24"/>
        </w:rPr>
        <w:t>com/</w:t>
      </w:r>
    </w:p>
    <w:p w14:paraId="53609E97" w14:textId="77777777" w:rsidR="000026C4" w:rsidRDefault="000026C4" w:rsidP="00EE4752">
      <w:pPr>
        <w:pStyle w:val="Cuerpo"/>
        <w:jc w:val="center"/>
        <w:rPr>
          <w:rStyle w:val="Ninguno"/>
          <w:rFonts w:ascii="EB Garamond" w:eastAsia="EB Garamond" w:hAnsi="EB Garamond" w:cs="EB Garamond"/>
          <w:b/>
          <w:bCs/>
          <w:sz w:val="24"/>
          <w:szCs w:val="24"/>
        </w:rPr>
      </w:pPr>
    </w:p>
    <w:p w14:paraId="43925DE6" w14:textId="132812F1" w:rsidR="00EE4752" w:rsidRPr="000026C4" w:rsidRDefault="000026C4" w:rsidP="000026C4">
      <w:pPr>
        <w:pStyle w:val="Cuerpo"/>
        <w:jc w:val="right"/>
        <w:rPr>
          <w:rStyle w:val="Ninguno"/>
          <w:rFonts w:ascii="EB Garamond" w:eastAsia="EB Garamond" w:hAnsi="EB Garamond" w:cs="EB Garamond"/>
          <w:sz w:val="24"/>
          <w:szCs w:val="24"/>
        </w:rPr>
      </w:pPr>
      <w:r w:rsidRPr="000026C4">
        <w:rPr>
          <w:rStyle w:val="Ninguno"/>
          <w:rFonts w:ascii="EB Garamond" w:eastAsia="EB Garamond" w:hAnsi="EB Garamond" w:cs="EB Garamond"/>
          <w:sz w:val="24"/>
          <w:szCs w:val="24"/>
        </w:rPr>
        <w:t xml:space="preserve">Última actualización: </w:t>
      </w:r>
      <w:r w:rsidR="005D4805">
        <w:rPr>
          <w:rStyle w:val="Ninguno"/>
          <w:rFonts w:ascii="EB Garamond" w:eastAsia="EB Garamond" w:hAnsi="EB Garamond" w:cs="EB Garamond"/>
          <w:sz w:val="24"/>
          <w:szCs w:val="24"/>
        </w:rPr>
        <w:t>15</w:t>
      </w:r>
      <w:r w:rsidRPr="000026C4">
        <w:rPr>
          <w:rStyle w:val="Ninguno"/>
          <w:rFonts w:ascii="EB Garamond" w:eastAsia="EB Garamond" w:hAnsi="EB Garamond" w:cs="EB Garamond"/>
          <w:sz w:val="24"/>
          <w:szCs w:val="24"/>
        </w:rPr>
        <w:t xml:space="preserve"> de </w:t>
      </w:r>
      <w:r w:rsidR="005D4805">
        <w:rPr>
          <w:rStyle w:val="Ninguno"/>
          <w:rFonts w:ascii="EB Garamond" w:eastAsia="EB Garamond" w:hAnsi="EB Garamond" w:cs="EB Garamond"/>
          <w:sz w:val="24"/>
          <w:szCs w:val="24"/>
        </w:rPr>
        <w:t>agosto</w:t>
      </w:r>
      <w:r w:rsidRPr="000026C4">
        <w:rPr>
          <w:rStyle w:val="Ninguno"/>
          <w:rFonts w:ascii="EB Garamond" w:eastAsia="EB Garamond" w:hAnsi="EB Garamond" w:cs="EB Garamond"/>
          <w:sz w:val="24"/>
          <w:szCs w:val="24"/>
        </w:rPr>
        <w:t xml:space="preserve"> 202</w:t>
      </w:r>
      <w:r w:rsidR="005D4805">
        <w:rPr>
          <w:rStyle w:val="Ninguno"/>
          <w:rFonts w:ascii="EB Garamond" w:eastAsia="EB Garamond" w:hAnsi="EB Garamond" w:cs="EB Garamond"/>
          <w:sz w:val="24"/>
          <w:szCs w:val="24"/>
        </w:rPr>
        <w:t>5</w:t>
      </w:r>
    </w:p>
    <w:p w14:paraId="35013381" w14:textId="4722586C" w:rsidR="008F0439"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Al usar </w:t>
      </w:r>
      <w:r w:rsidR="005D4805">
        <w:rPr>
          <w:rStyle w:val="Ninguno"/>
          <w:rFonts w:ascii="EB Garamond" w:eastAsia="EB Garamond" w:hAnsi="EB Garamond" w:cs="EB Garamond"/>
          <w:sz w:val="24"/>
          <w:szCs w:val="24"/>
        </w:rPr>
        <w:t>Sobrecupos</w:t>
      </w:r>
      <w:r>
        <w:rPr>
          <w:rStyle w:val="Ninguno"/>
          <w:rFonts w:ascii="EB Garamond" w:eastAsia="EB Garamond" w:hAnsi="EB Garamond" w:cs="EB Garamond"/>
          <w:sz w:val="24"/>
          <w:szCs w:val="24"/>
        </w:rPr>
        <w:t xml:space="preserve"> compartirás con nosotros información que es importante para ti. En tanto parte de nuestro compromiso es saber cuidar de esos datos y ser transparentes en el uso que les damos, </w:t>
      </w:r>
      <w:r w:rsidR="00F75144">
        <w:rPr>
          <w:rFonts w:ascii="EB Garamond" w:eastAsia="EB Garamond" w:hAnsi="EB Garamond" w:cs="EB Garamond"/>
          <w:b/>
          <w:bCs/>
          <w:color w:val="auto"/>
          <w:sz w:val="24"/>
          <w:szCs w:val="24"/>
          <w:lang w:eastAsia="en-US"/>
          <w14:textOutline w14:w="0" w14:cap="rnd" w14:cmpd="sng" w14:algn="ctr">
            <w14:noFill/>
            <w14:prstDash w14:val="solid"/>
            <w14:bevel/>
          </w14:textOutline>
        </w:rPr>
        <w:t>Weheall Company spa</w:t>
      </w:r>
      <w:r w:rsidR="008F0439">
        <w:rPr>
          <w:rFonts w:ascii="EB Garamond" w:eastAsia="EB Garamond" w:hAnsi="EB Garamond" w:cs="EB Garamond"/>
          <w:b/>
          <w:bCs/>
          <w:color w:val="auto"/>
          <w:sz w:val="24"/>
          <w:szCs w:val="24"/>
          <w:lang w:eastAsia="en-US"/>
          <w14:textOutline w14:w="0" w14:cap="rnd" w14:cmpd="sng" w14:algn="ctr">
            <w14:noFill/>
            <w14:prstDash w14:val="solid"/>
            <w14:bevel/>
          </w14:textOutline>
        </w:rPr>
        <w:t xml:space="preserve"> </w:t>
      </w:r>
      <w:r>
        <w:rPr>
          <w:rStyle w:val="Ninguno"/>
          <w:rFonts w:ascii="EB Garamond" w:eastAsia="EB Garamond" w:hAnsi="EB Garamond" w:cs="EB Garamond"/>
          <w:sz w:val="24"/>
          <w:szCs w:val="24"/>
        </w:rPr>
        <w:t>(en adelante, indistintamente “</w:t>
      </w:r>
      <w:r w:rsidR="0055140E">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w:t>
      </w:r>
      <w:r w:rsidR="002428D0">
        <w:rPr>
          <w:rStyle w:val="Ninguno"/>
          <w:rFonts w:ascii="EB Garamond" w:eastAsia="EB Garamond" w:hAnsi="EB Garamond" w:cs="EB Garamond"/>
          <w:sz w:val="24"/>
          <w:szCs w:val="24"/>
        </w:rPr>
        <w:t xml:space="preserve"> o la “Empresa”</w:t>
      </w:r>
      <w:r>
        <w:rPr>
          <w:rStyle w:val="Ninguno"/>
          <w:rFonts w:ascii="EB Garamond" w:eastAsia="EB Garamond" w:hAnsi="EB Garamond" w:cs="EB Garamond"/>
          <w:sz w:val="24"/>
          <w:szCs w:val="24"/>
        </w:rPr>
        <w:t xml:space="preserve">) informa a los Usuarios de la Plataforma y de cualquiera de los servicios ofrecidos por </w:t>
      </w:r>
      <w:r w:rsidR="00833E37">
        <w:rPr>
          <w:rStyle w:val="Ninguno"/>
          <w:rFonts w:ascii="EB Garamond" w:eastAsia="EB Garamond" w:hAnsi="EB Garamond" w:cs="EB Garamond"/>
          <w:sz w:val="24"/>
          <w:szCs w:val="24"/>
        </w:rPr>
        <w:t>Sobrecupos</w:t>
      </w:r>
      <w:r>
        <w:rPr>
          <w:rStyle w:val="Ninguno"/>
          <w:rFonts w:ascii="EB Garamond" w:eastAsia="EB Garamond" w:hAnsi="EB Garamond" w:cs="EB Garamond"/>
          <w:sz w:val="24"/>
          <w:szCs w:val="24"/>
        </w:rPr>
        <w:t xml:space="preserve"> (en adelante la “Plataforma”), acerca de su política respecto del tratamiento y protección de los datos </w:t>
      </w:r>
      <w:r w:rsidR="004E5FE6">
        <w:rPr>
          <w:rStyle w:val="Ninguno"/>
          <w:rFonts w:ascii="EB Garamond" w:eastAsia="EB Garamond" w:hAnsi="EB Garamond" w:cs="EB Garamond"/>
          <w:sz w:val="24"/>
          <w:szCs w:val="24"/>
        </w:rPr>
        <w:t>personales de los Usuarios</w:t>
      </w:r>
      <w:r>
        <w:rPr>
          <w:rStyle w:val="Ninguno"/>
          <w:rFonts w:ascii="EB Garamond" w:eastAsia="EB Garamond" w:hAnsi="EB Garamond" w:cs="EB Garamond"/>
          <w:sz w:val="24"/>
          <w:szCs w:val="24"/>
        </w:rPr>
        <w:t xml:space="preserve"> que puedan ser recabados </w:t>
      </w:r>
      <w:r w:rsidR="00334C82" w:rsidRPr="00334C82">
        <w:rPr>
          <w:rStyle w:val="Ninguno"/>
          <w:rFonts w:ascii="EB Garamond" w:eastAsia="EB Garamond" w:hAnsi="EB Garamond" w:cs="EB Garamond"/>
          <w:sz w:val="24"/>
          <w:szCs w:val="24"/>
        </w:rPr>
        <w:t xml:space="preserve">en el contexto de la prestación de servicios o acceso a la </w:t>
      </w:r>
      <w:r w:rsidR="00334C82">
        <w:rPr>
          <w:rStyle w:val="Ninguno"/>
          <w:rFonts w:ascii="EB Garamond" w:eastAsia="EB Garamond" w:hAnsi="EB Garamond" w:cs="EB Garamond"/>
          <w:sz w:val="24"/>
          <w:szCs w:val="24"/>
        </w:rPr>
        <w:t>P</w:t>
      </w:r>
      <w:r w:rsidR="00334C82" w:rsidRPr="00334C82">
        <w:rPr>
          <w:rStyle w:val="Ninguno"/>
          <w:rFonts w:ascii="EB Garamond" w:eastAsia="EB Garamond" w:hAnsi="EB Garamond" w:cs="EB Garamond"/>
          <w:sz w:val="24"/>
          <w:szCs w:val="24"/>
        </w:rPr>
        <w:t>lataforma</w:t>
      </w:r>
      <w:r w:rsidR="00334C82">
        <w:rPr>
          <w:rStyle w:val="Ninguno"/>
          <w:rFonts w:ascii="EB Garamond" w:eastAsia="EB Garamond" w:hAnsi="EB Garamond" w:cs="EB Garamond"/>
          <w:sz w:val="24"/>
          <w:szCs w:val="24"/>
        </w:rPr>
        <w:t xml:space="preserve"> </w:t>
      </w:r>
      <w:r w:rsidR="004F4332" w:rsidRPr="004F4332">
        <w:rPr>
          <w:rStyle w:val="Ninguno"/>
          <w:rFonts w:ascii="EB Garamond" w:eastAsia="EB Garamond" w:hAnsi="EB Garamond" w:cs="EB Garamond"/>
          <w:sz w:val="24"/>
          <w:szCs w:val="24"/>
        </w:rPr>
        <w:t xml:space="preserve">que realiza </w:t>
      </w:r>
      <w:r w:rsidR="00672073">
        <w:rPr>
          <w:rStyle w:val="Ninguno"/>
          <w:rFonts w:ascii="EB Garamond" w:eastAsia="EB Garamond" w:hAnsi="EB Garamond" w:cs="EB Garamond"/>
          <w:sz w:val="24"/>
          <w:szCs w:val="24"/>
        </w:rPr>
        <w:t>Weheall</w:t>
      </w:r>
      <w:r w:rsidR="004F4332" w:rsidRPr="004F4332">
        <w:rPr>
          <w:rStyle w:val="Ninguno"/>
          <w:rFonts w:ascii="EB Garamond" w:eastAsia="EB Garamond" w:hAnsi="EB Garamond" w:cs="EB Garamond"/>
          <w:sz w:val="24"/>
          <w:szCs w:val="24"/>
        </w:rPr>
        <w:t xml:space="preserve"> como responsable del tratamiento de datos, </w:t>
      </w:r>
      <w:r w:rsidR="004F4332">
        <w:rPr>
          <w:rStyle w:val="Ninguno"/>
          <w:rFonts w:ascii="EB Garamond" w:eastAsia="EB Garamond" w:hAnsi="EB Garamond" w:cs="EB Garamond"/>
          <w:sz w:val="24"/>
          <w:szCs w:val="24"/>
        </w:rPr>
        <w:t>rol único tributario</w:t>
      </w:r>
      <w:r w:rsidR="004F4332" w:rsidRPr="004F4332">
        <w:rPr>
          <w:rStyle w:val="Ninguno"/>
          <w:rFonts w:ascii="EB Garamond" w:eastAsia="EB Garamond" w:hAnsi="EB Garamond" w:cs="EB Garamond"/>
          <w:sz w:val="24"/>
          <w:szCs w:val="24"/>
        </w:rPr>
        <w:t xml:space="preserve"> No</w:t>
      </w:r>
      <w:r w:rsidR="00F75144">
        <w:rPr>
          <w:rStyle w:val="Ninguno"/>
          <w:rFonts w:ascii="EB Garamond" w:eastAsia="EB Garamond" w:hAnsi="EB Garamond" w:cs="EB Garamond"/>
          <w:sz w:val="24"/>
          <w:szCs w:val="24"/>
        </w:rPr>
        <w:t>. 76980297-5</w:t>
      </w:r>
      <w:r w:rsidR="004F4332" w:rsidRPr="004F4332">
        <w:rPr>
          <w:rStyle w:val="Ninguno"/>
          <w:rFonts w:ascii="EB Garamond" w:eastAsia="EB Garamond" w:hAnsi="EB Garamond" w:cs="EB Garamond"/>
          <w:sz w:val="24"/>
          <w:szCs w:val="24"/>
        </w:rPr>
        <w:t xml:space="preserve"> debidamente representada por </w:t>
      </w:r>
      <w:r w:rsidR="00F75144">
        <w:rPr>
          <w:rStyle w:val="Ninguno"/>
          <w:rFonts w:ascii="EB Garamond" w:eastAsia="EB Garamond" w:hAnsi="EB Garamond" w:cs="EB Garamond"/>
          <w:sz w:val="24"/>
          <w:szCs w:val="24"/>
        </w:rPr>
        <w:t>José Andrés Peña Martínez</w:t>
      </w:r>
      <w:r w:rsidR="004F4332" w:rsidRPr="004F4332">
        <w:rPr>
          <w:rStyle w:val="Ninguno"/>
          <w:rFonts w:ascii="EB Garamond" w:eastAsia="EB Garamond" w:hAnsi="EB Garamond" w:cs="EB Garamond"/>
          <w:sz w:val="24"/>
          <w:szCs w:val="24"/>
        </w:rPr>
        <w:t xml:space="preserve">, </w:t>
      </w:r>
      <w:r w:rsidR="004F4332">
        <w:rPr>
          <w:rStyle w:val="Ninguno"/>
          <w:rFonts w:ascii="EB Garamond" w:eastAsia="EB Garamond" w:hAnsi="EB Garamond" w:cs="EB Garamond"/>
          <w:sz w:val="24"/>
          <w:szCs w:val="24"/>
        </w:rPr>
        <w:t>c</w:t>
      </w:r>
      <w:r w:rsidR="004F4332" w:rsidRPr="004F4332">
        <w:rPr>
          <w:rStyle w:val="Ninguno"/>
          <w:rFonts w:ascii="EB Garamond" w:eastAsia="EB Garamond" w:hAnsi="EB Garamond" w:cs="EB Garamond"/>
          <w:sz w:val="24"/>
          <w:szCs w:val="24"/>
        </w:rPr>
        <w:t xml:space="preserve">édula de </w:t>
      </w:r>
      <w:r w:rsidR="004F4332">
        <w:rPr>
          <w:rStyle w:val="Ninguno"/>
          <w:rFonts w:ascii="EB Garamond" w:eastAsia="EB Garamond" w:hAnsi="EB Garamond" w:cs="EB Garamond"/>
          <w:sz w:val="24"/>
          <w:szCs w:val="24"/>
        </w:rPr>
        <w:t>i</w:t>
      </w:r>
      <w:r w:rsidR="004F4332" w:rsidRPr="004F4332">
        <w:rPr>
          <w:rStyle w:val="Ninguno"/>
          <w:rFonts w:ascii="EB Garamond" w:eastAsia="EB Garamond" w:hAnsi="EB Garamond" w:cs="EB Garamond"/>
          <w:sz w:val="24"/>
          <w:szCs w:val="24"/>
        </w:rPr>
        <w:t xml:space="preserve">dentidad número </w:t>
      </w:r>
      <w:r w:rsidR="00F75144">
        <w:rPr>
          <w:rStyle w:val="Ninguno"/>
          <w:rFonts w:ascii="EB Garamond" w:eastAsia="EB Garamond" w:hAnsi="EB Garamond" w:cs="EB Garamond"/>
          <w:sz w:val="24"/>
          <w:szCs w:val="24"/>
        </w:rPr>
        <w:t>13353811-9</w:t>
      </w:r>
      <w:r w:rsidR="004F4332" w:rsidRPr="004F4332">
        <w:rPr>
          <w:rStyle w:val="Ninguno"/>
          <w:rFonts w:ascii="EB Garamond" w:eastAsia="EB Garamond" w:hAnsi="EB Garamond" w:cs="EB Garamond"/>
          <w:sz w:val="24"/>
          <w:szCs w:val="24"/>
        </w:rPr>
        <w:t xml:space="preserve">, ambos domiciliados para estos efectos en </w:t>
      </w:r>
      <w:r w:rsidR="00F75144">
        <w:rPr>
          <w:rStyle w:val="Ninguno"/>
          <w:rFonts w:ascii="EB Garamond" w:eastAsia="EB Garamond" w:hAnsi="EB Garamond" w:cs="EB Garamond"/>
          <w:sz w:val="24"/>
          <w:szCs w:val="24"/>
        </w:rPr>
        <w:t xml:space="preserve">La Capitanía 80, oficina 108, Las Condes. </w:t>
      </w:r>
      <w:r>
        <w:rPr>
          <w:rStyle w:val="Ninguno"/>
          <w:rFonts w:ascii="EB Garamond" w:eastAsia="EB Garamond" w:hAnsi="EB Garamond" w:cs="EB Garamond"/>
          <w:sz w:val="24"/>
          <w:szCs w:val="24"/>
        </w:rPr>
        <w:t xml:space="preserve">Por favor lee la siguiente Política de Privacidad para saber más sobre la información personal que recogemos y como usamos y compartimos tu información personal y tus derechos. </w:t>
      </w:r>
    </w:p>
    <w:p w14:paraId="7E9C6FDD" w14:textId="21884837" w:rsidR="00084B51" w:rsidRDefault="001C5602" w:rsidP="000B5B9B">
      <w:pPr>
        <w:spacing w:after="160" w:line="259" w:lineRule="auto"/>
        <w:jc w:val="both"/>
        <w:rPr>
          <w:rStyle w:val="Ninguno"/>
          <w:rFonts w:ascii="EB Garamond" w:eastAsia="EB Garamond" w:hAnsi="EB Garamond" w:cs="EB Garamond"/>
          <w:color w:val="000000"/>
          <w:u w:color="000000"/>
          <w:lang w:eastAsia="es-CL"/>
          <w14:textOutline w14:w="0" w14:cap="flat" w14:cmpd="sng" w14:algn="ctr">
            <w14:noFill/>
            <w14:prstDash w14:val="solid"/>
            <w14:bevel/>
          </w14:textOutline>
        </w:rPr>
      </w:pPr>
      <w:r>
        <w:rPr>
          <w:rStyle w:val="Ninguno"/>
          <w:rFonts w:ascii="EB Garamond" w:eastAsia="EB Garamond" w:hAnsi="EB Garamond" w:cs="EB Garamond"/>
          <w:color w:val="000000"/>
          <w:u w:color="000000"/>
          <w:lang w:eastAsia="es-CL"/>
          <w14:textOutline w14:w="0" w14:cap="flat" w14:cmpd="sng" w14:algn="ctr">
            <w14:noFill/>
            <w14:prstDash w14:val="solid"/>
            <w14:bevel/>
          </w14:textOutline>
        </w:rPr>
        <w:t>Weheall</w:t>
      </w:r>
      <w:r w:rsidR="00084B51">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 </w:t>
      </w:r>
      <w:r w:rsidR="00084B51" w:rsidRPr="00084B51">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provee una </w:t>
      </w:r>
      <w:r w:rsidR="00084B51">
        <w:rPr>
          <w:rStyle w:val="Ninguno"/>
          <w:rFonts w:ascii="EB Garamond" w:eastAsia="EB Garamond" w:hAnsi="EB Garamond" w:cs="EB Garamond"/>
          <w:color w:val="000000"/>
          <w:u w:color="000000"/>
          <w:lang w:eastAsia="es-CL"/>
          <w14:textOutline w14:w="0" w14:cap="flat" w14:cmpd="sng" w14:algn="ctr">
            <w14:noFill/>
            <w14:prstDash w14:val="solid"/>
            <w14:bevel/>
          </w14:textOutline>
        </w:rPr>
        <w:t>P</w:t>
      </w:r>
      <w:r w:rsidR="00084B51" w:rsidRPr="00084B51">
        <w:rPr>
          <w:rStyle w:val="Ninguno"/>
          <w:rFonts w:ascii="EB Garamond" w:eastAsia="EB Garamond" w:hAnsi="EB Garamond" w:cs="EB Garamond"/>
          <w:color w:val="000000"/>
          <w:u w:color="000000"/>
          <w:lang w:eastAsia="es-CL"/>
          <w14:textOutline w14:w="0" w14:cap="flat" w14:cmpd="sng" w14:algn="ctr">
            <w14:noFill/>
            <w14:prstDash w14:val="solid"/>
            <w14:bevel/>
          </w14:textOutline>
        </w:rPr>
        <w:t>lataforma digital basada en la web</w:t>
      </w:r>
      <w:r w:rsidR="00C778B6">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 </w:t>
      </w:r>
      <w:r w:rsidR="00C778B6" w:rsidRPr="00C778B6">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que permite a personas naturales mayores de 18 años que requieren una atención de salud en el día (el “Cliente” o el “Paciente”) acceder a los sobrecupos que los distintos Profesionales de distintas áreas de la salud, ofrecen para el día y hora determinados (los/las “Profesionales”). El sitio web y la aplicación de </w:t>
      </w:r>
      <w:r w:rsidR="00833E37">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Sobrecupos </w:t>
      </w:r>
      <w:r w:rsidR="00C778B6" w:rsidRPr="00C778B6">
        <w:rPr>
          <w:rStyle w:val="Ninguno"/>
          <w:rFonts w:ascii="EB Garamond" w:eastAsia="EB Garamond" w:hAnsi="EB Garamond" w:cs="EB Garamond"/>
          <w:color w:val="000000"/>
          <w:u w:color="000000"/>
          <w:lang w:eastAsia="es-CL"/>
          <w14:textOutline w14:w="0" w14:cap="flat" w14:cmpd="sng" w14:algn="ctr">
            <w14:noFill/>
            <w14:prstDash w14:val="solid"/>
            <w14:bevel/>
          </w14:textOutline>
        </w:rPr>
        <w:t>junto con los servicios, la información y las comunicaciones relacionadas se denominarán conjuntamente la “Plataforma”</w:t>
      </w:r>
      <w:r w:rsidR="00084B51" w:rsidRPr="00084B51">
        <w:rPr>
          <w:rStyle w:val="Ninguno"/>
          <w:rFonts w:ascii="EB Garamond" w:eastAsia="EB Garamond" w:hAnsi="EB Garamond" w:cs="EB Garamond"/>
          <w:color w:val="000000"/>
          <w:u w:color="000000"/>
          <w:lang w:eastAsia="es-CL"/>
          <w14:textOutline w14:w="0" w14:cap="flat" w14:cmpd="sng" w14:algn="ctr">
            <w14:noFill/>
            <w14:prstDash w14:val="solid"/>
            <w14:bevel/>
          </w14:textOutline>
        </w:rPr>
        <w:t>.</w:t>
      </w:r>
    </w:p>
    <w:p w14:paraId="5A214E87" w14:textId="203ED5B2" w:rsidR="004B2DDD" w:rsidRDefault="004B2DDD" w:rsidP="000B5B9B">
      <w:pPr>
        <w:spacing w:after="160" w:line="259" w:lineRule="auto"/>
        <w:jc w:val="both"/>
        <w:rPr>
          <w:rStyle w:val="Ninguno"/>
          <w:rFonts w:ascii="EB Garamond" w:eastAsia="EB Garamond" w:hAnsi="EB Garamond" w:cs="EB Garamond"/>
          <w:color w:val="000000"/>
          <w:u w:color="000000"/>
          <w:lang w:eastAsia="es-CL"/>
          <w14:textOutline w14:w="0" w14:cap="flat" w14:cmpd="sng" w14:algn="ctr">
            <w14:noFill/>
            <w14:prstDash w14:val="solid"/>
            <w14:bevel/>
          </w14:textOutline>
        </w:rPr>
      </w:pPr>
      <w:r w:rsidRPr="004B2DDD">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Como responsable del tratamiento del registro o banco de datos, </w:t>
      </w:r>
      <w:r w:rsidR="001C5602">
        <w:rPr>
          <w:rStyle w:val="Ninguno"/>
          <w:rFonts w:ascii="EB Garamond" w:eastAsia="EB Garamond" w:hAnsi="EB Garamond" w:cs="EB Garamond"/>
          <w:color w:val="000000"/>
          <w:u w:color="000000"/>
          <w:lang w:eastAsia="es-CL"/>
          <w14:textOutline w14:w="0" w14:cap="flat" w14:cmpd="sng" w14:algn="ctr">
            <w14:noFill/>
            <w14:prstDash w14:val="solid"/>
            <w14:bevel/>
          </w14:textOutline>
        </w:rPr>
        <w:t>Weheall</w:t>
      </w:r>
      <w:r>
        <w:rPr>
          <w:rStyle w:val="Ninguno"/>
          <w:rFonts w:ascii="EB Garamond" w:eastAsia="EB Garamond" w:hAnsi="EB Garamond" w:cs="EB Garamond"/>
          <w:color w:val="000000"/>
          <w:u w:color="000000"/>
          <w:lang w:eastAsia="es-CL"/>
          <w14:textOutline w14:w="0" w14:cap="flat" w14:cmpd="sng" w14:algn="ctr">
            <w14:noFill/>
            <w14:prstDash w14:val="solid"/>
            <w14:bevel/>
          </w14:textOutline>
        </w:rPr>
        <w:t xml:space="preserve"> </w:t>
      </w:r>
      <w:r w:rsidRPr="004B2DDD">
        <w:rPr>
          <w:rStyle w:val="Ninguno"/>
          <w:rFonts w:ascii="EB Garamond" w:eastAsia="EB Garamond" w:hAnsi="EB Garamond" w:cs="EB Garamond"/>
          <w:color w:val="000000"/>
          <w:u w:color="000000"/>
          <w:lang w:eastAsia="es-CL"/>
          <w14:textOutline w14:w="0" w14:cap="flat" w14:cmpd="sng" w14:algn="ctr">
            <w14:noFill/>
            <w14:prstDash w14:val="solid"/>
            <w14:bevel/>
          </w14:textOutline>
        </w:rPr>
        <w:t>asegura que las actividades que se realicen cumplan y los servicios que se presten cumplan cabalmente con los estándares de la ley N° 19.496 que norma la Protección de los Derechos de los Consumidores, la Ley N°19.628 sobre Protección a la Vida Privada y que se realicen en pleno respeto a lo señalado en el artículo 19 N°4 de la Constitución Política de la República, ajustándose a las mejores prácticas en materia de datos personales.</w:t>
      </w:r>
    </w:p>
    <w:p w14:paraId="24C45258" w14:textId="59ED45D2" w:rsidR="000B5B9B" w:rsidRPr="000B5B9B" w:rsidRDefault="000B5B9B" w:rsidP="000B5B9B">
      <w:pPr>
        <w:spacing w:after="160" w:line="259" w:lineRule="auto"/>
        <w:jc w:val="both"/>
        <w:rPr>
          <w:rFonts w:ascii="EB Garamond" w:eastAsia="EB Garamond" w:hAnsi="EB Garamond" w:cs="EB Garamond"/>
          <w:b/>
          <w:bCs/>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PRIMERO:</w:t>
      </w: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ab/>
        <w:t>Definiciones</w:t>
      </w:r>
    </w:p>
    <w:p w14:paraId="1A97AF18" w14:textId="77777777" w:rsidR="000B5B9B" w:rsidRPr="000B5B9B" w:rsidRDefault="000B5B9B"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Los términos cuya primera letra figura en mayúscula (salvo que el uso de mayúsculas se verifique al inicio de una oración; para identificar nombres propios, o que en cumplimiento de las reglas gramaticales proceda el uso de mayúsculas), tendrán el significado que a continuación se les asigna, o el que expresamente se les asigne en los Términos y Condiciones y/o en las Políticas de Privacidad.</w:t>
      </w:r>
    </w:p>
    <w:p w14:paraId="202388DD" w14:textId="288412B1" w:rsidR="0047144E" w:rsidRDefault="0047144E" w:rsidP="000B5B9B">
      <w:pPr>
        <w:spacing w:after="160" w:line="259" w:lineRule="auto"/>
        <w:jc w:val="both"/>
        <w:rPr>
          <w:rFonts w:ascii="EB Garamond" w:eastAsia="EB Garamond" w:hAnsi="EB Garamond" w:cs="EB Garamond"/>
          <w:b/>
          <w:bCs/>
          <w:color w:val="000000"/>
          <w:u w:color="000000"/>
          <w:lang w:val="es-CL" w:eastAsia="es-CL"/>
          <w14:textOutline w14:w="0" w14:cap="flat" w14:cmpd="sng" w14:algn="ctr">
            <w14:noFill/>
            <w14:prstDash w14:val="solid"/>
            <w14:bevel/>
          </w14:textOutline>
        </w:rPr>
      </w:pPr>
      <w:r w:rsidRPr="0047144E">
        <w:rPr>
          <w:rFonts w:ascii="EB Garamond" w:eastAsia="EB Garamond" w:hAnsi="EB Garamond" w:cs="EB Garamond"/>
          <w:b/>
          <w:bCs/>
          <w:color w:val="000000"/>
          <w:u w:color="000000"/>
          <w:lang w:val="es-CL" w:eastAsia="es-CL"/>
          <w14:textOutline w14:w="0" w14:cap="flat" w14:cmpd="sng" w14:algn="ctr">
            <w14:noFill/>
            <w14:prstDash w14:val="solid"/>
            <w14:bevel/>
          </w14:textOutline>
        </w:rPr>
        <w:t xml:space="preserve">Actividades </w:t>
      </w:r>
      <w:r w:rsidRPr="002D3660">
        <w:rPr>
          <w:rFonts w:ascii="EB Garamond" w:eastAsia="EB Garamond" w:hAnsi="EB Garamond" w:cs="EB Garamond"/>
          <w:b/>
          <w:bCs/>
          <w:color w:val="000000"/>
          <w:u w:color="000000"/>
          <w:lang w:val="es-CL" w:eastAsia="es-CL"/>
          <w14:textOutline w14:w="0" w14:cap="flat" w14:cmpd="sng" w14:algn="ctr">
            <w14:noFill/>
            <w14:prstDash w14:val="solid"/>
            <w14:bevel/>
          </w14:textOutline>
        </w:rPr>
        <w:t>de tratamiento</w:t>
      </w:r>
      <w:r w:rsidRPr="0047144E">
        <w:rPr>
          <w:rFonts w:ascii="EB Garamond" w:eastAsia="EB Garamond" w:hAnsi="EB Garamond" w:cs="EB Garamond"/>
          <w:color w:val="000000"/>
          <w:u w:color="000000"/>
          <w:lang w:val="es-CL" w:eastAsia="es-CL"/>
          <w14:textOutline w14:w="0" w14:cap="flat" w14:cmpd="sng" w14:algn="ctr">
            <w14:noFill/>
            <w14:prstDash w14:val="solid"/>
            <w14:bevel/>
          </w14:textOutline>
        </w:rPr>
        <w:t>: según la letra o) del artículo 2° de la Ley N°19.628</w:t>
      </w:r>
      <w:r w:rsidR="002D3660">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w:t>
      </w:r>
      <w:r w:rsidRPr="0047144E">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“cualquier operación o complejo de operaciones o procedimientos técnicos, de carácter automatizado o no, que permitan recolectar, almacenar, grabar, organizar, elaborar, seleccionar, extraer, confrontar, interconectar, </w:t>
      </w:r>
      <w:r w:rsidRPr="0047144E">
        <w:rPr>
          <w:rFonts w:ascii="EB Garamond" w:eastAsia="EB Garamond" w:hAnsi="EB Garamond" w:cs="EB Garamond"/>
          <w:color w:val="000000"/>
          <w:u w:color="000000"/>
          <w:lang w:val="es-CL" w:eastAsia="es-CL"/>
          <w14:textOutline w14:w="0" w14:cap="flat" w14:cmpd="sng" w14:algn="ctr">
            <w14:noFill/>
            <w14:prstDash w14:val="solid"/>
            <w14:bevel/>
          </w14:textOutline>
        </w:rPr>
        <w:lastRenderedPageBreak/>
        <w:t>disociar, comunicar, ceder, transferir, transmitir o cancelar datos de carácter personal, o utilizarlos en cualquier otra forma”.</w:t>
      </w:r>
    </w:p>
    <w:p w14:paraId="518D937E" w14:textId="5BAF726A" w:rsidR="00310616" w:rsidRDefault="00310616" w:rsidP="00310616">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310616">
        <w:rPr>
          <w:rFonts w:ascii="EB Garamond" w:eastAsia="EB Garamond" w:hAnsi="EB Garamond" w:cs="EB Garamond"/>
          <w:b/>
          <w:bCs/>
          <w:color w:val="000000"/>
          <w:u w:color="000000"/>
          <w:lang w:val="es-CL" w:eastAsia="es-CL"/>
          <w14:textOutline w14:w="0" w14:cap="flat" w14:cmpd="sng" w14:algn="ctr">
            <w14:noFill/>
            <w14:prstDash w14:val="solid"/>
            <w14:bevel/>
          </w14:textOutline>
        </w:rPr>
        <w:t>Cliente o Paciente:</w:t>
      </w:r>
      <w:r w:rsidRPr="00310616">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personas naturales mayores de 18 años que requieran servicios profesionales y/o técnicos a los que acceden a través de la Plataforma. </w:t>
      </w:r>
    </w:p>
    <w:p w14:paraId="31D0BE43" w14:textId="77777777" w:rsidR="00310616" w:rsidRPr="00310616" w:rsidRDefault="00310616" w:rsidP="00310616">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43AFA2A9" w14:textId="77777777" w:rsidR="00596776" w:rsidRPr="00596776" w:rsidRDefault="00596776" w:rsidP="00596776">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596776">
        <w:rPr>
          <w:rFonts w:ascii="EB Garamond" w:eastAsia="EB Garamond" w:hAnsi="EB Garamond" w:cs="EB Garamond"/>
          <w:b/>
          <w:bCs/>
          <w:color w:val="000000"/>
          <w:u w:color="000000"/>
          <w:lang w:val="es-CL" w:eastAsia="es-CL"/>
          <w14:textOutline w14:w="0" w14:cap="flat" w14:cmpd="sng" w14:algn="ctr">
            <w14:noFill/>
            <w14:prstDash w14:val="solid"/>
            <w14:bevel/>
          </w14:textOutline>
        </w:rPr>
        <w:t>Contenido:</w:t>
      </w:r>
      <w:r w:rsidRPr="00596776">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todo tipo de información ya sea gráfica o escrita, imágenes, audio y video, incluyendo, pero no limitándose a la ubicación, anuncios, comentarios, noticias, datos, gráficos, imágenes o dibujos, textos, diseño, esquemas, mapas y otros, presentados por Weheall en la Plataforma (y/o cualquier software y códigos informáticos subyacentes) así como también algoritmos computacionales, programas, sea que dicho Contenido sea generado, provisto o de cualquier otra forma producido o suministrado por Weheall, los usuarios de la Plataforma, los Profesionales o terceros.</w:t>
      </w:r>
    </w:p>
    <w:p w14:paraId="5946514C" w14:textId="2A633B91" w:rsidR="001F4E5D" w:rsidRDefault="001F4E5D" w:rsidP="004C0713">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1F4E5D">
        <w:rPr>
          <w:rFonts w:ascii="EB Garamond" w:eastAsia="EB Garamond" w:hAnsi="EB Garamond" w:cs="EB Garamond"/>
          <w:b/>
          <w:bCs/>
          <w:color w:val="000000"/>
          <w:u w:color="000000"/>
          <w:lang w:val="es-CL" w:eastAsia="es-CL"/>
          <w14:textOutline w14:w="0" w14:cap="flat" w14:cmpd="sng" w14:algn="ctr">
            <w14:noFill/>
            <w14:prstDash w14:val="solid"/>
            <w14:bevel/>
          </w14:textOutline>
        </w:rPr>
        <w:t>Comunicación o transmisión de datos:</w:t>
      </w:r>
      <w:r w:rsidRPr="001F4E5D">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de acuerdo con lo indicado en la letra c) del artículo 2° de la Ley N°19.628, es “dar a conocer de cualquier forma los datos de carácter personal a personas distintas del titular, sean determinadas o indeterminadas”.</w:t>
      </w:r>
    </w:p>
    <w:p w14:paraId="3501D4D0" w14:textId="131F5148" w:rsidR="001F4E5D" w:rsidRPr="000B5B9B" w:rsidRDefault="001F4E5D"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1F4E5D">
        <w:rPr>
          <w:rFonts w:ascii="EB Garamond" w:eastAsia="EB Garamond" w:hAnsi="EB Garamond" w:cs="EB Garamond"/>
          <w:b/>
          <w:bCs/>
          <w:color w:val="000000"/>
          <w:u w:color="000000"/>
          <w:lang w:val="es-CL" w:eastAsia="es-CL"/>
          <w14:textOutline w14:w="0" w14:cap="flat" w14:cmpd="sng" w14:algn="ctr">
            <w14:noFill/>
            <w14:prstDash w14:val="solid"/>
            <w14:bevel/>
          </w14:textOutline>
        </w:rPr>
        <w:t>Datos personales:</w:t>
      </w:r>
      <w:r w:rsidRPr="001F4E5D">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de acuerdo con lo dispuesto en la letra f) del artículo 2° de la Ley N°19.628, </w:t>
      </w:r>
      <w:r w:rsidR="006E02E7">
        <w:rPr>
          <w:rFonts w:ascii="EB Garamond" w:eastAsia="EB Garamond" w:hAnsi="EB Garamond" w:cs="EB Garamond"/>
          <w:color w:val="000000"/>
          <w:u w:color="000000"/>
          <w:lang w:val="es-CL" w:eastAsia="es-CL"/>
          <w14:textOutline w14:w="0" w14:cap="flat" w14:cmpd="sng" w14:algn="ctr">
            <w14:noFill/>
            <w14:prstDash w14:val="solid"/>
            <w14:bevel/>
          </w14:textOutline>
        </w:rPr>
        <w:t>son aquellos</w:t>
      </w:r>
      <w:r w:rsidRPr="001F4E5D">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“relativos a cualquier información concerniente a personas naturales, identificadas o identificables”.</w:t>
      </w:r>
    </w:p>
    <w:p w14:paraId="060448E4" w14:textId="183E3DFB" w:rsidR="000B5B9B" w:rsidRPr="000B5B9B" w:rsidRDefault="000B5B9B"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Datos Personales sensibles:</w:t>
      </w: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w:t>
      </w:r>
      <w:r w:rsidR="0044280B">
        <w:rPr>
          <w:rFonts w:ascii="EB Garamond" w:eastAsia="EB Garamond" w:hAnsi="EB Garamond" w:cs="EB Garamond"/>
          <w:color w:val="000000"/>
          <w:u w:color="000000"/>
          <w:lang w:val="es-CL" w:eastAsia="es-CL"/>
          <w14:textOutline w14:w="0" w14:cap="flat" w14:cmpd="sng" w14:algn="ctr">
            <w14:noFill/>
            <w14:prstDash w14:val="solid"/>
            <w14:bevel/>
          </w14:textOutline>
        </w:rPr>
        <w:t>S</w:t>
      </w:r>
      <w:r w:rsidR="001F4E5D" w:rsidRPr="001F4E5D">
        <w:rPr>
          <w:rFonts w:ascii="EB Garamond" w:eastAsia="EB Garamond" w:hAnsi="EB Garamond" w:cs="EB Garamond"/>
          <w:color w:val="000000"/>
          <w:u w:color="000000"/>
          <w:lang w:val="es-CL" w:eastAsia="es-CL"/>
          <w14:textOutline w14:w="0" w14:cap="flat" w14:cmpd="sng" w14:algn="ctr">
            <w14:noFill/>
            <w14:prstDash w14:val="solid"/>
            <w14:bevel/>
          </w14:textOutline>
        </w:rPr>
        <w:t>egún lo señalado en la letra g) del artículo 2° de la Ley N°19.628, son “aquellos datos personales que se refieren a las características físicas o morales de las personas o a hechos o circunstancias de su vida privada o intimidad, tales como los hábitos personales, el origen racial, las ideologías y opiniones políticas, las creencias o convicciones religiosas, los estados de salud físicos o psíquicos y la vida sexual”.</w:t>
      </w:r>
    </w:p>
    <w:p w14:paraId="6D6CFF8F" w14:textId="77777777" w:rsidR="000B5B9B" w:rsidRPr="000B5B9B" w:rsidRDefault="000B5B9B"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Encargado del tratamiento de datos:</w:t>
      </w: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 natural o jurídica que trata los datos personales por cuenta del responsable, como consecuencia de la existencia de una relación jurídica que lo vincula al responsable.</w:t>
      </w:r>
    </w:p>
    <w:p w14:paraId="0994FBA7" w14:textId="3EB330A7" w:rsidR="000B5B9B" w:rsidRDefault="000B5B9B"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Equipos:</w:t>
      </w: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significa los teléfonos móviles, smartphones, tablets, computadores y cualquier otro aparato electrónico por el cual se pueda acceder a la Plataforma.</w:t>
      </w:r>
    </w:p>
    <w:p w14:paraId="069FF0F2" w14:textId="117DACAF" w:rsidR="00B920DF" w:rsidRDefault="00B920DF"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B920DF">
        <w:rPr>
          <w:rFonts w:ascii="EB Garamond" w:eastAsia="EB Garamond" w:hAnsi="EB Garamond" w:cs="EB Garamond"/>
          <w:b/>
          <w:bCs/>
          <w:color w:val="000000"/>
          <w:u w:color="000000"/>
          <w:lang w:val="es-CL" w:eastAsia="es-CL"/>
          <w14:textOutline w14:w="0" w14:cap="flat" w14:cmpd="sng" w14:algn="ctr">
            <w14:noFill/>
            <w14:prstDash w14:val="solid"/>
            <w14:bevel/>
          </w14:textOutline>
        </w:rPr>
        <w:t>Habilitante legal:</w:t>
      </w:r>
      <w:r w:rsidRPr="00B920DF">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condición señalada en la ley que permite efectuar tratamiento de datos personales. De acuerdo con lo señalado en el artículo 4° de la Ley N°19.628, sólo puede efectuarse un tratamiento de datos personales cuando la ley lo autorice o el titular lo consienta expresamente.</w:t>
      </w:r>
    </w:p>
    <w:p w14:paraId="1D56817B" w14:textId="26F6D88A" w:rsidR="00B920DF" w:rsidRDefault="00B920DF"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B920DF">
        <w:rPr>
          <w:rFonts w:ascii="EB Garamond" w:eastAsia="EB Garamond" w:hAnsi="EB Garamond" w:cs="EB Garamond"/>
          <w:b/>
          <w:bCs/>
          <w:color w:val="000000"/>
          <w:u w:color="000000"/>
          <w:lang w:val="es-CL" w:eastAsia="es-CL"/>
          <w14:textOutline w14:w="0" w14:cap="flat" w14:cmpd="sng" w14:algn="ctr">
            <w14:noFill/>
            <w14:prstDash w14:val="solid"/>
            <w14:bevel/>
          </w14:textOutline>
        </w:rPr>
        <w:t>Mandatario o encargado de datos:</w:t>
      </w:r>
      <w:r w:rsidRPr="00B920DF">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corresponde a la persona natural o jurídica que ejecuta el tratamiento de los datos personales, generalmente por encargo del responsable de datos, lo que se materializa en un acuerdo o contrato.</w:t>
      </w:r>
    </w:p>
    <w:p w14:paraId="66DDE419" w14:textId="4684C3A9" w:rsidR="00B70D71" w:rsidRPr="000B5B9B" w:rsidRDefault="00B70D71"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2452AF">
        <w:rPr>
          <w:rFonts w:ascii="EB Garamond" w:eastAsia="EB Garamond" w:hAnsi="EB Garamond" w:cs="EB Garamond"/>
          <w:b/>
          <w:bCs/>
          <w:color w:val="000000"/>
          <w:u w:color="000000"/>
          <w:lang w:val="es-CL" w:eastAsia="es-CL"/>
          <w14:textOutline w14:w="0" w14:cap="flat" w14:cmpd="sng" w14:algn="ctr">
            <w14:noFill/>
            <w14:prstDash w14:val="solid"/>
            <w14:bevel/>
          </w14:textOutline>
        </w:rPr>
        <w:lastRenderedPageBreak/>
        <w:t>No Cliente Directo:</w:t>
      </w:r>
      <w:r>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personas mayores de 18 años que no tengan Perfil en la Plataforma y menores de 18 años respecto de quienes los Clientes detenten la representación legal, todos para quienes el Cliente agenda un sobrecupo en la Plataforma. </w:t>
      </w:r>
    </w:p>
    <w:p w14:paraId="57B118E0" w14:textId="77777777" w:rsidR="000B5B9B" w:rsidRPr="000B5B9B" w:rsidRDefault="000B5B9B"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Parte Receptora:</w:t>
      </w: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Se constituye en Parte Receptora aquella que reciba información de la otra</w:t>
      </w:r>
    </w:p>
    <w:p w14:paraId="40141F2B" w14:textId="38CCE914" w:rsidR="000B5B9B" w:rsidRDefault="000B5B9B" w:rsidP="000B5B9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Parte Reveladora:</w:t>
      </w: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Se constituye en Parte Reveladora aquella que, por cualquiera de los mecanismos o medios previstos en este acuerdo, suministra y/o revela información a la Parte Receptora.</w:t>
      </w:r>
    </w:p>
    <w:p w14:paraId="1CC77355" w14:textId="77777777" w:rsidR="00AB1B6E" w:rsidRPr="00AB1B6E" w:rsidRDefault="00AB1B6E" w:rsidP="00AB1B6E">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AB1B6E">
        <w:rPr>
          <w:rFonts w:ascii="EB Garamond" w:eastAsia="EB Garamond" w:hAnsi="EB Garamond" w:cs="EB Garamond"/>
          <w:b/>
          <w:bCs/>
          <w:color w:val="000000"/>
          <w:u w:color="000000"/>
          <w:lang w:val="es-CL" w:eastAsia="es-CL"/>
          <w14:textOutline w14:w="0" w14:cap="flat" w14:cmpd="sng" w14:algn="ctr">
            <w14:noFill/>
            <w14:prstDash w14:val="solid"/>
            <w14:bevel/>
          </w14:textOutline>
        </w:rPr>
        <w:t>Perfil:</w:t>
      </w:r>
      <w:r w:rsidRPr="00AB1B6E">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significa la cuenta personal creada por cada Cliente que acredita el registro en la Plataforma, con base a la información personal requerida por Weheall, la que incluye su nombre y apellidos o razón social, según corresponda, rol único tributario o cédula de identidad, según corresponda, dirección, teléfono, correo electrónico e información bancaria.</w:t>
      </w:r>
    </w:p>
    <w:p w14:paraId="7BE15318" w14:textId="77777777" w:rsidR="004F0A7B" w:rsidRPr="004F0A7B" w:rsidRDefault="004F0A7B" w:rsidP="004F0A7B">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4F0A7B">
        <w:rPr>
          <w:rFonts w:ascii="EB Garamond" w:eastAsia="EB Garamond" w:hAnsi="EB Garamond" w:cs="EB Garamond"/>
          <w:b/>
          <w:bCs/>
          <w:color w:val="000000"/>
          <w:u w:color="000000"/>
          <w:lang w:val="es-CL" w:eastAsia="es-CL"/>
          <w14:textOutline w14:w="0" w14:cap="flat" w14:cmpd="sng" w14:algn="ctr">
            <w14:noFill/>
            <w14:prstDash w14:val="solid"/>
            <w14:bevel/>
          </w14:textOutline>
        </w:rPr>
        <w:t xml:space="preserve">Plan o Suscripción: </w:t>
      </w:r>
      <w:r w:rsidRPr="004F0A7B">
        <w:rPr>
          <w:rFonts w:ascii="EB Garamond" w:eastAsia="EB Garamond" w:hAnsi="EB Garamond" w:cs="EB Garamond"/>
          <w:color w:val="000000"/>
          <w:u w:color="000000"/>
          <w:lang w:val="es-CL" w:eastAsia="es-CL"/>
          <w14:textOutline w14:w="0" w14:cap="flat" w14:cmpd="sng" w14:algn="ctr">
            <w14:noFill/>
            <w14:prstDash w14:val="solid"/>
            <w14:bevel/>
          </w14:textOutline>
        </w:rPr>
        <w:t>es el servicio recurrente y de tracto sucesivo contratado por el Cliente.</w:t>
      </w:r>
    </w:p>
    <w:p w14:paraId="1E85795A" w14:textId="77777777" w:rsidR="000863A7" w:rsidRPr="000863A7" w:rsidRDefault="000863A7" w:rsidP="000863A7">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863A7">
        <w:rPr>
          <w:rFonts w:ascii="EB Garamond" w:eastAsia="EB Garamond" w:hAnsi="EB Garamond" w:cs="EB Garamond"/>
          <w:b/>
          <w:bCs/>
          <w:color w:val="000000"/>
          <w:u w:color="000000"/>
          <w:lang w:val="es-CL" w:eastAsia="es-CL"/>
          <w14:textOutline w14:w="0" w14:cap="flat" w14:cmpd="sng" w14:algn="ctr">
            <w14:noFill/>
            <w14:prstDash w14:val="solid"/>
            <w14:bevel/>
          </w14:textOutline>
        </w:rPr>
        <w:t>Plataforma:</w:t>
      </w:r>
      <w:r w:rsidRPr="000863A7">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corresponde al sitio web, la aplicación móvil, los servicios ofrecidos, la información y las comunicaciones relacionadas de Weheall.</w:t>
      </w:r>
    </w:p>
    <w:p w14:paraId="018D3968" w14:textId="212CF05C" w:rsidR="000863A7" w:rsidRDefault="000863A7" w:rsidP="000863A7">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863A7">
        <w:rPr>
          <w:rFonts w:ascii="EB Garamond" w:eastAsia="EB Garamond" w:hAnsi="EB Garamond" w:cs="EB Garamond"/>
          <w:b/>
          <w:bCs/>
          <w:color w:val="000000"/>
          <w:u w:color="000000"/>
          <w:lang w:val="es-CL" w:eastAsia="es-CL"/>
          <w14:textOutline w14:w="0" w14:cap="flat" w14:cmpd="sng" w14:algn="ctr">
            <w14:noFill/>
            <w14:prstDash w14:val="solid"/>
            <w14:bevel/>
          </w14:textOutline>
        </w:rPr>
        <w:t>Política de Privacidad:</w:t>
      </w:r>
      <w:r w:rsidRPr="000863A7">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significa las políticas de privacidad de Weheall, las cuales se encuentran debidamente publicadas en la Plataforma.</w:t>
      </w:r>
    </w:p>
    <w:p w14:paraId="540DBE6E" w14:textId="3A4CDCE1" w:rsidR="00E82CB2" w:rsidRDefault="00E82CB2" w:rsidP="00E82CB2">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E82CB2">
        <w:rPr>
          <w:rFonts w:ascii="EB Garamond" w:eastAsia="EB Garamond" w:hAnsi="EB Garamond" w:cs="EB Garamond"/>
          <w:b/>
          <w:bCs/>
          <w:color w:val="000000"/>
          <w:u w:color="000000"/>
          <w:lang w:val="es-CL" w:eastAsia="es-CL"/>
          <w14:textOutline w14:w="0" w14:cap="flat" w14:cmpd="sng" w14:algn="ctr">
            <w14:noFill/>
            <w14:prstDash w14:val="solid"/>
            <w14:bevel/>
          </w14:textOutline>
        </w:rPr>
        <w:t xml:space="preserve">Profesional: </w:t>
      </w:r>
      <w:r w:rsidRPr="00E82CB2">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significa toda persona natural que cree un Perfil en la Plataforma para la gestión y publicación de horas disponibles o sobrecupos médicos. </w:t>
      </w:r>
    </w:p>
    <w:p w14:paraId="7018DD6A" w14:textId="77777777" w:rsidR="00E82CB2" w:rsidRDefault="00E82CB2" w:rsidP="00E82CB2">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0CC60272" w14:textId="4FD2C8C7" w:rsidR="00B920DF" w:rsidRDefault="00B920DF" w:rsidP="00E82CB2">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B920DF">
        <w:rPr>
          <w:rFonts w:ascii="EB Garamond" w:eastAsia="EB Garamond" w:hAnsi="EB Garamond" w:cs="EB Garamond"/>
          <w:b/>
          <w:bCs/>
          <w:color w:val="000000"/>
          <w:u w:color="000000"/>
          <w:lang w:val="es-CL" w:eastAsia="es-CL"/>
          <w14:textOutline w14:w="0" w14:cap="flat" w14:cmpd="sng" w14:algn="ctr">
            <w14:noFill/>
            <w14:prstDash w14:val="solid"/>
            <w14:bevel/>
          </w14:textOutline>
        </w:rPr>
        <w:t>Responsable del registro o banco de datos:</w:t>
      </w:r>
      <w:r w:rsidRPr="00B920DF">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de acuerdo con lo señalado en la letra n) del artículo 2° de la Ley N°19.628, “la persona natural o jurídica privada, o el respectivo organismo público, a quien compete las decisiones relacionadas con el tratamiento de los datos de carácter personal”.</w:t>
      </w:r>
    </w:p>
    <w:p w14:paraId="646D5AE0" w14:textId="77777777" w:rsidR="00567990" w:rsidRPr="000B5B9B" w:rsidRDefault="00567990" w:rsidP="00E82CB2">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14E07217" w14:textId="77777777" w:rsidR="00862F88" w:rsidRPr="00862F88" w:rsidRDefault="00862F88" w:rsidP="00862F88">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862F88">
        <w:rPr>
          <w:rFonts w:ascii="EB Garamond" w:eastAsia="EB Garamond" w:hAnsi="EB Garamond" w:cs="EB Garamond"/>
          <w:b/>
          <w:bCs/>
          <w:color w:val="000000"/>
          <w:u w:color="000000"/>
          <w:lang w:val="es-CL" w:eastAsia="es-CL"/>
          <w14:textOutline w14:w="0" w14:cap="flat" w14:cmpd="sng" w14:algn="ctr">
            <w14:noFill/>
            <w14:prstDash w14:val="solid"/>
            <w14:bevel/>
          </w14:textOutline>
        </w:rPr>
        <w:t>Servicio:</w:t>
      </w:r>
      <w:r w:rsidRPr="00862F88">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todos aquellos servicios ofrecidos por medio de la Plataforma, así como los demás servicios provistos por Weheall, a los cuales los Clientes/Pacientes pueden acceder por medio de la Plataforma y sus Equipos.</w:t>
      </w:r>
    </w:p>
    <w:p w14:paraId="1725BF34" w14:textId="6E916F08" w:rsidR="00087C49" w:rsidRPr="00087C49" w:rsidRDefault="00862F88" w:rsidP="00862F88">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862F88">
        <w:rPr>
          <w:rFonts w:ascii="EB Garamond" w:eastAsia="EB Garamond" w:hAnsi="EB Garamond" w:cs="EB Garamond"/>
          <w:b/>
          <w:bCs/>
          <w:color w:val="000000"/>
          <w:u w:color="000000"/>
          <w:lang w:val="es-CL" w:eastAsia="es-CL"/>
          <w14:textOutline w14:w="0" w14:cap="flat" w14:cmpd="sng" w14:algn="ctr">
            <w14:noFill/>
            <w14:prstDash w14:val="solid"/>
            <w14:bevel/>
          </w14:textOutline>
        </w:rPr>
        <w:t>Términos y Condiciones:</w:t>
      </w:r>
      <w:r w:rsidRPr="00862F88">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términos generales y las condiciones de uso aplicables al acceso y uso que cualquier persona natural o jurídica, o representante en cualquier forma, hace de la Plataforma y de cualquiera de los servicios ofrecidos por Weheall, a los que se refiere este documento. </w:t>
      </w:r>
    </w:p>
    <w:p w14:paraId="6B25ABE7" w14:textId="21BCC487" w:rsidR="00B920DF" w:rsidRDefault="00B920DF" w:rsidP="00087C49">
      <w:pPr>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B920DF">
        <w:rPr>
          <w:rFonts w:ascii="EB Garamond" w:eastAsia="EB Garamond" w:hAnsi="EB Garamond" w:cs="EB Garamond"/>
          <w:b/>
          <w:bCs/>
          <w:color w:val="000000"/>
          <w:u w:color="000000"/>
          <w:lang w:val="es-CL" w:eastAsia="es-CL"/>
          <w14:textOutline w14:w="0" w14:cap="flat" w14:cmpd="sng" w14:algn="ctr">
            <w14:noFill/>
            <w14:prstDash w14:val="solid"/>
            <w14:bevel/>
          </w14:textOutline>
        </w:rPr>
        <w:t>Titular de datos:</w:t>
      </w:r>
      <w:r w:rsidRPr="00B920DF">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según lo dispuesto en la letra ñ) del artículo 2° de la Ley N°19.628, el titular de datos es “la persona natural a la que se refieren los datos de carácter personal”.</w:t>
      </w:r>
    </w:p>
    <w:p w14:paraId="61CC340D" w14:textId="71F5BBB9" w:rsidR="000445C5" w:rsidRDefault="000445C5" w:rsidP="00087C49">
      <w:pPr>
        <w:rPr>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7B2FA2B6" w14:textId="5769B395" w:rsidR="000445C5" w:rsidRDefault="000445C5" w:rsidP="00087C49">
      <w:pPr>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F5E38">
        <w:rPr>
          <w:rFonts w:ascii="EB Garamond" w:eastAsia="EB Garamond" w:hAnsi="EB Garamond" w:cs="EB Garamond"/>
          <w:b/>
          <w:bCs/>
          <w:color w:val="000000"/>
          <w:u w:color="000000"/>
          <w:lang w:val="es-CL" w:eastAsia="es-CL"/>
          <w14:textOutline w14:w="0" w14:cap="flat" w14:cmpd="sng" w14:algn="ctr">
            <w14:noFill/>
            <w14:prstDash w14:val="solid"/>
            <w14:bevel/>
          </w14:textOutline>
        </w:rPr>
        <w:t>Terceros:</w:t>
      </w:r>
      <w:r>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w:t>
      </w:r>
      <w:r w:rsidR="000F5E38" w:rsidRPr="000F5E38">
        <w:rPr>
          <w:rFonts w:ascii="EB Garamond" w:eastAsia="EB Garamond" w:hAnsi="EB Garamond" w:cs="EB Garamond"/>
          <w:color w:val="000000"/>
          <w:u w:color="000000"/>
          <w:lang w:val="es-CL" w:eastAsia="es-CL"/>
          <w14:textOutline w14:w="0" w14:cap="flat" w14:cmpd="sng" w14:algn="ctr">
            <w14:noFill/>
            <w14:prstDash w14:val="solid"/>
            <w14:bevel/>
          </w14:textOutline>
        </w:rPr>
        <w:t>toda persona o entidad distinta del titular de datos, del responsable del registro o banco de datos, y sus respectivos mandatarios o encargados de tratamiento.</w:t>
      </w:r>
    </w:p>
    <w:p w14:paraId="4C3ABB85" w14:textId="77777777" w:rsidR="00B920DF" w:rsidRPr="000B5B9B" w:rsidRDefault="00B920DF" w:rsidP="00B920DF">
      <w:pPr>
        <w:rPr>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55AD723F" w14:textId="0C3002CA" w:rsidR="000B5B9B" w:rsidRDefault="000B5B9B" w:rsidP="000B5B9B">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b/>
          <w:bCs/>
          <w:sz w:val="24"/>
          <w:szCs w:val="24"/>
        </w:rPr>
        <w:lastRenderedPageBreak/>
        <w:t>Usuarios:</w:t>
      </w:r>
      <w:r>
        <w:rPr>
          <w:rStyle w:val="Ninguno"/>
          <w:rFonts w:ascii="EB Garamond" w:eastAsia="EB Garamond" w:hAnsi="EB Garamond" w:cs="EB Garamond"/>
          <w:sz w:val="24"/>
          <w:szCs w:val="24"/>
        </w:rPr>
        <w:t xml:space="preserve"> significa toda persona natural o jurídica, o representante en cualquier forma de estos, que utilice o que se encuentre registrado como tal en la Plataforma. Para efectos de estos Términos y Condiciones, se entenderá que </w:t>
      </w:r>
      <w:r w:rsidR="003D1B24">
        <w:rPr>
          <w:rStyle w:val="Ninguno"/>
          <w:rFonts w:ascii="EB Garamond" w:eastAsia="EB Garamond" w:hAnsi="EB Garamond" w:cs="EB Garamond"/>
          <w:sz w:val="24"/>
          <w:szCs w:val="24"/>
        </w:rPr>
        <w:t>Profesionales y Pacientes</w:t>
      </w:r>
      <w:r w:rsidR="002A0FA7">
        <w:rPr>
          <w:rStyle w:val="Ninguno"/>
          <w:rFonts w:ascii="EB Garamond" w:eastAsia="EB Garamond" w:hAnsi="EB Garamond" w:cs="EB Garamond"/>
          <w:sz w:val="24"/>
          <w:szCs w:val="24"/>
        </w:rPr>
        <w:t xml:space="preserve"> </w:t>
      </w:r>
      <w:r>
        <w:rPr>
          <w:rStyle w:val="Ninguno"/>
          <w:rFonts w:ascii="EB Garamond" w:eastAsia="EB Garamond" w:hAnsi="EB Garamond" w:cs="EB Garamond"/>
          <w:sz w:val="24"/>
          <w:szCs w:val="24"/>
        </w:rPr>
        <w:t>son “Usuarios” de la Plataforma.</w:t>
      </w:r>
    </w:p>
    <w:p w14:paraId="2DFC1070" w14:textId="77777777" w:rsidR="000B5B9B" w:rsidRPr="000B5B9B" w:rsidRDefault="000B5B9B" w:rsidP="000B5B9B">
      <w:pPr>
        <w:spacing w:after="160"/>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B5B9B">
        <w:rPr>
          <w:rFonts w:ascii="EB Garamond" w:eastAsia="EB Garamond" w:hAnsi="EB Garamond" w:cs="EB Garamond"/>
          <w:b/>
          <w:bCs/>
          <w:color w:val="000000"/>
          <w:u w:color="000000"/>
          <w:lang w:val="es-CL" w:eastAsia="es-CL"/>
          <w14:textOutline w14:w="0" w14:cap="flat" w14:cmpd="sng" w14:algn="ctr">
            <w14:noFill/>
            <w14:prstDash w14:val="solid"/>
            <w14:bevel/>
          </w14:textOutline>
        </w:rPr>
        <w:t>Visitantes:</w:t>
      </w:r>
      <w:r w:rsidRPr="000B5B9B">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quienes acceden a la Plataforma, sin registrarse en aquella ni concretar la compra de alguno de los Productos en aquella comercializados. </w:t>
      </w:r>
    </w:p>
    <w:p w14:paraId="3FAD19A0" w14:textId="77777777" w:rsidR="00E23AE1" w:rsidRDefault="00E23AE1">
      <w:pPr>
        <w:pStyle w:val="Cuerpo"/>
        <w:jc w:val="both"/>
        <w:rPr>
          <w:rStyle w:val="Ninguno"/>
          <w:rFonts w:ascii="EB Garamond" w:eastAsia="EB Garamond" w:hAnsi="EB Garamond" w:cs="EB Garamond"/>
          <w:b/>
          <w:bCs/>
          <w:sz w:val="24"/>
          <w:szCs w:val="24"/>
        </w:rPr>
      </w:pPr>
    </w:p>
    <w:p w14:paraId="2FD118F6" w14:textId="592EBC7E" w:rsidR="0063668F" w:rsidRDefault="00087C49" w:rsidP="0063668F">
      <w:pPr>
        <w:pStyle w:val="Cuerpo"/>
        <w:spacing w:after="0" w:line="240" w:lineRule="auto"/>
        <w:jc w:val="both"/>
        <w:rPr>
          <w:rStyle w:val="Ninguno"/>
          <w:rFonts w:ascii="EB Garamond" w:eastAsia="EB Garamond" w:hAnsi="EB Garamond" w:cs="EB Garamond"/>
          <w:b/>
          <w:bCs/>
          <w:sz w:val="24"/>
          <w:szCs w:val="24"/>
        </w:rPr>
      </w:pPr>
      <w:r w:rsidRPr="00087C49">
        <w:rPr>
          <w:rStyle w:val="Ninguno"/>
          <w:rFonts w:ascii="EB Garamond" w:eastAsia="EB Garamond" w:hAnsi="EB Garamond" w:cs="EB Garamond"/>
          <w:b/>
          <w:bCs/>
          <w:sz w:val="24"/>
          <w:szCs w:val="24"/>
        </w:rPr>
        <w:t>RESPONSABLE DEL REGISTRO O BANCO DE DATOS</w:t>
      </w:r>
    </w:p>
    <w:p w14:paraId="71021E8A" w14:textId="77777777" w:rsidR="00087C49" w:rsidRDefault="00087C49" w:rsidP="0063668F">
      <w:pPr>
        <w:pStyle w:val="Cuerpo"/>
        <w:spacing w:after="0" w:line="240" w:lineRule="auto"/>
        <w:jc w:val="both"/>
        <w:rPr>
          <w:rStyle w:val="Ninguno"/>
          <w:rFonts w:ascii="EB Garamond" w:eastAsia="EB Garamond" w:hAnsi="EB Garamond" w:cs="EB Garamond"/>
          <w:b/>
          <w:bCs/>
          <w:sz w:val="24"/>
          <w:szCs w:val="24"/>
        </w:rPr>
      </w:pPr>
    </w:p>
    <w:p w14:paraId="71756410" w14:textId="1175555E" w:rsidR="00B920DF" w:rsidRDefault="00F75144" w:rsidP="0063668F">
      <w:pPr>
        <w:pStyle w:val="Cuerpo"/>
        <w:jc w:val="both"/>
        <w:rPr>
          <w:rStyle w:val="Ninguno"/>
          <w:rFonts w:ascii="EB Garamond" w:eastAsia="EB Garamond" w:hAnsi="EB Garamond" w:cs="EB Garamond"/>
          <w:sz w:val="24"/>
          <w:szCs w:val="24"/>
          <w:shd w:val="clear" w:color="auto" w:fill="FFFF00"/>
        </w:rPr>
      </w:pPr>
      <w:r>
        <w:rPr>
          <w:rStyle w:val="Ninguno"/>
          <w:rFonts w:ascii="EB Garamond" w:eastAsia="EB Garamond" w:hAnsi="EB Garamond" w:cs="EB Garamond"/>
          <w:sz w:val="24"/>
          <w:szCs w:val="24"/>
        </w:rPr>
        <w:t>Weheall Company Spa,</w:t>
      </w:r>
      <w:r w:rsidR="00ED66C1" w:rsidRPr="00ED66C1">
        <w:rPr>
          <w:rStyle w:val="Ninguno"/>
          <w:rFonts w:ascii="EB Garamond" w:eastAsia="EB Garamond" w:hAnsi="EB Garamond" w:cs="EB Garamond"/>
          <w:sz w:val="24"/>
          <w:szCs w:val="24"/>
        </w:rPr>
        <w:t xml:space="preserve"> rol único tributario número </w:t>
      </w:r>
      <w:r>
        <w:rPr>
          <w:rStyle w:val="Ninguno"/>
          <w:rFonts w:ascii="EB Garamond" w:eastAsia="EB Garamond" w:hAnsi="EB Garamond" w:cs="EB Garamond"/>
          <w:sz w:val="24"/>
          <w:szCs w:val="24"/>
        </w:rPr>
        <w:t>76980297-</w:t>
      </w:r>
      <w:proofErr w:type="gramStart"/>
      <w:r>
        <w:rPr>
          <w:rStyle w:val="Ninguno"/>
          <w:rFonts w:ascii="EB Garamond" w:eastAsia="EB Garamond" w:hAnsi="EB Garamond" w:cs="EB Garamond"/>
          <w:sz w:val="24"/>
          <w:szCs w:val="24"/>
        </w:rPr>
        <w:t>5</w:t>
      </w:r>
      <w:r w:rsidRPr="004F4332">
        <w:rPr>
          <w:rStyle w:val="Ninguno"/>
          <w:rFonts w:ascii="EB Garamond" w:eastAsia="EB Garamond" w:hAnsi="EB Garamond" w:cs="EB Garamond"/>
          <w:sz w:val="24"/>
          <w:szCs w:val="24"/>
        </w:rPr>
        <w:t xml:space="preserve"> </w:t>
      </w:r>
      <w:r w:rsidR="00934DE6" w:rsidRPr="00ED66C1">
        <w:rPr>
          <w:rStyle w:val="Ninguno"/>
          <w:rFonts w:ascii="EB Garamond" w:eastAsia="EB Garamond" w:hAnsi="EB Garamond" w:cs="EB Garamond"/>
          <w:sz w:val="24"/>
          <w:szCs w:val="24"/>
        </w:rPr>
        <w:t xml:space="preserve"> representada</w:t>
      </w:r>
      <w:proofErr w:type="gramEnd"/>
      <w:r w:rsidR="00ED66C1" w:rsidRPr="00ED66C1">
        <w:rPr>
          <w:rStyle w:val="Ninguno"/>
          <w:rFonts w:ascii="EB Garamond" w:eastAsia="EB Garamond" w:hAnsi="EB Garamond" w:cs="EB Garamond"/>
          <w:sz w:val="24"/>
          <w:szCs w:val="24"/>
        </w:rPr>
        <w:t xml:space="preserve"> conjuntamente por </w:t>
      </w:r>
      <w:r>
        <w:rPr>
          <w:rStyle w:val="Ninguno"/>
          <w:rFonts w:ascii="EB Garamond" w:eastAsia="EB Garamond" w:hAnsi="EB Garamond" w:cs="EB Garamond"/>
          <w:sz w:val="24"/>
          <w:szCs w:val="24"/>
        </w:rPr>
        <w:t>José Andrés Peña Martínez</w:t>
      </w:r>
      <w:r w:rsidR="00ED66C1" w:rsidRPr="00ED66C1">
        <w:rPr>
          <w:rStyle w:val="Ninguno"/>
          <w:rFonts w:ascii="EB Garamond" w:eastAsia="EB Garamond" w:hAnsi="EB Garamond" w:cs="EB Garamond"/>
          <w:sz w:val="24"/>
          <w:szCs w:val="24"/>
        </w:rPr>
        <w:t xml:space="preserve">, cédula de identidad número </w:t>
      </w:r>
      <w:r>
        <w:rPr>
          <w:rStyle w:val="Ninguno"/>
          <w:rFonts w:ascii="EB Garamond" w:eastAsia="EB Garamond" w:hAnsi="EB Garamond" w:cs="EB Garamond"/>
          <w:sz w:val="24"/>
          <w:szCs w:val="24"/>
        </w:rPr>
        <w:t>13353811-9,</w:t>
      </w:r>
      <w:r w:rsidR="00934DE6">
        <w:rPr>
          <w:rStyle w:val="Ninguno"/>
          <w:rFonts w:ascii="EB Garamond" w:eastAsia="EB Garamond" w:hAnsi="EB Garamond" w:cs="EB Garamond"/>
          <w:sz w:val="24"/>
          <w:szCs w:val="24"/>
        </w:rPr>
        <w:t xml:space="preserve"> todos domiciliados en </w:t>
      </w:r>
      <w:r>
        <w:rPr>
          <w:rStyle w:val="Ninguno"/>
          <w:rFonts w:ascii="EB Garamond" w:eastAsia="EB Garamond" w:hAnsi="EB Garamond" w:cs="EB Garamond"/>
          <w:sz w:val="24"/>
          <w:szCs w:val="24"/>
        </w:rPr>
        <w:t>La Capitanía 80, oficina 108, Las Condes. contacto@</w:t>
      </w:r>
      <w:r w:rsidR="00833E37">
        <w:rPr>
          <w:rStyle w:val="Ninguno"/>
          <w:rFonts w:ascii="EB Garamond" w:eastAsia="EB Garamond" w:hAnsi="EB Garamond" w:cs="EB Garamond"/>
          <w:sz w:val="24"/>
          <w:szCs w:val="24"/>
        </w:rPr>
        <w:t>sobrecupos.</w:t>
      </w:r>
      <w:r>
        <w:rPr>
          <w:rStyle w:val="Ninguno"/>
          <w:rFonts w:ascii="EB Garamond" w:eastAsia="EB Garamond" w:hAnsi="EB Garamond" w:cs="EB Garamond"/>
          <w:sz w:val="24"/>
          <w:szCs w:val="24"/>
        </w:rPr>
        <w:t>com</w:t>
      </w:r>
    </w:p>
    <w:p w14:paraId="229B0C3A" w14:textId="3130D17B" w:rsidR="00B920DF" w:rsidRDefault="00B920DF" w:rsidP="0063668F">
      <w:pPr>
        <w:pStyle w:val="Cuerpo"/>
        <w:jc w:val="both"/>
        <w:rPr>
          <w:rStyle w:val="Ninguno"/>
          <w:rFonts w:ascii="EB Garamond" w:eastAsia="EB Garamond" w:hAnsi="EB Garamond" w:cs="EB Garamond"/>
          <w:sz w:val="24"/>
          <w:szCs w:val="24"/>
          <w:shd w:val="clear" w:color="auto" w:fill="FFFF00"/>
        </w:rPr>
      </w:pPr>
    </w:p>
    <w:p w14:paraId="58EA300B" w14:textId="6BB073D1" w:rsidR="00B920DF" w:rsidRPr="00B920DF" w:rsidRDefault="00B920DF" w:rsidP="00B920DF">
      <w:pPr>
        <w:pStyle w:val="Cuerpo"/>
        <w:jc w:val="both"/>
        <w:rPr>
          <w:rStyle w:val="Ninguno"/>
          <w:rFonts w:ascii="EB Garamond" w:eastAsia="EB Garamond" w:hAnsi="EB Garamond" w:cs="EB Garamond"/>
          <w:b/>
          <w:bCs/>
          <w:sz w:val="24"/>
          <w:szCs w:val="24"/>
        </w:rPr>
      </w:pPr>
      <w:r w:rsidRPr="00B920DF">
        <w:rPr>
          <w:rStyle w:val="Ninguno"/>
          <w:rFonts w:ascii="EB Garamond" w:eastAsia="EB Garamond" w:hAnsi="EB Garamond" w:cs="EB Garamond"/>
          <w:b/>
          <w:bCs/>
          <w:sz w:val="24"/>
          <w:szCs w:val="24"/>
        </w:rPr>
        <w:t>PRINCIPIOS EN EL TRATAMIENTO DE DATOS PERSONALES</w:t>
      </w:r>
    </w:p>
    <w:p w14:paraId="1B4FF9C7" w14:textId="6D5C2062"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sz w:val="24"/>
          <w:szCs w:val="24"/>
        </w:rPr>
        <w:t xml:space="preserve">El tratamiento de datos personales que realiza </w:t>
      </w:r>
      <w:r w:rsidR="004854EF">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se rige por los siguientes principios: </w:t>
      </w:r>
    </w:p>
    <w:p w14:paraId="1177F583" w14:textId="5B4DC2D7"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1.</w:t>
      </w:r>
      <w:r w:rsidRPr="00B920DF">
        <w:rPr>
          <w:rStyle w:val="Ninguno"/>
          <w:rFonts w:ascii="EB Garamond" w:eastAsia="EB Garamond" w:hAnsi="EB Garamond" w:cs="EB Garamond"/>
          <w:b/>
          <w:bCs/>
          <w:sz w:val="24"/>
          <w:szCs w:val="24"/>
        </w:rPr>
        <w:tab/>
        <w:t xml:space="preserve">Principio de licitud del tratamiento. </w:t>
      </w:r>
      <w:r w:rsidRPr="00B920DF">
        <w:rPr>
          <w:rStyle w:val="Ninguno"/>
          <w:rFonts w:ascii="EB Garamond" w:eastAsia="EB Garamond" w:hAnsi="EB Garamond" w:cs="EB Garamond"/>
          <w:sz w:val="24"/>
          <w:szCs w:val="24"/>
        </w:rPr>
        <w:t>Todo tratamiento de datos personales que se realice se hará con sujeción a la ley, es decir, en cumplimiento de las normas que regulan el tratamiento de datos personales y, en particular, la Ley N°19.628.</w:t>
      </w:r>
    </w:p>
    <w:p w14:paraId="54995A8E" w14:textId="4C1F8C26"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2.</w:t>
      </w:r>
      <w:r w:rsidRPr="00B920DF">
        <w:rPr>
          <w:rStyle w:val="Ninguno"/>
          <w:rFonts w:ascii="EB Garamond" w:eastAsia="EB Garamond" w:hAnsi="EB Garamond" w:cs="EB Garamond"/>
          <w:b/>
          <w:bCs/>
          <w:sz w:val="24"/>
          <w:szCs w:val="24"/>
        </w:rPr>
        <w:tab/>
        <w:t>Principio de finalidad.</w:t>
      </w:r>
      <w:r w:rsidRPr="00B920DF">
        <w:rPr>
          <w:rStyle w:val="Ninguno"/>
          <w:rFonts w:ascii="EB Garamond" w:eastAsia="EB Garamond" w:hAnsi="EB Garamond" w:cs="EB Garamond"/>
          <w:sz w:val="24"/>
          <w:szCs w:val="24"/>
        </w:rPr>
        <w:t xml:space="preserve"> Los datos personales siempre serán recolectados y tratados con fines específicos, explícitos y lícitos. </w:t>
      </w:r>
    </w:p>
    <w:p w14:paraId="50C453F6" w14:textId="7F906461"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3.</w:t>
      </w:r>
      <w:r w:rsidRPr="00B920DF">
        <w:rPr>
          <w:rStyle w:val="Ninguno"/>
          <w:rFonts w:ascii="EB Garamond" w:eastAsia="EB Garamond" w:hAnsi="EB Garamond" w:cs="EB Garamond"/>
          <w:b/>
          <w:bCs/>
          <w:sz w:val="24"/>
          <w:szCs w:val="24"/>
        </w:rPr>
        <w:tab/>
        <w:t>Principio de proporcionalidad.</w:t>
      </w:r>
      <w:r w:rsidRPr="00B920DF">
        <w:rPr>
          <w:rStyle w:val="Ninguno"/>
          <w:rFonts w:ascii="EB Garamond" w:eastAsia="EB Garamond" w:hAnsi="EB Garamond" w:cs="EB Garamond"/>
          <w:sz w:val="24"/>
          <w:szCs w:val="24"/>
        </w:rPr>
        <w:t xml:space="preserve"> </w:t>
      </w:r>
      <w:r w:rsidR="004854EF">
        <w:rPr>
          <w:rStyle w:val="Ninguno"/>
          <w:rFonts w:ascii="EB Garamond" w:eastAsia="EB Garamond" w:hAnsi="EB Garamond" w:cs="EB Garamond"/>
          <w:sz w:val="24"/>
          <w:szCs w:val="24"/>
        </w:rPr>
        <w:t xml:space="preserve">Weheall </w:t>
      </w:r>
      <w:r w:rsidRPr="00B920DF">
        <w:rPr>
          <w:rStyle w:val="Ninguno"/>
          <w:rFonts w:ascii="EB Garamond" w:eastAsia="EB Garamond" w:hAnsi="EB Garamond" w:cs="EB Garamond"/>
          <w:sz w:val="24"/>
          <w:szCs w:val="24"/>
        </w:rPr>
        <w:t xml:space="preserve">solo tratará los datos personales que sean necesarios y pertinentes según la finalidad para la cual estén siendo tratados. </w:t>
      </w:r>
    </w:p>
    <w:p w14:paraId="2416BBCF" w14:textId="424456F4"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4.</w:t>
      </w:r>
      <w:r w:rsidRPr="00B920DF">
        <w:rPr>
          <w:rStyle w:val="Ninguno"/>
          <w:rFonts w:ascii="EB Garamond" w:eastAsia="EB Garamond" w:hAnsi="EB Garamond" w:cs="EB Garamond"/>
          <w:b/>
          <w:bCs/>
          <w:sz w:val="24"/>
          <w:szCs w:val="24"/>
        </w:rPr>
        <w:tab/>
        <w:t xml:space="preserve">Principio de temporalidad. </w:t>
      </w:r>
      <w:r w:rsidRPr="00B920DF">
        <w:rPr>
          <w:rStyle w:val="Ninguno"/>
          <w:rFonts w:ascii="EB Garamond" w:eastAsia="EB Garamond" w:hAnsi="EB Garamond" w:cs="EB Garamond"/>
          <w:sz w:val="24"/>
          <w:szCs w:val="24"/>
        </w:rPr>
        <w:t>Los datos personales se conservarán únicamente por el tiempo razonable y necesario para cumplir con la finalidad del tratamiento.</w:t>
      </w:r>
    </w:p>
    <w:p w14:paraId="1E1D3D09" w14:textId="67C2E522"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5.</w:t>
      </w:r>
      <w:r w:rsidRPr="00B920DF">
        <w:rPr>
          <w:rStyle w:val="Ninguno"/>
          <w:rFonts w:ascii="EB Garamond" w:eastAsia="EB Garamond" w:hAnsi="EB Garamond" w:cs="EB Garamond"/>
          <w:b/>
          <w:bCs/>
          <w:sz w:val="24"/>
          <w:szCs w:val="24"/>
        </w:rPr>
        <w:tab/>
        <w:t xml:space="preserve">Principio de calidad. </w:t>
      </w:r>
      <w:r w:rsidR="004854EF">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tomará todos los resguardos necesarios para que los datos personales que se traten sean siempre exactos, completos y actuales en relación con los fines del tratamiento. En consecuencia, se tomarán todas las medidas para suprimir o rectificar aquellos datos personales que sean inexactos, incompletos y/o que se encuentren desactualizados. </w:t>
      </w:r>
    </w:p>
    <w:p w14:paraId="433D6FBB" w14:textId="0E7AB82A"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6.</w:t>
      </w:r>
      <w:r w:rsidRPr="00B920DF">
        <w:rPr>
          <w:rStyle w:val="Ninguno"/>
          <w:rFonts w:ascii="EB Garamond" w:eastAsia="EB Garamond" w:hAnsi="EB Garamond" w:cs="EB Garamond"/>
          <w:b/>
          <w:bCs/>
          <w:sz w:val="24"/>
          <w:szCs w:val="24"/>
        </w:rPr>
        <w:tab/>
        <w:t>Principio de responsabilidad.</w:t>
      </w:r>
      <w:r w:rsidRPr="00B920DF">
        <w:rPr>
          <w:rStyle w:val="Ninguno"/>
          <w:rFonts w:ascii="EB Garamond" w:eastAsia="EB Garamond" w:hAnsi="EB Garamond" w:cs="EB Garamond"/>
          <w:sz w:val="24"/>
          <w:szCs w:val="24"/>
        </w:rPr>
        <w:t xml:space="preserve"> Toda actividad de tratamiento de datos personales se realizará de forma responsable y con sujeción a todos los principios, deberes y obligaciones que establece la ley y, en particular, la Ley N°19.628. </w:t>
      </w:r>
    </w:p>
    <w:p w14:paraId="26F434DF" w14:textId="3B4723BE"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7.</w:t>
      </w:r>
      <w:r w:rsidRPr="00B920DF">
        <w:rPr>
          <w:rStyle w:val="Ninguno"/>
          <w:rFonts w:ascii="EB Garamond" w:eastAsia="EB Garamond" w:hAnsi="EB Garamond" w:cs="EB Garamond"/>
          <w:b/>
          <w:bCs/>
          <w:sz w:val="24"/>
          <w:szCs w:val="24"/>
        </w:rPr>
        <w:tab/>
        <w:t>Principio de seguridad.</w:t>
      </w:r>
      <w:r w:rsidRPr="00B920DF">
        <w:rPr>
          <w:rStyle w:val="Ninguno"/>
          <w:rFonts w:ascii="EB Garamond" w:eastAsia="EB Garamond" w:hAnsi="EB Garamond" w:cs="EB Garamond"/>
          <w:sz w:val="24"/>
          <w:szCs w:val="24"/>
        </w:rPr>
        <w:t xml:space="preserve"> El tratamiento de datos personales se realizará adoptando todas las medidas técnicas y organizativas necesarias en atención a los riesgos que presenta el tratamiento, </w:t>
      </w:r>
      <w:r w:rsidRPr="00B920DF">
        <w:rPr>
          <w:rStyle w:val="Ninguno"/>
          <w:rFonts w:ascii="EB Garamond" w:eastAsia="EB Garamond" w:hAnsi="EB Garamond" w:cs="EB Garamond"/>
          <w:sz w:val="24"/>
          <w:szCs w:val="24"/>
        </w:rPr>
        <w:lastRenderedPageBreak/>
        <w:t xml:space="preserve">protegiendo lo datos personales contra el tratamiento no autorizado, pérdida, filtración, daño o destrucción. En consecuencia, </w:t>
      </w:r>
      <w:r w:rsidR="004854EF">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implementará las medidas y estándares de seguridad apropiados y acordes con el tratamiento de datos que se efectuará. </w:t>
      </w:r>
    </w:p>
    <w:p w14:paraId="5E27AF25" w14:textId="26B301C0"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8.</w:t>
      </w:r>
      <w:r w:rsidRPr="00B920DF">
        <w:rPr>
          <w:rStyle w:val="Ninguno"/>
          <w:rFonts w:ascii="EB Garamond" w:eastAsia="EB Garamond" w:hAnsi="EB Garamond" w:cs="EB Garamond"/>
          <w:b/>
          <w:bCs/>
          <w:sz w:val="24"/>
          <w:szCs w:val="24"/>
        </w:rPr>
        <w:tab/>
        <w:t>Principio de transparencia e información.</w:t>
      </w:r>
      <w:r w:rsidRPr="00B920DF">
        <w:rPr>
          <w:rStyle w:val="Ninguno"/>
          <w:rFonts w:ascii="EB Garamond" w:eastAsia="EB Garamond" w:hAnsi="EB Garamond" w:cs="EB Garamond"/>
          <w:sz w:val="24"/>
          <w:szCs w:val="24"/>
        </w:rPr>
        <w:t xml:space="preserve"> Es posible acceder a la Política de Privacidad a través de </w:t>
      </w:r>
      <w:r w:rsidR="00833E37">
        <w:rPr>
          <w:rStyle w:val="Ninguno"/>
          <w:rFonts w:ascii="EB Garamond" w:eastAsia="EB Garamond" w:hAnsi="EB Garamond" w:cs="EB Garamond"/>
          <w:sz w:val="24"/>
          <w:szCs w:val="24"/>
        </w:rPr>
        <w:t>www.sobrecupos.com</w:t>
      </w:r>
      <w:r w:rsidRPr="00B920DF">
        <w:rPr>
          <w:rStyle w:val="Ninguno"/>
          <w:rFonts w:ascii="EB Garamond" w:eastAsia="EB Garamond" w:hAnsi="EB Garamond" w:cs="EB Garamond"/>
          <w:sz w:val="24"/>
          <w:szCs w:val="24"/>
        </w:rPr>
        <w:t xml:space="preserve">. Asimismo, toda la información referida al tratamiento se facilitará a los titulares de los datos personales involucrados de manera precisa, clara, inequívoca y gratuita. </w:t>
      </w:r>
    </w:p>
    <w:p w14:paraId="247C2D40" w14:textId="3D869EED" w:rsidR="00B920DF" w:rsidRDefault="00B920DF" w:rsidP="0063668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b/>
          <w:bCs/>
          <w:sz w:val="24"/>
          <w:szCs w:val="24"/>
        </w:rPr>
        <w:t>9.</w:t>
      </w:r>
      <w:r w:rsidRPr="00B920DF">
        <w:rPr>
          <w:rStyle w:val="Ninguno"/>
          <w:rFonts w:ascii="EB Garamond" w:eastAsia="EB Garamond" w:hAnsi="EB Garamond" w:cs="EB Garamond"/>
          <w:b/>
          <w:bCs/>
          <w:sz w:val="24"/>
          <w:szCs w:val="24"/>
        </w:rPr>
        <w:tab/>
        <w:t>Principio de confidencialidad.</w:t>
      </w:r>
      <w:r w:rsidRPr="00B920DF">
        <w:rPr>
          <w:rStyle w:val="Ninguno"/>
          <w:rFonts w:ascii="EB Garamond" w:eastAsia="EB Garamond" w:hAnsi="EB Garamond" w:cs="EB Garamond"/>
          <w:sz w:val="24"/>
          <w:szCs w:val="24"/>
        </w:rPr>
        <w:t xml:space="preserve"> </w:t>
      </w:r>
      <w:r w:rsidR="004854EF">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guardará secreto y la debida confidencialidad acerca de los datos personales a los que accede y que no hayan sido obtenidos de fuentes accesibles al público, en virtud de lo señalado en el artículo 7° de la Ley N°19.628. Asimismo, se hace presente que se adoptarán todos controles y medidas adecuadas para preservar el secreto o confidencialidad.  </w:t>
      </w:r>
    </w:p>
    <w:p w14:paraId="708BC43C" w14:textId="77777777" w:rsidR="00D27AE3" w:rsidRDefault="00D27AE3" w:rsidP="0063668F">
      <w:pPr>
        <w:pStyle w:val="Cuerpo"/>
        <w:jc w:val="both"/>
        <w:rPr>
          <w:rStyle w:val="Ninguno"/>
          <w:rFonts w:ascii="EB Garamond" w:eastAsia="EB Garamond" w:hAnsi="EB Garamond" w:cs="EB Garamond"/>
          <w:sz w:val="24"/>
          <w:szCs w:val="24"/>
        </w:rPr>
      </w:pPr>
    </w:p>
    <w:p w14:paraId="2EC97A7B" w14:textId="355C4D58" w:rsidR="00B920DF" w:rsidRPr="00B920DF" w:rsidRDefault="00B920DF" w:rsidP="00B920DF">
      <w:pPr>
        <w:pStyle w:val="Cuerpo"/>
        <w:jc w:val="both"/>
        <w:rPr>
          <w:rStyle w:val="Ninguno"/>
          <w:rFonts w:ascii="EB Garamond" w:eastAsia="EB Garamond" w:hAnsi="EB Garamond" w:cs="EB Garamond"/>
          <w:b/>
          <w:bCs/>
          <w:sz w:val="24"/>
          <w:szCs w:val="24"/>
        </w:rPr>
      </w:pPr>
      <w:r w:rsidRPr="00B920DF">
        <w:rPr>
          <w:rStyle w:val="Ninguno"/>
          <w:rFonts w:ascii="EB Garamond" w:eastAsia="EB Garamond" w:hAnsi="EB Garamond" w:cs="EB Garamond"/>
          <w:b/>
          <w:bCs/>
          <w:sz w:val="24"/>
          <w:szCs w:val="24"/>
        </w:rPr>
        <w:t>ACTIVIDADES DE TRATAMIENTO Y MARCO NORMATIVO HABILITANTE PARA EL TRATAMIENTO DE DATOS PERSONALES</w:t>
      </w:r>
    </w:p>
    <w:p w14:paraId="18FE348C" w14:textId="0664D36A"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sz w:val="24"/>
          <w:szCs w:val="24"/>
        </w:rPr>
        <w:t xml:space="preserve">En virtud de lo señalado en el artículo 4° de la Ley N°19.628 el tratamiento de datos personales requiere de una habilitante legal para ser efectuado que, en el caso de la actual normativa chilena, puede ser el consentimiento del titular de datos o la ley. </w:t>
      </w:r>
    </w:p>
    <w:p w14:paraId="107ABB05" w14:textId="59363D6C"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sz w:val="24"/>
          <w:szCs w:val="24"/>
        </w:rPr>
        <w:t xml:space="preserve">Por regla general, la habilitante legal para que </w:t>
      </w:r>
      <w:r w:rsidR="004854EF">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trate datos personales será el consentimiento del titular, ya sea porque es necesario para la prestación de los servicios que ofrece a través de la página web o la </w:t>
      </w:r>
      <w:proofErr w:type="gramStart"/>
      <w:r w:rsidRPr="00B920DF">
        <w:rPr>
          <w:rStyle w:val="Ninguno"/>
          <w:rFonts w:ascii="EB Garamond" w:eastAsia="EB Garamond" w:hAnsi="EB Garamond" w:cs="EB Garamond"/>
          <w:sz w:val="24"/>
          <w:szCs w:val="24"/>
        </w:rPr>
        <w:t>app</w:t>
      </w:r>
      <w:proofErr w:type="gramEnd"/>
      <w:r w:rsidR="00567990">
        <w:rPr>
          <w:rStyle w:val="Ninguno"/>
          <w:rFonts w:ascii="EB Garamond" w:eastAsia="EB Garamond" w:hAnsi="EB Garamond" w:cs="EB Garamond"/>
          <w:sz w:val="24"/>
          <w:szCs w:val="24"/>
        </w:rPr>
        <w:t xml:space="preserve">, como para el caso del Profesional, </w:t>
      </w:r>
      <w:r w:rsidRPr="00B920DF">
        <w:rPr>
          <w:rStyle w:val="Ninguno"/>
          <w:rFonts w:ascii="EB Garamond" w:eastAsia="EB Garamond" w:hAnsi="EB Garamond" w:cs="EB Garamond"/>
          <w:sz w:val="24"/>
          <w:szCs w:val="24"/>
        </w:rPr>
        <w:t xml:space="preserve">o bien porque el titular manifiesta su voluntad de manera clara e informada. </w:t>
      </w:r>
    </w:p>
    <w:p w14:paraId="01D44DC3" w14:textId="02F092A5" w:rsidR="00B920DF" w:rsidRPr="00B920DF" w:rsidRDefault="00B920DF" w:rsidP="00B920D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sz w:val="24"/>
          <w:szCs w:val="24"/>
        </w:rPr>
        <w:t xml:space="preserve">En aquellos casos en que la habilitante sea el consentimiento, éste puede ser revocado por el titular de datos en cualquier momento, conforme lo dispuesto en el artículo 4° de la Ley N°19.628. No obstante, la revocación del consentimiento no afecta la legalidad del tratamiento de los datos previo al momento de la revocación. </w:t>
      </w:r>
    </w:p>
    <w:p w14:paraId="5BE17C61" w14:textId="47916E92" w:rsidR="00B920DF" w:rsidRPr="00B920DF" w:rsidRDefault="00B920DF" w:rsidP="0063668F">
      <w:pPr>
        <w:pStyle w:val="Cuerpo"/>
        <w:jc w:val="both"/>
        <w:rPr>
          <w:rStyle w:val="Ninguno"/>
          <w:rFonts w:ascii="EB Garamond" w:eastAsia="EB Garamond" w:hAnsi="EB Garamond" w:cs="EB Garamond"/>
          <w:sz w:val="24"/>
          <w:szCs w:val="24"/>
        </w:rPr>
      </w:pPr>
      <w:r w:rsidRPr="00B920DF">
        <w:rPr>
          <w:rStyle w:val="Ninguno"/>
          <w:rFonts w:ascii="EB Garamond" w:eastAsia="EB Garamond" w:hAnsi="EB Garamond" w:cs="EB Garamond"/>
          <w:sz w:val="24"/>
          <w:szCs w:val="24"/>
        </w:rPr>
        <w:t xml:space="preserve">En ciertos casos, y de forma excepcional, </w:t>
      </w:r>
      <w:r w:rsidR="006D1BD9">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deberá comunicar los datos en el cumplimiento de una obligación legal, como ocurriría en el caso de que se lo soliciten ante el requerimiento de un procedimiento judicial iniciado </w:t>
      </w:r>
      <w:r w:rsidR="006D1BD9">
        <w:rPr>
          <w:rStyle w:val="Ninguno"/>
          <w:rFonts w:ascii="EB Garamond" w:eastAsia="EB Garamond" w:hAnsi="EB Garamond" w:cs="EB Garamond"/>
          <w:sz w:val="24"/>
          <w:szCs w:val="24"/>
        </w:rPr>
        <w:t xml:space="preserve">para perseguir las responsabilidades que le competen al Profesional en la prestación deficiente de sus servicios profesionales de salud. </w:t>
      </w:r>
      <w:r w:rsidRPr="00B920DF">
        <w:rPr>
          <w:rStyle w:val="Ninguno"/>
          <w:rFonts w:ascii="EB Garamond" w:eastAsia="EB Garamond" w:hAnsi="EB Garamond" w:cs="EB Garamond"/>
          <w:sz w:val="24"/>
          <w:szCs w:val="24"/>
        </w:rPr>
        <w:t xml:space="preserve">En dichos casos, </w:t>
      </w:r>
      <w:r w:rsidR="00D27AE3">
        <w:rPr>
          <w:rStyle w:val="Ninguno"/>
          <w:rFonts w:ascii="EB Garamond" w:eastAsia="EB Garamond" w:hAnsi="EB Garamond" w:cs="EB Garamond"/>
          <w:sz w:val="24"/>
          <w:szCs w:val="24"/>
        </w:rPr>
        <w:t>Weheall</w:t>
      </w:r>
      <w:r w:rsidRPr="00B920DF">
        <w:rPr>
          <w:rStyle w:val="Ninguno"/>
          <w:rFonts w:ascii="EB Garamond" w:eastAsia="EB Garamond" w:hAnsi="EB Garamond" w:cs="EB Garamond"/>
          <w:sz w:val="24"/>
          <w:szCs w:val="24"/>
        </w:rPr>
        <w:t xml:space="preserve"> se compromete a comunicarle al </w:t>
      </w:r>
      <w:r w:rsidR="00642DA2">
        <w:rPr>
          <w:rStyle w:val="Ninguno"/>
          <w:rFonts w:ascii="EB Garamond" w:eastAsia="EB Garamond" w:hAnsi="EB Garamond" w:cs="EB Garamond"/>
          <w:sz w:val="24"/>
          <w:szCs w:val="24"/>
        </w:rPr>
        <w:t>Cliente</w:t>
      </w:r>
      <w:r w:rsidRPr="00B920DF">
        <w:rPr>
          <w:rStyle w:val="Ninguno"/>
          <w:rFonts w:ascii="EB Garamond" w:eastAsia="EB Garamond" w:hAnsi="EB Garamond" w:cs="EB Garamond"/>
          <w:sz w:val="24"/>
          <w:szCs w:val="24"/>
        </w:rPr>
        <w:t xml:space="preserve"> cuando ello ocurra en la dirección de correo electrónico informada al momento de registrarse. </w:t>
      </w:r>
    </w:p>
    <w:p w14:paraId="7C633C05" w14:textId="77777777" w:rsidR="00D27AE3" w:rsidRDefault="00D27AE3" w:rsidP="0063668F">
      <w:pPr>
        <w:pStyle w:val="Cuerpo"/>
        <w:jc w:val="both"/>
        <w:rPr>
          <w:rStyle w:val="Ninguno"/>
          <w:rFonts w:ascii="EB Garamond" w:eastAsia="EB Garamond" w:hAnsi="EB Garamond" w:cs="EB Garamond"/>
          <w:b/>
          <w:bCs/>
          <w:sz w:val="24"/>
          <w:szCs w:val="24"/>
        </w:rPr>
      </w:pPr>
    </w:p>
    <w:p w14:paraId="78D1D94E" w14:textId="3CF41F58" w:rsidR="00E23AE1" w:rsidRPr="0063668F" w:rsidRDefault="0073592F" w:rsidP="0063668F">
      <w:pPr>
        <w:pStyle w:val="Cuerpo"/>
        <w:jc w:val="both"/>
        <w:rPr>
          <w:rStyle w:val="Ninguno"/>
          <w:rFonts w:ascii="EB Garamond" w:eastAsia="EB Garamond" w:hAnsi="EB Garamond" w:cs="EB Garamond"/>
          <w:sz w:val="24"/>
          <w:szCs w:val="24"/>
          <w:shd w:val="clear" w:color="auto" w:fill="FFFF00"/>
        </w:rPr>
      </w:pPr>
      <w:r>
        <w:rPr>
          <w:rStyle w:val="Ninguno"/>
          <w:rFonts w:ascii="EB Garamond" w:eastAsia="EB Garamond" w:hAnsi="EB Garamond" w:cs="EB Garamond"/>
          <w:b/>
          <w:bCs/>
          <w:sz w:val="24"/>
          <w:szCs w:val="24"/>
        </w:rPr>
        <w:t>CONTENIDO DE LA POLÍTICA DE PRIVACIDAD</w:t>
      </w:r>
    </w:p>
    <w:p w14:paraId="258A714F" w14:textId="77777777"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lastRenderedPageBreak/>
        <w:t>Esta Política de Privacidad cubre la forma en que tratamos los Datos Personales que recogemos cuando accedes o utilizas los Servicios y/o Plataforma. Esta Política de Privacidad se aplica únicamente al tratamiento de datos que nosotros recogemos a través de los Servicios y/o Plataforma y no al tratamiento de datos recogidos por terceros.</w:t>
      </w:r>
    </w:p>
    <w:p w14:paraId="29B43FD2" w14:textId="36E9CABE" w:rsidR="00B920DF" w:rsidRDefault="00D27AE3">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Weheall</w:t>
      </w:r>
      <w:r w:rsidR="0073592F">
        <w:rPr>
          <w:rStyle w:val="Ninguno"/>
          <w:rFonts w:ascii="EB Garamond" w:eastAsia="EB Garamond" w:hAnsi="EB Garamond" w:cs="EB Garamond"/>
          <w:sz w:val="24"/>
          <w:szCs w:val="24"/>
        </w:rPr>
        <w:t xml:space="preserve"> es el responsable de los Datos Personales recogidos en relación con el acceso o uso de los Servicios y/o la </w:t>
      </w:r>
      <w:r w:rsidR="0073592F" w:rsidRPr="006D15BC">
        <w:rPr>
          <w:rStyle w:val="Ninguno"/>
          <w:rFonts w:ascii="EB Garamond" w:eastAsia="EB Garamond" w:hAnsi="EB Garamond" w:cs="EB Garamond"/>
          <w:sz w:val="24"/>
          <w:szCs w:val="24"/>
        </w:rPr>
        <w:t xml:space="preserve">Plataforma. La Plataforma </w:t>
      </w:r>
      <w:r w:rsidR="00567990" w:rsidRPr="006D15BC">
        <w:rPr>
          <w:rStyle w:val="Ninguno"/>
          <w:rFonts w:ascii="EB Garamond" w:eastAsia="EB Garamond" w:hAnsi="EB Garamond" w:cs="EB Garamond"/>
          <w:sz w:val="24"/>
          <w:szCs w:val="24"/>
        </w:rPr>
        <w:t>contendrá un</w:t>
      </w:r>
      <w:r w:rsidR="0073592F" w:rsidRPr="006D15BC">
        <w:rPr>
          <w:rStyle w:val="Ninguno"/>
          <w:rFonts w:ascii="EB Garamond" w:eastAsia="EB Garamond" w:hAnsi="EB Garamond" w:cs="EB Garamond"/>
          <w:sz w:val="24"/>
          <w:szCs w:val="24"/>
        </w:rPr>
        <w:t xml:space="preserve"> enlace</w:t>
      </w:r>
      <w:r w:rsidR="00567990" w:rsidRPr="006D15BC">
        <w:rPr>
          <w:rStyle w:val="Ninguno"/>
          <w:rFonts w:ascii="EB Garamond" w:eastAsia="EB Garamond" w:hAnsi="EB Garamond" w:cs="EB Garamond"/>
          <w:sz w:val="24"/>
          <w:szCs w:val="24"/>
        </w:rPr>
        <w:t xml:space="preserve"> </w:t>
      </w:r>
      <w:r w:rsidR="0073592F" w:rsidRPr="006D15BC">
        <w:rPr>
          <w:rStyle w:val="Ninguno"/>
          <w:rFonts w:ascii="EB Garamond" w:eastAsia="EB Garamond" w:hAnsi="EB Garamond" w:cs="EB Garamond"/>
          <w:sz w:val="24"/>
          <w:szCs w:val="24"/>
        </w:rPr>
        <w:t>o hipervínculo</w:t>
      </w:r>
      <w:r w:rsidR="00567990" w:rsidRPr="006D15BC">
        <w:rPr>
          <w:rStyle w:val="Ninguno"/>
          <w:rFonts w:ascii="EB Garamond" w:eastAsia="EB Garamond" w:hAnsi="EB Garamond" w:cs="EB Garamond"/>
          <w:sz w:val="24"/>
          <w:szCs w:val="24"/>
        </w:rPr>
        <w:t xml:space="preserve"> a la </w:t>
      </w:r>
      <w:r w:rsidR="00B47E0E" w:rsidRPr="006D15BC">
        <w:rPr>
          <w:rStyle w:val="Ninguno"/>
          <w:rFonts w:ascii="EB Garamond" w:eastAsia="EB Garamond" w:hAnsi="EB Garamond" w:cs="EB Garamond"/>
          <w:sz w:val="24"/>
          <w:szCs w:val="24"/>
        </w:rPr>
        <w:t>página de la Superintendencia de Salud en la que los Pacientes podrán cotejar la información del Profesional.</w:t>
      </w:r>
      <w:r w:rsidR="0073592F" w:rsidRPr="006D15BC">
        <w:rPr>
          <w:rStyle w:val="Ninguno"/>
          <w:rFonts w:ascii="EB Garamond" w:eastAsia="EB Garamond" w:hAnsi="EB Garamond" w:cs="EB Garamond"/>
          <w:sz w:val="24"/>
          <w:szCs w:val="24"/>
        </w:rPr>
        <w:t xml:space="preserve"> </w:t>
      </w:r>
      <w:r w:rsidR="009D10D7" w:rsidRPr="006D15BC">
        <w:rPr>
          <w:rStyle w:val="Ninguno"/>
          <w:rFonts w:ascii="EB Garamond" w:eastAsia="EB Garamond" w:hAnsi="EB Garamond" w:cs="EB Garamond"/>
          <w:sz w:val="24"/>
          <w:szCs w:val="24"/>
        </w:rPr>
        <w:t>La Empresa</w:t>
      </w:r>
      <w:r w:rsidR="0073592F" w:rsidRPr="006D15BC">
        <w:rPr>
          <w:rStyle w:val="Ninguno"/>
          <w:rFonts w:ascii="EB Garamond" w:eastAsia="EB Garamond" w:hAnsi="EB Garamond" w:cs="EB Garamond"/>
          <w:sz w:val="24"/>
          <w:szCs w:val="24"/>
        </w:rPr>
        <w:t xml:space="preserve"> no es responsable por estos sitios web, con lo que, si sigues estos enlaces, aquellos tendrán</w:t>
      </w:r>
      <w:r w:rsidR="0073592F">
        <w:rPr>
          <w:rStyle w:val="Ninguno"/>
          <w:rFonts w:ascii="EB Garamond" w:eastAsia="EB Garamond" w:hAnsi="EB Garamond" w:cs="EB Garamond"/>
          <w:sz w:val="24"/>
          <w:szCs w:val="24"/>
        </w:rPr>
        <w:t xml:space="preserve"> sus propias políticas de privacidad y términos y condiciones de uso, por los que </w:t>
      </w:r>
      <w:r w:rsidR="0075388D">
        <w:rPr>
          <w:rStyle w:val="Ninguno"/>
          <w:rFonts w:ascii="EB Garamond" w:eastAsia="EB Garamond" w:hAnsi="EB Garamond" w:cs="EB Garamond"/>
          <w:sz w:val="24"/>
          <w:szCs w:val="24"/>
        </w:rPr>
        <w:t>Weheall</w:t>
      </w:r>
      <w:r w:rsidR="0073592F">
        <w:rPr>
          <w:rStyle w:val="Ninguno"/>
          <w:rFonts w:ascii="EB Garamond" w:eastAsia="EB Garamond" w:hAnsi="EB Garamond" w:cs="EB Garamond"/>
          <w:sz w:val="24"/>
          <w:szCs w:val="24"/>
        </w:rPr>
        <w:t xml:space="preserve"> no responde.</w:t>
      </w:r>
    </w:p>
    <w:p w14:paraId="19E3799F" w14:textId="77777777" w:rsidR="00E23AE1" w:rsidRDefault="00E23AE1">
      <w:pPr>
        <w:pStyle w:val="Cuerpo"/>
        <w:spacing w:after="0" w:line="240" w:lineRule="auto"/>
        <w:jc w:val="both"/>
        <w:rPr>
          <w:rStyle w:val="Ninguno"/>
          <w:rFonts w:ascii="EB Garamond" w:eastAsia="EB Garamond" w:hAnsi="EB Garamond" w:cs="EB Garamond"/>
          <w:sz w:val="24"/>
          <w:szCs w:val="24"/>
        </w:rPr>
      </w:pPr>
    </w:p>
    <w:p w14:paraId="46BD7A70" w14:textId="77777777" w:rsidR="00E23AE1" w:rsidRDefault="0073592F">
      <w:pPr>
        <w:pStyle w:val="Cuerpo"/>
        <w:spacing w:after="0" w:line="240" w:lineRule="auto"/>
        <w:jc w:val="both"/>
        <w:rPr>
          <w:rStyle w:val="Ninguno"/>
          <w:rFonts w:ascii="EB Garamond" w:eastAsia="EB Garamond" w:hAnsi="EB Garamond" w:cs="EB Garamond"/>
          <w:b/>
          <w:bCs/>
          <w:sz w:val="24"/>
          <w:szCs w:val="24"/>
        </w:rPr>
      </w:pPr>
      <w:r>
        <w:rPr>
          <w:rStyle w:val="Ninguno"/>
          <w:rFonts w:ascii="EB Garamond" w:eastAsia="EB Garamond" w:hAnsi="EB Garamond" w:cs="EB Garamond"/>
          <w:b/>
          <w:bCs/>
          <w:sz w:val="24"/>
          <w:szCs w:val="24"/>
        </w:rPr>
        <w:t>MECANISMOS DE CAPTURA O RECOPILACIÓN DE DATOS PERSONALES</w:t>
      </w:r>
    </w:p>
    <w:p w14:paraId="6E0F04EF" w14:textId="77777777" w:rsidR="00E23AE1" w:rsidRDefault="00E23AE1">
      <w:pPr>
        <w:pStyle w:val="Cuerpo"/>
        <w:spacing w:after="0" w:line="240" w:lineRule="auto"/>
        <w:jc w:val="both"/>
        <w:rPr>
          <w:rStyle w:val="Ninguno"/>
          <w:rFonts w:ascii="EB Garamond" w:eastAsia="EB Garamond" w:hAnsi="EB Garamond" w:cs="EB Garamond"/>
          <w:sz w:val="24"/>
          <w:szCs w:val="24"/>
        </w:rPr>
      </w:pPr>
    </w:p>
    <w:p w14:paraId="6B3760B1" w14:textId="124AC5F5" w:rsidR="00AB40F9" w:rsidRPr="00AB40F9" w:rsidRDefault="0075388D" w:rsidP="00B47E0E">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Weheall</w:t>
      </w:r>
      <w:r w:rsidR="00AB40F9" w:rsidRPr="00AB40F9">
        <w:rPr>
          <w:rStyle w:val="Ninguno"/>
          <w:rFonts w:ascii="EB Garamond" w:eastAsia="EB Garamond" w:hAnsi="EB Garamond" w:cs="EB Garamond"/>
          <w:sz w:val="24"/>
          <w:szCs w:val="24"/>
        </w:rPr>
        <w:t xml:space="preserve"> recopilará datos de </w:t>
      </w:r>
      <w:r>
        <w:rPr>
          <w:rStyle w:val="Ninguno"/>
          <w:rFonts w:ascii="EB Garamond" w:eastAsia="EB Garamond" w:hAnsi="EB Garamond" w:cs="EB Garamond"/>
          <w:sz w:val="24"/>
          <w:szCs w:val="24"/>
        </w:rPr>
        <w:t>Profesionales</w:t>
      </w:r>
      <w:r w:rsidR="009D10D7">
        <w:rPr>
          <w:rStyle w:val="Ninguno"/>
          <w:rFonts w:ascii="EB Garamond" w:eastAsia="EB Garamond" w:hAnsi="EB Garamond" w:cs="EB Garamond"/>
          <w:sz w:val="24"/>
          <w:szCs w:val="24"/>
        </w:rPr>
        <w:t xml:space="preserve">, </w:t>
      </w:r>
      <w:r w:rsidR="00AB40F9" w:rsidRPr="00AB40F9">
        <w:rPr>
          <w:rStyle w:val="Ninguno"/>
          <w:rFonts w:ascii="EB Garamond" w:eastAsia="EB Garamond" w:hAnsi="EB Garamond" w:cs="EB Garamond"/>
          <w:sz w:val="24"/>
          <w:szCs w:val="24"/>
        </w:rPr>
        <w:t xml:space="preserve">Visitantes </w:t>
      </w:r>
      <w:r w:rsidR="009D10D7">
        <w:rPr>
          <w:rStyle w:val="Ninguno"/>
          <w:rFonts w:ascii="EB Garamond" w:eastAsia="EB Garamond" w:hAnsi="EB Garamond" w:cs="EB Garamond"/>
          <w:sz w:val="24"/>
          <w:szCs w:val="24"/>
        </w:rPr>
        <w:t xml:space="preserve">y/o </w:t>
      </w:r>
      <w:r>
        <w:rPr>
          <w:rStyle w:val="Ninguno"/>
          <w:rFonts w:ascii="EB Garamond" w:eastAsia="EB Garamond" w:hAnsi="EB Garamond" w:cs="EB Garamond"/>
          <w:sz w:val="24"/>
          <w:szCs w:val="24"/>
        </w:rPr>
        <w:t>Pacientes</w:t>
      </w:r>
      <w:r w:rsidR="009D10D7">
        <w:rPr>
          <w:rStyle w:val="Ninguno"/>
          <w:rFonts w:ascii="EB Garamond" w:eastAsia="EB Garamond" w:hAnsi="EB Garamond" w:cs="EB Garamond"/>
          <w:sz w:val="24"/>
          <w:szCs w:val="24"/>
        </w:rPr>
        <w:t xml:space="preserve"> </w:t>
      </w:r>
      <w:r w:rsidR="00AB40F9" w:rsidRPr="00AB40F9">
        <w:rPr>
          <w:rStyle w:val="Ninguno"/>
          <w:rFonts w:ascii="EB Garamond" w:eastAsia="EB Garamond" w:hAnsi="EB Garamond" w:cs="EB Garamond"/>
          <w:sz w:val="24"/>
          <w:szCs w:val="24"/>
        </w:rPr>
        <w:t>que hagan uso de sus Servicios y/o la Plataforma, a través de dos mecanismos:</w:t>
      </w:r>
    </w:p>
    <w:p w14:paraId="03F154B0" w14:textId="5284BCF5" w:rsidR="00AB40F9" w:rsidRPr="00AB40F9" w:rsidRDefault="00AB40F9" w:rsidP="00AB40F9">
      <w:pPr>
        <w:pStyle w:val="Cuerpo"/>
        <w:jc w:val="both"/>
        <w:rPr>
          <w:rStyle w:val="Ninguno"/>
          <w:rFonts w:ascii="EB Garamond" w:eastAsia="EB Garamond" w:hAnsi="EB Garamond" w:cs="EB Garamond"/>
          <w:sz w:val="24"/>
          <w:szCs w:val="24"/>
        </w:rPr>
      </w:pPr>
      <w:r w:rsidRPr="00AB40F9">
        <w:rPr>
          <w:rStyle w:val="Ninguno"/>
          <w:rFonts w:ascii="EB Garamond" w:eastAsia="EB Garamond" w:hAnsi="EB Garamond" w:cs="EB Garamond"/>
          <w:b/>
          <w:bCs/>
          <w:sz w:val="24"/>
          <w:szCs w:val="24"/>
        </w:rPr>
        <w:t>b.</w:t>
      </w:r>
      <w:r w:rsidRPr="00AB40F9">
        <w:rPr>
          <w:rStyle w:val="Ninguno"/>
          <w:rFonts w:ascii="EB Garamond" w:eastAsia="EB Garamond" w:hAnsi="EB Garamond" w:cs="EB Garamond"/>
          <w:b/>
          <w:bCs/>
          <w:sz w:val="24"/>
          <w:szCs w:val="24"/>
        </w:rPr>
        <w:tab/>
        <w:t>Mecanismos manuales:</w:t>
      </w:r>
      <w:r w:rsidRPr="00AB40F9">
        <w:rPr>
          <w:rStyle w:val="Ninguno"/>
          <w:rFonts w:ascii="EB Garamond" w:eastAsia="EB Garamond" w:hAnsi="EB Garamond" w:cs="EB Garamond"/>
          <w:sz w:val="24"/>
          <w:szCs w:val="24"/>
        </w:rPr>
        <w:t xml:space="preserve"> requerimientos formales y expresos de información a todo aquel que pretenda registrarse</w:t>
      </w:r>
      <w:r w:rsidR="00DE291C">
        <w:rPr>
          <w:rStyle w:val="Ninguno"/>
          <w:rFonts w:ascii="EB Garamond" w:eastAsia="EB Garamond" w:hAnsi="EB Garamond" w:cs="EB Garamond"/>
          <w:sz w:val="24"/>
          <w:szCs w:val="24"/>
        </w:rPr>
        <w:t xml:space="preserve"> y crear una cuenta o Perfil </w:t>
      </w:r>
      <w:r w:rsidRPr="00AB40F9">
        <w:rPr>
          <w:rStyle w:val="Ninguno"/>
          <w:rFonts w:ascii="EB Garamond" w:eastAsia="EB Garamond" w:hAnsi="EB Garamond" w:cs="EB Garamond"/>
          <w:sz w:val="24"/>
          <w:szCs w:val="24"/>
        </w:rPr>
        <w:t>en la Plataforma, todo lo cual implica la recolección de Datos Personales.</w:t>
      </w:r>
    </w:p>
    <w:p w14:paraId="5C4A9025" w14:textId="7BA4F7D5" w:rsidR="00AB40F9" w:rsidRPr="00AB40F9" w:rsidRDefault="00AB40F9" w:rsidP="00AB40F9">
      <w:pPr>
        <w:pStyle w:val="Cuerpo"/>
        <w:jc w:val="both"/>
        <w:rPr>
          <w:rStyle w:val="Ninguno"/>
          <w:rFonts w:ascii="EB Garamond" w:eastAsia="EB Garamond" w:hAnsi="EB Garamond" w:cs="EB Garamond"/>
          <w:sz w:val="24"/>
          <w:szCs w:val="24"/>
        </w:rPr>
      </w:pPr>
      <w:r w:rsidRPr="00AB40F9">
        <w:rPr>
          <w:rStyle w:val="Ninguno"/>
          <w:rFonts w:ascii="EB Garamond" w:eastAsia="EB Garamond" w:hAnsi="EB Garamond" w:cs="EB Garamond"/>
          <w:sz w:val="24"/>
          <w:szCs w:val="24"/>
        </w:rPr>
        <w:t xml:space="preserve">En este caso, los Datos Personales del Usuario -para crear su Perfil </w:t>
      </w:r>
      <w:r w:rsidR="00FE60ED">
        <w:rPr>
          <w:rStyle w:val="Ninguno"/>
          <w:rFonts w:ascii="EB Garamond" w:eastAsia="EB Garamond" w:hAnsi="EB Garamond" w:cs="EB Garamond"/>
          <w:sz w:val="24"/>
          <w:szCs w:val="24"/>
        </w:rPr>
        <w:t>y, en el caso del Paciente para</w:t>
      </w:r>
      <w:r w:rsidR="00EA0467">
        <w:rPr>
          <w:rStyle w:val="Ninguno"/>
          <w:rFonts w:ascii="EB Garamond" w:eastAsia="EB Garamond" w:hAnsi="EB Garamond" w:cs="EB Garamond"/>
          <w:sz w:val="24"/>
          <w:szCs w:val="24"/>
        </w:rPr>
        <w:t xml:space="preserve"> identificarlo al reservar la consulta con el Profesional-</w:t>
      </w:r>
      <w:r w:rsidRPr="00AB40F9">
        <w:rPr>
          <w:rStyle w:val="Ninguno"/>
          <w:rFonts w:ascii="EB Garamond" w:eastAsia="EB Garamond" w:hAnsi="EB Garamond" w:cs="EB Garamond"/>
          <w:sz w:val="24"/>
          <w:szCs w:val="24"/>
        </w:rPr>
        <w:t xml:space="preserve">, son proporcionados directamente por ellos. Los datos recopilados serán en todo caso de mayores de </w:t>
      </w:r>
      <w:r w:rsidR="007F13DA">
        <w:rPr>
          <w:rStyle w:val="Ninguno"/>
          <w:rFonts w:ascii="EB Garamond" w:eastAsia="EB Garamond" w:hAnsi="EB Garamond" w:cs="EB Garamond"/>
          <w:sz w:val="24"/>
          <w:szCs w:val="24"/>
        </w:rPr>
        <w:t>18</w:t>
      </w:r>
      <w:r w:rsidRPr="00AB40F9">
        <w:rPr>
          <w:rStyle w:val="Ninguno"/>
          <w:rFonts w:ascii="EB Garamond" w:eastAsia="EB Garamond" w:hAnsi="EB Garamond" w:cs="EB Garamond"/>
          <w:sz w:val="24"/>
          <w:szCs w:val="24"/>
        </w:rPr>
        <w:t xml:space="preserve">, cuya acreditación podrá exigirse al ingresar a la Plataforma. Si </w:t>
      </w:r>
      <w:r w:rsidR="008A12FF">
        <w:rPr>
          <w:rStyle w:val="Ninguno"/>
          <w:rFonts w:ascii="EB Garamond" w:eastAsia="EB Garamond" w:hAnsi="EB Garamond" w:cs="EB Garamond"/>
          <w:sz w:val="24"/>
          <w:szCs w:val="24"/>
        </w:rPr>
        <w:t>no eres mayor</w:t>
      </w:r>
      <w:r w:rsidRPr="00AB40F9">
        <w:rPr>
          <w:rStyle w:val="Ninguno"/>
          <w:rFonts w:ascii="EB Garamond" w:eastAsia="EB Garamond" w:hAnsi="EB Garamond" w:cs="EB Garamond"/>
          <w:sz w:val="24"/>
          <w:szCs w:val="24"/>
        </w:rPr>
        <w:t xml:space="preserve"> de 18 años, por favor no intentes </w:t>
      </w:r>
      <w:r w:rsidR="0069772E">
        <w:rPr>
          <w:rStyle w:val="Ninguno"/>
          <w:rFonts w:ascii="EB Garamond" w:eastAsia="EB Garamond" w:hAnsi="EB Garamond" w:cs="EB Garamond"/>
          <w:sz w:val="24"/>
          <w:szCs w:val="24"/>
        </w:rPr>
        <w:t xml:space="preserve">acceder como Usuario ni </w:t>
      </w:r>
      <w:r w:rsidRPr="00AB40F9">
        <w:rPr>
          <w:rStyle w:val="Ninguno"/>
          <w:rFonts w:ascii="EB Garamond" w:eastAsia="EB Garamond" w:hAnsi="EB Garamond" w:cs="EB Garamond"/>
          <w:sz w:val="24"/>
          <w:szCs w:val="24"/>
        </w:rPr>
        <w:t xml:space="preserve">registrar </w:t>
      </w:r>
      <w:r w:rsidR="00707297">
        <w:rPr>
          <w:rStyle w:val="Ninguno"/>
          <w:rFonts w:ascii="EB Garamond" w:eastAsia="EB Garamond" w:hAnsi="EB Garamond" w:cs="EB Garamond"/>
          <w:sz w:val="24"/>
          <w:szCs w:val="24"/>
        </w:rPr>
        <w:t>un Perfil en la Plataforma</w:t>
      </w:r>
      <w:r w:rsidRPr="00AB40F9">
        <w:rPr>
          <w:rStyle w:val="Ninguno"/>
          <w:rFonts w:ascii="EB Garamond" w:eastAsia="EB Garamond" w:hAnsi="EB Garamond" w:cs="EB Garamond"/>
          <w:sz w:val="24"/>
          <w:szCs w:val="24"/>
        </w:rPr>
        <w:t>, o acceder o utilizar de otra manera los Servicios o la Plataforma, o enviarnos cualquier Dato Personal. Si nos enteramos de que hemos recopilado Datos Personales de un menor de 1</w:t>
      </w:r>
      <w:r w:rsidR="008A12FF">
        <w:rPr>
          <w:rStyle w:val="Ninguno"/>
          <w:rFonts w:ascii="EB Garamond" w:eastAsia="EB Garamond" w:hAnsi="EB Garamond" w:cs="EB Garamond"/>
          <w:sz w:val="24"/>
          <w:szCs w:val="24"/>
        </w:rPr>
        <w:t xml:space="preserve">8 </w:t>
      </w:r>
      <w:r w:rsidRPr="00AB40F9">
        <w:rPr>
          <w:rStyle w:val="Ninguno"/>
          <w:rFonts w:ascii="EB Garamond" w:eastAsia="EB Garamond" w:hAnsi="EB Garamond" w:cs="EB Garamond"/>
          <w:sz w:val="24"/>
          <w:szCs w:val="24"/>
        </w:rPr>
        <w:t>años, eliminaremos dicha información en el más breve plazo posible. Si crees que un menor de 1</w:t>
      </w:r>
      <w:r w:rsidR="008A12FF">
        <w:rPr>
          <w:rStyle w:val="Ninguno"/>
          <w:rFonts w:ascii="EB Garamond" w:eastAsia="EB Garamond" w:hAnsi="EB Garamond" w:cs="EB Garamond"/>
          <w:sz w:val="24"/>
          <w:szCs w:val="24"/>
        </w:rPr>
        <w:t>8</w:t>
      </w:r>
      <w:r w:rsidRPr="00AB40F9">
        <w:rPr>
          <w:rStyle w:val="Ninguno"/>
          <w:rFonts w:ascii="EB Garamond" w:eastAsia="EB Garamond" w:hAnsi="EB Garamond" w:cs="EB Garamond"/>
          <w:sz w:val="24"/>
          <w:szCs w:val="24"/>
        </w:rPr>
        <w:t xml:space="preserve"> años, en las condiciones señaladas, puede habernos proporcionado Datos Personales, por favor comunícanos dicha circunstancia, en el más breve plazo posible a </w:t>
      </w:r>
      <w:r w:rsidR="00CB5316">
        <w:rPr>
          <w:rStyle w:val="Ninguno"/>
          <w:rFonts w:ascii="EB Garamond" w:eastAsia="EB Garamond" w:hAnsi="EB Garamond" w:cs="EB Garamond"/>
          <w:sz w:val="24"/>
          <w:szCs w:val="24"/>
        </w:rPr>
        <w:t>contacto@</w:t>
      </w:r>
      <w:r w:rsidR="00833E37">
        <w:rPr>
          <w:rStyle w:val="Ninguno"/>
          <w:rFonts w:ascii="EB Garamond" w:eastAsia="EB Garamond" w:hAnsi="EB Garamond" w:cs="EB Garamond"/>
          <w:sz w:val="24"/>
          <w:szCs w:val="24"/>
        </w:rPr>
        <w:t>sobrecupos</w:t>
      </w:r>
      <w:r w:rsidR="00CB5316">
        <w:rPr>
          <w:rStyle w:val="Ninguno"/>
          <w:rFonts w:ascii="EB Garamond" w:eastAsia="EB Garamond" w:hAnsi="EB Garamond" w:cs="EB Garamond"/>
          <w:sz w:val="24"/>
          <w:szCs w:val="24"/>
        </w:rPr>
        <w:t>.com</w:t>
      </w:r>
    </w:p>
    <w:p w14:paraId="3388BBBA" w14:textId="4D350F29" w:rsidR="00AB40F9" w:rsidRPr="00AB40F9" w:rsidRDefault="00AB40F9" w:rsidP="00AB40F9">
      <w:pPr>
        <w:pStyle w:val="Cuerpo"/>
        <w:jc w:val="both"/>
        <w:rPr>
          <w:rStyle w:val="Ninguno"/>
          <w:rFonts w:ascii="EB Garamond" w:eastAsia="EB Garamond" w:hAnsi="EB Garamond" w:cs="EB Garamond"/>
          <w:sz w:val="24"/>
          <w:szCs w:val="24"/>
        </w:rPr>
      </w:pPr>
      <w:r w:rsidRPr="00AB40F9">
        <w:rPr>
          <w:rStyle w:val="Ninguno"/>
          <w:rFonts w:ascii="EB Garamond" w:eastAsia="EB Garamond" w:hAnsi="EB Garamond" w:cs="EB Garamond"/>
          <w:sz w:val="24"/>
          <w:szCs w:val="24"/>
        </w:rPr>
        <w:t>Con todo</w:t>
      </w:r>
      <w:r w:rsidR="00707297">
        <w:rPr>
          <w:rStyle w:val="Ninguno"/>
          <w:rFonts w:ascii="EB Garamond" w:eastAsia="EB Garamond" w:hAnsi="EB Garamond" w:cs="EB Garamond"/>
          <w:sz w:val="24"/>
          <w:szCs w:val="24"/>
        </w:rPr>
        <w:t xml:space="preserve"> </w:t>
      </w:r>
      <w:r w:rsidR="00963150">
        <w:rPr>
          <w:rStyle w:val="Ninguno"/>
          <w:rFonts w:ascii="EB Garamond" w:eastAsia="EB Garamond" w:hAnsi="EB Garamond" w:cs="EB Garamond"/>
          <w:sz w:val="24"/>
          <w:szCs w:val="24"/>
        </w:rPr>
        <w:t>Weheall</w:t>
      </w:r>
      <w:r w:rsidR="00707297">
        <w:rPr>
          <w:rStyle w:val="Ninguno"/>
          <w:rFonts w:ascii="EB Garamond" w:eastAsia="EB Garamond" w:hAnsi="EB Garamond" w:cs="EB Garamond"/>
          <w:sz w:val="24"/>
          <w:szCs w:val="24"/>
        </w:rPr>
        <w:t xml:space="preserve"> </w:t>
      </w:r>
      <w:r w:rsidRPr="00AB40F9">
        <w:rPr>
          <w:rStyle w:val="Ninguno"/>
          <w:rFonts w:ascii="EB Garamond" w:eastAsia="EB Garamond" w:hAnsi="EB Garamond" w:cs="EB Garamond"/>
          <w:sz w:val="24"/>
          <w:szCs w:val="24"/>
        </w:rPr>
        <w:t xml:space="preserve">se reserva el derecho a tomar las medidas oportunas para comprobar la veracidad de la edad del Usuario. Entre otras, </w:t>
      </w:r>
      <w:r w:rsidR="00963150">
        <w:rPr>
          <w:rStyle w:val="Ninguno"/>
          <w:rFonts w:ascii="EB Garamond" w:eastAsia="EB Garamond" w:hAnsi="EB Garamond" w:cs="EB Garamond"/>
          <w:sz w:val="24"/>
          <w:szCs w:val="24"/>
        </w:rPr>
        <w:t>Weheall</w:t>
      </w:r>
      <w:r w:rsidRPr="00AB40F9">
        <w:rPr>
          <w:rStyle w:val="Ninguno"/>
          <w:rFonts w:ascii="EB Garamond" w:eastAsia="EB Garamond" w:hAnsi="EB Garamond" w:cs="EB Garamond"/>
          <w:sz w:val="24"/>
          <w:szCs w:val="24"/>
        </w:rPr>
        <w:t xml:space="preserve">, actuando directamente o a través de terceros, realizará todas las consultas que considere necesarias para validar la identidad del Usuario y corroborar los datos personales informados. Dentro de estas consultas se incluye: (i) solicitarle datos adicionales o documentación; (ii) realizar algunos pasos para confirmar la titularidad de su correo electrónico o de los </w:t>
      </w:r>
      <w:r w:rsidRPr="008A12FF">
        <w:rPr>
          <w:rStyle w:val="Ninguno"/>
          <w:rFonts w:ascii="EB Garamond" w:eastAsia="EB Garamond" w:hAnsi="EB Garamond" w:cs="EB Garamond"/>
          <w:sz w:val="24"/>
          <w:szCs w:val="24"/>
        </w:rPr>
        <w:t xml:space="preserve">instrumentos financieros; </w:t>
      </w:r>
      <w:r w:rsidR="00FE60ED" w:rsidRPr="008A12FF">
        <w:rPr>
          <w:rStyle w:val="Ninguno"/>
          <w:rFonts w:ascii="EB Garamond" w:eastAsia="EB Garamond" w:hAnsi="EB Garamond" w:cs="EB Garamond"/>
          <w:sz w:val="24"/>
          <w:szCs w:val="24"/>
        </w:rPr>
        <w:t xml:space="preserve">(iii) realizar un procedimiento de confirmación de identidad de dos pasos; </w:t>
      </w:r>
      <w:r w:rsidRPr="008A12FF">
        <w:rPr>
          <w:rStyle w:val="Ninguno"/>
          <w:rFonts w:ascii="EB Garamond" w:eastAsia="EB Garamond" w:hAnsi="EB Garamond" w:cs="EB Garamond"/>
          <w:sz w:val="24"/>
          <w:szCs w:val="24"/>
        </w:rPr>
        <w:t>y</w:t>
      </w:r>
      <w:r w:rsidR="00FE60ED" w:rsidRPr="008A12FF">
        <w:rPr>
          <w:rStyle w:val="Ninguno"/>
          <w:rFonts w:ascii="EB Garamond" w:eastAsia="EB Garamond" w:hAnsi="EB Garamond" w:cs="EB Garamond"/>
          <w:sz w:val="24"/>
          <w:szCs w:val="24"/>
        </w:rPr>
        <w:t>/o,</w:t>
      </w:r>
      <w:r w:rsidRPr="008A12FF">
        <w:rPr>
          <w:rStyle w:val="Ninguno"/>
          <w:rFonts w:ascii="EB Garamond" w:eastAsia="EB Garamond" w:hAnsi="EB Garamond" w:cs="EB Garamond"/>
          <w:sz w:val="24"/>
          <w:szCs w:val="24"/>
        </w:rPr>
        <w:t xml:space="preserve"> (i</w:t>
      </w:r>
      <w:r w:rsidR="00FE60ED" w:rsidRPr="008A12FF">
        <w:rPr>
          <w:rStyle w:val="Ninguno"/>
          <w:rFonts w:ascii="EB Garamond" w:eastAsia="EB Garamond" w:hAnsi="EB Garamond" w:cs="EB Garamond"/>
          <w:sz w:val="24"/>
          <w:szCs w:val="24"/>
        </w:rPr>
        <w:t>v</w:t>
      </w:r>
      <w:r w:rsidRPr="008A12FF">
        <w:rPr>
          <w:rStyle w:val="Ninguno"/>
          <w:rFonts w:ascii="EB Garamond" w:eastAsia="EB Garamond" w:hAnsi="EB Garamond" w:cs="EB Garamond"/>
          <w:sz w:val="24"/>
          <w:szCs w:val="24"/>
        </w:rPr>
        <w:t>) solicitarle un reporte crediticio o comparar su Información con bases de datos de terceros o a través de otras fuentes. De esta forma, el Usuario acepta que la Plataforma utilice cualquier medio de</w:t>
      </w:r>
      <w:r w:rsidRPr="00AB40F9">
        <w:rPr>
          <w:rStyle w:val="Ninguno"/>
          <w:rFonts w:ascii="EB Garamond" w:eastAsia="EB Garamond" w:hAnsi="EB Garamond" w:cs="EB Garamond"/>
          <w:sz w:val="24"/>
          <w:szCs w:val="24"/>
        </w:rPr>
        <w:t xml:space="preserve"> verificación de identidad de manera de verificar los datos que se informan por el Usuario sean correctos.</w:t>
      </w:r>
    </w:p>
    <w:p w14:paraId="22D12E4C" w14:textId="77777777" w:rsidR="0020634C" w:rsidRDefault="0020634C">
      <w:pPr>
        <w:pStyle w:val="Cuerpo"/>
        <w:jc w:val="both"/>
        <w:rPr>
          <w:rStyle w:val="Ninguno"/>
          <w:rFonts w:ascii="EB Garamond" w:eastAsia="EB Garamond" w:hAnsi="EB Garamond" w:cs="EB Garamond"/>
          <w:sz w:val="24"/>
          <w:szCs w:val="24"/>
        </w:rPr>
      </w:pPr>
    </w:p>
    <w:p w14:paraId="3AC08719" w14:textId="0944453A" w:rsidR="00E23AE1" w:rsidRPr="0071483C" w:rsidRDefault="0073592F">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rPr>
        <w:t xml:space="preserve">TIPOS DE DATOS PERSONALES RECOGIDOS POR </w:t>
      </w:r>
      <w:r w:rsidR="00555355">
        <w:rPr>
          <w:rStyle w:val="Ninguno"/>
          <w:rFonts w:ascii="EB Garamond" w:eastAsia="EB Garamond" w:hAnsi="EB Garamond" w:cs="EB Garamond"/>
          <w:b/>
          <w:bCs/>
          <w:sz w:val="24"/>
          <w:szCs w:val="24"/>
        </w:rPr>
        <w:t>WEHEALL</w:t>
      </w:r>
    </w:p>
    <w:p w14:paraId="070B91A4" w14:textId="5A4DC85E"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Dependiendo de la interacción del </w:t>
      </w:r>
      <w:r w:rsidR="00EC3D6D">
        <w:rPr>
          <w:rStyle w:val="Ninguno"/>
          <w:rFonts w:ascii="EB Garamond" w:eastAsia="EB Garamond" w:hAnsi="EB Garamond" w:cs="EB Garamond"/>
          <w:sz w:val="24"/>
          <w:szCs w:val="24"/>
        </w:rPr>
        <w:t>Usuario</w:t>
      </w:r>
      <w:r>
        <w:rPr>
          <w:rStyle w:val="Ninguno"/>
          <w:rFonts w:ascii="EB Garamond" w:eastAsia="EB Garamond" w:hAnsi="EB Garamond" w:cs="EB Garamond"/>
          <w:sz w:val="24"/>
          <w:szCs w:val="24"/>
        </w:rPr>
        <w:t xml:space="preserve"> en la aplicación para dispositivos móviles o "App”, página web y/o la Plataforma, </w:t>
      </w:r>
      <w:r w:rsidR="00555355">
        <w:rPr>
          <w:rStyle w:val="Ninguno"/>
          <w:rFonts w:ascii="EB Garamond" w:eastAsia="EB Garamond" w:hAnsi="EB Garamond" w:cs="EB Garamond"/>
          <w:sz w:val="24"/>
          <w:szCs w:val="24"/>
        </w:rPr>
        <w:t>Weheall</w:t>
      </w:r>
      <w:r w:rsidR="00D04248">
        <w:rPr>
          <w:rStyle w:val="Ninguno"/>
          <w:rFonts w:ascii="EB Garamond" w:eastAsia="EB Garamond" w:hAnsi="EB Garamond" w:cs="EB Garamond"/>
          <w:sz w:val="24"/>
          <w:szCs w:val="24"/>
        </w:rPr>
        <w:t xml:space="preserve"> </w:t>
      </w:r>
      <w:r>
        <w:rPr>
          <w:rStyle w:val="Ninguno"/>
          <w:rFonts w:ascii="EB Garamond" w:eastAsia="EB Garamond" w:hAnsi="EB Garamond" w:cs="EB Garamond"/>
          <w:sz w:val="24"/>
          <w:szCs w:val="24"/>
        </w:rPr>
        <w:t xml:space="preserve">podrá recopilar y procesar toda o parte de la siguiente información. A continuación, se detallan las distintas categorías de Datos Personales que recogemos. </w:t>
      </w:r>
    </w:p>
    <w:p w14:paraId="0DB1C531" w14:textId="4424FEBF" w:rsidR="00AB40F9" w:rsidRPr="00AB40F9" w:rsidRDefault="00F73044" w:rsidP="00AB40F9">
      <w:pPr>
        <w:pStyle w:val="Cuerpo"/>
        <w:numPr>
          <w:ilvl w:val="0"/>
          <w:numId w:val="13"/>
        </w:numPr>
        <w:spacing w:after="0"/>
        <w:ind w:right="49"/>
        <w:jc w:val="both"/>
        <w:rPr>
          <w:rStyle w:val="Ninguno"/>
          <w:rFonts w:ascii="EB Garamond" w:eastAsia="EB Garamond" w:hAnsi="EB Garamond" w:cs="EB Garamond"/>
          <w:sz w:val="24"/>
          <w:szCs w:val="24"/>
        </w:rPr>
      </w:pPr>
      <w:r w:rsidRPr="00F73044">
        <w:rPr>
          <w:rStyle w:val="Ninguno"/>
          <w:rFonts w:ascii="EB Garamond" w:eastAsia="EB Garamond" w:hAnsi="EB Garamond" w:cs="EB Garamond"/>
          <w:b/>
          <w:bCs/>
          <w:sz w:val="24"/>
          <w:szCs w:val="24"/>
        </w:rPr>
        <w:t xml:space="preserve">Datos que permiten individualizar al </w:t>
      </w:r>
      <w:r w:rsidR="00555355">
        <w:rPr>
          <w:rStyle w:val="Ninguno"/>
          <w:rFonts w:ascii="EB Garamond" w:eastAsia="EB Garamond" w:hAnsi="EB Garamond" w:cs="EB Garamond"/>
          <w:b/>
          <w:bCs/>
          <w:sz w:val="24"/>
          <w:szCs w:val="24"/>
        </w:rPr>
        <w:t>Usuario</w:t>
      </w:r>
      <w:r w:rsidRPr="00F73044">
        <w:rPr>
          <w:rStyle w:val="Ninguno"/>
          <w:rFonts w:ascii="EB Garamond" w:eastAsia="EB Garamond" w:hAnsi="EB Garamond" w:cs="EB Garamond"/>
          <w:b/>
          <w:bCs/>
          <w:sz w:val="24"/>
          <w:szCs w:val="24"/>
        </w:rPr>
        <w:t xml:space="preserve"> y registrarse en la Página Web </w:t>
      </w:r>
    </w:p>
    <w:p w14:paraId="61DF05F6" w14:textId="77E69E5F" w:rsidR="00E23AE1" w:rsidRDefault="0073592F" w:rsidP="00AB40F9">
      <w:pPr>
        <w:pStyle w:val="Cuerpo"/>
        <w:spacing w:after="0"/>
        <w:ind w:right="49"/>
        <w:jc w:val="both"/>
        <w:rPr>
          <w:rFonts w:ascii="EB Garamond" w:eastAsia="EB Garamond" w:hAnsi="EB Garamond" w:cs="EB Garamond"/>
          <w:sz w:val="24"/>
          <w:szCs w:val="24"/>
        </w:rPr>
      </w:pPr>
      <w:r>
        <w:rPr>
          <w:rStyle w:val="Ninguno"/>
          <w:rFonts w:ascii="EB Garamond" w:eastAsia="EB Garamond" w:hAnsi="EB Garamond" w:cs="EB Garamond"/>
          <w:sz w:val="24"/>
          <w:szCs w:val="24"/>
        </w:rPr>
        <w:t>Al registrarse en la Plataforma, el Usuario creará su Perfil e informará, para estos efectos:</w:t>
      </w:r>
    </w:p>
    <w:p w14:paraId="43F48FD9" w14:textId="750C95F6" w:rsidR="00E23AE1" w:rsidRDefault="0073592F">
      <w:pPr>
        <w:pStyle w:val="Cuerpo"/>
        <w:numPr>
          <w:ilvl w:val="0"/>
          <w:numId w:val="6"/>
        </w:numPr>
        <w:spacing w:after="0"/>
        <w:rPr>
          <w:rFonts w:ascii="EB Garamond" w:eastAsia="EB Garamond" w:hAnsi="EB Garamond" w:cs="EB Garamond"/>
          <w:sz w:val="24"/>
          <w:szCs w:val="24"/>
        </w:rPr>
      </w:pPr>
      <w:r>
        <w:rPr>
          <w:rStyle w:val="Ninguno"/>
          <w:rFonts w:ascii="EB Garamond" w:eastAsia="EB Garamond" w:hAnsi="EB Garamond" w:cs="EB Garamond"/>
          <w:sz w:val="24"/>
          <w:szCs w:val="24"/>
        </w:rPr>
        <w:t xml:space="preserve">Nombre completo </w:t>
      </w:r>
    </w:p>
    <w:p w14:paraId="51FBD055" w14:textId="77777777" w:rsidR="00E23AE1" w:rsidRDefault="0073592F">
      <w:pPr>
        <w:pStyle w:val="Prrafodelista"/>
        <w:numPr>
          <w:ilvl w:val="0"/>
          <w:numId w:val="6"/>
        </w:numPr>
        <w:spacing w:after="0"/>
        <w:rPr>
          <w:rFonts w:ascii="EB Garamond" w:eastAsia="EB Garamond" w:hAnsi="EB Garamond" w:cs="EB Garamond"/>
          <w:sz w:val="24"/>
          <w:szCs w:val="24"/>
          <w:lang w:val="es-ES_tradnl"/>
        </w:rPr>
      </w:pPr>
      <w:r>
        <w:rPr>
          <w:rStyle w:val="Ninguno"/>
          <w:rFonts w:ascii="EB Garamond" w:eastAsia="EB Garamond" w:hAnsi="EB Garamond" w:cs="EB Garamond"/>
          <w:sz w:val="24"/>
          <w:szCs w:val="24"/>
        </w:rPr>
        <w:t>Género</w:t>
      </w:r>
    </w:p>
    <w:p w14:paraId="44744151" w14:textId="2E0E5A12" w:rsidR="00E23AE1" w:rsidRDefault="0073592F">
      <w:pPr>
        <w:pStyle w:val="Cuerpo"/>
        <w:numPr>
          <w:ilvl w:val="0"/>
          <w:numId w:val="6"/>
        </w:numPr>
        <w:spacing w:after="0"/>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Nº cédula de identidad y/o </w:t>
      </w:r>
      <w:r w:rsidR="006E583C">
        <w:rPr>
          <w:rStyle w:val="Ninguno"/>
          <w:rFonts w:ascii="EB Garamond" w:eastAsia="EB Garamond" w:hAnsi="EB Garamond" w:cs="EB Garamond"/>
          <w:sz w:val="24"/>
          <w:szCs w:val="24"/>
        </w:rPr>
        <w:t>Pasaporte</w:t>
      </w:r>
    </w:p>
    <w:p w14:paraId="77A23BAD" w14:textId="59C78A1F" w:rsidR="00E4261D" w:rsidRDefault="00E4261D">
      <w:pPr>
        <w:pStyle w:val="Cuerpo"/>
        <w:numPr>
          <w:ilvl w:val="0"/>
          <w:numId w:val="6"/>
        </w:numPr>
        <w:spacing w:after="0"/>
        <w:rPr>
          <w:rFonts w:ascii="EB Garamond" w:eastAsia="EB Garamond" w:hAnsi="EB Garamond" w:cs="EB Garamond"/>
          <w:sz w:val="24"/>
          <w:szCs w:val="24"/>
        </w:rPr>
      </w:pPr>
      <w:r>
        <w:rPr>
          <w:rStyle w:val="Ninguno"/>
          <w:rFonts w:ascii="EB Garamond" w:eastAsia="EB Garamond" w:hAnsi="EB Garamond" w:cs="EB Garamond"/>
          <w:sz w:val="24"/>
          <w:szCs w:val="24"/>
        </w:rPr>
        <w:t>Indicar el país de residencia del Usuario</w:t>
      </w:r>
    </w:p>
    <w:p w14:paraId="3C89A287" w14:textId="77777777" w:rsidR="00E23AE1" w:rsidRDefault="0073592F">
      <w:pPr>
        <w:pStyle w:val="Cuerpo"/>
        <w:numPr>
          <w:ilvl w:val="0"/>
          <w:numId w:val="6"/>
        </w:numPr>
        <w:spacing w:after="0"/>
        <w:rPr>
          <w:rFonts w:ascii="EB Garamond" w:eastAsia="EB Garamond" w:hAnsi="EB Garamond" w:cs="EB Garamond"/>
          <w:sz w:val="24"/>
          <w:szCs w:val="24"/>
        </w:rPr>
      </w:pPr>
      <w:r>
        <w:rPr>
          <w:rStyle w:val="Ninguno"/>
          <w:rFonts w:ascii="EB Garamond" w:eastAsia="EB Garamond" w:hAnsi="EB Garamond" w:cs="EB Garamond"/>
          <w:sz w:val="24"/>
          <w:szCs w:val="24"/>
        </w:rPr>
        <w:t>Domicilio</w:t>
      </w:r>
    </w:p>
    <w:p w14:paraId="072CF52E" w14:textId="77777777" w:rsidR="00E23AE1" w:rsidRDefault="0073592F">
      <w:pPr>
        <w:pStyle w:val="Cuerpo"/>
        <w:numPr>
          <w:ilvl w:val="0"/>
          <w:numId w:val="6"/>
        </w:numPr>
        <w:spacing w:after="0"/>
        <w:rPr>
          <w:rFonts w:ascii="EB Garamond" w:eastAsia="EB Garamond" w:hAnsi="EB Garamond" w:cs="EB Garamond"/>
          <w:sz w:val="24"/>
          <w:szCs w:val="24"/>
        </w:rPr>
      </w:pPr>
      <w:r>
        <w:rPr>
          <w:rStyle w:val="Ninguno"/>
          <w:rFonts w:ascii="EB Garamond" w:eastAsia="EB Garamond" w:hAnsi="EB Garamond" w:cs="EB Garamond"/>
          <w:sz w:val="24"/>
          <w:szCs w:val="24"/>
        </w:rPr>
        <w:t>Número de teléfono</w:t>
      </w:r>
    </w:p>
    <w:p w14:paraId="62C69AE9" w14:textId="50200B11" w:rsidR="00E23AE1" w:rsidRDefault="0073592F">
      <w:pPr>
        <w:pStyle w:val="Cuerpo"/>
        <w:numPr>
          <w:ilvl w:val="0"/>
          <w:numId w:val="6"/>
        </w:numPr>
        <w:spacing w:after="0"/>
        <w:rPr>
          <w:rStyle w:val="Ninguno"/>
          <w:rFonts w:ascii="EB Garamond" w:eastAsia="EB Garamond" w:hAnsi="EB Garamond" w:cs="EB Garamond"/>
          <w:sz w:val="24"/>
          <w:szCs w:val="24"/>
        </w:rPr>
      </w:pPr>
      <w:r>
        <w:rPr>
          <w:rStyle w:val="Ninguno"/>
          <w:rFonts w:ascii="EB Garamond" w:eastAsia="EB Garamond" w:hAnsi="EB Garamond" w:cs="EB Garamond"/>
          <w:sz w:val="24"/>
          <w:szCs w:val="24"/>
        </w:rPr>
        <w:t>Dirección de correo electrónico</w:t>
      </w:r>
    </w:p>
    <w:p w14:paraId="65B115DE" w14:textId="6E0C5AD2" w:rsidR="00E4261D" w:rsidRDefault="00E4261D" w:rsidP="006E583C">
      <w:pPr>
        <w:pStyle w:val="Cuerpo"/>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Para el caso del Profesional se agrega </w:t>
      </w:r>
      <w:r w:rsidR="00FC7A97">
        <w:rPr>
          <w:rStyle w:val="Ninguno"/>
          <w:rFonts w:ascii="EB Garamond" w:eastAsia="EB Garamond" w:hAnsi="EB Garamond" w:cs="EB Garamond"/>
          <w:sz w:val="24"/>
          <w:szCs w:val="24"/>
        </w:rPr>
        <w:t xml:space="preserve">(i) el identificador del Ministerio de Salud; (ii) certificador de la calidad de profesional de la salud por la Superintendencia de Salud; y, (iii) antecedentes que permiten acreditar </w:t>
      </w:r>
      <w:r w:rsidR="00CA2302">
        <w:rPr>
          <w:rStyle w:val="Ninguno"/>
          <w:rFonts w:ascii="EB Garamond" w:eastAsia="EB Garamond" w:hAnsi="EB Garamond" w:cs="EB Garamond"/>
          <w:sz w:val="24"/>
          <w:szCs w:val="24"/>
        </w:rPr>
        <w:t>la formación académica del Profesional</w:t>
      </w:r>
    </w:p>
    <w:p w14:paraId="46E89BC4" w14:textId="115E079B" w:rsidR="003B06CA" w:rsidRDefault="00AD4C8E" w:rsidP="00AD4C8E">
      <w:pPr>
        <w:pStyle w:val="Cuerpo"/>
        <w:jc w:val="both"/>
        <w:rPr>
          <w:rStyle w:val="Ninguno"/>
          <w:rFonts w:ascii="EB Garamond" w:eastAsia="EB Garamond" w:hAnsi="EB Garamond" w:cs="EB Garamond"/>
          <w:sz w:val="24"/>
          <w:szCs w:val="24"/>
        </w:rPr>
      </w:pPr>
      <w:r w:rsidRPr="008A12FF">
        <w:rPr>
          <w:rStyle w:val="Ninguno"/>
          <w:rFonts w:ascii="EB Garamond" w:eastAsia="EB Garamond" w:hAnsi="EB Garamond" w:cs="EB Garamond"/>
          <w:sz w:val="24"/>
          <w:szCs w:val="24"/>
        </w:rPr>
        <w:t xml:space="preserve">Weheall recopilará y procesará el nombre completo y número de cédula de identidad de Pacientes “no </w:t>
      </w:r>
      <w:r w:rsidR="008A12FF" w:rsidRPr="008A12FF">
        <w:rPr>
          <w:rStyle w:val="Ninguno"/>
          <w:rFonts w:ascii="EB Garamond" w:eastAsia="EB Garamond" w:hAnsi="EB Garamond" w:cs="EB Garamond"/>
          <w:sz w:val="24"/>
          <w:szCs w:val="24"/>
        </w:rPr>
        <w:t>C</w:t>
      </w:r>
      <w:r w:rsidRPr="008A12FF">
        <w:rPr>
          <w:rStyle w:val="Ninguno"/>
          <w:rFonts w:ascii="EB Garamond" w:eastAsia="EB Garamond" w:hAnsi="EB Garamond" w:cs="EB Garamond"/>
          <w:sz w:val="24"/>
          <w:szCs w:val="24"/>
        </w:rPr>
        <w:t xml:space="preserve">lientes </w:t>
      </w:r>
      <w:r w:rsidR="008A12FF" w:rsidRPr="008A12FF">
        <w:rPr>
          <w:rStyle w:val="Ninguno"/>
          <w:rFonts w:ascii="EB Garamond" w:eastAsia="EB Garamond" w:hAnsi="EB Garamond" w:cs="EB Garamond"/>
          <w:sz w:val="24"/>
          <w:szCs w:val="24"/>
        </w:rPr>
        <w:t>D</w:t>
      </w:r>
      <w:r w:rsidRPr="008A12FF">
        <w:rPr>
          <w:rStyle w:val="Ninguno"/>
          <w:rFonts w:ascii="EB Garamond" w:eastAsia="EB Garamond" w:hAnsi="EB Garamond" w:cs="EB Garamond"/>
          <w:sz w:val="24"/>
          <w:szCs w:val="24"/>
        </w:rPr>
        <w:t>irectos”</w:t>
      </w:r>
      <w:r w:rsidR="008A12FF" w:rsidRPr="008A12FF">
        <w:rPr>
          <w:rStyle w:val="Ninguno"/>
          <w:rFonts w:ascii="EB Garamond" w:eastAsia="EB Garamond" w:hAnsi="EB Garamond" w:cs="EB Garamond"/>
          <w:sz w:val="24"/>
          <w:szCs w:val="24"/>
        </w:rPr>
        <w:t xml:space="preserve"> -mayores de 18 años y/o menores de 18 años, estos últimos, respecto de los cuales el Cliente detente la representación legal y que detentarán el carácter de pacientes pediátricos-</w:t>
      </w:r>
      <w:r w:rsidRPr="008A12FF">
        <w:rPr>
          <w:rStyle w:val="Ninguno"/>
          <w:rFonts w:ascii="EB Garamond" w:eastAsia="EB Garamond" w:hAnsi="EB Garamond" w:cs="EB Garamond"/>
          <w:sz w:val="24"/>
          <w:szCs w:val="24"/>
        </w:rPr>
        <w:t xml:space="preserve">, esto es, aquellos terceros no registrados en la Plataforma y para quienes el Paciente </w:t>
      </w:r>
      <w:r w:rsidR="00EB686A" w:rsidRPr="008A12FF">
        <w:rPr>
          <w:rStyle w:val="Ninguno"/>
          <w:rFonts w:ascii="EB Garamond" w:eastAsia="EB Garamond" w:hAnsi="EB Garamond" w:cs="EB Garamond"/>
          <w:sz w:val="24"/>
          <w:szCs w:val="24"/>
        </w:rPr>
        <w:t xml:space="preserve">solicite </w:t>
      </w:r>
      <w:r w:rsidRPr="008A12FF">
        <w:rPr>
          <w:rStyle w:val="Ninguno"/>
          <w:rFonts w:ascii="EB Garamond" w:eastAsia="EB Garamond" w:hAnsi="EB Garamond" w:cs="EB Garamond"/>
          <w:sz w:val="24"/>
          <w:szCs w:val="24"/>
        </w:rPr>
        <w:t>sobrecupos.</w:t>
      </w:r>
    </w:p>
    <w:p w14:paraId="709DDE0C" w14:textId="76D817FE" w:rsidR="002801EE" w:rsidRPr="003B06CA" w:rsidRDefault="002801EE" w:rsidP="00AB40F9">
      <w:pPr>
        <w:pStyle w:val="Cuerpo"/>
        <w:numPr>
          <w:ilvl w:val="0"/>
          <w:numId w:val="13"/>
        </w:numPr>
        <w:jc w:val="both"/>
        <w:rPr>
          <w:rStyle w:val="Ninguno"/>
          <w:rFonts w:ascii="EB Garamond" w:eastAsia="EB Garamond" w:hAnsi="EB Garamond" w:cs="EB Garamond"/>
          <w:b/>
          <w:bCs/>
          <w:sz w:val="24"/>
          <w:szCs w:val="24"/>
        </w:rPr>
      </w:pPr>
      <w:r w:rsidRPr="002801EE">
        <w:rPr>
          <w:rStyle w:val="Ninguno"/>
          <w:rFonts w:ascii="EB Garamond" w:eastAsia="EB Garamond" w:hAnsi="EB Garamond" w:cs="EB Garamond"/>
          <w:b/>
          <w:bCs/>
          <w:sz w:val="24"/>
          <w:szCs w:val="24"/>
        </w:rPr>
        <w:t>Datos relacionados con la forma del pago de los servicios</w:t>
      </w:r>
    </w:p>
    <w:p w14:paraId="5B1D5493" w14:textId="3585099B" w:rsidR="003B06CA" w:rsidRDefault="003B06CA" w:rsidP="003B06CA">
      <w:pPr>
        <w:pStyle w:val="Cuerpo"/>
        <w:jc w:val="both"/>
        <w:rPr>
          <w:rStyle w:val="Ninguno"/>
          <w:rFonts w:ascii="EB Garamond" w:eastAsia="EB Garamond" w:hAnsi="EB Garamond" w:cs="EB Garamond"/>
          <w:sz w:val="24"/>
          <w:szCs w:val="24"/>
        </w:rPr>
      </w:pPr>
      <w:r w:rsidRPr="00C12C3B">
        <w:rPr>
          <w:rStyle w:val="Ninguno"/>
          <w:rFonts w:ascii="EB Garamond" w:eastAsia="EB Garamond" w:hAnsi="EB Garamond" w:cs="EB Garamond"/>
          <w:sz w:val="24"/>
          <w:szCs w:val="24"/>
        </w:rPr>
        <w:t xml:space="preserve">Ninguna información bancaria será requerida al </w:t>
      </w:r>
      <w:r w:rsidR="002E5B92">
        <w:rPr>
          <w:rStyle w:val="Ninguno"/>
          <w:rFonts w:ascii="EB Garamond" w:eastAsia="EB Garamond" w:hAnsi="EB Garamond" w:cs="EB Garamond"/>
          <w:sz w:val="24"/>
          <w:szCs w:val="24"/>
        </w:rPr>
        <w:t>Profesional</w:t>
      </w:r>
      <w:r w:rsidRPr="00C12C3B">
        <w:rPr>
          <w:rStyle w:val="Ninguno"/>
          <w:rFonts w:ascii="EB Garamond" w:eastAsia="EB Garamond" w:hAnsi="EB Garamond" w:cs="EB Garamond"/>
          <w:sz w:val="24"/>
          <w:szCs w:val="24"/>
        </w:rPr>
        <w:t xml:space="preserve"> por </w:t>
      </w:r>
      <w:r w:rsidR="002E5B92">
        <w:rPr>
          <w:rStyle w:val="Ninguno"/>
          <w:rFonts w:ascii="EB Garamond" w:eastAsia="EB Garamond" w:hAnsi="EB Garamond" w:cs="EB Garamond"/>
          <w:sz w:val="24"/>
          <w:szCs w:val="24"/>
        </w:rPr>
        <w:t>Weheall</w:t>
      </w:r>
      <w:r w:rsidRPr="00C12C3B">
        <w:rPr>
          <w:rStyle w:val="Ninguno"/>
          <w:rFonts w:ascii="EB Garamond" w:eastAsia="EB Garamond" w:hAnsi="EB Garamond" w:cs="EB Garamond"/>
          <w:sz w:val="24"/>
          <w:szCs w:val="24"/>
        </w:rPr>
        <w:t xml:space="preserve">, sino por sitios web de terceros distintos de </w:t>
      </w:r>
      <w:r w:rsidR="002E5B92">
        <w:rPr>
          <w:rStyle w:val="Ninguno"/>
          <w:rFonts w:ascii="EB Garamond" w:eastAsia="EB Garamond" w:hAnsi="EB Garamond" w:cs="EB Garamond"/>
          <w:sz w:val="24"/>
          <w:szCs w:val="24"/>
        </w:rPr>
        <w:t>Weheall</w:t>
      </w:r>
      <w:r w:rsidRPr="00C12C3B">
        <w:rPr>
          <w:rStyle w:val="Ninguno"/>
          <w:rFonts w:ascii="EB Garamond" w:eastAsia="EB Garamond" w:hAnsi="EB Garamond" w:cs="EB Garamond"/>
          <w:sz w:val="24"/>
          <w:szCs w:val="24"/>
        </w:rPr>
        <w:t>, como Transbank</w:t>
      </w:r>
      <w:r w:rsidR="002E5B92">
        <w:rPr>
          <w:rStyle w:val="Ninguno"/>
          <w:rFonts w:ascii="EB Garamond" w:eastAsia="EB Garamond" w:hAnsi="EB Garamond" w:cs="EB Garamond"/>
          <w:sz w:val="24"/>
          <w:szCs w:val="24"/>
        </w:rPr>
        <w:t xml:space="preserve"> y Cleo</w:t>
      </w:r>
      <w:r w:rsidRPr="00C12C3B">
        <w:rPr>
          <w:rStyle w:val="Ninguno"/>
          <w:rFonts w:ascii="EB Garamond" w:eastAsia="EB Garamond" w:hAnsi="EB Garamond" w:cs="EB Garamond"/>
          <w:sz w:val="24"/>
          <w:szCs w:val="24"/>
        </w:rPr>
        <w:t xml:space="preserve">, a través de los cuales el </w:t>
      </w:r>
      <w:r w:rsidR="002E5B92">
        <w:rPr>
          <w:rStyle w:val="Ninguno"/>
          <w:rFonts w:ascii="EB Garamond" w:eastAsia="EB Garamond" w:hAnsi="EB Garamond" w:cs="EB Garamond"/>
          <w:sz w:val="24"/>
          <w:szCs w:val="24"/>
        </w:rPr>
        <w:t>Profesional</w:t>
      </w:r>
      <w:r w:rsidRPr="00C12C3B">
        <w:rPr>
          <w:rStyle w:val="Ninguno"/>
          <w:rFonts w:ascii="EB Garamond" w:eastAsia="EB Garamond" w:hAnsi="EB Garamond" w:cs="EB Garamond"/>
          <w:sz w:val="24"/>
          <w:szCs w:val="24"/>
        </w:rPr>
        <w:t xml:space="preserve"> verifique el pago de los servicios. Sin perjuicio lo anterior, excepcionalmente </w:t>
      </w:r>
      <w:r w:rsidR="002E5B92">
        <w:rPr>
          <w:rStyle w:val="Ninguno"/>
          <w:rFonts w:ascii="EB Garamond" w:eastAsia="EB Garamond" w:hAnsi="EB Garamond" w:cs="EB Garamond"/>
          <w:sz w:val="24"/>
          <w:szCs w:val="24"/>
        </w:rPr>
        <w:t>Weheall</w:t>
      </w:r>
      <w:r w:rsidRPr="00C12C3B">
        <w:rPr>
          <w:rStyle w:val="Ninguno"/>
          <w:rFonts w:ascii="EB Garamond" w:eastAsia="EB Garamond" w:hAnsi="EB Garamond" w:cs="EB Garamond"/>
          <w:sz w:val="24"/>
          <w:szCs w:val="24"/>
        </w:rPr>
        <w:t xml:space="preserve"> requerirá al </w:t>
      </w:r>
      <w:r w:rsidR="002E5B92">
        <w:rPr>
          <w:rStyle w:val="Ninguno"/>
          <w:rFonts w:ascii="EB Garamond" w:eastAsia="EB Garamond" w:hAnsi="EB Garamond" w:cs="EB Garamond"/>
          <w:sz w:val="24"/>
          <w:szCs w:val="24"/>
        </w:rPr>
        <w:t>Profesional</w:t>
      </w:r>
      <w:r w:rsidRPr="00C12C3B">
        <w:rPr>
          <w:rStyle w:val="Ninguno"/>
          <w:rFonts w:ascii="EB Garamond" w:eastAsia="EB Garamond" w:hAnsi="EB Garamond" w:cs="EB Garamond"/>
          <w:sz w:val="24"/>
          <w:szCs w:val="24"/>
        </w:rPr>
        <w:t xml:space="preserve"> su</w:t>
      </w:r>
      <w:r w:rsidR="00C12C3B" w:rsidRPr="00C12C3B">
        <w:rPr>
          <w:rStyle w:val="Ninguno"/>
          <w:rFonts w:ascii="EB Garamond" w:eastAsia="EB Garamond" w:hAnsi="EB Garamond" w:cs="EB Garamond"/>
          <w:sz w:val="24"/>
          <w:szCs w:val="24"/>
        </w:rPr>
        <w:t xml:space="preserve">s datos bancarios </w:t>
      </w:r>
      <w:r w:rsidRPr="00C12C3B">
        <w:rPr>
          <w:rStyle w:val="Ninguno"/>
          <w:rFonts w:ascii="EB Garamond" w:eastAsia="EB Garamond" w:hAnsi="EB Garamond" w:cs="EB Garamond"/>
          <w:sz w:val="24"/>
          <w:szCs w:val="24"/>
        </w:rPr>
        <w:t>para realizar devoluciones de dinero, de haberse verificado la cancelación de los Servicios</w:t>
      </w:r>
      <w:r w:rsidR="00040D9B">
        <w:rPr>
          <w:rStyle w:val="Ninguno"/>
          <w:rFonts w:ascii="EB Garamond" w:eastAsia="EB Garamond" w:hAnsi="EB Garamond" w:cs="EB Garamond"/>
          <w:sz w:val="24"/>
          <w:szCs w:val="24"/>
        </w:rPr>
        <w:t xml:space="preserve"> y solo si procede</w:t>
      </w:r>
      <w:r w:rsidRPr="00C12C3B">
        <w:rPr>
          <w:rStyle w:val="Ninguno"/>
          <w:rFonts w:ascii="EB Garamond" w:eastAsia="EB Garamond" w:hAnsi="EB Garamond" w:cs="EB Garamond"/>
          <w:sz w:val="24"/>
          <w:szCs w:val="24"/>
        </w:rPr>
        <w:t>.</w:t>
      </w:r>
    </w:p>
    <w:p w14:paraId="6FA5A667" w14:textId="793C6556" w:rsidR="00AB40F9" w:rsidRDefault="00AB40F9" w:rsidP="00AB40F9">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rPr>
          <w:rStyle w:val="Ninguno"/>
          <w:rFonts w:ascii="EB Garamond" w:eastAsia="EB Garamond" w:hAnsi="EB Garamond" w:cs="EB Garamond"/>
          <w:b/>
          <w:bCs/>
          <w:sz w:val="24"/>
          <w:szCs w:val="24"/>
          <w14:textOutline w14:w="0" w14:cap="flat" w14:cmpd="sng" w14:algn="ctr">
            <w14:noFill/>
            <w14:prstDash w14:val="solid"/>
            <w14:bevel/>
          </w14:textOutline>
        </w:rPr>
      </w:pPr>
      <w:r w:rsidRPr="00AB40F9">
        <w:rPr>
          <w:rStyle w:val="Ninguno"/>
          <w:rFonts w:ascii="EB Garamond" w:eastAsia="EB Garamond" w:hAnsi="EB Garamond" w:cs="EB Garamond"/>
          <w:b/>
          <w:bCs/>
          <w:sz w:val="24"/>
          <w:szCs w:val="24"/>
          <w14:textOutline w14:w="0" w14:cap="flat" w14:cmpd="sng" w14:algn="ctr">
            <w14:noFill/>
            <w14:prstDash w14:val="solid"/>
            <w14:bevel/>
          </w14:textOutline>
        </w:rPr>
        <w:t>Cuando un Usuario y/</w:t>
      </w:r>
      <w:r w:rsidR="00040D9B">
        <w:rPr>
          <w:rStyle w:val="Ninguno"/>
          <w:rFonts w:ascii="EB Garamond" w:eastAsia="EB Garamond" w:hAnsi="EB Garamond" w:cs="EB Garamond"/>
          <w:b/>
          <w:bCs/>
          <w:sz w:val="24"/>
          <w:szCs w:val="24"/>
          <w14:textOutline w14:w="0" w14:cap="flat" w14:cmpd="sng" w14:algn="ctr">
            <w14:noFill/>
            <w14:prstDash w14:val="solid"/>
            <w14:bevel/>
          </w14:textOutline>
        </w:rPr>
        <w:t>o</w:t>
      </w:r>
      <w:r w:rsidRPr="00AB40F9">
        <w:rPr>
          <w:rStyle w:val="Ninguno"/>
          <w:rFonts w:ascii="EB Garamond" w:eastAsia="EB Garamond" w:hAnsi="EB Garamond" w:cs="EB Garamond"/>
          <w:b/>
          <w:bCs/>
          <w:sz w:val="24"/>
          <w:szCs w:val="24"/>
          <w14:textOutline w14:w="0" w14:cap="flat" w14:cmpd="sng" w14:algn="ctr">
            <w14:noFill/>
            <w14:prstDash w14:val="solid"/>
            <w14:bevel/>
          </w14:textOutline>
        </w:rPr>
        <w:t xml:space="preserve"> Visitante acceda al dispositivo móvil o “App” y/o al sitio web</w:t>
      </w:r>
      <w:r w:rsidR="00AD4C8E">
        <w:rPr>
          <w:rStyle w:val="Ninguno"/>
          <w:rFonts w:ascii="EB Garamond" w:eastAsia="EB Garamond" w:hAnsi="EB Garamond" w:cs="EB Garamond"/>
          <w:b/>
          <w:bCs/>
          <w:sz w:val="24"/>
          <w:szCs w:val="24"/>
          <w14:textOutline w14:w="0" w14:cap="flat" w14:cmpd="sng" w14:algn="ctr">
            <w14:noFill/>
            <w14:prstDash w14:val="solid"/>
            <w14:bevel/>
          </w14:textOutline>
        </w:rPr>
        <w:t xml:space="preserve"> y mientras esté utilizando la App</w:t>
      </w:r>
      <w:r w:rsidRPr="00AB40F9">
        <w:rPr>
          <w:rStyle w:val="Ninguno"/>
          <w:rFonts w:ascii="EB Garamond" w:eastAsia="EB Garamond" w:hAnsi="EB Garamond" w:cs="EB Garamond"/>
          <w:b/>
          <w:bCs/>
          <w:sz w:val="24"/>
          <w:szCs w:val="24"/>
          <w14:textOutline w14:w="0" w14:cap="flat" w14:cmpd="sng" w14:algn="ctr">
            <w14:noFill/>
            <w14:prstDash w14:val="solid"/>
            <w14:bevel/>
          </w14:textOutline>
        </w:rPr>
        <w:t>:</w:t>
      </w:r>
    </w:p>
    <w:p w14:paraId="3B49B55F" w14:textId="77777777" w:rsidR="00AB40F9" w:rsidRPr="00AB40F9" w:rsidRDefault="00AB40F9" w:rsidP="00AB40F9">
      <w:pPr>
        <w:pStyle w:val="Prrafodelista"/>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rPr>
          <w:rStyle w:val="Ninguno"/>
          <w:rFonts w:ascii="EB Garamond" w:eastAsia="EB Garamond" w:hAnsi="EB Garamond" w:cs="EB Garamond"/>
          <w:b/>
          <w:bCs/>
          <w:sz w:val="24"/>
          <w:szCs w:val="24"/>
          <w14:textOutline w14:w="0" w14:cap="flat" w14:cmpd="sng" w14:algn="ctr">
            <w14:noFill/>
            <w14:prstDash w14:val="solid"/>
            <w14:bevel/>
          </w14:textOutline>
        </w:rPr>
      </w:pPr>
    </w:p>
    <w:p w14:paraId="77463FE8"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t>Dirección o número IP</w:t>
      </w:r>
    </w:p>
    <w:p w14:paraId="5D0EAF59"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t>Interacciones con la Plataforma</w:t>
      </w:r>
    </w:p>
    <w:p w14:paraId="1769E424"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t>Sistema operativo de Equipos</w:t>
      </w:r>
    </w:p>
    <w:p w14:paraId="546207C0"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t>Logs</w:t>
      </w:r>
    </w:p>
    <w:p w14:paraId="4FD04650"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t>Detalles de compra e historial</w:t>
      </w:r>
    </w:p>
    <w:p w14:paraId="042644AE"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lastRenderedPageBreak/>
        <w:t>Servicios contratados</w:t>
      </w:r>
    </w:p>
    <w:p w14:paraId="4B2583FA" w14:textId="77777777" w:rsidR="00AB40F9" w:rsidRPr="00AB40F9" w:rsidRDefault="00AB40F9" w:rsidP="00AB40F9">
      <w:pPr>
        <w:pStyle w:val="Prrafodelist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sz w:val="24"/>
          <w:szCs w:val="24"/>
          <w14:textOutline w14:w="0" w14:cap="flat" w14:cmpd="sng" w14:algn="ctr">
            <w14:noFill/>
            <w14:prstDash w14:val="solid"/>
            <w14:bevel/>
          </w14:textOutline>
        </w:rPr>
      </w:pPr>
      <w:r w:rsidRPr="00AB40F9">
        <w:rPr>
          <w:rStyle w:val="Ninguno"/>
          <w:rFonts w:ascii="EB Garamond" w:eastAsia="EB Garamond" w:hAnsi="EB Garamond" w:cs="EB Garamond"/>
          <w:sz w:val="24"/>
          <w:szCs w:val="24"/>
          <w14:textOutline w14:w="0" w14:cap="flat" w14:cmpd="sng" w14:algn="ctr">
            <w14:noFill/>
            <w14:prstDash w14:val="solid"/>
            <w14:bevel/>
          </w14:textOutline>
        </w:rPr>
        <w:t>Datos del dispositivo</w:t>
      </w:r>
    </w:p>
    <w:p w14:paraId="34F5E9E3" w14:textId="261843D8" w:rsidR="00AB40F9" w:rsidRDefault="00AB40F9" w:rsidP="00AB40F9">
      <w:pPr>
        <w:pStyle w:val="Prrafodelista"/>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Style w:val="Ninguno"/>
          <w:rFonts w:ascii="EB Garamond" w:eastAsia="EB Garamond" w:hAnsi="EB Garamond" w:cs="EB Garamond"/>
          <w:b/>
          <w:bCs/>
          <w:sz w:val="24"/>
          <w:szCs w:val="24"/>
          <w14:textOutline w14:w="0" w14:cap="flat" w14:cmpd="sng" w14:algn="ctr">
            <w14:noFill/>
            <w14:prstDash w14:val="solid"/>
            <w14:bevel/>
          </w14:textOutline>
        </w:rPr>
      </w:pPr>
    </w:p>
    <w:p w14:paraId="3163ED54" w14:textId="3093C405" w:rsidR="00E23AE1" w:rsidRDefault="0073592F">
      <w:pPr>
        <w:pStyle w:val="Cuerpo"/>
        <w:rPr>
          <w:rStyle w:val="Ninguno"/>
          <w:rFonts w:ascii="EB Garamond" w:eastAsia="EB Garamond" w:hAnsi="EB Garamond" w:cs="EB Garamond"/>
          <w:b/>
          <w:bCs/>
          <w:sz w:val="24"/>
          <w:szCs w:val="24"/>
        </w:rPr>
      </w:pPr>
      <w:r>
        <w:rPr>
          <w:rStyle w:val="Ninguno"/>
          <w:rFonts w:ascii="EB Garamond" w:eastAsia="EB Garamond" w:hAnsi="EB Garamond" w:cs="EB Garamond"/>
          <w:b/>
          <w:bCs/>
          <w:sz w:val="24"/>
          <w:szCs w:val="24"/>
        </w:rPr>
        <w:t>FINALIDAD DEL TRATAMIENTO DE DATOS</w:t>
      </w:r>
    </w:p>
    <w:p w14:paraId="6194781F" w14:textId="1857647F"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La recolección y Tratamiento de Datos Personales tiene como finalidad activar el uso de servicios disponibles en la Plataforma</w:t>
      </w:r>
      <w:r w:rsidR="00C810DC">
        <w:rPr>
          <w:rStyle w:val="Ninguno"/>
          <w:rFonts w:ascii="EB Garamond" w:eastAsia="EB Garamond" w:hAnsi="EB Garamond" w:cs="EB Garamond"/>
          <w:sz w:val="24"/>
          <w:szCs w:val="24"/>
        </w:rPr>
        <w:t xml:space="preserve">, </w:t>
      </w:r>
      <w:r>
        <w:rPr>
          <w:rStyle w:val="Ninguno"/>
          <w:rFonts w:ascii="EB Garamond" w:eastAsia="EB Garamond" w:hAnsi="EB Garamond" w:cs="EB Garamond"/>
          <w:sz w:val="24"/>
          <w:szCs w:val="24"/>
        </w:rPr>
        <w:t xml:space="preserve">facilitar y agilizar las comunicaciones entre </w:t>
      </w:r>
      <w:r w:rsidR="00EA1D88">
        <w:rPr>
          <w:rStyle w:val="Ninguno"/>
          <w:rFonts w:ascii="EB Garamond" w:eastAsia="EB Garamond" w:hAnsi="EB Garamond" w:cs="EB Garamond"/>
          <w:sz w:val="24"/>
          <w:szCs w:val="24"/>
        </w:rPr>
        <w:t>los</w:t>
      </w:r>
      <w:r>
        <w:rPr>
          <w:rStyle w:val="Ninguno"/>
          <w:rFonts w:ascii="EB Garamond" w:eastAsia="EB Garamond" w:hAnsi="EB Garamond" w:cs="EB Garamond"/>
          <w:sz w:val="24"/>
          <w:szCs w:val="24"/>
        </w:rPr>
        <w:t xml:space="preserve"> Usuario.</w:t>
      </w:r>
    </w:p>
    <w:p w14:paraId="17D1177A" w14:textId="666C0ABA"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Entre otros, los Datos Personales recolectados </w:t>
      </w:r>
      <w:r w:rsidR="00D04248">
        <w:rPr>
          <w:rStyle w:val="Ninguno"/>
          <w:rFonts w:ascii="EB Garamond" w:eastAsia="EB Garamond" w:hAnsi="EB Garamond" w:cs="EB Garamond"/>
          <w:sz w:val="24"/>
          <w:szCs w:val="24"/>
        </w:rPr>
        <w:t xml:space="preserve">por </w:t>
      </w:r>
      <w:r w:rsidR="00D840AF">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 xml:space="preserve"> serán tratados con las finalidades que se indican:</w:t>
      </w:r>
    </w:p>
    <w:p w14:paraId="0B13C734" w14:textId="6501D22A" w:rsidR="00FD6CA2" w:rsidRDefault="00FD6CA2">
      <w:pPr>
        <w:pStyle w:val="Cuerpo"/>
        <w:numPr>
          <w:ilvl w:val="0"/>
          <w:numId w:val="12"/>
        </w:numPr>
        <w:spacing w:after="0"/>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Prestar los Servicios y ejecutar el contrato</w:t>
      </w:r>
    </w:p>
    <w:p w14:paraId="4B7E7178" w14:textId="495CE040"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Para crear y administrar el Perfil del Usuario.</w:t>
      </w:r>
    </w:p>
    <w:p w14:paraId="7A3A901E" w14:textId="77777777"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Para proporcionar apoyo y asistencia para los Servicios y el uso de la Plataforma.</w:t>
      </w:r>
    </w:p>
    <w:p w14:paraId="01ED2A90" w14:textId="77777777"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Para responder a las consultas de los Usuarios y cumplir con sus solicitudes.</w:t>
      </w:r>
    </w:p>
    <w:p w14:paraId="02867929" w14:textId="77777777"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Para mejorar y desarrollar los Servicios y la Plataforma.</w:t>
      </w:r>
    </w:p>
    <w:p w14:paraId="7BE2B8C4" w14:textId="77777777"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Para proteger o impedir acciones fraudulentas, ilegales o perjudiciales y mantener la seguridad, la protección y la integridad de los Servicios y de la Plataforma.</w:t>
      </w:r>
    </w:p>
    <w:p w14:paraId="43D721BF" w14:textId="77777777"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Para cumplir con nuestras obligaciones legales o contractuales, resolver disputas y dar cumplimiento íntegro a los Términos y Condiciones.</w:t>
      </w:r>
    </w:p>
    <w:p w14:paraId="2F3679F9" w14:textId="6B2CC7CD" w:rsidR="00E23AE1" w:rsidRDefault="0073592F">
      <w:pPr>
        <w:pStyle w:val="Cuerpo"/>
        <w:numPr>
          <w:ilvl w:val="0"/>
          <w:numId w:val="12"/>
        </w:numPr>
        <w:spacing w:after="0"/>
        <w:jc w:val="both"/>
        <w:rPr>
          <w:rFonts w:ascii="EB Garamond" w:eastAsia="EB Garamond" w:hAnsi="EB Garamond" w:cs="EB Garamond"/>
          <w:sz w:val="24"/>
          <w:szCs w:val="24"/>
        </w:rPr>
      </w:pPr>
      <w:r>
        <w:rPr>
          <w:rStyle w:val="Ninguno"/>
          <w:rFonts w:ascii="EB Garamond" w:eastAsia="EB Garamond" w:hAnsi="EB Garamond" w:cs="EB Garamond"/>
          <w:sz w:val="24"/>
          <w:szCs w:val="24"/>
        </w:rPr>
        <w:t xml:space="preserve">Serán utilizados internamente por </w:t>
      </w:r>
      <w:r w:rsidR="00811D19">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 con fines estadísticos, para mejorar la captación de Usuarios.</w:t>
      </w:r>
    </w:p>
    <w:p w14:paraId="57F21A46" w14:textId="267CC97D" w:rsidR="00E23AE1" w:rsidRDefault="0073592F">
      <w:pPr>
        <w:pStyle w:val="Cuerpo"/>
        <w:numPr>
          <w:ilvl w:val="0"/>
          <w:numId w:val="12"/>
        </w:numPr>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Para la elaboración de modelos de comportamiento y predicción, como asimismo con fines estadísticos, históricos, estudios de mercados, entre otros, en cuyos casos los datos se utilizarán en forma anonimizada, esto es, no siendo posible identificar de la persona a quien estos pertenecen.</w:t>
      </w:r>
    </w:p>
    <w:p w14:paraId="519D875D" w14:textId="77777777" w:rsidR="002343E9" w:rsidRPr="002343E9" w:rsidRDefault="002343E9" w:rsidP="002343E9">
      <w:pPr>
        <w:pStyle w:val="Cuerpo"/>
        <w:numPr>
          <w:ilvl w:val="0"/>
          <w:numId w:val="12"/>
        </w:numPr>
        <w:jc w:val="both"/>
        <w:rPr>
          <w:rFonts w:ascii="EB Garamond" w:eastAsia="EB Garamond" w:hAnsi="EB Garamond" w:cs="EB Garamond"/>
          <w:sz w:val="24"/>
          <w:szCs w:val="24"/>
        </w:rPr>
      </w:pPr>
      <w:r w:rsidRPr="002343E9">
        <w:rPr>
          <w:rFonts w:ascii="EB Garamond" w:eastAsia="EB Garamond" w:hAnsi="EB Garamond" w:cs="EB Garamond"/>
          <w:sz w:val="24"/>
          <w:szCs w:val="24"/>
        </w:rPr>
        <w:t>Para actualizar el estado de las relaciones contractuales y dar cumplimiento a las obligaciones pactadas;</w:t>
      </w:r>
    </w:p>
    <w:p w14:paraId="235EE170" w14:textId="77777777" w:rsidR="002343E9" w:rsidRPr="002343E9" w:rsidRDefault="002343E9" w:rsidP="002343E9">
      <w:pPr>
        <w:pStyle w:val="Cuerpo"/>
        <w:numPr>
          <w:ilvl w:val="0"/>
          <w:numId w:val="12"/>
        </w:numPr>
        <w:jc w:val="both"/>
        <w:rPr>
          <w:rFonts w:ascii="EB Garamond" w:eastAsia="EB Garamond" w:hAnsi="EB Garamond" w:cs="EB Garamond"/>
          <w:sz w:val="24"/>
          <w:szCs w:val="24"/>
        </w:rPr>
      </w:pPr>
      <w:r w:rsidRPr="002343E9">
        <w:rPr>
          <w:rFonts w:ascii="EB Garamond" w:eastAsia="EB Garamond" w:hAnsi="EB Garamond" w:cs="EB Garamond"/>
          <w:sz w:val="24"/>
          <w:szCs w:val="24"/>
        </w:rPr>
        <w:t>Para prevenir el riesgo de lavado de activos y financiamiento del terrorismo, entre otras;</w:t>
      </w:r>
    </w:p>
    <w:p w14:paraId="09FB59B0" w14:textId="77777777" w:rsidR="002343E9" w:rsidRPr="002343E9" w:rsidRDefault="002343E9" w:rsidP="002343E9">
      <w:pPr>
        <w:pStyle w:val="Cuerpo"/>
        <w:numPr>
          <w:ilvl w:val="0"/>
          <w:numId w:val="12"/>
        </w:numPr>
        <w:jc w:val="both"/>
        <w:rPr>
          <w:rFonts w:ascii="EB Garamond" w:eastAsia="EB Garamond" w:hAnsi="EB Garamond" w:cs="EB Garamond"/>
          <w:sz w:val="24"/>
          <w:szCs w:val="24"/>
        </w:rPr>
      </w:pPr>
      <w:r w:rsidRPr="002343E9">
        <w:rPr>
          <w:rFonts w:ascii="EB Garamond" w:eastAsia="EB Garamond" w:hAnsi="EB Garamond" w:cs="EB Garamond"/>
          <w:sz w:val="24"/>
          <w:szCs w:val="24"/>
        </w:rPr>
        <w:t>Responder de solicitudes de información debidamente autorizadas de autoridades policiales, administrativas y/o gubernamentales;</w:t>
      </w:r>
    </w:p>
    <w:p w14:paraId="0AAC59CE" w14:textId="77777777" w:rsidR="002343E9" w:rsidRPr="002343E9" w:rsidRDefault="002343E9" w:rsidP="002343E9">
      <w:pPr>
        <w:pStyle w:val="Cuerpo"/>
        <w:numPr>
          <w:ilvl w:val="0"/>
          <w:numId w:val="12"/>
        </w:numPr>
        <w:jc w:val="both"/>
        <w:rPr>
          <w:rFonts w:ascii="EB Garamond" w:eastAsia="EB Garamond" w:hAnsi="EB Garamond" w:cs="EB Garamond"/>
          <w:sz w:val="24"/>
          <w:szCs w:val="24"/>
        </w:rPr>
      </w:pPr>
      <w:r w:rsidRPr="002343E9">
        <w:rPr>
          <w:rFonts w:ascii="EB Garamond" w:eastAsia="EB Garamond" w:hAnsi="EB Garamond" w:cs="EB Garamond"/>
          <w:sz w:val="24"/>
          <w:szCs w:val="24"/>
        </w:rPr>
        <w:t>Dar cumplimiento a cualquier ley, reglamento, decreto, citación u orden judicial;</w:t>
      </w:r>
    </w:p>
    <w:p w14:paraId="1C4A7D7B" w14:textId="3BE12367" w:rsidR="002343E9" w:rsidRDefault="002343E9" w:rsidP="002343E9">
      <w:pPr>
        <w:pStyle w:val="Cuerpo"/>
        <w:jc w:val="both"/>
        <w:rPr>
          <w:rFonts w:ascii="EB Garamond" w:eastAsia="EB Garamond" w:hAnsi="EB Garamond" w:cs="EB Garamond"/>
          <w:sz w:val="24"/>
          <w:szCs w:val="24"/>
        </w:rPr>
      </w:pPr>
      <w:r w:rsidRPr="002343E9">
        <w:rPr>
          <w:rFonts w:ascii="EB Garamond" w:eastAsia="EB Garamond" w:hAnsi="EB Garamond" w:cs="EB Garamond"/>
          <w:sz w:val="24"/>
          <w:szCs w:val="24"/>
        </w:rPr>
        <w:t xml:space="preserve">Si por motivos estratégicos y/o comerciales </w:t>
      </w:r>
      <w:r w:rsidR="0092044A">
        <w:rPr>
          <w:rFonts w:ascii="EB Garamond" w:eastAsia="EB Garamond" w:hAnsi="EB Garamond" w:cs="EB Garamond"/>
          <w:sz w:val="24"/>
          <w:szCs w:val="24"/>
        </w:rPr>
        <w:t>Weheall</w:t>
      </w:r>
      <w:r>
        <w:rPr>
          <w:rFonts w:ascii="EB Garamond" w:eastAsia="EB Garamond" w:hAnsi="EB Garamond" w:cs="EB Garamond"/>
          <w:sz w:val="24"/>
          <w:szCs w:val="24"/>
        </w:rPr>
        <w:t xml:space="preserve"> </w:t>
      </w:r>
      <w:r w:rsidRPr="002343E9">
        <w:rPr>
          <w:rFonts w:ascii="EB Garamond" w:eastAsia="EB Garamond" w:hAnsi="EB Garamond" w:cs="EB Garamond"/>
          <w:sz w:val="24"/>
          <w:szCs w:val="24"/>
        </w:rPr>
        <w:t xml:space="preserve">decidiera vender, comprar, fusionar o reorganizar sus negocios de otra forma, dicha transacción podría incluir la divulgación de su información personal a compradores, eventuales o reales, o la recepción de esta de parte de los vendedores. Si este es el caso, </w:t>
      </w:r>
      <w:r w:rsidR="008C17B3">
        <w:rPr>
          <w:rFonts w:ascii="EB Garamond" w:eastAsia="EB Garamond" w:hAnsi="EB Garamond" w:cs="EB Garamond"/>
          <w:sz w:val="24"/>
          <w:szCs w:val="24"/>
        </w:rPr>
        <w:t>Weheall</w:t>
      </w:r>
      <w:r w:rsidRPr="002343E9">
        <w:rPr>
          <w:rFonts w:ascii="EB Garamond" w:eastAsia="EB Garamond" w:hAnsi="EB Garamond" w:cs="EB Garamond"/>
          <w:sz w:val="24"/>
          <w:szCs w:val="24"/>
        </w:rPr>
        <w:t xml:space="preserve"> protegerá adecuadamente su información personal.</w:t>
      </w:r>
    </w:p>
    <w:p w14:paraId="7DE6E0F1" w14:textId="77777777"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lastRenderedPageBreak/>
        <w:t>Los Datos Personales solo serán utilizados para los fines para los cuales han sido recolectados, salvo que provengan o se hayan obtenido de fuentes públicas o accesibles al público en general. No utilizaremos los Datos Personales que hemos recopilado para fines materialmente diferentes, no relacionados o incompatibles, sin comunicar previamente dicha circunstancia al Usuario de la Plataforma.</w:t>
      </w:r>
    </w:p>
    <w:p w14:paraId="1D5084E0" w14:textId="77777777" w:rsidR="00E23AE1" w:rsidRDefault="0073592F">
      <w:pPr>
        <w:pStyle w:val="Cuerpo"/>
        <w:jc w:val="both"/>
        <w:rPr>
          <w:rStyle w:val="Ninguno"/>
          <w:rFonts w:ascii="EB Garamond" w:eastAsia="EB Garamond" w:hAnsi="EB Garamond" w:cs="EB Garamond"/>
          <w:b/>
          <w:bCs/>
          <w:sz w:val="24"/>
          <w:szCs w:val="24"/>
        </w:rPr>
      </w:pPr>
      <w:r>
        <w:rPr>
          <w:rStyle w:val="Ninguno"/>
          <w:rFonts w:ascii="EB Garamond" w:eastAsia="EB Garamond" w:hAnsi="EB Garamond" w:cs="EB Garamond"/>
          <w:b/>
          <w:bCs/>
          <w:sz w:val="24"/>
          <w:szCs w:val="24"/>
        </w:rPr>
        <w:t>REVELACIÓN DE INFORMACIÓN A TERCEROS</w:t>
      </w:r>
    </w:p>
    <w:p w14:paraId="35063AA6" w14:textId="39C7527B" w:rsidR="00E23AE1" w:rsidRDefault="008C17B3">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Weheall</w:t>
      </w:r>
      <w:r w:rsidR="0073592F">
        <w:rPr>
          <w:rStyle w:val="Ninguno"/>
          <w:rFonts w:ascii="EB Garamond" w:eastAsia="EB Garamond" w:hAnsi="EB Garamond" w:cs="EB Garamond"/>
          <w:sz w:val="24"/>
          <w:szCs w:val="24"/>
        </w:rPr>
        <w:t xml:space="preserve"> no venderá, comercializará, transferirá ni compartirá los Datos Personales de los Usuarios. Esto excluye a terceros en los que </w:t>
      </w:r>
      <w:r w:rsidR="00745CA1">
        <w:rPr>
          <w:rStyle w:val="Ninguno"/>
          <w:rFonts w:ascii="EB Garamond" w:eastAsia="EB Garamond" w:hAnsi="EB Garamond" w:cs="EB Garamond"/>
          <w:sz w:val="24"/>
          <w:szCs w:val="24"/>
        </w:rPr>
        <w:t>Weheall</w:t>
      </w:r>
      <w:r w:rsidR="0073592F">
        <w:rPr>
          <w:rStyle w:val="Ninguno"/>
          <w:rFonts w:ascii="EB Garamond" w:eastAsia="EB Garamond" w:hAnsi="EB Garamond" w:cs="EB Garamond"/>
          <w:sz w:val="24"/>
          <w:szCs w:val="24"/>
        </w:rPr>
        <w:t xml:space="preserve"> confía para la operación de la Plataforma y/o los Servicios, en la gestión de la Plataforma, siempre y cuando ellos se comprometan a mantener la confidencialidad de esa información. </w:t>
      </w:r>
    </w:p>
    <w:p w14:paraId="12F00F6B" w14:textId="5B59601E"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En consecuencia, </w:t>
      </w:r>
      <w:r w:rsidR="00745CA1">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 xml:space="preserve"> podrá compartir la información personal de los Usuarios, en las siguientes situaciones:</w:t>
      </w:r>
    </w:p>
    <w:p w14:paraId="1E8C2CBA" w14:textId="6D2500DA" w:rsidR="00E23AE1" w:rsidRDefault="0073592F">
      <w:pPr>
        <w:pStyle w:val="Cuerpo"/>
        <w:numPr>
          <w:ilvl w:val="0"/>
          <w:numId w:val="6"/>
        </w:numPr>
        <w:spacing w:after="0"/>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Con proveedores que presten servicios necesarios para proveer los Servicios;</w:t>
      </w:r>
    </w:p>
    <w:p w14:paraId="3F9E9EF6" w14:textId="703A46AF" w:rsidR="00FF656E" w:rsidRDefault="00FF656E">
      <w:pPr>
        <w:pStyle w:val="Cuerpo"/>
        <w:numPr>
          <w:ilvl w:val="0"/>
          <w:numId w:val="6"/>
        </w:numPr>
        <w:spacing w:after="0"/>
        <w:jc w:val="both"/>
        <w:rPr>
          <w:rFonts w:ascii="EB Garamond" w:eastAsia="EB Garamond" w:hAnsi="EB Garamond" w:cs="EB Garamond"/>
          <w:sz w:val="24"/>
          <w:szCs w:val="24"/>
        </w:rPr>
      </w:pPr>
      <w:r>
        <w:rPr>
          <w:rFonts w:ascii="EB Garamond" w:eastAsia="EB Garamond" w:hAnsi="EB Garamond" w:cs="EB Garamond"/>
          <w:sz w:val="24"/>
          <w:szCs w:val="24"/>
        </w:rPr>
        <w:t xml:space="preserve">Con </w:t>
      </w:r>
      <w:r w:rsidRPr="00777A43">
        <w:rPr>
          <w:rFonts w:ascii="EB Garamond" w:eastAsia="EB Garamond" w:hAnsi="EB Garamond" w:cs="EB Garamond"/>
          <w:b/>
          <w:bCs/>
          <w:sz w:val="24"/>
          <w:szCs w:val="24"/>
        </w:rPr>
        <w:t xml:space="preserve">proveedores de servicios que ayudan al funcionamiento de la Plataforma </w:t>
      </w:r>
      <w:r w:rsidRPr="00FF656E">
        <w:rPr>
          <w:rFonts w:ascii="EB Garamond" w:eastAsia="EB Garamond" w:hAnsi="EB Garamond" w:cs="EB Garamond"/>
          <w:sz w:val="24"/>
          <w:szCs w:val="24"/>
        </w:rPr>
        <w:t>y actúan como procesadores de datos</w:t>
      </w:r>
      <w:r w:rsidR="00777A43">
        <w:rPr>
          <w:rFonts w:ascii="EB Garamond" w:eastAsia="EB Garamond" w:hAnsi="EB Garamond" w:cs="EB Garamond"/>
          <w:sz w:val="24"/>
          <w:szCs w:val="24"/>
        </w:rPr>
        <w:t>,</w:t>
      </w:r>
      <w:r w:rsidR="00777A43" w:rsidRPr="00777A43">
        <w:rPr>
          <w:rFonts w:ascii="EB Garamond" w:eastAsia="EB Garamond" w:hAnsi="EB Garamond" w:cs="EB Garamond"/>
          <w:sz w:val="24"/>
          <w:szCs w:val="24"/>
        </w:rPr>
        <w:t xml:space="preserve"> </w:t>
      </w:r>
      <w:r w:rsidR="00777A43" w:rsidRPr="005B0EB2">
        <w:rPr>
          <w:rFonts w:ascii="EB Garamond" w:eastAsia="EB Garamond" w:hAnsi="EB Garamond" w:cs="EB Garamond"/>
          <w:sz w:val="24"/>
          <w:szCs w:val="24"/>
        </w:rPr>
        <w:t xml:space="preserve">tales como los proveedores del hosting o de almacenamiento de la información generada a través de la Plataforma. </w:t>
      </w:r>
      <w:r w:rsidR="00777A43" w:rsidRPr="00CB5316">
        <w:rPr>
          <w:rFonts w:ascii="EB Garamond" w:eastAsia="EB Garamond" w:hAnsi="EB Garamond" w:cs="EB Garamond"/>
          <w:sz w:val="24"/>
          <w:szCs w:val="24"/>
        </w:rPr>
        <w:t>Para</w:t>
      </w:r>
      <w:r w:rsidR="00797907" w:rsidRPr="00CB5316">
        <w:rPr>
          <w:rFonts w:ascii="EB Garamond" w:eastAsia="EB Garamond" w:hAnsi="EB Garamond" w:cs="EB Garamond"/>
          <w:sz w:val="24"/>
          <w:szCs w:val="24"/>
        </w:rPr>
        <w:t xml:space="preserve"> procesar datos utilizamos CRM y</w:t>
      </w:r>
      <w:r w:rsidR="00797907">
        <w:rPr>
          <w:rFonts w:ascii="EB Garamond" w:eastAsia="EB Garamond" w:hAnsi="EB Garamond" w:cs="EB Garamond"/>
          <w:sz w:val="24"/>
          <w:szCs w:val="24"/>
        </w:rPr>
        <w:t xml:space="preserve"> para</w:t>
      </w:r>
      <w:r w:rsidR="00777A43" w:rsidRPr="005B0EB2">
        <w:rPr>
          <w:rFonts w:ascii="EB Garamond" w:eastAsia="EB Garamond" w:hAnsi="EB Garamond" w:cs="EB Garamond"/>
          <w:sz w:val="24"/>
          <w:szCs w:val="24"/>
        </w:rPr>
        <w:t xml:space="preserve"> alojar la información utilizamos los servidores de Google en formato cloud</w:t>
      </w:r>
      <w:r>
        <w:rPr>
          <w:rFonts w:ascii="EB Garamond" w:eastAsia="EB Garamond" w:hAnsi="EB Garamond" w:cs="EB Garamond"/>
          <w:sz w:val="24"/>
          <w:szCs w:val="24"/>
        </w:rPr>
        <w:t>;</w:t>
      </w:r>
    </w:p>
    <w:p w14:paraId="6CFE7811" w14:textId="5A5D8507" w:rsidR="00777A43" w:rsidRDefault="00777A43">
      <w:pPr>
        <w:pStyle w:val="Cuerpo"/>
        <w:numPr>
          <w:ilvl w:val="0"/>
          <w:numId w:val="6"/>
        </w:numPr>
        <w:spacing w:after="0"/>
        <w:jc w:val="both"/>
        <w:rPr>
          <w:rFonts w:ascii="EB Garamond" w:eastAsia="EB Garamond" w:hAnsi="EB Garamond" w:cs="EB Garamond"/>
          <w:sz w:val="24"/>
          <w:szCs w:val="24"/>
        </w:rPr>
      </w:pPr>
      <w:r w:rsidRPr="005B0EB2">
        <w:rPr>
          <w:rFonts w:ascii="EB Garamond" w:eastAsia="EB Garamond" w:hAnsi="EB Garamond" w:cs="EB Garamond"/>
          <w:b/>
          <w:bCs/>
          <w:sz w:val="24"/>
          <w:szCs w:val="24"/>
        </w:rPr>
        <w:t>Autoridades judiciales</w:t>
      </w:r>
      <w:r w:rsidRPr="005B0EB2">
        <w:rPr>
          <w:rFonts w:ascii="EB Garamond" w:eastAsia="EB Garamond" w:hAnsi="EB Garamond" w:cs="EB Garamond"/>
          <w:sz w:val="24"/>
          <w:szCs w:val="24"/>
        </w:rPr>
        <w:t xml:space="preserve"> ante un requerimiento específico.</w:t>
      </w:r>
    </w:p>
    <w:p w14:paraId="03F6B8B8" w14:textId="207316B5" w:rsidR="005B0EB2" w:rsidRDefault="0073592F" w:rsidP="005B0EB2">
      <w:pPr>
        <w:pStyle w:val="Cuerpo"/>
        <w:numPr>
          <w:ilvl w:val="0"/>
          <w:numId w:val="6"/>
        </w:numPr>
        <w:spacing w:after="0"/>
        <w:jc w:val="both"/>
        <w:rPr>
          <w:rStyle w:val="Ninguno"/>
          <w:rFonts w:ascii="EB Garamond" w:eastAsia="EB Garamond" w:hAnsi="EB Garamond" w:cs="EB Garamond"/>
          <w:sz w:val="24"/>
          <w:szCs w:val="24"/>
        </w:rPr>
      </w:pPr>
      <w:r w:rsidRPr="002E03BE">
        <w:rPr>
          <w:rStyle w:val="Ninguno"/>
          <w:rFonts w:ascii="EB Garamond" w:eastAsia="EB Garamond" w:hAnsi="EB Garamond" w:cs="EB Garamond"/>
          <w:b/>
          <w:bCs/>
          <w:sz w:val="24"/>
          <w:szCs w:val="24"/>
        </w:rPr>
        <w:t xml:space="preserve">Con empresas </w:t>
      </w:r>
      <w:r w:rsidR="002E03BE" w:rsidRPr="002E03BE">
        <w:rPr>
          <w:rStyle w:val="Ninguno"/>
          <w:rFonts w:ascii="EB Garamond" w:eastAsia="EB Garamond" w:hAnsi="EB Garamond" w:cs="EB Garamond"/>
          <w:b/>
          <w:bCs/>
          <w:sz w:val="24"/>
          <w:szCs w:val="24"/>
        </w:rPr>
        <w:t xml:space="preserve">dentro del mismo grupo empresarial, </w:t>
      </w:r>
      <w:r w:rsidRPr="002E03BE">
        <w:rPr>
          <w:rStyle w:val="Ninguno"/>
          <w:rFonts w:ascii="EB Garamond" w:eastAsia="EB Garamond" w:hAnsi="EB Garamond" w:cs="EB Garamond"/>
          <w:b/>
          <w:bCs/>
          <w:sz w:val="24"/>
          <w:szCs w:val="24"/>
        </w:rPr>
        <w:t>relacionadas, en Chile o en el extranjero</w:t>
      </w:r>
      <w:r w:rsidRPr="002E03BE">
        <w:rPr>
          <w:rStyle w:val="Ninguno"/>
          <w:rFonts w:ascii="EB Garamond" w:eastAsia="EB Garamond" w:hAnsi="EB Garamond" w:cs="EB Garamond"/>
          <w:sz w:val="24"/>
          <w:szCs w:val="24"/>
        </w:rPr>
        <w:t xml:space="preserve">, </w:t>
      </w:r>
      <w:r w:rsidR="00443E92">
        <w:rPr>
          <w:rStyle w:val="Ninguno"/>
          <w:rFonts w:ascii="EB Garamond" w:eastAsia="EB Garamond" w:hAnsi="EB Garamond" w:cs="EB Garamond"/>
          <w:sz w:val="24"/>
          <w:szCs w:val="24"/>
        </w:rPr>
        <w:t>Weheall</w:t>
      </w:r>
      <w:r w:rsidR="00777A43" w:rsidRPr="002E03BE">
        <w:rPr>
          <w:rFonts w:ascii="EB Garamond" w:eastAsia="EB Garamond" w:hAnsi="EB Garamond" w:cs="EB Garamond"/>
          <w:sz w:val="24"/>
          <w:szCs w:val="24"/>
        </w:rPr>
        <w:t xml:space="preserve"> puede compartir la información personal con cualquier compañía ligada, filial, u otras empresas bajo control común para cumplir con las finalidades indicadas </w:t>
      </w:r>
      <w:r w:rsidR="002E03BE">
        <w:rPr>
          <w:rFonts w:ascii="EB Garamond" w:eastAsia="EB Garamond" w:hAnsi="EB Garamond" w:cs="EB Garamond"/>
          <w:sz w:val="24"/>
          <w:szCs w:val="24"/>
        </w:rPr>
        <w:t>en esta Política de Privacidad</w:t>
      </w:r>
      <w:r w:rsidR="00777A43" w:rsidRPr="002E03BE">
        <w:rPr>
          <w:rFonts w:ascii="EB Garamond" w:eastAsia="EB Garamond" w:hAnsi="EB Garamond" w:cs="EB Garamond"/>
          <w:sz w:val="24"/>
          <w:szCs w:val="24"/>
        </w:rPr>
        <w:t>. Se entenderá que pertenecen al mismo grupo empresarial aquellas entidades comprendidas en el artículo 96 de la Ley de Mercado de Valores (Ley N° 18.045). Lo anterior, se debe a que, por motivos estratégicos, cierta información podría estar radicada en una entidad distinta a aquella que aparece como responsable del tratamiento en esta Política.</w:t>
      </w:r>
    </w:p>
    <w:p w14:paraId="41853A98" w14:textId="52BECA59" w:rsidR="002045FF" w:rsidRPr="00797907" w:rsidRDefault="005B0EB2" w:rsidP="002045FF">
      <w:pPr>
        <w:pStyle w:val="Cuerpo"/>
        <w:numPr>
          <w:ilvl w:val="0"/>
          <w:numId w:val="6"/>
        </w:numPr>
        <w:spacing w:after="0"/>
        <w:jc w:val="both"/>
        <w:rPr>
          <w:rFonts w:ascii="EB Garamond" w:eastAsia="EB Garamond" w:hAnsi="EB Garamond" w:cs="EB Garamond"/>
          <w:sz w:val="24"/>
          <w:szCs w:val="24"/>
        </w:rPr>
      </w:pPr>
      <w:r w:rsidRPr="002E03BE">
        <w:rPr>
          <w:rFonts w:ascii="EB Garamond" w:eastAsia="EB Garamond" w:hAnsi="EB Garamond" w:cs="EB Garamond"/>
          <w:b/>
          <w:bCs/>
          <w:sz w:val="24"/>
          <w:szCs w:val="24"/>
        </w:rPr>
        <w:t xml:space="preserve">Otra compañía que adquiera o se fusione con </w:t>
      </w:r>
      <w:r w:rsidR="00443E92">
        <w:rPr>
          <w:rFonts w:ascii="EB Garamond" w:eastAsia="EB Garamond" w:hAnsi="EB Garamond" w:cs="EB Garamond"/>
          <w:b/>
          <w:bCs/>
          <w:sz w:val="24"/>
          <w:szCs w:val="24"/>
        </w:rPr>
        <w:t>Weheall</w:t>
      </w:r>
      <w:r w:rsidR="002E03BE">
        <w:rPr>
          <w:rFonts w:ascii="EB Garamond" w:eastAsia="EB Garamond" w:hAnsi="EB Garamond" w:cs="EB Garamond"/>
          <w:b/>
          <w:bCs/>
          <w:sz w:val="24"/>
          <w:szCs w:val="24"/>
        </w:rPr>
        <w:t>.</w:t>
      </w:r>
      <w:r w:rsidRPr="002E03BE">
        <w:rPr>
          <w:rFonts w:ascii="EB Garamond" w:eastAsia="EB Garamond" w:hAnsi="EB Garamond" w:cs="EB Garamond"/>
          <w:sz w:val="24"/>
          <w:szCs w:val="24"/>
        </w:rPr>
        <w:t xml:space="preserve"> Si otra compañía adquiere a </w:t>
      </w:r>
      <w:r w:rsidR="00443E92">
        <w:rPr>
          <w:rFonts w:ascii="EB Garamond" w:eastAsia="EB Garamond" w:hAnsi="EB Garamond" w:cs="EB Garamond"/>
          <w:sz w:val="24"/>
          <w:szCs w:val="24"/>
        </w:rPr>
        <w:t>Weheall</w:t>
      </w:r>
      <w:r w:rsidR="002E03BE">
        <w:rPr>
          <w:rFonts w:ascii="EB Garamond" w:eastAsia="EB Garamond" w:hAnsi="EB Garamond" w:cs="EB Garamond"/>
          <w:sz w:val="24"/>
          <w:szCs w:val="24"/>
        </w:rPr>
        <w:t>,</w:t>
      </w:r>
      <w:r w:rsidRPr="002E03BE">
        <w:rPr>
          <w:rFonts w:ascii="EB Garamond" w:eastAsia="EB Garamond" w:hAnsi="EB Garamond" w:cs="EB Garamond"/>
          <w:sz w:val="24"/>
          <w:szCs w:val="24"/>
        </w:rPr>
        <w:t xml:space="preserve"> o compra activos de la Empresa que comprendan o incluyan los </w:t>
      </w:r>
      <w:r w:rsidR="002E03BE">
        <w:rPr>
          <w:rFonts w:ascii="EB Garamond" w:eastAsia="EB Garamond" w:hAnsi="EB Garamond" w:cs="EB Garamond"/>
          <w:sz w:val="24"/>
          <w:szCs w:val="24"/>
        </w:rPr>
        <w:t>D</w:t>
      </w:r>
      <w:r w:rsidRPr="002E03BE">
        <w:rPr>
          <w:rFonts w:ascii="EB Garamond" w:eastAsia="EB Garamond" w:hAnsi="EB Garamond" w:cs="EB Garamond"/>
          <w:sz w:val="24"/>
          <w:szCs w:val="24"/>
        </w:rPr>
        <w:t xml:space="preserve">atos </w:t>
      </w:r>
      <w:r w:rsidR="002E03BE">
        <w:rPr>
          <w:rFonts w:ascii="EB Garamond" w:eastAsia="EB Garamond" w:hAnsi="EB Garamond" w:cs="EB Garamond"/>
          <w:sz w:val="24"/>
          <w:szCs w:val="24"/>
        </w:rPr>
        <w:t>P</w:t>
      </w:r>
      <w:r w:rsidRPr="002E03BE">
        <w:rPr>
          <w:rFonts w:ascii="EB Garamond" w:eastAsia="EB Garamond" w:hAnsi="EB Garamond" w:cs="EB Garamond"/>
          <w:sz w:val="24"/>
          <w:szCs w:val="24"/>
        </w:rPr>
        <w:t xml:space="preserve">ersonales de </w:t>
      </w:r>
      <w:r w:rsidR="002E03BE">
        <w:rPr>
          <w:rFonts w:ascii="EB Garamond" w:eastAsia="EB Garamond" w:hAnsi="EB Garamond" w:cs="EB Garamond"/>
          <w:sz w:val="24"/>
          <w:szCs w:val="24"/>
        </w:rPr>
        <w:t>Visitantes y/o</w:t>
      </w:r>
      <w:r w:rsidRPr="002E03BE">
        <w:rPr>
          <w:rFonts w:ascii="EB Garamond" w:eastAsia="EB Garamond" w:hAnsi="EB Garamond" w:cs="EB Garamond"/>
          <w:sz w:val="24"/>
          <w:szCs w:val="24"/>
        </w:rPr>
        <w:t xml:space="preserve"> </w:t>
      </w:r>
      <w:r w:rsidR="002E03BE">
        <w:rPr>
          <w:rFonts w:ascii="EB Garamond" w:eastAsia="EB Garamond" w:hAnsi="EB Garamond" w:cs="EB Garamond"/>
          <w:sz w:val="24"/>
          <w:szCs w:val="24"/>
        </w:rPr>
        <w:t>Usuarios</w:t>
      </w:r>
      <w:r w:rsidRPr="002E03BE">
        <w:rPr>
          <w:rFonts w:ascii="EB Garamond" w:eastAsia="EB Garamond" w:hAnsi="EB Garamond" w:cs="EB Garamond"/>
          <w:sz w:val="24"/>
          <w:szCs w:val="24"/>
        </w:rPr>
        <w:t>, dicha compañía poseerá la información personal recolectada y deberá asumir los derechos y obligaciones relacionadas con la misma, tal como se describe en esta Política de Privacidad. Ello será oportunamente informado al titular de los datos.</w:t>
      </w:r>
    </w:p>
    <w:p w14:paraId="3E7C9904" w14:textId="77777777" w:rsidR="00256DFF" w:rsidRDefault="00256DFF">
      <w:pPr>
        <w:pStyle w:val="Cuerpo"/>
        <w:rPr>
          <w:rStyle w:val="Ninguno"/>
          <w:rFonts w:ascii="EB Garamond" w:eastAsia="EB Garamond" w:hAnsi="EB Garamond" w:cs="EB Garamond"/>
          <w:b/>
          <w:bCs/>
          <w:sz w:val="24"/>
          <w:szCs w:val="24"/>
        </w:rPr>
      </w:pPr>
    </w:p>
    <w:p w14:paraId="67841592" w14:textId="13C8C683" w:rsidR="002045FF" w:rsidRDefault="0073592F">
      <w:pPr>
        <w:pStyle w:val="Cuerpo"/>
        <w:rPr>
          <w:rStyle w:val="Ninguno"/>
          <w:rFonts w:ascii="EB Garamond" w:eastAsia="EB Garamond" w:hAnsi="EB Garamond" w:cs="EB Garamond"/>
          <w:b/>
          <w:bCs/>
          <w:sz w:val="24"/>
          <w:szCs w:val="24"/>
        </w:rPr>
      </w:pPr>
      <w:r>
        <w:rPr>
          <w:rStyle w:val="Ninguno"/>
          <w:rFonts w:ascii="EB Garamond" w:eastAsia="EB Garamond" w:hAnsi="EB Garamond" w:cs="EB Garamond"/>
          <w:b/>
          <w:bCs/>
          <w:sz w:val="24"/>
          <w:szCs w:val="24"/>
        </w:rPr>
        <w:t>PLAZO</w:t>
      </w:r>
    </w:p>
    <w:p w14:paraId="23D7327C" w14:textId="1812E93E" w:rsidR="00E23AE1" w:rsidRDefault="00191EBA">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Weheall</w:t>
      </w:r>
      <w:r w:rsidR="00D04248">
        <w:rPr>
          <w:rStyle w:val="Ninguno"/>
          <w:rFonts w:ascii="EB Garamond" w:eastAsia="EB Garamond" w:hAnsi="EB Garamond" w:cs="EB Garamond"/>
          <w:sz w:val="24"/>
          <w:szCs w:val="24"/>
        </w:rPr>
        <w:t xml:space="preserve"> </w:t>
      </w:r>
      <w:r w:rsidR="0073592F">
        <w:rPr>
          <w:rStyle w:val="Ninguno"/>
          <w:rFonts w:ascii="EB Garamond" w:eastAsia="EB Garamond" w:hAnsi="EB Garamond" w:cs="EB Garamond"/>
          <w:sz w:val="24"/>
          <w:szCs w:val="24"/>
        </w:rPr>
        <w:t xml:space="preserve">conservará los Datos Personales mientras el Usuario mantenga su Perfil activo; o mientras sea necesario para prestarle los Servicios; o hasta que se ejerza el derecho a la supresión o modificación de </w:t>
      </w:r>
      <w:r w:rsidR="0073592F">
        <w:rPr>
          <w:rStyle w:val="Ninguno"/>
          <w:rFonts w:ascii="EB Garamond" w:eastAsia="EB Garamond" w:hAnsi="EB Garamond" w:cs="EB Garamond"/>
          <w:sz w:val="24"/>
          <w:szCs w:val="24"/>
        </w:rPr>
        <w:lastRenderedPageBreak/>
        <w:t xml:space="preserve">estos por el Usuario, para efectos de </w:t>
      </w:r>
      <w:r w:rsidR="0073592F" w:rsidRPr="00BF6726">
        <w:rPr>
          <w:rStyle w:val="Ninguno"/>
          <w:rFonts w:ascii="EB Garamond" w:eastAsia="EB Garamond" w:hAnsi="EB Garamond" w:cs="EB Garamond"/>
          <w:sz w:val="24"/>
          <w:szCs w:val="24"/>
        </w:rPr>
        <w:t>responder a cualquier pregunta o requerimiento de información relacionado con la cuenta del Usuario</w:t>
      </w:r>
      <w:r w:rsidR="00A913C4" w:rsidRPr="00BF6726">
        <w:rPr>
          <w:rStyle w:val="Ninguno"/>
          <w:rFonts w:ascii="EB Garamond" w:eastAsia="EB Garamond" w:hAnsi="EB Garamond" w:cs="EB Garamond"/>
          <w:sz w:val="24"/>
          <w:szCs w:val="24"/>
        </w:rPr>
        <w:t xml:space="preserve"> y hasta 10 años después de haber finalizado la prestación de los servicios con el objetivo de tener registro y prueba de estos antes eventuales acciones legales.</w:t>
      </w:r>
    </w:p>
    <w:p w14:paraId="2DB6B056" w14:textId="77777777" w:rsidR="00797907" w:rsidRDefault="0073592F" w:rsidP="00797907">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Todo lo anterior regirá, siempre y cuando esto no entre en conflicto con la necesidad de almacenar los referidos Datos Personales durante más tiempo, por motivos legales.</w:t>
      </w:r>
    </w:p>
    <w:p w14:paraId="6D9DDE5F" w14:textId="62D8AECC" w:rsidR="00E23AE1" w:rsidRPr="00797907" w:rsidRDefault="0073592F" w:rsidP="00797907">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b/>
          <w:bCs/>
          <w:sz w:val="24"/>
          <w:szCs w:val="24"/>
        </w:rPr>
        <w:t>DERECHOS DEL USUARIO</w:t>
      </w:r>
    </w:p>
    <w:p w14:paraId="383F08A8" w14:textId="77777777" w:rsidR="00256DFF" w:rsidRPr="00FB3205" w:rsidRDefault="00256DFF" w:rsidP="00256DFF">
      <w:pPr>
        <w:pStyle w:val="Cuerpo"/>
        <w:jc w:val="both"/>
        <w:rPr>
          <w:rStyle w:val="Ninguno"/>
          <w:rFonts w:ascii="EB Garamond" w:eastAsia="EB Garamond" w:hAnsi="EB Garamond" w:cs="EB Garamond"/>
          <w:sz w:val="24"/>
          <w:szCs w:val="24"/>
        </w:rPr>
      </w:pPr>
      <w:r w:rsidRPr="00FB3205">
        <w:rPr>
          <w:rStyle w:val="Ninguno"/>
          <w:rFonts w:ascii="EB Garamond" w:eastAsia="EB Garamond" w:hAnsi="EB Garamond" w:cs="EB Garamond"/>
          <w:sz w:val="24"/>
          <w:szCs w:val="24"/>
        </w:rPr>
        <w:t>La Ley N°19.628 otorga a los titulares de datos personales una serie de derechos que todo responsable del registro o banco de datos personales debe respetar. Estos derechos son los denominados “ARCO” y corresponden a los siguientes:</w:t>
      </w:r>
    </w:p>
    <w:p w14:paraId="447ED2C2" w14:textId="2EF503D2" w:rsidR="00256DFF" w:rsidRPr="00FB3205" w:rsidRDefault="00256DFF" w:rsidP="00256DFF">
      <w:pPr>
        <w:pStyle w:val="Cuerpo"/>
        <w:jc w:val="both"/>
        <w:rPr>
          <w:rStyle w:val="Ninguno"/>
          <w:rFonts w:ascii="EB Garamond" w:eastAsia="EB Garamond" w:hAnsi="EB Garamond" w:cs="EB Garamond"/>
          <w:sz w:val="24"/>
          <w:szCs w:val="24"/>
          <w:lang w:val="es-CL"/>
        </w:rPr>
      </w:pPr>
      <w:r w:rsidRPr="00FB3205">
        <w:rPr>
          <w:rStyle w:val="Ninguno"/>
          <w:rFonts w:ascii="EB Garamond" w:eastAsia="EB Garamond" w:hAnsi="EB Garamond" w:cs="EB Garamond"/>
          <w:b/>
          <w:bCs/>
          <w:sz w:val="24"/>
          <w:szCs w:val="24"/>
          <w:lang w:val="es-CL"/>
        </w:rPr>
        <w:t>Derecho de Acceso:</w:t>
      </w:r>
      <w:r w:rsidRPr="00FB3205">
        <w:rPr>
          <w:rStyle w:val="Ninguno"/>
          <w:rFonts w:ascii="EB Garamond" w:eastAsia="EB Garamond" w:hAnsi="EB Garamond" w:cs="EB Garamond"/>
          <w:sz w:val="24"/>
          <w:szCs w:val="24"/>
          <w:lang w:val="es-CL"/>
        </w:rPr>
        <w:t xml:space="preserve"> </w:t>
      </w:r>
      <w:r w:rsidRPr="00FB3205">
        <w:rPr>
          <w:rStyle w:val="Ninguno"/>
          <w:rFonts w:ascii="EB Garamond" w:eastAsia="EB Garamond" w:hAnsi="EB Garamond" w:cs="EB Garamond"/>
          <w:sz w:val="24"/>
          <w:szCs w:val="24"/>
        </w:rPr>
        <w:t xml:space="preserve">faculta a los titulares de datos a exigir a </w:t>
      </w:r>
      <w:r w:rsidR="008A6627">
        <w:rPr>
          <w:rStyle w:val="Ninguno"/>
          <w:rFonts w:ascii="EB Garamond" w:eastAsia="EB Garamond" w:hAnsi="EB Garamond" w:cs="EB Garamond"/>
          <w:sz w:val="24"/>
          <w:szCs w:val="24"/>
        </w:rPr>
        <w:t>Weheall</w:t>
      </w:r>
      <w:r w:rsidRPr="00FB3205">
        <w:rPr>
          <w:rStyle w:val="Ninguno"/>
          <w:rFonts w:ascii="EB Garamond" w:eastAsia="EB Garamond" w:hAnsi="EB Garamond" w:cs="EB Garamond"/>
          <w:sz w:val="24"/>
          <w:szCs w:val="24"/>
        </w:rPr>
        <w:t xml:space="preserve">, como responsable del registro o banco de datos personales, información sobre los datos relativos a su persona, su procedencia y destinatario, el propósito del tratamiento y la individualización de las personas u organismos a los cuales sus datos son transmitidos regularmente. En virtud de este derecho, los titulares de los datos pueden exigir y obtener copia sin costo de los datos personales que sean tratados por </w:t>
      </w:r>
      <w:r w:rsidR="008A6627">
        <w:rPr>
          <w:rStyle w:val="Ninguno"/>
          <w:rFonts w:ascii="EB Garamond" w:eastAsia="EB Garamond" w:hAnsi="EB Garamond" w:cs="EB Garamond"/>
          <w:sz w:val="24"/>
          <w:szCs w:val="24"/>
        </w:rPr>
        <w:t>Weheall</w:t>
      </w:r>
      <w:r w:rsidRPr="00FB3205">
        <w:rPr>
          <w:rStyle w:val="Ninguno"/>
          <w:rFonts w:ascii="EB Garamond" w:eastAsia="EB Garamond" w:hAnsi="EB Garamond" w:cs="EB Garamond"/>
          <w:sz w:val="24"/>
          <w:szCs w:val="24"/>
        </w:rPr>
        <w:t>. También les permite solicitar copia sin costo del registro de modificaciones o eliminaciones de datos personales, si esto se realizare.</w:t>
      </w:r>
      <w:r w:rsidRPr="00FB3205">
        <w:rPr>
          <w:rStyle w:val="Ninguno"/>
          <w:rFonts w:ascii="EB Garamond" w:eastAsia="EB Garamond" w:hAnsi="EB Garamond" w:cs="EB Garamond"/>
          <w:sz w:val="24"/>
          <w:szCs w:val="24"/>
          <w:lang w:val="es-CL"/>
        </w:rPr>
        <w:t xml:space="preserve"> </w:t>
      </w:r>
    </w:p>
    <w:p w14:paraId="46D66BAB" w14:textId="3B42E2F8" w:rsidR="00256DFF" w:rsidRPr="00FB3205" w:rsidRDefault="00256DFF" w:rsidP="00256DFF">
      <w:pPr>
        <w:pStyle w:val="Cuerpo"/>
        <w:jc w:val="both"/>
        <w:rPr>
          <w:rStyle w:val="Ninguno"/>
          <w:rFonts w:ascii="EB Garamond" w:eastAsia="EB Garamond" w:hAnsi="EB Garamond" w:cs="EB Garamond"/>
          <w:sz w:val="24"/>
          <w:szCs w:val="24"/>
          <w:lang w:val="es-CL"/>
        </w:rPr>
      </w:pPr>
      <w:bookmarkStart w:id="0" w:name="_Toc796013"/>
      <w:r w:rsidRPr="00FB3205">
        <w:rPr>
          <w:rStyle w:val="Ninguno"/>
          <w:rFonts w:ascii="EB Garamond" w:eastAsia="EB Garamond" w:hAnsi="EB Garamond" w:cs="EB Garamond"/>
          <w:b/>
          <w:bCs/>
          <w:sz w:val="24"/>
          <w:szCs w:val="24"/>
          <w:lang w:val="es-CL"/>
        </w:rPr>
        <w:t>Derecho de Rectificación</w:t>
      </w:r>
      <w:bookmarkEnd w:id="0"/>
      <w:r w:rsidRPr="00FB3205">
        <w:rPr>
          <w:rStyle w:val="Ninguno"/>
          <w:rFonts w:ascii="EB Garamond" w:eastAsia="EB Garamond" w:hAnsi="EB Garamond" w:cs="EB Garamond"/>
          <w:b/>
          <w:bCs/>
          <w:sz w:val="24"/>
          <w:szCs w:val="24"/>
          <w:lang w:val="es-CL"/>
        </w:rPr>
        <w:t>:</w:t>
      </w:r>
      <w:r w:rsidRPr="00FB3205">
        <w:rPr>
          <w:rStyle w:val="Ninguno"/>
          <w:rFonts w:ascii="EB Garamond" w:eastAsia="EB Garamond" w:hAnsi="EB Garamond" w:cs="EB Garamond"/>
          <w:sz w:val="24"/>
          <w:szCs w:val="24"/>
          <w:lang w:val="es-CL"/>
        </w:rPr>
        <w:t xml:space="preserve"> este derecho permite al titular de los datos exigir a </w:t>
      </w:r>
      <w:r w:rsidR="00004B7D">
        <w:rPr>
          <w:rStyle w:val="Ninguno"/>
          <w:rFonts w:ascii="EB Garamond" w:eastAsia="EB Garamond" w:hAnsi="EB Garamond" w:cs="EB Garamond"/>
          <w:sz w:val="24"/>
          <w:szCs w:val="24"/>
          <w:lang w:val="es-CL"/>
        </w:rPr>
        <w:t>Weheall</w:t>
      </w:r>
      <w:r w:rsidRPr="00FB3205">
        <w:rPr>
          <w:rStyle w:val="Ninguno"/>
          <w:rFonts w:ascii="EB Garamond" w:eastAsia="EB Garamond" w:hAnsi="EB Garamond" w:cs="EB Garamond"/>
          <w:sz w:val="24"/>
          <w:szCs w:val="24"/>
          <w:lang w:val="es-CL"/>
        </w:rPr>
        <w:t xml:space="preserve">, como responsable </w:t>
      </w:r>
      <w:r w:rsidRPr="00FB3205">
        <w:rPr>
          <w:rStyle w:val="Ninguno"/>
          <w:rFonts w:ascii="EB Garamond" w:eastAsia="EB Garamond" w:hAnsi="EB Garamond" w:cs="EB Garamond"/>
          <w:sz w:val="24"/>
          <w:szCs w:val="24"/>
        </w:rPr>
        <w:t>del registro o banco de datos personales</w:t>
      </w:r>
      <w:r w:rsidRPr="00FB3205">
        <w:rPr>
          <w:rStyle w:val="Ninguno"/>
          <w:rFonts w:ascii="EB Garamond" w:eastAsia="EB Garamond" w:hAnsi="EB Garamond" w:cs="EB Garamond"/>
          <w:sz w:val="24"/>
          <w:szCs w:val="24"/>
          <w:lang w:val="es-CL"/>
        </w:rPr>
        <w:t xml:space="preserve">, que los datos erróneos, inexactos, </w:t>
      </w:r>
      <w:r w:rsidRPr="00FB3205">
        <w:rPr>
          <w:rStyle w:val="Ninguno"/>
          <w:rFonts w:ascii="EB Garamond" w:eastAsia="EB Garamond" w:hAnsi="EB Garamond" w:cs="EB Garamond"/>
          <w:sz w:val="24"/>
          <w:szCs w:val="24"/>
        </w:rPr>
        <w:t>equívocos</w:t>
      </w:r>
      <w:r w:rsidRPr="00FB3205">
        <w:rPr>
          <w:rStyle w:val="Ninguno"/>
          <w:rFonts w:ascii="EB Garamond" w:eastAsia="EB Garamond" w:hAnsi="EB Garamond" w:cs="EB Garamond"/>
          <w:sz w:val="24"/>
          <w:szCs w:val="24"/>
          <w:lang w:val="es-CL"/>
        </w:rPr>
        <w:t xml:space="preserve"> o incompletos sean </w:t>
      </w:r>
      <w:r w:rsidRPr="00FB3205">
        <w:rPr>
          <w:rStyle w:val="Ninguno"/>
          <w:rFonts w:ascii="EB Garamond" w:eastAsia="EB Garamond" w:hAnsi="EB Garamond" w:cs="EB Garamond"/>
          <w:sz w:val="24"/>
          <w:szCs w:val="24"/>
        </w:rPr>
        <w:t>modificados</w:t>
      </w:r>
      <w:r w:rsidRPr="00FB3205">
        <w:rPr>
          <w:rStyle w:val="Ninguno"/>
          <w:rFonts w:ascii="EB Garamond" w:eastAsia="EB Garamond" w:hAnsi="EB Garamond" w:cs="EB Garamond"/>
          <w:sz w:val="24"/>
          <w:szCs w:val="24"/>
          <w:lang w:val="es-CL"/>
        </w:rPr>
        <w:t>.</w:t>
      </w:r>
    </w:p>
    <w:p w14:paraId="70C50CA7" w14:textId="05BFACCC" w:rsidR="00256DFF" w:rsidRPr="00FB3205" w:rsidRDefault="00256DFF" w:rsidP="00256DFF">
      <w:pPr>
        <w:pStyle w:val="Cuerpo"/>
        <w:jc w:val="both"/>
        <w:rPr>
          <w:rStyle w:val="Ninguno"/>
          <w:rFonts w:ascii="EB Garamond" w:eastAsia="EB Garamond" w:hAnsi="EB Garamond" w:cs="EB Garamond"/>
          <w:sz w:val="24"/>
          <w:szCs w:val="24"/>
          <w:lang w:val="es-CL"/>
        </w:rPr>
      </w:pPr>
      <w:r w:rsidRPr="00FB3205">
        <w:rPr>
          <w:rStyle w:val="Ninguno"/>
          <w:rFonts w:ascii="EB Garamond" w:eastAsia="EB Garamond" w:hAnsi="EB Garamond" w:cs="EB Garamond"/>
          <w:b/>
          <w:bCs/>
          <w:sz w:val="24"/>
          <w:szCs w:val="24"/>
          <w:lang w:val="es-CL"/>
        </w:rPr>
        <w:t>Derecho de Cancelación:</w:t>
      </w:r>
      <w:r w:rsidRPr="00FB3205">
        <w:rPr>
          <w:rStyle w:val="Ninguno"/>
          <w:rFonts w:ascii="EB Garamond" w:eastAsia="EB Garamond" w:hAnsi="EB Garamond" w:cs="EB Garamond"/>
          <w:sz w:val="24"/>
          <w:szCs w:val="24"/>
          <w:lang w:val="es-CL"/>
        </w:rPr>
        <w:t xml:space="preserve"> en virtud de este derecho los titulares de datos pueden exigir a </w:t>
      </w:r>
      <w:r w:rsidR="00004B7D">
        <w:rPr>
          <w:rStyle w:val="Ninguno"/>
          <w:rFonts w:ascii="EB Garamond" w:eastAsia="EB Garamond" w:hAnsi="EB Garamond" w:cs="EB Garamond"/>
          <w:sz w:val="24"/>
          <w:szCs w:val="24"/>
          <w:lang w:val="es-CL"/>
        </w:rPr>
        <w:t xml:space="preserve">Weheall </w:t>
      </w:r>
      <w:r w:rsidRPr="00FB3205">
        <w:rPr>
          <w:rStyle w:val="Ninguno"/>
          <w:rFonts w:ascii="EB Garamond" w:eastAsia="EB Garamond" w:hAnsi="EB Garamond" w:cs="EB Garamond"/>
          <w:sz w:val="24"/>
          <w:szCs w:val="24"/>
          <w:lang w:val="es-CL"/>
        </w:rPr>
        <w:t xml:space="preserve">la eliminación de sus datos </w:t>
      </w:r>
      <w:r w:rsidRPr="00FB3205">
        <w:rPr>
          <w:rStyle w:val="Ninguno"/>
          <w:rFonts w:ascii="EB Garamond" w:eastAsia="EB Garamond" w:hAnsi="EB Garamond" w:cs="EB Garamond"/>
          <w:sz w:val="24"/>
          <w:szCs w:val="24"/>
        </w:rPr>
        <w:t>personales</w:t>
      </w:r>
      <w:r w:rsidRPr="00FB3205">
        <w:rPr>
          <w:rStyle w:val="Ninguno"/>
          <w:rFonts w:ascii="EB Garamond" w:eastAsia="EB Garamond" w:hAnsi="EB Garamond" w:cs="EB Garamond"/>
          <w:sz w:val="24"/>
          <w:szCs w:val="24"/>
          <w:lang w:val="es-CL"/>
        </w:rPr>
        <w:t xml:space="preserve"> en caso de que su </w:t>
      </w:r>
      <w:r w:rsidRPr="00FB3205">
        <w:rPr>
          <w:rStyle w:val="Ninguno"/>
          <w:rFonts w:ascii="EB Garamond" w:eastAsia="EB Garamond" w:hAnsi="EB Garamond" w:cs="EB Garamond"/>
          <w:sz w:val="24"/>
          <w:szCs w:val="24"/>
        </w:rPr>
        <w:t>almacenamiento</w:t>
      </w:r>
      <w:r w:rsidRPr="00FB3205">
        <w:rPr>
          <w:rStyle w:val="Ninguno"/>
          <w:rFonts w:ascii="EB Garamond" w:eastAsia="EB Garamond" w:hAnsi="EB Garamond" w:cs="EB Garamond"/>
          <w:sz w:val="24"/>
          <w:szCs w:val="24"/>
          <w:lang w:val="es-CL"/>
        </w:rPr>
        <w:t xml:space="preserve"> carezca de fundamente legal o cuando estuvieren </w:t>
      </w:r>
      <w:r w:rsidRPr="00FB3205">
        <w:rPr>
          <w:rStyle w:val="Ninguno"/>
          <w:rFonts w:ascii="EB Garamond" w:eastAsia="EB Garamond" w:hAnsi="EB Garamond" w:cs="EB Garamond"/>
          <w:sz w:val="24"/>
          <w:szCs w:val="24"/>
        </w:rPr>
        <w:t>caducos</w:t>
      </w:r>
      <w:r w:rsidRPr="00FB3205">
        <w:rPr>
          <w:rStyle w:val="Ninguno"/>
          <w:rFonts w:ascii="EB Garamond" w:eastAsia="EB Garamond" w:hAnsi="EB Garamond" w:cs="EB Garamond"/>
          <w:sz w:val="24"/>
          <w:szCs w:val="24"/>
          <w:lang w:val="es-CL"/>
        </w:rPr>
        <w:t>.</w:t>
      </w:r>
    </w:p>
    <w:p w14:paraId="15E211D9" w14:textId="77481779" w:rsidR="00256DFF" w:rsidRPr="00FB3205" w:rsidRDefault="00256DFF" w:rsidP="00256DFF">
      <w:pPr>
        <w:pStyle w:val="Cuerpo"/>
        <w:jc w:val="both"/>
        <w:rPr>
          <w:rStyle w:val="Ninguno"/>
          <w:rFonts w:ascii="EB Garamond" w:eastAsia="EB Garamond" w:hAnsi="EB Garamond" w:cs="EB Garamond"/>
          <w:sz w:val="24"/>
          <w:szCs w:val="24"/>
          <w:lang w:val="es-CL"/>
        </w:rPr>
      </w:pPr>
      <w:bookmarkStart w:id="1" w:name="_Toc796016"/>
      <w:r w:rsidRPr="00FB3205">
        <w:rPr>
          <w:rStyle w:val="Ninguno"/>
          <w:rFonts w:ascii="EB Garamond" w:eastAsia="EB Garamond" w:hAnsi="EB Garamond" w:cs="EB Garamond"/>
          <w:b/>
          <w:bCs/>
          <w:sz w:val="24"/>
          <w:szCs w:val="24"/>
          <w:lang w:val="es-CL"/>
        </w:rPr>
        <w:t>Derecho a Oposición</w:t>
      </w:r>
      <w:bookmarkEnd w:id="1"/>
      <w:r w:rsidRPr="00FB3205">
        <w:rPr>
          <w:rStyle w:val="Ninguno"/>
          <w:rFonts w:ascii="EB Garamond" w:eastAsia="EB Garamond" w:hAnsi="EB Garamond" w:cs="EB Garamond"/>
          <w:b/>
          <w:bCs/>
          <w:sz w:val="24"/>
          <w:szCs w:val="24"/>
          <w:lang w:val="es-CL"/>
        </w:rPr>
        <w:t>:</w:t>
      </w:r>
      <w:r w:rsidRPr="00FB3205">
        <w:rPr>
          <w:rStyle w:val="Ninguno"/>
          <w:rFonts w:ascii="EB Garamond" w:eastAsia="EB Garamond" w:hAnsi="EB Garamond" w:cs="EB Garamond"/>
          <w:sz w:val="24"/>
          <w:szCs w:val="24"/>
          <w:lang w:val="es-CL"/>
        </w:rPr>
        <w:t xml:space="preserve"> este derecho permite al titular de los </w:t>
      </w:r>
      <w:r w:rsidRPr="00FB3205">
        <w:rPr>
          <w:rStyle w:val="Ninguno"/>
          <w:rFonts w:ascii="EB Garamond" w:eastAsia="EB Garamond" w:hAnsi="EB Garamond" w:cs="EB Garamond"/>
          <w:sz w:val="24"/>
          <w:szCs w:val="24"/>
        </w:rPr>
        <w:t>datos</w:t>
      </w:r>
      <w:r w:rsidRPr="00FB3205">
        <w:rPr>
          <w:rStyle w:val="Ninguno"/>
          <w:rFonts w:ascii="EB Garamond" w:eastAsia="EB Garamond" w:hAnsi="EB Garamond" w:cs="EB Garamond"/>
          <w:sz w:val="24"/>
          <w:szCs w:val="24"/>
          <w:lang w:val="es-CL"/>
        </w:rPr>
        <w:t xml:space="preserve"> solicitar a </w:t>
      </w:r>
      <w:r w:rsidR="00004B7D">
        <w:rPr>
          <w:rStyle w:val="Ninguno"/>
          <w:rFonts w:ascii="EB Garamond" w:eastAsia="EB Garamond" w:hAnsi="EB Garamond" w:cs="EB Garamond"/>
          <w:sz w:val="24"/>
          <w:szCs w:val="24"/>
          <w:lang w:val="es-CL"/>
        </w:rPr>
        <w:t>Weheall</w:t>
      </w:r>
      <w:r w:rsidRPr="00FB3205">
        <w:rPr>
          <w:rStyle w:val="Ninguno"/>
          <w:rFonts w:ascii="EB Garamond" w:eastAsia="EB Garamond" w:hAnsi="EB Garamond" w:cs="EB Garamond"/>
          <w:sz w:val="24"/>
          <w:szCs w:val="24"/>
          <w:lang w:val="es-CL"/>
        </w:rPr>
        <w:t xml:space="preserve"> que interrumpa o limite el procesamiento de los datos </w:t>
      </w:r>
      <w:r w:rsidRPr="00FB3205">
        <w:rPr>
          <w:rStyle w:val="Ninguno"/>
          <w:rFonts w:ascii="EB Garamond" w:eastAsia="EB Garamond" w:hAnsi="EB Garamond" w:cs="EB Garamond"/>
          <w:sz w:val="24"/>
          <w:szCs w:val="24"/>
        </w:rPr>
        <w:t>personales</w:t>
      </w:r>
      <w:r w:rsidRPr="00FB3205">
        <w:rPr>
          <w:rStyle w:val="Ninguno"/>
          <w:rFonts w:ascii="EB Garamond" w:eastAsia="EB Garamond" w:hAnsi="EB Garamond" w:cs="EB Garamond"/>
          <w:sz w:val="24"/>
          <w:szCs w:val="24"/>
          <w:lang w:val="es-CL"/>
        </w:rPr>
        <w:t>.</w:t>
      </w:r>
    </w:p>
    <w:p w14:paraId="7563B38C" w14:textId="77777777" w:rsidR="00256DFF" w:rsidRPr="00FB3205" w:rsidRDefault="00256DFF" w:rsidP="00256DFF">
      <w:pPr>
        <w:pStyle w:val="Cuerpo"/>
        <w:jc w:val="both"/>
        <w:rPr>
          <w:rStyle w:val="Ninguno"/>
          <w:rFonts w:ascii="EB Garamond" w:eastAsia="EB Garamond" w:hAnsi="EB Garamond" w:cs="EB Garamond"/>
          <w:sz w:val="24"/>
          <w:szCs w:val="24"/>
        </w:rPr>
      </w:pPr>
      <w:r w:rsidRPr="00FB3205">
        <w:rPr>
          <w:rStyle w:val="Ninguno"/>
          <w:rFonts w:ascii="EB Garamond" w:eastAsia="EB Garamond" w:hAnsi="EB Garamond" w:cs="EB Garamond"/>
          <w:sz w:val="24"/>
          <w:szCs w:val="24"/>
        </w:rPr>
        <w:t xml:space="preserve">Los legitimados para realizar las solicitudes y/o reclamos son, por regla general, los titulares de los datos personales. Cuando se requiera hacer solicitudes y/o reclamos respecto de datos personales de menores de edad, podrán hacerlo sus representantes legales, previa acreditación de su calidad de representantes. </w:t>
      </w:r>
    </w:p>
    <w:p w14:paraId="55FB076B" w14:textId="464FDE01" w:rsidR="00256DFF" w:rsidRDefault="00256DFF" w:rsidP="00256DFF">
      <w:pPr>
        <w:pStyle w:val="Cuerpo"/>
        <w:jc w:val="both"/>
        <w:rPr>
          <w:rStyle w:val="Ninguno"/>
          <w:rFonts w:ascii="EB Garamond" w:eastAsia="EB Garamond" w:hAnsi="EB Garamond" w:cs="EB Garamond"/>
          <w:sz w:val="24"/>
          <w:szCs w:val="24"/>
        </w:rPr>
      </w:pPr>
      <w:r w:rsidRPr="00FB3205">
        <w:rPr>
          <w:rStyle w:val="Ninguno"/>
          <w:rFonts w:ascii="EB Garamond" w:eastAsia="EB Garamond" w:hAnsi="EB Garamond" w:cs="EB Garamond"/>
          <w:b/>
          <w:bCs/>
          <w:sz w:val="24"/>
          <w:szCs w:val="24"/>
        </w:rPr>
        <w:t xml:space="preserve">Las solicitudes y/o reclamos deberán hacerse contactándose con al correo electrónico: </w:t>
      </w:r>
      <w:r w:rsidR="00CB5316">
        <w:rPr>
          <w:rStyle w:val="Ninguno"/>
          <w:rFonts w:ascii="EB Garamond" w:eastAsia="EB Garamond" w:hAnsi="EB Garamond" w:cs="EB Garamond"/>
          <w:sz w:val="24"/>
          <w:szCs w:val="24"/>
        </w:rPr>
        <w:t>contacto@</w:t>
      </w:r>
      <w:r w:rsidR="00833E37">
        <w:rPr>
          <w:rStyle w:val="Ninguno"/>
          <w:rFonts w:ascii="EB Garamond" w:eastAsia="EB Garamond" w:hAnsi="EB Garamond" w:cs="EB Garamond"/>
          <w:sz w:val="24"/>
          <w:szCs w:val="24"/>
        </w:rPr>
        <w:t>sobrecupos</w:t>
      </w:r>
      <w:r w:rsidR="00CB5316">
        <w:rPr>
          <w:rStyle w:val="Ninguno"/>
          <w:rFonts w:ascii="EB Garamond" w:eastAsia="EB Garamond" w:hAnsi="EB Garamond" w:cs="EB Garamond"/>
          <w:sz w:val="24"/>
          <w:szCs w:val="24"/>
        </w:rPr>
        <w:t>.com</w:t>
      </w:r>
      <w:r w:rsidRPr="00FB3205">
        <w:rPr>
          <w:rStyle w:val="Ninguno"/>
          <w:rFonts w:ascii="EB Garamond" w:eastAsia="EB Garamond" w:hAnsi="EB Garamond" w:cs="EB Garamond"/>
          <w:sz w:val="24"/>
          <w:szCs w:val="24"/>
        </w:rPr>
        <w:t xml:space="preserve"> </w:t>
      </w:r>
      <w:r w:rsidR="00FB3205">
        <w:rPr>
          <w:rStyle w:val="Ninguno"/>
          <w:rFonts w:ascii="EB Garamond" w:eastAsia="EB Garamond" w:hAnsi="EB Garamond" w:cs="EB Garamond"/>
          <w:sz w:val="24"/>
          <w:szCs w:val="24"/>
        </w:rPr>
        <w:t>j</w:t>
      </w:r>
      <w:r w:rsidRPr="00FB3205">
        <w:rPr>
          <w:rStyle w:val="Ninguno"/>
          <w:rFonts w:ascii="EB Garamond" w:eastAsia="EB Garamond" w:hAnsi="EB Garamond" w:cs="EB Garamond"/>
          <w:sz w:val="24"/>
          <w:szCs w:val="24"/>
        </w:rPr>
        <w:t xml:space="preserve">unto con la solicitud y/o reclamo, el titular de los datos deberá adjuntar todos los antecedentes que considere necesarios para sustentar y probar su requerimiento junto con un documento que permita acreditar su identidad. </w:t>
      </w:r>
    </w:p>
    <w:p w14:paraId="6E5650A4" w14:textId="77777777" w:rsidR="00D23250" w:rsidRDefault="00D23250">
      <w:pPr>
        <w:pStyle w:val="Cuerpo"/>
        <w:rPr>
          <w:rFonts w:ascii="EB Garamond" w:eastAsia="EB Garamond" w:hAnsi="EB Garamond" w:cs="EB Garamond"/>
          <w:sz w:val="24"/>
          <w:szCs w:val="24"/>
        </w:rPr>
      </w:pPr>
    </w:p>
    <w:p w14:paraId="5FC56CCD" w14:textId="151C00C5" w:rsidR="00E23AE1" w:rsidRDefault="0073592F">
      <w:pPr>
        <w:pStyle w:val="Cuerpo"/>
        <w:rPr>
          <w:rStyle w:val="Ninguno"/>
          <w:rFonts w:ascii="EB Garamond" w:eastAsia="EB Garamond" w:hAnsi="EB Garamond" w:cs="EB Garamond"/>
          <w:b/>
          <w:bCs/>
          <w:sz w:val="24"/>
          <w:szCs w:val="24"/>
        </w:rPr>
      </w:pPr>
      <w:r>
        <w:rPr>
          <w:rStyle w:val="Ninguno"/>
          <w:rFonts w:ascii="EB Garamond" w:eastAsia="EB Garamond" w:hAnsi="EB Garamond" w:cs="EB Garamond"/>
          <w:b/>
          <w:bCs/>
          <w:sz w:val="24"/>
          <w:szCs w:val="24"/>
        </w:rPr>
        <w:t>SEGURIDAD DE LOS DATOS PERSONALES</w:t>
      </w:r>
    </w:p>
    <w:p w14:paraId="33EBD0B6" w14:textId="690CFA4A" w:rsidR="00E23AE1" w:rsidRDefault="00485503">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lastRenderedPageBreak/>
        <w:t>Weheall</w:t>
      </w:r>
      <w:r w:rsidR="0073592F">
        <w:rPr>
          <w:rStyle w:val="Ninguno"/>
          <w:rFonts w:ascii="EB Garamond" w:eastAsia="EB Garamond" w:hAnsi="EB Garamond" w:cs="EB Garamond"/>
          <w:sz w:val="24"/>
          <w:szCs w:val="24"/>
        </w:rPr>
        <w:t xml:space="preserve"> adoptará las medidas de seguridad físicas, técnicas, organizativas y/o administrativas necesarias para proteger los Datos Personales de acceso, uso y divulgación no autorizados. La necesidad u adecuación de las medidas dependerá del tipo de Datos Personales y de la forma en que aquellos sean tratados por </w:t>
      </w:r>
      <w:r w:rsidR="008E252A">
        <w:rPr>
          <w:rStyle w:val="Ninguno"/>
          <w:rFonts w:ascii="EB Garamond" w:eastAsia="EB Garamond" w:hAnsi="EB Garamond" w:cs="EB Garamond"/>
          <w:sz w:val="24"/>
          <w:szCs w:val="24"/>
        </w:rPr>
        <w:t>Weheall</w:t>
      </w:r>
      <w:r w:rsidR="0073592F">
        <w:rPr>
          <w:rStyle w:val="Ninguno"/>
          <w:rFonts w:ascii="EB Garamond" w:eastAsia="EB Garamond" w:hAnsi="EB Garamond" w:cs="EB Garamond"/>
          <w:sz w:val="24"/>
          <w:szCs w:val="24"/>
        </w:rPr>
        <w:t xml:space="preserve">. </w:t>
      </w:r>
    </w:p>
    <w:p w14:paraId="78B2A098" w14:textId="5D5C1F98" w:rsidR="00E23AE1" w:rsidRDefault="0073592F" w:rsidP="0047661B">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Por ejemplo, </w:t>
      </w:r>
      <w:r w:rsidR="008E252A">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 xml:space="preserve"> opera redes de datos seguras, protegidas por sistemas de </w:t>
      </w:r>
      <w:r w:rsidR="0047661B" w:rsidRPr="00861F37">
        <w:rPr>
          <w:rStyle w:val="Ninguno"/>
          <w:rFonts w:ascii="EB Garamond" w:eastAsia="EB Garamond" w:hAnsi="EB Garamond" w:cs="EB Garamond"/>
          <w:sz w:val="24"/>
          <w:szCs w:val="24"/>
        </w:rPr>
        <w:t>encriptación</w:t>
      </w:r>
      <w:r w:rsidR="002B7C97">
        <w:rPr>
          <w:rStyle w:val="Ninguno"/>
          <w:rFonts w:ascii="EB Garamond" w:eastAsia="EB Garamond" w:hAnsi="EB Garamond" w:cs="EB Garamond"/>
          <w:sz w:val="24"/>
          <w:szCs w:val="24"/>
        </w:rPr>
        <w:t>.</w:t>
      </w:r>
      <w:r w:rsidR="00861F37">
        <w:rPr>
          <w:rStyle w:val="Ninguno"/>
          <w:rFonts w:ascii="EB Garamond" w:eastAsia="EB Garamond" w:hAnsi="EB Garamond" w:cs="EB Garamond"/>
          <w:sz w:val="24"/>
          <w:szCs w:val="24"/>
        </w:rPr>
        <w:t xml:space="preserve"> </w:t>
      </w:r>
      <w:r>
        <w:rPr>
          <w:rStyle w:val="Ninguno"/>
          <w:rFonts w:ascii="EB Garamond" w:eastAsia="EB Garamond" w:hAnsi="EB Garamond" w:cs="EB Garamond"/>
          <w:sz w:val="24"/>
          <w:szCs w:val="24"/>
        </w:rPr>
        <w:t xml:space="preserve">Nuestra Política de Privacidad es periódicamente revisada y mejorada, según sea necesario, y sólo personas autorizadas tienen acceso a la información proporcionada por usted. </w:t>
      </w:r>
      <w:r w:rsidR="00CC320C">
        <w:rPr>
          <w:rStyle w:val="Ninguno"/>
          <w:rFonts w:ascii="EB Garamond" w:eastAsia="EB Garamond" w:hAnsi="EB Garamond" w:cs="EB Garamond"/>
          <w:sz w:val="24"/>
          <w:szCs w:val="24"/>
        </w:rPr>
        <w:t xml:space="preserve">Weheall </w:t>
      </w:r>
      <w:r>
        <w:rPr>
          <w:rStyle w:val="Ninguno"/>
          <w:rFonts w:ascii="EB Garamond" w:eastAsia="EB Garamond" w:hAnsi="EB Garamond" w:cs="EB Garamond"/>
          <w:sz w:val="24"/>
          <w:szCs w:val="24"/>
        </w:rPr>
        <w:t xml:space="preserve">toma medidas para asegurar que su información es tratada con seguridad y en concordancia con esta Política de Privacidad. </w:t>
      </w:r>
    </w:p>
    <w:p w14:paraId="77C7D62F" w14:textId="232F65FC" w:rsidR="00E23AE1" w:rsidRDefault="0073592F" w:rsidP="00972474">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Tratamos la información que usted nos proporciona, incluyendo archivos, como información confidencial. En consecuencia, dicha información está sujeta a los procedimientos de seguridad de </w:t>
      </w:r>
      <w:r w:rsidR="00CC320C">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 xml:space="preserve"> y a las políticas corporativas en materia de protección y uso de información confidencial. La información de identificación personal se almacena en un servidor con características de seguridad físicas y electrónicas habituales en la </w:t>
      </w:r>
      <w:r w:rsidRPr="00795E15">
        <w:rPr>
          <w:rStyle w:val="Ninguno"/>
          <w:rFonts w:ascii="EB Garamond" w:eastAsia="EB Garamond" w:hAnsi="EB Garamond" w:cs="EB Garamond"/>
          <w:sz w:val="24"/>
          <w:szCs w:val="24"/>
        </w:rPr>
        <w:t>industria, incluyendo la utilización de los procedimientos de Usuario/Contraseña</w:t>
      </w:r>
      <w:r w:rsidR="00464156" w:rsidRPr="00795E15">
        <w:rPr>
          <w:rStyle w:val="Ninguno"/>
          <w:rFonts w:ascii="EB Garamond" w:eastAsia="EB Garamond" w:hAnsi="EB Garamond" w:cs="EB Garamond"/>
          <w:sz w:val="24"/>
          <w:szCs w:val="24"/>
        </w:rPr>
        <w:t xml:space="preserve">, </w:t>
      </w:r>
      <w:r w:rsidRPr="00795E15">
        <w:rPr>
          <w:rStyle w:val="Ninguno"/>
          <w:rFonts w:ascii="EB Garamond" w:eastAsia="EB Garamond" w:hAnsi="EB Garamond" w:cs="EB Garamond"/>
          <w:sz w:val="24"/>
          <w:szCs w:val="24"/>
        </w:rPr>
        <w:t>cortafuegos electrónicos</w:t>
      </w:r>
      <w:r w:rsidR="00972474" w:rsidRPr="00795E15">
        <w:rPr>
          <w:rStyle w:val="Ninguno"/>
          <w:rFonts w:ascii="EB Garamond" w:eastAsia="EB Garamond" w:hAnsi="EB Garamond" w:cs="EB Garamond"/>
          <w:sz w:val="24"/>
          <w:szCs w:val="24"/>
        </w:rPr>
        <w:t xml:space="preserve"> y encriptado y cifrado de datos, </w:t>
      </w:r>
      <w:r w:rsidRPr="00795E15">
        <w:rPr>
          <w:rStyle w:val="Ninguno"/>
          <w:rFonts w:ascii="EB Garamond" w:eastAsia="EB Garamond" w:hAnsi="EB Garamond" w:cs="EB Garamond"/>
          <w:sz w:val="24"/>
          <w:szCs w:val="24"/>
        </w:rPr>
        <w:t>diseñados para bloquear el acceso no autorizado.</w:t>
      </w:r>
      <w:r>
        <w:rPr>
          <w:rStyle w:val="Ninguno"/>
          <w:rFonts w:ascii="EB Garamond" w:eastAsia="EB Garamond" w:hAnsi="EB Garamond" w:cs="EB Garamond"/>
          <w:sz w:val="24"/>
          <w:szCs w:val="24"/>
        </w:rPr>
        <w:t xml:space="preserve"> </w:t>
      </w:r>
    </w:p>
    <w:p w14:paraId="4870C9BA" w14:textId="77777777"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Debido a que las leyes aplicables a la información personal varían según el país, nuestras oficinas y otras operaciones de negocios pueden poner en marcha medidas adicionales, las que dependerán de los requisitos legales aplicables. Todos los empleados están obligados a cumplir nuestras políticas de privacidad y seguridad. En consecuencia, su información solo es accesible para los empleados que realizan el apoyo técnico de los Servicios.</w:t>
      </w:r>
    </w:p>
    <w:p w14:paraId="29F7B9C4" w14:textId="5B02FD61"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Sin perjuicio lo anterior, ningún método de transmisión de datos por Internet o de almacenamiento de datos es completamente seguro. En consecuencia, </w:t>
      </w:r>
      <w:r w:rsidR="00865932">
        <w:rPr>
          <w:rStyle w:val="Ninguno"/>
          <w:rFonts w:ascii="EB Garamond" w:eastAsia="EB Garamond" w:hAnsi="EB Garamond" w:cs="EB Garamond"/>
          <w:sz w:val="24"/>
          <w:szCs w:val="24"/>
        </w:rPr>
        <w:t>Weheall</w:t>
      </w:r>
      <w:r>
        <w:rPr>
          <w:rStyle w:val="Ninguno"/>
          <w:rFonts w:ascii="EB Garamond" w:eastAsia="EB Garamond" w:hAnsi="EB Garamond" w:cs="EB Garamond"/>
          <w:sz w:val="24"/>
          <w:szCs w:val="24"/>
        </w:rPr>
        <w:t xml:space="preserve"> no puede garantizar la inexpugnabilidad de internet ni la ausencia total de hackers u terceros que accedan de modo fraudulento a los Datos Personales, ni en definitiva garantizar la completa seguridad de los Datos Personales compartidos por el Usuario. </w:t>
      </w:r>
    </w:p>
    <w:p w14:paraId="1F9E5BD6" w14:textId="615A0A36" w:rsidR="00E23AE1" w:rsidRDefault="00865932">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Weheall</w:t>
      </w:r>
      <w:r w:rsidR="0073592F">
        <w:rPr>
          <w:rStyle w:val="Ninguno"/>
          <w:rFonts w:ascii="EB Garamond" w:eastAsia="EB Garamond" w:hAnsi="EB Garamond" w:cs="EB Garamond"/>
          <w:sz w:val="24"/>
          <w:szCs w:val="24"/>
        </w:rPr>
        <w:t xml:space="preserve"> no se hará responsable del robo, destrucción, pérdida y/o divulgación inadvertida de los Datos Personales ni en definitiva de la información compartida por el Usuario, más allá del nivel de responsabilidad que la propia Ley le imponga, obligándose el Titular de Datos Personales al cuidado de dicha información, protegiendo adecuadamente su contraseña, según corresponda, y/u otros mecanismos de acceso, limitando el acceso a su Equipo, cerrando su Perfil cuando la sesión, según corresponda, o el uso de su cuenta por cualquier otro motivo se haya completado, etc.</w:t>
      </w:r>
    </w:p>
    <w:p w14:paraId="1935ED19" w14:textId="4319E002"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 xml:space="preserve">No comparta la información de su Perfil, contraseña </w:t>
      </w:r>
      <w:r w:rsidR="00865932">
        <w:rPr>
          <w:rStyle w:val="Ninguno"/>
          <w:rFonts w:ascii="EB Garamond" w:eastAsia="EB Garamond" w:hAnsi="EB Garamond" w:cs="EB Garamond"/>
          <w:sz w:val="24"/>
          <w:szCs w:val="24"/>
        </w:rPr>
        <w:t xml:space="preserve">Weheall </w:t>
      </w:r>
      <w:r>
        <w:rPr>
          <w:rStyle w:val="Ninguno"/>
          <w:rFonts w:ascii="EB Garamond" w:eastAsia="EB Garamond" w:hAnsi="EB Garamond" w:cs="EB Garamond"/>
          <w:sz w:val="24"/>
          <w:szCs w:val="24"/>
        </w:rPr>
        <w:t>u otra información personal con nadie. Si está compartiendo una computadora con alguien, siempre debe cerrar la sesión antes de dejar cualquier sitio o servicio, lo anterior, para proteger el acceso a su información de posteriores usuarios.</w:t>
      </w:r>
    </w:p>
    <w:p w14:paraId="44D58F14" w14:textId="77777777" w:rsidR="00E23AE1" w:rsidRDefault="0073592F">
      <w:pPr>
        <w:pStyle w:val="Cuerpo"/>
        <w:rPr>
          <w:rStyle w:val="Ninguno"/>
          <w:rFonts w:ascii="EB Garamond" w:eastAsia="EB Garamond" w:hAnsi="EB Garamond" w:cs="EB Garamond"/>
          <w:b/>
          <w:bCs/>
          <w:sz w:val="24"/>
          <w:szCs w:val="24"/>
        </w:rPr>
      </w:pPr>
      <w:r>
        <w:rPr>
          <w:rStyle w:val="Ninguno"/>
          <w:rFonts w:ascii="EB Garamond" w:eastAsia="EB Garamond" w:hAnsi="EB Garamond" w:cs="EB Garamond"/>
          <w:b/>
          <w:bCs/>
          <w:sz w:val="24"/>
          <w:szCs w:val="24"/>
        </w:rPr>
        <w:t>MODIFICACIONES</w:t>
      </w:r>
    </w:p>
    <w:p w14:paraId="4FDED88B" w14:textId="697707E7" w:rsidR="00E23AE1" w:rsidRDefault="00060AF0">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lastRenderedPageBreak/>
        <w:t>Weheall</w:t>
      </w:r>
      <w:r w:rsidR="0073592F">
        <w:rPr>
          <w:rStyle w:val="Ninguno"/>
          <w:rFonts w:ascii="EB Garamond" w:eastAsia="EB Garamond" w:hAnsi="EB Garamond" w:cs="EB Garamond"/>
          <w:sz w:val="24"/>
          <w:szCs w:val="24"/>
        </w:rPr>
        <w:t xml:space="preserve"> podrá modificar esta Política de Privacidad en cualquier momento y sin previo aviso, a su entera discreción. Sin perjuicio lo anterior, dichas modificaciones serán publicadas a través de la Plataforma al menos 3 días antes de su efectiva aplicación.</w:t>
      </w:r>
    </w:p>
    <w:p w14:paraId="33262403" w14:textId="77777777" w:rsidR="00E23AE1" w:rsidRDefault="0073592F">
      <w:pPr>
        <w:pStyle w:val="Cuerpo"/>
        <w:jc w:val="both"/>
        <w:rPr>
          <w:rStyle w:val="Ninguno"/>
          <w:rFonts w:ascii="EB Garamond" w:eastAsia="EB Garamond" w:hAnsi="EB Garamond" w:cs="EB Garamond"/>
          <w:sz w:val="24"/>
          <w:szCs w:val="24"/>
        </w:rPr>
      </w:pPr>
      <w:r>
        <w:rPr>
          <w:rStyle w:val="Ninguno"/>
          <w:rFonts w:ascii="EB Garamond" w:eastAsia="EB Garamond" w:hAnsi="EB Garamond" w:cs="EB Garamond"/>
          <w:sz w:val="24"/>
          <w:szCs w:val="24"/>
        </w:rPr>
        <w:t>Con todo, te invitamos a revisar regularmente la Política de Privacidad a través de nuestra Plataforma para cualquier actualización y cambio. Al continuar accediendo o utilizando nuestro servicio o la Plataforma después de que dichas modificaciones han entrado en vigor, el Usuario y/o Visitante acepta estar de acuerdo con la nueva Política de Privacidad. Si no estás de acuerdo con la Política de Privacidad modificada, o algún cambio en aquella te resulta inaceptable en el futuro o motiva el incumplimiento de este instrumento o de los Términos y Condiciones, deberás desactivar su cuenta y dejar, ya sea directa o indirectamente, de utilizar o acceder a cualquier tipo de información o a los Servicios o la Plataforma inmediatamente.</w:t>
      </w:r>
    </w:p>
    <w:p w14:paraId="23D06364" w14:textId="77777777" w:rsidR="0082565D" w:rsidRDefault="0082565D">
      <w:pPr>
        <w:pStyle w:val="Cuerpo"/>
        <w:jc w:val="both"/>
        <w:rPr>
          <w:rStyle w:val="Ninguno"/>
          <w:rFonts w:ascii="EB Garamond" w:eastAsia="EB Garamond" w:hAnsi="EB Garamond" w:cs="EB Garamond"/>
          <w:sz w:val="24"/>
          <w:szCs w:val="24"/>
        </w:rPr>
      </w:pPr>
    </w:p>
    <w:p w14:paraId="61B49462" w14:textId="15DB4D7F" w:rsidR="00E23AE1" w:rsidRDefault="0073592F">
      <w:pPr>
        <w:pStyle w:val="Cuerpo"/>
        <w:jc w:val="both"/>
      </w:pPr>
      <w:r>
        <w:rPr>
          <w:rStyle w:val="Ninguno"/>
          <w:rFonts w:ascii="EB Garamond" w:eastAsia="EB Garamond" w:hAnsi="EB Garamond" w:cs="EB Garamond"/>
          <w:sz w:val="24"/>
          <w:szCs w:val="24"/>
        </w:rPr>
        <w:t xml:space="preserve"> </w:t>
      </w:r>
    </w:p>
    <w:sectPr w:rsidR="00E23A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CFCEB" w14:textId="77777777" w:rsidR="00100274" w:rsidRDefault="00100274">
      <w:r>
        <w:separator/>
      </w:r>
    </w:p>
  </w:endnote>
  <w:endnote w:type="continuationSeparator" w:id="0">
    <w:p w14:paraId="3688A59E" w14:textId="77777777" w:rsidR="00100274" w:rsidRDefault="00100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EB Garamond">
    <w:panose1 w:val="00000500000000000000"/>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47782" w14:textId="77777777" w:rsidR="00100274" w:rsidRDefault="00100274">
      <w:r>
        <w:separator/>
      </w:r>
    </w:p>
  </w:footnote>
  <w:footnote w:type="continuationSeparator" w:id="0">
    <w:p w14:paraId="2D97E70D" w14:textId="77777777" w:rsidR="00100274" w:rsidRDefault="00100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5A1"/>
    <w:multiLevelType w:val="hybridMultilevel"/>
    <w:tmpl w:val="81AE5652"/>
    <w:numStyleLink w:val="Estiloimportado3"/>
  </w:abstractNum>
  <w:abstractNum w:abstractNumId="1" w15:restartNumberingAfterBreak="0">
    <w:nsid w:val="05496913"/>
    <w:multiLevelType w:val="hybridMultilevel"/>
    <w:tmpl w:val="99667D8A"/>
    <w:styleLink w:val="Estiloimportado2"/>
    <w:lvl w:ilvl="0" w:tplc="7BD07950">
      <w:start w:val="1"/>
      <w:numFmt w:val="lowerLetter"/>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06E41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CE2C54">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DCDA14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702C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463B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670E5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BEE8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CF0FE5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8030C9"/>
    <w:multiLevelType w:val="hybridMultilevel"/>
    <w:tmpl w:val="81AE5652"/>
    <w:styleLink w:val="Estiloimportado3"/>
    <w:lvl w:ilvl="0" w:tplc="2402D612">
      <w:start w:val="1"/>
      <w:numFmt w:val="bullet"/>
      <w:lvlText w:val="-"/>
      <w:lvlJc w:val="left"/>
      <w:pPr>
        <w:ind w:left="106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1" w:tplc="F984D80A">
      <w:start w:val="1"/>
      <w:numFmt w:val="bullet"/>
      <w:lvlText w:val="o"/>
      <w:lvlJc w:val="left"/>
      <w:pPr>
        <w:ind w:left="178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2" w:tplc="82C2F47E">
      <w:start w:val="1"/>
      <w:numFmt w:val="bullet"/>
      <w:lvlText w:val="▪"/>
      <w:lvlJc w:val="left"/>
      <w:pPr>
        <w:ind w:left="250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3" w:tplc="324A8732">
      <w:start w:val="1"/>
      <w:numFmt w:val="bullet"/>
      <w:lvlText w:val="●"/>
      <w:lvlJc w:val="left"/>
      <w:pPr>
        <w:ind w:left="322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4" w:tplc="091E4792">
      <w:start w:val="1"/>
      <w:numFmt w:val="bullet"/>
      <w:lvlText w:val="o"/>
      <w:lvlJc w:val="left"/>
      <w:pPr>
        <w:ind w:left="394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5" w:tplc="3B102DD2">
      <w:start w:val="1"/>
      <w:numFmt w:val="bullet"/>
      <w:lvlText w:val="▪"/>
      <w:lvlJc w:val="left"/>
      <w:pPr>
        <w:ind w:left="466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6" w:tplc="27E87C66">
      <w:start w:val="1"/>
      <w:numFmt w:val="bullet"/>
      <w:lvlText w:val="●"/>
      <w:lvlJc w:val="left"/>
      <w:pPr>
        <w:ind w:left="538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7" w:tplc="BFEC469E">
      <w:start w:val="1"/>
      <w:numFmt w:val="bullet"/>
      <w:lvlText w:val="o"/>
      <w:lvlJc w:val="left"/>
      <w:pPr>
        <w:ind w:left="610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8" w:tplc="907674D2">
      <w:start w:val="1"/>
      <w:numFmt w:val="bullet"/>
      <w:lvlText w:val="▪"/>
      <w:lvlJc w:val="left"/>
      <w:pPr>
        <w:ind w:left="6828" w:hanging="36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41534D"/>
    <w:multiLevelType w:val="hybridMultilevel"/>
    <w:tmpl w:val="106414E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18A3D40"/>
    <w:multiLevelType w:val="hybridMultilevel"/>
    <w:tmpl w:val="FEA46080"/>
    <w:lvl w:ilvl="0" w:tplc="87400D76">
      <w:start w:val="1"/>
      <w:numFmt w:val="lowerRoman"/>
      <w:lvlText w:val="(%1)"/>
      <w:lvlJc w:val="left"/>
      <w:pPr>
        <w:ind w:left="1080" w:hanging="720"/>
      </w:pPr>
      <w:rPr>
        <w:rFonts w:hint="default"/>
        <w:b/>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C3B353A"/>
    <w:multiLevelType w:val="hybridMultilevel"/>
    <w:tmpl w:val="8E3E5242"/>
    <w:numStyleLink w:val="Estiloimportado5"/>
  </w:abstractNum>
  <w:abstractNum w:abstractNumId="6" w15:restartNumberingAfterBreak="0">
    <w:nsid w:val="611479B2"/>
    <w:multiLevelType w:val="hybridMultilevel"/>
    <w:tmpl w:val="FB1CF428"/>
    <w:styleLink w:val="Estiloimportado4"/>
    <w:lvl w:ilvl="0" w:tplc="40682C2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02E32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BAE2A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D6783B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92B5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BE61F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0310B7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6F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FC70E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23B2F1E"/>
    <w:multiLevelType w:val="hybridMultilevel"/>
    <w:tmpl w:val="4E8CA9E6"/>
    <w:lvl w:ilvl="0" w:tplc="ED56A708">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8140AF4"/>
    <w:multiLevelType w:val="hybridMultilevel"/>
    <w:tmpl w:val="99667D8A"/>
    <w:numStyleLink w:val="Estiloimportado2"/>
  </w:abstractNum>
  <w:abstractNum w:abstractNumId="9" w15:restartNumberingAfterBreak="0">
    <w:nsid w:val="6C861918"/>
    <w:multiLevelType w:val="hybridMultilevel"/>
    <w:tmpl w:val="C3CE5402"/>
    <w:numStyleLink w:val="Estiloimportado1"/>
  </w:abstractNum>
  <w:abstractNum w:abstractNumId="10" w15:restartNumberingAfterBreak="0">
    <w:nsid w:val="6F0136E7"/>
    <w:multiLevelType w:val="hybridMultilevel"/>
    <w:tmpl w:val="F74CC9B0"/>
    <w:lvl w:ilvl="0" w:tplc="41142EF6">
      <w:start w:val="2"/>
      <w:numFmt w:val="bullet"/>
      <w:lvlText w:val="-"/>
      <w:lvlJc w:val="left"/>
      <w:pPr>
        <w:ind w:left="1068" w:hanging="360"/>
      </w:pPr>
      <w:rPr>
        <w:rFonts w:ascii="Calibri" w:eastAsiaTheme="minorHAnsi"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9AE6569"/>
    <w:multiLevelType w:val="hybridMultilevel"/>
    <w:tmpl w:val="8E3E5242"/>
    <w:styleLink w:val="Estiloimportado5"/>
    <w:lvl w:ilvl="0" w:tplc="1AC2062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F74F9D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3806D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B272A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AAF2E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13ACD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D22BA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0884C7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75CE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ADD401D"/>
    <w:multiLevelType w:val="hybridMultilevel"/>
    <w:tmpl w:val="C3CE5402"/>
    <w:styleLink w:val="Estiloimportado1"/>
    <w:lvl w:ilvl="0" w:tplc="252697F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6CE1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1487C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743A641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6A20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BEF156">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8BACE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8254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E419B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C080A0F"/>
    <w:multiLevelType w:val="hybridMultilevel"/>
    <w:tmpl w:val="0E9A70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C923EFE"/>
    <w:multiLevelType w:val="hybridMultilevel"/>
    <w:tmpl w:val="FB1CF428"/>
    <w:numStyleLink w:val="Estiloimportado4"/>
  </w:abstractNum>
  <w:num w:numId="1" w16cid:durableId="391733143">
    <w:abstractNumId w:val="12"/>
  </w:num>
  <w:num w:numId="2" w16cid:durableId="1635479395">
    <w:abstractNumId w:val="9"/>
  </w:num>
  <w:num w:numId="3" w16cid:durableId="2141267156">
    <w:abstractNumId w:val="1"/>
  </w:num>
  <w:num w:numId="4" w16cid:durableId="1488785722">
    <w:abstractNumId w:val="8"/>
  </w:num>
  <w:num w:numId="5" w16cid:durableId="956260257">
    <w:abstractNumId w:val="2"/>
  </w:num>
  <w:num w:numId="6" w16cid:durableId="731274071">
    <w:abstractNumId w:val="0"/>
  </w:num>
  <w:num w:numId="7" w16cid:durableId="43647175">
    <w:abstractNumId w:val="8"/>
    <w:lvlOverride w:ilvl="0">
      <w:startOverride w:val="2"/>
    </w:lvlOverride>
  </w:num>
  <w:num w:numId="8" w16cid:durableId="1733894038">
    <w:abstractNumId w:val="8"/>
    <w:lvlOverride w:ilvl="0">
      <w:startOverride w:val="3"/>
    </w:lvlOverride>
  </w:num>
  <w:num w:numId="9" w16cid:durableId="2107336398">
    <w:abstractNumId w:val="6"/>
  </w:num>
  <w:num w:numId="10" w16cid:durableId="972828228">
    <w:abstractNumId w:val="14"/>
  </w:num>
  <w:num w:numId="11" w16cid:durableId="1295527741">
    <w:abstractNumId w:val="11"/>
  </w:num>
  <w:num w:numId="12" w16cid:durableId="780807559">
    <w:abstractNumId w:val="5"/>
  </w:num>
  <w:num w:numId="13" w16cid:durableId="1771654866">
    <w:abstractNumId w:val="7"/>
  </w:num>
  <w:num w:numId="14" w16cid:durableId="1523862308">
    <w:abstractNumId w:val="10"/>
  </w:num>
  <w:num w:numId="15" w16cid:durableId="464591676">
    <w:abstractNumId w:val="3"/>
  </w:num>
  <w:num w:numId="16" w16cid:durableId="1047949543">
    <w:abstractNumId w:val="4"/>
  </w:num>
  <w:num w:numId="17" w16cid:durableId="20338025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AE1"/>
    <w:rsid w:val="000026C4"/>
    <w:rsid w:val="00002BBB"/>
    <w:rsid w:val="00004B7D"/>
    <w:rsid w:val="00012EDB"/>
    <w:rsid w:val="0002023A"/>
    <w:rsid w:val="0002282E"/>
    <w:rsid w:val="00040D9B"/>
    <w:rsid w:val="000445C5"/>
    <w:rsid w:val="00047E7C"/>
    <w:rsid w:val="00060AF0"/>
    <w:rsid w:val="00084B51"/>
    <w:rsid w:val="000863A7"/>
    <w:rsid w:val="00087C49"/>
    <w:rsid w:val="00092B86"/>
    <w:rsid w:val="000A1B46"/>
    <w:rsid w:val="000B5B9B"/>
    <w:rsid w:val="000C7C31"/>
    <w:rsid w:val="000D1492"/>
    <w:rsid w:val="000E599E"/>
    <w:rsid w:val="000F5E38"/>
    <w:rsid w:val="00100274"/>
    <w:rsid w:val="00115214"/>
    <w:rsid w:val="001347D7"/>
    <w:rsid w:val="00143BF0"/>
    <w:rsid w:val="00165E93"/>
    <w:rsid w:val="00175BD6"/>
    <w:rsid w:val="001768E9"/>
    <w:rsid w:val="001835E2"/>
    <w:rsid w:val="00191EBA"/>
    <w:rsid w:val="001C5602"/>
    <w:rsid w:val="001F3C80"/>
    <w:rsid w:val="001F4E5D"/>
    <w:rsid w:val="002045FF"/>
    <w:rsid w:val="0020634C"/>
    <w:rsid w:val="002343E9"/>
    <w:rsid w:val="002428D0"/>
    <w:rsid w:val="00244C57"/>
    <w:rsid w:val="002452AF"/>
    <w:rsid w:val="00256DFF"/>
    <w:rsid w:val="002801EE"/>
    <w:rsid w:val="00295C12"/>
    <w:rsid w:val="002A0FA7"/>
    <w:rsid w:val="002B2164"/>
    <w:rsid w:val="002B2369"/>
    <w:rsid w:val="002B7C97"/>
    <w:rsid w:val="002C07F0"/>
    <w:rsid w:val="002D2D1F"/>
    <w:rsid w:val="002D30BC"/>
    <w:rsid w:val="002D3660"/>
    <w:rsid w:val="002D6A21"/>
    <w:rsid w:val="002E03BE"/>
    <w:rsid w:val="002E5B92"/>
    <w:rsid w:val="002E6B03"/>
    <w:rsid w:val="00310616"/>
    <w:rsid w:val="00313140"/>
    <w:rsid w:val="0032434B"/>
    <w:rsid w:val="00334C82"/>
    <w:rsid w:val="00334E93"/>
    <w:rsid w:val="00367DD2"/>
    <w:rsid w:val="003B06CA"/>
    <w:rsid w:val="003B10A9"/>
    <w:rsid w:val="003B78B0"/>
    <w:rsid w:val="003C7410"/>
    <w:rsid w:val="003D1B24"/>
    <w:rsid w:val="003E37EE"/>
    <w:rsid w:val="003F3B55"/>
    <w:rsid w:val="004046C0"/>
    <w:rsid w:val="00404A11"/>
    <w:rsid w:val="00416B1E"/>
    <w:rsid w:val="00416E7A"/>
    <w:rsid w:val="004239AC"/>
    <w:rsid w:val="0044280B"/>
    <w:rsid w:val="00443E92"/>
    <w:rsid w:val="00464156"/>
    <w:rsid w:val="0047144E"/>
    <w:rsid w:val="0047661B"/>
    <w:rsid w:val="004854EF"/>
    <w:rsid w:val="00485503"/>
    <w:rsid w:val="004877F3"/>
    <w:rsid w:val="00490E44"/>
    <w:rsid w:val="0049300A"/>
    <w:rsid w:val="004A6A99"/>
    <w:rsid w:val="004B2DDD"/>
    <w:rsid w:val="004C0713"/>
    <w:rsid w:val="004D4942"/>
    <w:rsid w:val="004E387C"/>
    <w:rsid w:val="004E5FE6"/>
    <w:rsid w:val="004F0A7B"/>
    <w:rsid w:val="004F4332"/>
    <w:rsid w:val="0050059A"/>
    <w:rsid w:val="00502CF5"/>
    <w:rsid w:val="005079E1"/>
    <w:rsid w:val="005276A6"/>
    <w:rsid w:val="0052771A"/>
    <w:rsid w:val="005331F6"/>
    <w:rsid w:val="00540132"/>
    <w:rsid w:val="005427C4"/>
    <w:rsid w:val="0054569F"/>
    <w:rsid w:val="0055140E"/>
    <w:rsid w:val="00555355"/>
    <w:rsid w:val="00567990"/>
    <w:rsid w:val="00572F8B"/>
    <w:rsid w:val="00586D01"/>
    <w:rsid w:val="00596776"/>
    <w:rsid w:val="005B0EB2"/>
    <w:rsid w:val="005C062C"/>
    <w:rsid w:val="005D23BD"/>
    <w:rsid w:val="005D4805"/>
    <w:rsid w:val="005E0682"/>
    <w:rsid w:val="006364C4"/>
    <w:rsid w:val="0063668F"/>
    <w:rsid w:val="00640BA2"/>
    <w:rsid w:val="00642DA2"/>
    <w:rsid w:val="00657982"/>
    <w:rsid w:val="00663C79"/>
    <w:rsid w:val="00672073"/>
    <w:rsid w:val="00676B68"/>
    <w:rsid w:val="006838A8"/>
    <w:rsid w:val="0069772E"/>
    <w:rsid w:val="006C3024"/>
    <w:rsid w:val="006D15BC"/>
    <w:rsid w:val="006D1BD9"/>
    <w:rsid w:val="006E02E7"/>
    <w:rsid w:val="006E583C"/>
    <w:rsid w:val="006E5EE7"/>
    <w:rsid w:val="006F59DB"/>
    <w:rsid w:val="00707297"/>
    <w:rsid w:val="0071483C"/>
    <w:rsid w:val="00720240"/>
    <w:rsid w:val="00720C8D"/>
    <w:rsid w:val="00725029"/>
    <w:rsid w:val="00727DE3"/>
    <w:rsid w:val="0073592F"/>
    <w:rsid w:val="007444EC"/>
    <w:rsid w:val="00745CA1"/>
    <w:rsid w:val="0075388D"/>
    <w:rsid w:val="00765B38"/>
    <w:rsid w:val="0076669A"/>
    <w:rsid w:val="00777A43"/>
    <w:rsid w:val="00785482"/>
    <w:rsid w:val="00792001"/>
    <w:rsid w:val="00795BC7"/>
    <w:rsid w:val="00795E15"/>
    <w:rsid w:val="00797907"/>
    <w:rsid w:val="007B3CA3"/>
    <w:rsid w:val="007C4FC2"/>
    <w:rsid w:val="007C6FBE"/>
    <w:rsid w:val="007E732D"/>
    <w:rsid w:val="007F13DA"/>
    <w:rsid w:val="00811D19"/>
    <w:rsid w:val="0082565D"/>
    <w:rsid w:val="00833E37"/>
    <w:rsid w:val="00853D08"/>
    <w:rsid w:val="00861F37"/>
    <w:rsid w:val="00862F88"/>
    <w:rsid w:val="00865932"/>
    <w:rsid w:val="00890FDA"/>
    <w:rsid w:val="008A12FF"/>
    <w:rsid w:val="008A6627"/>
    <w:rsid w:val="008C17B3"/>
    <w:rsid w:val="008D093D"/>
    <w:rsid w:val="008E252A"/>
    <w:rsid w:val="008E51B2"/>
    <w:rsid w:val="008F0439"/>
    <w:rsid w:val="008F42F2"/>
    <w:rsid w:val="00901420"/>
    <w:rsid w:val="009058B1"/>
    <w:rsid w:val="00913061"/>
    <w:rsid w:val="0092044A"/>
    <w:rsid w:val="00920DF3"/>
    <w:rsid w:val="00934DE6"/>
    <w:rsid w:val="00963150"/>
    <w:rsid w:val="00972474"/>
    <w:rsid w:val="00985F88"/>
    <w:rsid w:val="009B7E55"/>
    <w:rsid w:val="009D10D7"/>
    <w:rsid w:val="009F452A"/>
    <w:rsid w:val="00A02E7C"/>
    <w:rsid w:val="00A070A4"/>
    <w:rsid w:val="00A438C4"/>
    <w:rsid w:val="00A544EC"/>
    <w:rsid w:val="00A913C4"/>
    <w:rsid w:val="00A96162"/>
    <w:rsid w:val="00A97CB9"/>
    <w:rsid w:val="00AB1B6E"/>
    <w:rsid w:val="00AB40F9"/>
    <w:rsid w:val="00AD4C8E"/>
    <w:rsid w:val="00AE2130"/>
    <w:rsid w:val="00AE4056"/>
    <w:rsid w:val="00B442E2"/>
    <w:rsid w:val="00B47E0E"/>
    <w:rsid w:val="00B54A57"/>
    <w:rsid w:val="00B70D71"/>
    <w:rsid w:val="00B72BC3"/>
    <w:rsid w:val="00B920DF"/>
    <w:rsid w:val="00BA477E"/>
    <w:rsid w:val="00BC4C36"/>
    <w:rsid w:val="00BD76BA"/>
    <w:rsid w:val="00BF6726"/>
    <w:rsid w:val="00C02F2C"/>
    <w:rsid w:val="00C12C3B"/>
    <w:rsid w:val="00C21258"/>
    <w:rsid w:val="00C3063C"/>
    <w:rsid w:val="00C51486"/>
    <w:rsid w:val="00C51507"/>
    <w:rsid w:val="00C75C13"/>
    <w:rsid w:val="00C778B6"/>
    <w:rsid w:val="00C810DC"/>
    <w:rsid w:val="00C85CEF"/>
    <w:rsid w:val="00CA2302"/>
    <w:rsid w:val="00CA3728"/>
    <w:rsid w:val="00CA7DDB"/>
    <w:rsid w:val="00CB5316"/>
    <w:rsid w:val="00CC0855"/>
    <w:rsid w:val="00CC320C"/>
    <w:rsid w:val="00CE5136"/>
    <w:rsid w:val="00CE649F"/>
    <w:rsid w:val="00CF68E6"/>
    <w:rsid w:val="00D04248"/>
    <w:rsid w:val="00D117D3"/>
    <w:rsid w:val="00D22A26"/>
    <w:rsid w:val="00D23250"/>
    <w:rsid w:val="00D27AE3"/>
    <w:rsid w:val="00D76BA8"/>
    <w:rsid w:val="00D840AF"/>
    <w:rsid w:val="00DC4A40"/>
    <w:rsid w:val="00DC72C2"/>
    <w:rsid w:val="00DD07A1"/>
    <w:rsid w:val="00DD224D"/>
    <w:rsid w:val="00DD3112"/>
    <w:rsid w:val="00DD5D8E"/>
    <w:rsid w:val="00DE04AD"/>
    <w:rsid w:val="00DE291C"/>
    <w:rsid w:val="00DE490E"/>
    <w:rsid w:val="00E12D9D"/>
    <w:rsid w:val="00E23AE1"/>
    <w:rsid w:val="00E4261D"/>
    <w:rsid w:val="00E44881"/>
    <w:rsid w:val="00E55A92"/>
    <w:rsid w:val="00E81531"/>
    <w:rsid w:val="00E82CB2"/>
    <w:rsid w:val="00EA0467"/>
    <w:rsid w:val="00EA1295"/>
    <w:rsid w:val="00EA1D88"/>
    <w:rsid w:val="00EB686A"/>
    <w:rsid w:val="00EC3D6D"/>
    <w:rsid w:val="00ED66C1"/>
    <w:rsid w:val="00EE4752"/>
    <w:rsid w:val="00EF5883"/>
    <w:rsid w:val="00F0096F"/>
    <w:rsid w:val="00F01D7E"/>
    <w:rsid w:val="00F31BBF"/>
    <w:rsid w:val="00F47D98"/>
    <w:rsid w:val="00F562DF"/>
    <w:rsid w:val="00F66FC6"/>
    <w:rsid w:val="00F70F33"/>
    <w:rsid w:val="00F73044"/>
    <w:rsid w:val="00F75144"/>
    <w:rsid w:val="00F75B88"/>
    <w:rsid w:val="00F83563"/>
    <w:rsid w:val="00F925B4"/>
    <w:rsid w:val="00FB3205"/>
    <w:rsid w:val="00FB72F2"/>
    <w:rsid w:val="00FC7A97"/>
    <w:rsid w:val="00FD6CA2"/>
    <w:rsid w:val="00FE1D32"/>
    <w:rsid w:val="00FE60ED"/>
    <w:rsid w:val="00FF0247"/>
    <w:rsid w:val="00FF656E"/>
    <w:rsid w:val="00FF66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1DF6"/>
  <w15:docId w15:val="{5F4FA85B-E3BB-4CD9-849F-C9B87DF3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pPr>
      <w:spacing w:after="160" w:line="259" w:lineRule="auto"/>
    </w:pPr>
    <w:rPr>
      <w:rFonts w:ascii="Calibri" w:hAnsi="Calibri" w:cs="Arial Unicode MS"/>
      <w:color w:val="000000"/>
      <w:sz w:val="22"/>
      <w:szCs w:val="22"/>
      <w:u w:color="000000"/>
      <w:lang w:val="es-ES_tradnl"/>
      <w14:textOutline w14:w="0" w14:cap="flat" w14:cmpd="sng" w14:algn="ctr">
        <w14:noFill/>
        <w14:prstDash w14:val="solid"/>
        <w14:bevel/>
      </w14:textOutline>
    </w:rPr>
  </w:style>
  <w:style w:type="character" w:customStyle="1" w:styleId="Ninguno">
    <w:name w:val="Ninguno"/>
    <w:rPr>
      <w:lang w:val="es-ES_tradnl"/>
    </w:rPr>
  </w:style>
  <w:style w:type="numbering" w:customStyle="1" w:styleId="Estiloimportado1">
    <w:name w:val="Estilo importado 1"/>
    <w:pPr>
      <w:numPr>
        <w:numId w:val="1"/>
      </w:numPr>
    </w:pPr>
  </w:style>
  <w:style w:type="paragraph" w:customStyle="1" w:styleId="Predeterminado">
    <w:name w:val="Predeterminado"/>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Estiloimportado2">
    <w:name w:val="Estilo importado 2"/>
    <w:pPr>
      <w:numPr>
        <w:numId w:val="3"/>
      </w:numPr>
    </w:pPr>
  </w:style>
  <w:style w:type="numbering" w:customStyle="1" w:styleId="Estiloimportado3">
    <w:name w:val="Estilo importado 3"/>
    <w:pPr>
      <w:numPr>
        <w:numId w:val="5"/>
      </w:numPr>
    </w:pPr>
  </w:style>
  <w:style w:type="paragraph" w:styleId="Prrafodelista">
    <w:name w:val="List Paragraph"/>
    <w:uiPriority w:val="34"/>
    <w:qFormat/>
    <w:pPr>
      <w:spacing w:after="160" w:line="259" w:lineRule="auto"/>
      <w:ind w:left="720"/>
    </w:pPr>
    <w:rPr>
      <w:rFonts w:ascii="Calibri" w:hAnsi="Calibri" w:cs="Arial Unicode MS"/>
      <w:color w:val="000000"/>
      <w:sz w:val="22"/>
      <w:szCs w:val="22"/>
      <w:u w:color="000000"/>
      <w:lang w:val="en-US"/>
    </w:rPr>
  </w:style>
  <w:style w:type="numbering" w:customStyle="1" w:styleId="Estiloimportado4">
    <w:name w:val="Estilo importado 4"/>
    <w:pPr>
      <w:numPr>
        <w:numId w:val="9"/>
      </w:numPr>
    </w:pPr>
  </w:style>
  <w:style w:type="numbering" w:customStyle="1" w:styleId="Estiloimportado5">
    <w:name w:val="Estilo importado 5"/>
    <w:pPr>
      <w:numPr>
        <w:numId w:val="11"/>
      </w:numPr>
    </w:p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lang w:val="en-US" w:eastAsia="en-US"/>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66FC6"/>
    <w:rPr>
      <w:b/>
      <w:bCs/>
    </w:rPr>
  </w:style>
  <w:style w:type="character" w:customStyle="1" w:styleId="AsuntodelcomentarioCar">
    <w:name w:val="Asunto del comentario Car"/>
    <w:basedOn w:val="TextocomentarioCar"/>
    <w:link w:val="Asuntodelcomentario"/>
    <w:uiPriority w:val="99"/>
    <w:semiHidden/>
    <w:rsid w:val="00F66FC6"/>
    <w:rPr>
      <w:b/>
      <w:bCs/>
      <w:lang w:val="en-US" w:eastAsia="en-US"/>
    </w:rPr>
  </w:style>
  <w:style w:type="numbering" w:customStyle="1" w:styleId="Estiloimportado31">
    <w:name w:val="Estilo importado 31"/>
    <w:rsid w:val="009058B1"/>
  </w:style>
  <w:style w:type="character" w:styleId="Mencinsinresolver">
    <w:name w:val="Unresolved Mention"/>
    <w:basedOn w:val="Fuentedeprrafopredeter"/>
    <w:uiPriority w:val="99"/>
    <w:semiHidden/>
    <w:unhideWhenUsed/>
    <w:rsid w:val="00EE4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9E40-D4EC-42B3-A653-AB364411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4574</Words>
  <Characters>25157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Gonzalez</dc:creator>
  <cp:lastModifiedBy>Jose Peña</cp:lastModifiedBy>
  <cp:revision>2</cp:revision>
  <dcterms:created xsi:type="dcterms:W3CDTF">2025-08-16T01:51:00Z</dcterms:created>
  <dcterms:modified xsi:type="dcterms:W3CDTF">2025-08-16T01:51:00Z</dcterms:modified>
</cp:coreProperties>
</file>