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7383E45" w14:textId="27361F68" w:rsidR="008759D1" w:rsidRPr="008759D1" w:rsidRDefault="008759D1" w:rsidP="00A25583">
      <w:pPr>
        <w:rPr>
          <w:rFonts w:ascii="Times New Roman" w:eastAsia="Times New Roman" w:hAnsi="Times New Roman" w:cs="Times New Roman"/>
          <w:sz w:val="24"/>
          <w:szCs w:val="24"/>
          <w:lang w:val="en-AE" w:eastAsia="en-AE"/>
        </w:rPr>
      </w:pPr>
    </w:p>
    <w:p w14:paraId="7EAC2BAB" w14:textId="38744ACC" w:rsidR="008759D1" w:rsidRPr="00392FE6" w:rsidRDefault="0080517A" w:rsidP="00A25583">
      <w:pPr>
        <w:spacing w:after="120"/>
        <w:ind w:left="720"/>
        <w:jc w:val="center"/>
        <w:outlineLvl w:val="0"/>
        <w:rPr>
          <w:rFonts w:ascii="Arial" w:eastAsia="Times New Roman" w:hAnsi="Arial" w:cs="Farsi Simple Bold"/>
          <w:bCs/>
          <w:color w:val="1B1C1D"/>
          <w:kern w:val="36"/>
          <w:sz w:val="48"/>
          <w:szCs w:val="48"/>
          <w:rtl/>
          <w:lang w:val="en-AE" w:eastAsia="en-A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0517A">
        <w:rPr>
          <w:rFonts w:ascii="Arial" w:eastAsia="Times New Roman" w:hAnsi="Arial" w:cs="Arial" w:hint="cs"/>
          <w:b/>
          <w:bCs/>
          <w:color w:val="2E74B5" w:themeColor="accent5" w:themeShade="BF"/>
          <w:kern w:val="36"/>
          <w:sz w:val="48"/>
          <w:szCs w:val="48"/>
          <w:rtl/>
          <w:lang w:val="en-AE" w:eastAsia="en-AE"/>
        </w:rPr>
        <w:t xml:space="preserve">الجزء الأول: مفارقة الطب الحديث </w:t>
      </w:r>
      <w:r w:rsidR="008759D1">
        <w:rPr>
          <w:rFonts w:ascii="Arial" w:eastAsia="Times New Roman" w:hAnsi="Arial" w:cs="Arial"/>
          <w:b/>
          <w:bCs/>
          <w:color w:val="1B1C1D"/>
          <w:kern w:val="36"/>
          <w:sz w:val="48"/>
          <w:szCs w:val="48"/>
          <w:rtl/>
          <w:lang w:val="en-AE" w:eastAsia="en-AE"/>
        </w:rPr>
        <w:br w:type="page"/>
      </w:r>
      <w:r w:rsidR="008759D1" w:rsidRPr="00392FE6">
        <w:rPr>
          <w:rFonts w:ascii="Arial" w:eastAsia="Times New Roman" w:hAnsi="Arial" w:cs="Farsi Simple Bold" w:hint="cs"/>
          <w:bCs/>
          <w:color w:val="1B1C1D"/>
          <w:kern w:val="36"/>
          <w:sz w:val="180"/>
          <w:szCs w:val="180"/>
          <w:rtl/>
          <w:lang w:val="en-AE" w:eastAsia="en-A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كن </w:t>
      </w:r>
      <w:r w:rsidR="008759D1" w:rsidRPr="008759D1">
        <w:rPr>
          <w:rFonts w:ascii="Arial" w:eastAsia="Times New Roman" w:hAnsi="Arial" w:cs="Farsi Simple Bold"/>
          <w:bCs/>
          <w:color w:val="1B1C1D"/>
          <w:kern w:val="36"/>
          <w:sz w:val="180"/>
          <w:szCs w:val="180"/>
          <w:rtl/>
          <w:lang w:val="en-AE" w:eastAsia="en-A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أنت الطبيب</w:t>
      </w:r>
    </w:p>
    <w:p w14:paraId="2E142B52" w14:textId="343471DE" w:rsidR="008759D1" w:rsidRPr="008759D1" w:rsidRDefault="0080517A" w:rsidP="00A25583">
      <w:pPr>
        <w:spacing w:after="120"/>
        <w:outlineLvl w:val="0"/>
        <w:rPr>
          <w:rFonts w:asciiTheme="majorHAnsi" w:eastAsia="Times New Roman" w:hAnsiTheme="majorHAnsi" w:cs="Akhbar MT"/>
          <w:b/>
          <w:bCs/>
          <w:kern w:val="36"/>
          <w:sz w:val="48"/>
          <w:szCs w:val="48"/>
          <w:lang w:val="en-AE" w:eastAsia="en-AE"/>
        </w:rPr>
      </w:pPr>
      <w:r w:rsidRPr="0080517A">
        <w:rPr>
          <w:rFonts w:ascii="Arial" w:eastAsia="Times New Roman" w:hAnsi="Arial" w:cs="Arial" w:hint="cs"/>
          <w:b/>
          <w:bCs/>
          <w:color w:val="2E74B5" w:themeColor="accent5" w:themeShade="BF"/>
          <w:sz w:val="96"/>
          <w:szCs w:val="96"/>
          <w:rtl/>
          <w:lang w:val="en-AE" w:eastAsia="en-AE"/>
        </w:rPr>
        <w:t>|</w:t>
      </w:r>
      <w:r w:rsidR="008759D1" w:rsidRPr="008759D1">
        <w:rPr>
          <w:rFonts w:ascii="Arial" w:eastAsia="Times New Roman" w:hAnsi="Arial" w:cs="Akhbar MT"/>
          <w:b/>
          <w:bCs/>
          <w:color w:val="1B1C1D"/>
          <w:kern w:val="36"/>
          <w:sz w:val="96"/>
          <w:szCs w:val="96"/>
          <w:rtl/>
          <w:lang w:val="en-AE" w:eastAsia="en-AE"/>
        </w:rPr>
        <w:t xml:space="preserve"> </w:t>
      </w:r>
      <w:r w:rsidR="008759D1" w:rsidRPr="008759D1">
        <w:rPr>
          <w:rFonts w:ascii="Arial" w:eastAsia="Times New Roman" w:hAnsi="Arial" w:cs="Akhbar MT"/>
          <w:b/>
          <w:bCs/>
          <w:color w:val="1B1C1D"/>
          <w:kern w:val="36"/>
          <w:sz w:val="48"/>
          <w:szCs w:val="48"/>
          <w:rtl/>
          <w:lang w:val="en-AE" w:eastAsia="en-AE"/>
        </w:rPr>
        <w:t>العودة إلى فطرة الجسد في عصر الأمراض المزمنة</w:t>
      </w:r>
      <w:r w:rsidR="00392FE6">
        <w:rPr>
          <w:rFonts w:ascii="Arial" w:eastAsia="Times New Roman" w:hAnsi="Arial" w:cs="Akhbar MT" w:hint="cs"/>
          <w:b/>
          <w:bCs/>
          <w:color w:val="1B1C1D"/>
          <w:kern w:val="36"/>
          <w:sz w:val="48"/>
          <w:szCs w:val="48"/>
          <w:rtl/>
          <w:lang w:val="en-AE" w:eastAsia="en-AE"/>
        </w:rPr>
        <w:t xml:space="preserve">  </w:t>
      </w:r>
    </w:p>
    <w:p w14:paraId="56CEA75A"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p>
    <w:p w14:paraId="7DE48DF3" w14:textId="50F71B3C" w:rsidR="008759D1" w:rsidRDefault="008759D1" w:rsidP="00A25583">
      <w:pPr>
        <w:rPr>
          <w:rFonts w:ascii="Arial" w:eastAsia="Times New Roman" w:hAnsi="Arial" w:cs="Arial"/>
          <w:b/>
          <w:bCs/>
          <w:color w:val="1B1C1D"/>
          <w:kern w:val="36"/>
          <w:sz w:val="48"/>
          <w:szCs w:val="48"/>
          <w:rtl/>
          <w:lang w:val="en-AE" w:eastAsia="en-AE"/>
        </w:rPr>
      </w:pPr>
    </w:p>
    <w:p w14:paraId="16861806" w14:textId="77777777" w:rsidR="008759D1" w:rsidRDefault="008759D1" w:rsidP="00A25583">
      <w:pPr>
        <w:spacing w:after="120"/>
        <w:outlineLvl w:val="0"/>
        <w:rPr>
          <w:rFonts w:ascii="Arial" w:eastAsia="Times New Roman" w:hAnsi="Arial" w:cs="Arial"/>
          <w:b/>
          <w:bCs/>
          <w:color w:val="1B1C1D"/>
          <w:kern w:val="36"/>
          <w:sz w:val="48"/>
          <w:szCs w:val="48"/>
          <w:rtl/>
          <w:lang w:val="en-AE" w:eastAsia="en-AE"/>
        </w:rPr>
      </w:pPr>
    </w:p>
    <w:p w14:paraId="0C2EFBCD" w14:textId="3179B511" w:rsidR="008759D1" w:rsidRDefault="008759D1" w:rsidP="00A25583">
      <w:pPr>
        <w:rPr>
          <w:rFonts w:ascii="Arial" w:eastAsia="Times New Roman" w:hAnsi="Arial" w:cs="Arial"/>
          <w:b/>
          <w:bCs/>
          <w:color w:val="1B1C1D"/>
          <w:kern w:val="36"/>
          <w:sz w:val="48"/>
          <w:szCs w:val="48"/>
          <w:rtl/>
          <w:lang w:val="en-AE" w:eastAsia="en-AE"/>
        </w:rPr>
      </w:pPr>
      <w:r>
        <w:rPr>
          <w:rFonts w:ascii="Arial" w:eastAsia="Times New Roman" w:hAnsi="Arial" w:cs="Arial"/>
          <w:b/>
          <w:bCs/>
          <w:color w:val="1B1C1D"/>
          <w:kern w:val="36"/>
          <w:sz w:val="48"/>
          <w:szCs w:val="48"/>
          <w:rtl/>
          <w:lang w:val="en-AE" w:eastAsia="en-AE"/>
        </w:rPr>
        <w:br w:type="page"/>
      </w:r>
    </w:p>
    <w:p w14:paraId="3D7CC161" w14:textId="1B93F5B6" w:rsidR="008759D1" w:rsidRPr="008759D1" w:rsidRDefault="008759D1" w:rsidP="00A25583">
      <w:pPr>
        <w:spacing w:after="120"/>
        <w:outlineLvl w:val="1"/>
        <w:rPr>
          <w:rFonts w:ascii="Times New Roman" w:eastAsia="Times New Roman" w:hAnsi="Times New Roman" w:cs="Times New Roman"/>
          <w:b/>
          <w:bCs/>
          <w:sz w:val="36"/>
          <w:szCs w:val="36"/>
          <w:lang w:val="en-AE" w:eastAsia="en-AE"/>
        </w:rPr>
      </w:pPr>
      <w:r w:rsidRPr="008759D1">
        <w:rPr>
          <w:rFonts w:ascii="Arial" w:eastAsia="Times New Roman" w:hAnsi="Arial" w:cs="Arial"/>
          <w:b/>
          <w:bCs/>
          <w:color w:val="1B1C1D"/>
          <w:sz w:val="36"/>
          <w:szCs w:val="36"/>
          <w:rtl/>
          <w:lang w:val="en-AE" w:eastAsia="en-AE"/>
        </w:rPr>
        <w:lastRenderedPageBreak/>
        <w:t xml:space="preserve">الجزء الأول: مفارقة </w:t>
      </w:r>
      <w:r>
        <w:rPr>
          <w:rFonts w:ascii="Arial" w:eastAsia="Times New Roman" w:hAnsi="Arial" w:cs="Arial" w:hint="cs"/>
          <w:b/>
          <w:bCs/>
          <w:color w:val="1B1C1D"/>
          <w:sz w:val="36"/>
          <w:szCs w:val="36"/>
          <w:rtl/>
          <w:lang w:val="en-AE" w:eastAsia="en-AE"/>
        </w:rPr>
        <w:t>الطب الحديث</w:t>
      </w:r>
    </w:p>
    <w:p w14:paraId="76138D43"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p>
    <w:p w14:paraId="671F3A2D" w14:textId="55A4F413" w:rsidR="008759D1" w:rsidRPr="008759D1" w:rsidRDefault="008759D1" w:rsidP="00A25583">
      <w:pPr>
        <w:spacing w:after="120"/>
        <w:outlineLvl w:val="2"/>
        <w:rPr>
          <w:rFonts w:ascii="Times New Roman" w:eastAsia="Times New Roman" w:hAnsi="Times New Roman" w:cs="Times New Roman"/>
          <w:b/>
          <w:bCs/>
          <w:sz w:val="27"/>
          <w:szCs w:val="27"/>
          <w:lang w:val="en-AE" w:eastAsia="en-AE"/>
        </w:rPr>
      </w:pPr>
      <w:r w:rsidRPr="008759D1">
        <w:rPr>
          <w:rFonts w:ascii="Arial" w:eastAsia="Times New Roman" w:hAnsi="Arial" w:cs="Arial"/>
          <w:b/>
          <w:bCs/>
          <w:color w:val="1B1C1D"/>
          <w:sz w:val="28"/>
          <w:szCs w:val="28"/>
          <w:rtl/>
          <w:lang w:val="en-AE" w:eastAsia="en-AE"/>
        </w:rPr>
        <w:t xml:space="preserve">الفصل الأول: </w:t>
      </w:r>
      <w:r>
        <w:rPr>
          <w:rFonts w:ascii="Arial" w:eastAsia="Times New Roman" w:hAnsi="Arial" w:cs="Arial" w:hint="cs"/>
          <w:b/>
          <w:bCs/>
          <w:color w:val="1B1C1D"/>
          <w:sz w:val="28"/>
          <w:szCs w:val="28"/>
          <w:rtl/>
          <w:lang w:val="en-AE" w:eastAsia="en-AE"/>
        </w:rPr>
        <w:t>وعد</w:t>
      </w:r>
      <w:r w:rsidR="00392FE6">
        <w:rPr>
          <w:rFonts w:ascii="Arial" w:eastAsia="Times New Roman" w:hAnsi="Arial" w:cs="Arial" w:hint="cs"/>
          <w:b/>
          <w:bCs/>
          <w:color w:val="1B1C1D"/>
          <w:sz w:val="28"/>
          <w:szCs w:val="28"/>
          <w:rtl/>
          <w:lang w:val="en-AE" w:eastAsia="en-AE"/>
        </w:rPr>
        <w:t xml:space="preserve"> </w:t>
      </w:r>
    </w:p>
    <w:p w14:paraId="3407AD7C" w14:textId="77777777" w:rsidR="008759D1" w:rsidRPr="008759D1" w:rsidRDefault="008759D1" w:rsidP="00A25583">
      <w:pPr>
        <w:rPr>
          <w:rFonts w:ascii="Times New Roman" w:eastAsia="Times New Roman" w:hAnsi="Times New Roman" w:cs="Times New Roman"/>
          <w:sz w:val="24"/>
          <w:szCs w:val="24"/>
          <w:rtl/>
          <w:lang w:val="en-AE" w:eastAsia="en-AE"/>
        </w:rPr>
      </w:pPr>
    </w:p>
    <w:p w14:paraId="25973F6C"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أولاً يا صديقي - وأسمح لي أن أناديك بهذه الصفة في نزهتنا القصيرة هذه - ماذا تتوقع مني أن أشاركك إياه هنا؟ هل تتمنى مثلاً -كما كنت أتمنى أنا دائماً عند قراءتي للكتب أو المقالات- أن أقرأ شيئاً "جديداً" وأشعر "</w:t>
      </w:r>
      <w:proofErr w:type="spellStart"/>
      <w:r w:rsidRPr="008759D1">
        <w:rPr>
          <w:rFonts w:ascii="Arial" w:eastAsia="Times New Roman" w:hAnsi="Arial" w:cs="Arial"/>
          <w:color w:val="1B1C1D"/>
          <w:rtl/>
          <w:lang w:val="en-AE" w:eastAsia="en-AE"/>
        </w:rPr>
        <w:t>أيوووة</w:t>
      </w:r>
      <w:proofErr w:type="spellEnd"/>
      <w:r w:rsidRPr="008759D1">
        <w:rPr>
          <w:rFonts w:ascii="Arial" w:eastAsia="Times New Roman" w:hAnsi="Arial" w:cs="Arial"/>
          <w:color w:val="1B1C1D"/>
          <w:rtl/>
          <w:lang w:val="en-AE" w:eastAsia="en-AE"/>
        </w:rPr>
        <w:t xml:space="preserve"> وأخيراً شفت شي يستحق القراءة"، أم تتوقع أن تجد معلومة لم يسبق لك أن اطلعت أو أخبروك بها عن الطب، أو أن تقرأ وتتفاجأ بعلم جديد، لم يسبق أن انتبهت عليه وستجده هنا -رغم ثقافتك-؟ إن كنت كذلك أعذرك وأنا مثلك، فمعظمنا يحب الجديد والغريب، ونبحث ولو بطريقة غير واعية عن المعلومة التي ستبهرنا، ستغير شيئاً في حياتنا "الصعبة".</w:t>
      </w:r>
    </w:p>
    <w:p w14:paraId="62B693C2" w14:textId="77777777" w:rsidR="002170BE" w:rsidRDefault="008759D1" w:rsidP="002170BE">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أياً كان ما تتوقعه، أعدك أنك ستجد ليس ما يبهرك فحسب، بل ما يجعلك "تتهور" وتقوم بمشاركة هذا الكتيب لكل شخص عرفت أم لم تعرف، ناهيك عن تغيير منظورك عن الطب بشكل كلي والحياة ضمنياً معه، ليس بالفلسفة الصعبة أو النظريات الخيالية كي أستفز خيالك، فأبيعك أفكاري</w:t>
      </w:r>
      <w:r w:rsidR="002170BE">
        <w:rPr>
          <w:rFonts w:ascii="Arial" w:eastAsia="Times New Roman" w:hAnsi="Arial" w:cs="Arial"/>
          <w:color w:val="1B1C1D"/>
          <w:lang w:val="en-AE" w:eastAsia="en-AE"/>
        </w:rPr>
        <w:t xml:space="preserve"> ; </w:t>
      </w:r>
      <w:r w:rsidRPr="008759D1">
        <w:rPr>
          <w:rFonts w:ascii="Arial" w:eastAsia="Times New Roman" w:hAnsi="Arial" w:cs="Arial"/>
          <w:color w:val="1B1C1D"/>
          <w:rtl/>
          <w:lang w:val="en-AE" w:eastAsia="en-AE"/>
        </w:rPr>
        <w:t>فالكتيب مجاني -</w:t>
      </w:r>
      <w:r w:rsidR="002170BE">
        <w:rPr>
          <w:rFonts w:ascii="Arial" w:eastAsia="Times New Roman" w:hAnsi="Arial" w:cs="Arial" w:hint="cs"/>
          <w:color w:val="1B1C1D"/>
          <w:rtl/>
          <w:lang w:eastAsia="en-AE" w:bidi="ar-YE"/>
        </w:rPr>
        <w:t>ر</w:t>
      </w:r>
      <w:r w:rsidRPr="008759D1">
        <w:rPr>
          <w:rFonts w:ascii="Arial" w:eastAsia="Times New Roman" w:hAnsi="Arial" w:cs="Arial"/>
          <w:color w:val="1B1C1D"/>
          <w:rtl/>
          <w:lang w:val="en-AE" w:eastAsia="en-AE"/>
        </w:rPr>
        <w:t xml:space="preserve">غم استحقاقه الكبير- </w:t>
      </w:r>
    </w:p>
    <w:p w14:paraId="15E8AB41" w14:textId="5789F631" w:rsidR="002170BE" w:rsidRDefault="008759D1" w:rsidP="002170BE">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 xml:space="preserve">وليس بالكتابة أيضاً، فأنا لست بكاتب، شاكراً صبرك إن كنت من خبراء اللغة. إذن فبماذا!؟ </w:t>
      </w:r>
    </w:p>
    <w:p w14:paraId="2FB428A1" w14:textId="77777777" w:rsidR="002170BE" w:rsidRDefault="008759D1" w:rsidP="002170BE">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 xml:space="preserve">بعلم دعتني لمشاركتك إياه كل خلية في جسدي، قادته لك كل تجربة عشتها وأعيشها حتى لحظة لقائي بك. </w:t>
      </w:r>
    </w:p>
    <w:p w14:paraId="3E38D4E2" w14:textId="77777777" w:rsidR="002170BE" w:rsidRDefault="008759D1" w:rsidP="002170BE">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 xml:space="preserve">علم يا صديقي، أشبه بالسحر بعمقه، وأبسط من أن تحتاج معه إلى طبيب، بل ستكون به أنت الطبيب لنفسك. </w:t>
      </w:r>
    </w:p>
    <w:p w14:paraId="65B49C17" w14:textId="77777777" w:rsidR="002170BE" w:rsidRDefault="008759D1" w:rsidP="002170BE">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 xml:space="preserve">غير أنه علم موجود في كتب لم تُدرّس وأبحاث لم تُنشر أو </w:t>
      </w:r>
      <w:proofErr w:type="gramStart"/>
      <w:r w:rsidRPr="008759D1">
        <w:rPr>
          <w:rFonts w:ascii="Arial" w:eastAsia="Times New Roman" w:hAnsi="Arial" w:cs="Arial"/>
          <w:color w:val="1B1C1D"/>
          <w:rtl/>
          <w:lang w:val="en-AE" w:eastAsia="en-AE"/>
        </w:rPr>
        <w:t>أُهملت</w:t>
      </w:r>
      <w:r w:rsidR="002170BE">
        <w:rPr>
          <w:rFonts w:ascii="Arial" w:eastAsia="Times New Roman" w:hAnsi="Arial" w:cs="Arial" w:hint="cs"/>
          <w:color w:val="1B1C1D"/>
          <w:rtl/>
          <w:lang w:val="en-AE" w:eastAsia="en-AE"/>
        </w:rPr>
        <w:t xml:space="preserve"> </w:t>
      </w:r>
      <w:r w:rsidR="002170BE">
        <w:rPr>
          <w:rFonts w:ascii="Arial" w:eastAsia="Times New Roman" w:hAnsi="Arial" w:cs="Arial" w:hint="cs"/>
          <w:color w:val="1B1C1D"/>
          <w:rtl/>
          <w:lang w:eastAsia="en-AE" w:bidi="ar-YE"/>
        </w:rPr>
        <w:t>؛</w:t>
      </w:r>
      <w:proofErr w:type="gramEnd"/>
      <w:r w:rsidRPr="008759D1">
        <w:rPr>
          <w:rFonts w:ascii="Arial" w:eastAsia="Times New Roman" w:hAnsi="Arial" w:cs="Arial"/>
          <w:color w:val="1B1C1D"/>
          <w:rtl/>
          <w:lang w:val="en-AE" w:eastAsia="en-AE"/>
        </w:rPr>
        <w:t xml:space="preserve"> لذلك أنا لست أول من تحدث عنه ولن أكون الأخير بالطبع، لكني قبل سنوات من لقائنا هذا قُدّر لي أن أُدهش بمتعة وتجربة وتعلم هذا العلم</w:t>
      </w:r>
      <w:r w:rsidR="002170BE">
        <w:rPr>
          <w:rFonts w:ascii="Arial" w:eastAsia="Times New Roman" w:hAnsi="Arial" w:cs="Arial" w:hint="cs"/>
          <w:color w:val="1B1C1D"/>
          <w:rtl/>
          <w:lang w:val="en-AE" w:eastAsia="en-AE"/>
        </w:rPr>
        <w:t xml:space="preserve"> ، </w:t>
      </w:r>
      <w:r w:rsidRPr="008759D1">
        <w:rPr>
          <w:rFonts w:ascii="Arial" w:eastAsia="Times New Roman" w:hAnsi="Arial" w:cs="Arial"/>
          <w:color w:val="1B1C1D"/>
          <w:rtl/>
          <w:lang w:val="en-AE" w:eastAsia="en-AE"/>
        </w:rPr>
        <w:t>وقد جاء الوقت أن أجرب أيضاً متعة مشاركته معك الآن</w:t>
      </w:r>
      <w:r w:rsidR="002170BE">
        <w:rPr>
          <w:rFonts w:ascii="Arial" w:eastAsia="Times New Roman" w:hAnsi="Arial" w:cs="Arial" w:hint="cs"/>
          <w:color w:val="1B1C1D"/>
          <w:rtl/>
          <w:lang w:val="en-AE" w:eastAsia="en-AE"/>
        </w:rPr>
        <w:t xml:space="preserve">، </w:t>
      </w:r>
      <w:r w:rsidRPr="008759D1">
        <w:rPr>
          <w:rFonts w:ascii="Arial" w:eastAsia="Times New Roman" w:hAnsi="Arial" w:cs="Arial"/>
          <w:color w:val="1B1C1D"/>
          <w:rtl/>
          <w:lang w:val="en-AE" w:eastAsia="en-AE"/>
        </w:rPr>
        <w:t xml:space="preserve">فافتح لي قلبك قبل حواسك لأني قد عاهدت الله من كل قلبي -كما ستفعل أنت- أن أشارك أهل الأرض هذا الجزء من النعيم والبساطة المهداة إلينا من رب النعمة. </w:t>
      </w:r>
    </w:p>
    <w:p w14:paraId="3668CFC0" w14:textId="7A568EE3" w:rsidR="008759D1" w:rsidRPr="008759D1" w:rsidRDefault="008759D1" w:rsidP="002170BE">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إذن يا صديقي وبكل "دهشة" دعنا نبدأ.</w:t>
      </w:r>
    </w:p>
    <w:p w14:paraId="7B33571A" w14:textId="77777777" w:rsidR="002170BE" w:rsidRDefault="008759D1" w:rsidP="00A25583">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 xml:space="preserve">جاء </w:t>
      </w:r>
      <w:proofErr w:type="gramStart"/>
      <w:r w:rsidRPr="008759D1">
        <w:rPr>
          <w:rFonts w:ascii="Arial" w:eastAsia="Times New Roman" w:hAnsi="Arial" w:cs="Arial"/>
          <w:color w:val="1B1C1D"/>
          <w:rtl/>
          <w:lang w:val="en-AE" w:eastAsia="en-AE"/>
        </w:rPr>
        <w:t>علي</w:t>
      </w:r>
      <w:proofErr w:type="gramEnd"/>
      <w:r w:rsidRPr="008759D1">
        <w:rPr>
          <w:rFonts w:ascii="Arial" w:eastAsia="Times New Roman" w:hAnsi="Arial" w:cs="Arial"/>
          <w:color w:val="1B1C1D"/>
          <w:rtl/>
          <w:lang w:val="en-AE" w:eastAsia="en-AE"/>
        </w:rPr>
        <w:t xml:space="preserve"> وقت من حياتي سمعت هذه الجملة التي سأشاركك إياها من أبي، جدي، وكل شخص كبير السن عموماً قابلته في وقت ما: "كنا زمان ما نعرف المرض، صح</w:t>
      </w:r>
      <w:r w:rsidR="002170BE">
        <w:rPr>
          <w:rFonts w:ascii="Arial" w:eastAsia="Times New Roman" w:hAnsi="Arial" w:cs="Arial" w:hint="cs"/>
          <w:color w:val="1B1C1D"/>
          <w:rtl/>
          <w:lang w:val="en-AE" w:eastAsia="en-AE"/>
        </w:rPr>
        <w:t>يح ساع</w:t>
      </w:r>
      <w:r w:rsidRPr="008759D1">
        <w:rPr>
          <w:rFonts w:ascii="Arial" w:eastAsia="Times New Roman" w:hAnsi="Arial" w:cs="Arial"/>
          <w:color w:val="1B1C1D"/>
          <w:rtl/>
          <w:lang w:val="en-AE" w:eastAsia="en-AE"/>
        </w:rPr>
        <w:t xml:space="preserve"> الريال". سمعتها هكذا! أو شيء بهذا المعنى. </w:t>
      </w:r>
    </w:p>
    <w:p w14:paraId="00FDFFA1" w14:textId="77777777" w:rsidR="002170BE" w:rsidRDefault="008759D1" w:rsidP="00A25583">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ربما تشاركني الآن نفس</w:t>
      </w:r>
      <w:r w:rsidR="002170BE">
        <w:rPr>
          <w:rFonts w:ascii="Arial" w:eastAsia="Times New Roman" w:hAnsi="Arial" w:cs="Arial" w:hint="cs"/>
          <w:color w:val="1B1C1D"/>
          <w:rtl/>
          <w:lang w:val="en-AE" w:eastAsia="en-AE"/>
        </w:rPr>
        <w:t xml:space="preserve"> الذكرى أو</w:t>
      </w:r>
      <w:r w:rsidRPr="008759D1">
        <w:rPr>
          <w:rFonts w:ascii="Arial" w:eastAsia="Times New Roman" w:hAnsi="Arial" w:cs="Arial"/>
          <w:color w:val="1B1C1D"/>
          <w:rtl/>
          <w:lang w:val="en-AE" w:eastAsia="en-AE"/>
        </w:rPr>
        <w:t xml:space="preserve"> التجربة أو قريباً منها أيضاً إن كنت تتذكر (وطبعاً مع الكثير من "الملل" الذي كان برفقتي وقت استماعها خصوصاً عندما يروونها بصحبة الكثير من الأساطير وقصص البطولة والجمال التي كانت آنذاك في ذاك الزمن الجميل </w:t>
      </w:r>
      <w:r w:rsidRPr="008759D1">
        <w:rPr>
          <w:rFonts w:ascii="Segoe UI Emoji" w:eastAsia="Times New Roman" w:hAnsi="Segoe UI Emoji" w:cs="Segoe UI Emoji" w:hint="cs"/>
          <w:color w:val="1B1C1D"/>
          <w:rtl/>
          <w:lang w:val="en-AE" w:eastAsia="en-AE"/>
        </w:rPr>
        <w:t>🙂</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وربما</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شاركتني</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في</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وقت</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ما</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الشعور</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أيضاً</w:t>
      </w:r>
      <w:r w:rsidRPr="008759D1">
        <w:rPr>
          <w:rFonts w:ascii="Arial" w:eastAsia="Times New Roman" w:hAnsi="Arial" w:cs="Arial"/>
          <w:color w:val="1B1C1D"/>
          <w:rtl/>
          <w:lang w:val="en-AE" w:eastAsia="en-AE"/>
        </w:rPr>
        <w:t xml:space="preserve"> </w:t>
      </w:r>
      <w:r w:rsidRPr="008759D1">
        <w:rPr>
          <w:rFonts w:ascii="Segoe UI Emoji" w:eastAsia="Times New Roman" w:hAnsi="Segoe UI Emoji" w:cs="Segoe UI Emoji" w:hint="cs"/>
          <w:color w:val="1B1C1D"/>
          <w:rtl/>
          <w:lang w:val="en-AE" w:eastAsia="en-AE"/>
        </w:rPr>
        <w:t>😊</w:t>
      </w:r>
      <w:r w:rsidRPr="008759D1">
        <w:rPr>
          <w:rFonts w:ascii="Arial" w:eastAsia="Times New Roman" w:hAnsi="Arial" w:cs="Arial"/>
          <w:color w:val="1B1C1D"/>
          <w:rtl/>
          <w:lang w:val="en-AE" w:eastAsia="en-AE"/>
        </w:rPr>
        <w:t xml:space="preserve">. </w:t>
      </w:r>
    </w:p>
    <w:p w14:paraId="09C4C134" w14:textId="77777777" w:rsidR="002170BE" w:rsidRDefault="002170BE" w:rsidP="00A25583">
      <w:pPr>
        <w:spacing w:after="240"/>
        <w:rPr>
          <w:rFonts w:ascii="Arial" w:eastAsia="Times New Roman" w:hAnsi="Arial" w:cs="Arial"/>
          <w:color w:val="1B1C1D"/>
          <w:rtl/>
          <w:lang w:val="en-AE" w:eastAsia="en-AE"/>
        </w:rPr>
      </w:pPr>
      <w:r>
        <w:rPr>
          <w:rFonts w:ascii="Arial" w:eastAsia="Times New Roman" w:hAnsi="Arial" w:cs="Arial" w:hint="cs"/>
          <w:color w:val="1B1C1D"/>
          <w:rtl/>
          <w:lang w:val="en-AE" w:eastAsia="en-AE"/>
        </w:rPr>
        <w:t>إذاً ف</w:t>
      </w:r>
      <w:r w:rsidR="008759D1" w:rsidRPr="008759D1">
        <w:rPr>
          <w:rFonts w:ascii="Arial" w:eastAsia="Times New Roman" w:hAnsi="Arial" w:cs="Arial" w:hint="cs"/>
          <w:color w:val="1B1C1D"/>
          <w:rtl/>
          <w:lang w:val="en-AE" w:eastAsia="en-AE"/>
        </w:rPr>
        <w:t>ما</w:t>
      </w:r>
      <w:r w:rsidR="008759D1" w:rsidRPr="008759D1">
        <w:rPr>
          <w:rFonts w:ascii="Arial" w:eastAsia="Times New Roman" w:hAnsi="Arial" w:cs="Arial"/>
          <w:color w:val="1B1C1D"/>
          <w:rtl/>
          <w:lang w:val="en-AE" w:eastAsia="en-AE"/>
        </w:rPr>
        <w:t xml:space="preserve"> </w:t>
      </w:r>
      <w:r w:rsidR="008759D1" w:rsidRPr="008759D1">
        <w:rPr>
          <w:rFonts w:ascii="Arial" w:eastAsia="Times New Roman" w:hAnsi="Arial" w:cs="Arial" w:hint="cs"/>
          <w:color w:val="1B1C1D"/>
          <w:rtl/>
          <w:lang w:val="en-AE" w:eastAsia="en-AE"/>
        </w:rPr>
        <w:t>هو</w:t>
      </w:r>
      <w:r w:rsidR="008759D1" w:rsidRPr="008759D1">
        <w:rPr>
          <w:rFonts w:ascii="Arial" w:eastAsia="Times New Roman" w:hAnsi="Arial" w:cs="Arial"/>
          <w:color w:val="1B1C1D"/>
          <w:rtl/>
          <w:lang w:val="en-AE" w:eastAsia="en-AE"/>
        </w:rPr>
        <w:t xml:space="preserve"> </w:t>
      </w:r>
      <w:r w:rsidR="008759D1" w:rsidRPr="008759D1">
        <w:rPr>
          <w:rFonts w:ascii="Arial" w:eastAsia="Times New Roman" w:hAnsi="Arial" w:cs="Arial" w:hint="cs"/>
          <w:color w:val="1B1C1D"/>
          <w:rtl/>
          <w:lang w:val="en-AE" w:eastAsia="en-AE"/>
        </w:rPr>
        <w:t>سرهم</w:t>
      </w:r>
      <w:r w:rsidR="008759D1" w:rsidRPr="008759D1">
        <w:rPr>
          <w:rFonts w:ascii="Arial" w:eastAsia="Times New Roman" w:hAnsi="Arial" w:cs="Arial"/>
          <w:color w:val="1B1C1D"/>
          <w:rtl/>
          <w:lang w:val="en-AE" w:eastAsia="en-AE"/>
        </w:rPr>
        <w:t>!</w:t>
      </w:r>
      <w:r w:rsidR="008759D1" w:rsidRPr="008759D1">
        <w:rPr>
          <w:rFonts w:ascii="Arial" w:eastAsia="Times New Roman" w:hAnsi="Arial" w:cs="Arial" w:hint="cs"/>
          <w:color w:val="1B1C1D"/>
          <w:rtl/>
          <w:lang w:val="en-AE" w:eastAsia="en-AE"/>
        </w:rPr>
        <w:t>؟</w:t>
      </w:r>
      <w:r w:rsidR="008759D1" w:rsidRPr="008759D1">
        <w:rPr>
          <w:rFonts w:ascii="Arial" w:eastAsia="Times New Roman" w:hAnsi="Arial" w:cs="Arial"/>
          <w:color w:val="1B1C1D"/>
          <w:rtl/>
          <w:lang w:val="en-AE" w:eastAsia="en-AE"/>
        </w:rPr>
        <w:t xml:space="preserve"> -</w:t>
      </w:r>
      <w:r w:rsidR="008759D1" w:rsidRPr="008759D1">
        <w:rPr>
          <w:rFonts w:ascii="Arial" w:eastAsia="Times New Roman" w:hAnsi="Arial" w:cs="Arial" w:hint="cs"/>
          <w:color w:val="1B1C1D"/>
          <w:rtl/>
          <w:lang w:val="en-AE" w:eastAsia="en-AE"/>
        </w:rPr>
        <w:t>فرضاً</w:t>
      </w:r>
      <w:r w:rsidR="008759D1" w:rsidRPr="008759D1">
        <w:rPr>
          <w:rFonts w:ascii="Arial" w:eastAsia="Times New Roman" w:hAnsi="Arial" w:cs="Arial"/>
          <w:color w:val="1B1C1D"/>
          <w:rtl/>
          <w:lang w:val="en-AE" w:eastAsia="en-AE"/>
        </w:rPr>
        <w:t xml:space="preserve"> </w:t>
      </w:r>
      <w:r w:rsidR="008759D1" w:rsidRPr="008759D1">
        <w:rPr>
          <w:rFonts w:ascii="Arial" w:eastAsia="Times New Roman" w:hAnsi="Arial" w:cs="Arial" w:hint="cs"/>
          <w:color w:val="1B1C1D"/>
          <w:rtl/>
          <w:lang w:val="en-AE" w:eastAsia="en-AE"/>
        </w:rPr>
        <w:t>أن</w:t>
      </w:r>
      <w:r w:rsidR="008759D1" w:rsidRPr="008759D1">
        <w:rPr>
          <w:rFonts w:ascii="Arial" w:eastAsia="Times New Roman" w:hAnsi="Arial" w:cs="Arial"/>
          <w:color w:val="1B1C1D"/>
          <w:rtl/>
          <w:lang w:val="en-AE" w:eastAsia="en-AE"/>
        </w:rPr>
        <w:t xml:space="preserve"> </w:t>
      </w:r>
      <w:r w:rsidR="008759D1" w:rsidRPr="008759D1">
        <w:rPr>
          <w:rFonts w:ascii="Arial" w:eastAsia="Times New Roman" w:hAnsi="Arial" w:cs="Arial" w:hint="cs"/>
          <w:color w:val="1B1C1D"/>
          <w:rtl/>
          <w:lang w:val="en-AE" w:eastAsia="en-AE"/>
        </w:rPr>
        <w:t>ما</w:t>
      </w:r>
      <w:r w:rsidR="008759D1" w:rsidRPr="008759D1">
        <w:rPr>
          <w:rFonts w:ascii="Arial" w:eastAsia="Times New Roman" w:hAnsi="Arial" w:cs="Arial"/>
          <w:color w:val="1B1C1D"/>
          <w:rtl/>
          <w:lang w:val="en-AE" w:eastAsia="en-AE"/>
        </w:rPr>
        <w:t xml:space="preserve"> </w:t>
      </w:r>
      <w:r w:rsidR="008759D1" w:rsidRPr="008759D1">
        <w:rPr>
          <w:rFonts w:ascii="Arial" w:eastAsia="Times New Roman" w:hAnsi="Arial" w:cs="Arial" w:hint="cs"/>
          <w:color w:val="1B1C1D"/>
          <w:rtl/>
          <w:lang w:val="en-AE" w:eastAsia="en-AE"/>
        </w:rPr>
        <w:t>قالوه</w:t>
      </w:r>
      <w:r w:rsidR="008759D1" w:rsidRPr="008759D1">
        <w:rPr>
          <w:rFonts w:ascii="Arial" w:eastAsia="Times New Roman" w:hAnsi="Arial" w:cs="Arial"/>
          <w:color w:val="1B1C1D"/>
          <w:rtl/>
          <w:lang w:val="en-AE" w:eastAsia="en-AE"/>
        </w:rPr>
        <w:t xml:space="preserve"> </w:t>
      </w:r>
      <w:r w:rsidR="008759D1" w:rsidRPr="008759D1">
        <w:rPr>
          <w:rFonts w:ascii="Arial" w:eastAsia="Times New Roman" w:hAnsi="Arial" w:cs="Arial" w:hint="cs"/>
          <w:color w:val="1B1C1D"/>
          <w:rtl/>
          <w:lang w:val="en-AE" w:eastAsia="en-AE"/>
        </w:rPr>
        <w:t>كان</w:t>
      </w:r>
      <w:r w:rsidR="008759D1" w:rsidRPr="008759D1">
        <w:rPr>
          <w:rFonts w:ascii="Arial" w:eastAsia="Times New Roman" w:hAnsi="Arial" w:cs="Arial"/>
          <w:color w:val="1B1C1D"/>
          <w:rtl/>
          <w:lang w:val="en-AE" w:eastAsia="en-AE"/>
        </w:rPr>
        <w:t xml:space="preserve"> </w:t>
      </w:r>
      <w:r w:rsidR="008759D1" w:rsidRPr="008759D1">
        <w:rPr>
          <w:rFonts w:ascii="Arial" w:eastAsia="Times New Roman" w:hAnsi="Arial" w:cs="Arial" w:hint="cs"/>
          <w:color w:val="1B1C1D"/>
          <w:rtl/>
          <w:lang w:val="en-AE" w:eastAsia="en-AE"/>
        </w:rPr>
        <w:t>صحيحاً</w:t>
      </w:r>
      <w:r w:rsidR="008759D1" w:rsidRPr="008759D1">
        <w:rPr>
          <w:rFonts w:ascii="Arial" w:eastAsia="Times New Roman" w:hAnsi="Arial" w:cs="Arial"/>
          <w:color w:val="1B1C1D"/>
          <w:rtl/>
          <w:lang w:val="en-AE" w:eastAsia="en-AE"/>
        </w:rPr>
        <w:t xml:space="preserve"> </w:t>
      </w:r>
      <w:proofErr w:type="gramStart"/>
      <w:r w:rsidR="008759D1" w:rsidRPr="008759D1">
        <w:rPr>
          <w:rFonts w:ascii="Arial" w:eastAsia="Times New Roman" w:hAnsi="Arial" w:cs="Arial" w:hint="cs"/>
          <w:color w:val="1B1C1D"/>
          <w:rtl/>
          <w:lang w:val="en-AE" w:eastAsia="en-AE"/>
        </w:rPr>
        <w:t>بالمجمل؟</w:t>
      </w:r>
      <w:r w:rsidR="008759D1" w:rsidRPr="008759D1">
        <w:rPr>
          <w:rFonts w:ascii="Arial" w:eastAsia="Times New Roman" w:hAnsi="Arial" w:cs="Arial"/>
          <w:color w:val="1B1C1D"/>
          <w:rtl/>
          <w:lang w:val="en-AE" w:eastAsia="en-AE"/>
        </w:rPr>
        <w:t>-</w:t>
      </w:r>
      <w:proofErr w:type="gramEnd"/>
      <w:r w:rsidR="008759D1" w:rsidRPr="008759D1">
        <w:rPr>
          <w:rFonts w:ascii="Arial" w:eastAsia="Times New Roman" w:hAnsi="Arial" w:cs="Arial"/>
          <w:color w:val="1B1C1D"/>
          <w:rtl/>
          <w:lang w:val="en-AE" w:eastAsia="en-AE"/>
        </w:rPr>
        <w:t xml:space="preserve"> </w:t>
      </w:r>
    </w:p>
    <w:p w14:paraId="6DF6D775" w14:textId="3752166F" w:rsidR="008759D1" w:rsidRPr="008759D1" w:rsidRDefault="002170BE" w:rsidP="00A25583">
      <w:pPr>
        <w:spacing w:after="240"/>
        <w:rPr>
          <w:rFonts w:ascii="Times New Roman" w:eastAsia="Times New Roman" w:hAnsi="Times New Roman" w:cs="Times New Roman"/>
          <w:sz w:val="24"/>
          <w:szCs w:val="24"/>
          <w:rtl/>
          <w:lang w:val="en-AE" w:eastAsia="en-AE"/>
        </w:rPr>
      </w:pPr>
      <w:r>
        <w:rPr>
          <w:rFonts w:ascii="Arial" w:eastAsia="Times New Roman" w:hAnsi="Arial" w:cs="Arial" w:hint="cs"/>
          <w:color w:val="1B1C1D"/>
          <w:rtl/>
          <w:lang w:val="en-AE" w:eastAsia="en-AE"/>
        </w:rPr>
        <w:t xml:space="preserve">لقد </w:t>
      </w:r>
      <w:r w:rsidR="008759D1" w:rsidRPr="008759D1">
        <w:rPr>
          <w:rFonts w:ascii="Arial" w:eastAsia="Times New Roman" w:hAnsi="Arial" w:cs="Arial" w:hint="cs"/>
          <w:color w:val="1B1C1D"/>
          <w:rtl/>
          <w:lang w:val="en-AE" w:eastAsia="en-AE"/>
        </w:rPr>
        <w:t>كان</w:t>
      </w:r>
      <w:r w:rsidR="008759D1" w:rsidRPr="008759D1">
        <w:rPr>
          <w:rFonts w:ascii="Arial" w:eastAsia="Times New Roman" w:hAnsi="Arial" w:cs="Arial"/>
          <w:color w:val="1B1C1D"/>
          <w:rtl/>
          <w:lang w:val="en-AE" w:eastAsia="en-AE"/>
        </w:rPr>
        <w:t xml:space="preserve"> هذا </w:t>
      </w:r>
      <w:proofErr w:type="gramStart"/>
      <w:r>
        <w:rPr>
          <w:rFonts w:ascii="Arial" w:eastAsia="Times New Roman" w:hAnsi="Arial" w:cs="Arial" w:hint="cs"/>
          <w:color w:val="1B1C1D"/>
          <w:rtl/>
          <w:lang w:val="en-AE" w:eastAsia="en-AE"/>
        </w:rPr>
        <w:t xml:space="preserve">السؤال </w:t>
      </w:r>
      <w:r w:rsidR="008759D1" w:rsidRPr="008759D1">
        <w:rPr>
          <w:rFonts w:ascii="Arial" w:eastAsia="Times New Roman" w:hAnsi="Arial" w:cs="Arial"/>
          <w:color w:val="1B1C1D"/>
          <w:rtl/>
          <w:lang w:val="en-AE" w:eastAsia="en-AE"/>
        </w:rPr>
        <w:t>؛</w:t>
      </w:r>
      <w:proofErr w:type="gramEnd"/>
      <w:r w:rsidR="008759D1" w:rsidRPr="008759D1">
        <w:rPr>
          <w:rFonts w:ascii="Arial" w:eastAsia="Times New Roman" w:hAnsi="Arial" w:cs="Arial"/>
          <w:color w:val="1B1C1D"/>
          <w:rtl/>
          <w:lang w:val="en-AE" w:eastAsia="en-AE"/>
        </w:rPr>
        <w:t xml:space="preserve"> الذي أصبح رفيقي بعد ثماني سنوات من دراستي للطب بعد كل تجربة مرض وشفاء تحصل حولي أو بسببي.</w:t>
      </w:r>
    </w:p>
    <w:p w14:paraId="31B4941F" w14:textId="2CD60ED4"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يقولون إن نظام أكلهم كان صحياً من الأرض -غير مستورد- وكانوا يمشون المسافات الطويلة على أقدامهم وكانوا </w:t>
      </w:r>
      <w:proofErr w:type="spellStart"/>
      <w:r w:rsidRPr="008759D1">
        <w:rPr>
          <w:rFonts w:ascii="Arial" w:eastAsia="Times New Roman" w:hAnsi="Arial" w:cs="Arial"/>
          <w:color w:val="1B1C1D"/>
          <w:rtl/>
          <w:lang w:val="en-AE" w:eastAsia="en-AE"/>
        </w:rPr>
        <w:t>وكانوا</w:t>
      </w:r>
      <w:proofErr w:type="spellEnd"/>
      <w:r w:rsidRPr="008759D1">
        <w:rPr>
          <w:rFonts w:ascii="Arial" w:eastAsia="Times New Roman" w:hAnsi="Arial" w:cs="Arial"/>
          <w:color w:val="1B1C1D"/>
          <w:rtl/>
          <w:lang w:val="en-AE" w:eastAsia="en-AE"/>
        </w:rPr>
        <w:t xml:space="preserve">... إلى أن تنتهي القصة في السمن والعسل البلدي </w:t>
      </w:r>
      <w:r w:rsidRPr="008759D1">
        <w:rPr>
          <w:rFonts w:ascii="Segoe UI Emoji" w:eastAsia="Times New Roman" w:hAnsi="Segoe UI Emoji" w:cs="Segoe UI Emoji" w:hint="cs"/>
          <w:color w:val="1B1C1D"/>
          <w:rtl/>
          <w:lang w:val="en-AE" w:eastAsia="en-AE"/>
        </w:rPr>
        <w:t>🤝</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وهذه</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أيضاً</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كانت</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الإجابة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المتاحة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في</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معاجمهم</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البسيطة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والفخورة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في</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نفس</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وقت</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طرحي</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لذاك</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السؤال</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وإن</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كنت</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تحب</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الاطلاع</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والقراءة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وهكذا</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أحسبك</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ستجد</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ما</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وجدت</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أنا</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أيضاً</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حينها</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وحتى</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الآن</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في</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كتب</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الطب</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النبوي</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والمعالجين</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بالأعشاب</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والكثير</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من</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علب</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بهارات</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الأمهات</w:t>
      </w:r>
      <w:r w:rsidRPr="008759D1">
        <w:rPr>
          <w:rFonts w:ascii="Arial" w:eastAsia="Times New Roman" w:hAnsi="Arial" w:cs="Arial"/>
          <w:color w:val="1B1C1D"/>
          <w:rtl/>
          <w:lang w:val="en-AE" w:eastAsia="en-AE"/>
        </w:rPr>
        <w:t xml:space="preserve"> "المقدسة" يتشاركون نفس جذر الإجابة لكن بتفصيل أكثر.</w:t>
      </w:r>
    </w:p>
    <w:p w14:paraId="5F6F72B3" w14:textId="53255AF4" w:rsidR="003E6D57" w:rsidRDefault="008759D1" w:rsidP="00A25583">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t>وبالمقابل، خمن معي عدد المستشفيات والمرافق الصحية الخاصة التي كنت أراها تتكاثر بغزارة في مدينتي بعد مغادرتي من الريف للمدينة في عام 2012. "</w:t>
      </w:r>
      <w:proofErr w:type="spellStart"/>
      <w:r w:rsidRPr="008759D1">
        <w:rPr>
          <w:rFonts w:ascii="Arial" w:eastAsia="Times New Roman" w:hAnsi="Arial" w:cs="Arial"/>
          <w:color w:val="1B1C1D"/>
          <w:rtl/>
          <w:lang w:val="en-AE" w:eastAsia="en-AE"/>
        </w:rPr>
        <w:t>واااه</w:t>
      </w:r>
      <w:proofErr w:type="spellEnd"/>
      <w:r w:rsidRPr="008759D1">
        <w:rPr>
          <w:rFonts w:ascii="Arial" w:eastAsia="Times New Roman" w:hAnsi="Arial" w:cs="Arial"/>
          <w:color w:val="1B1C1D"/>
          <w:rtl/>
          <w:lang w:val="en-AE" w:eastAsia="en-AE"/>
        </w:rPr>
        <w:t xml:space="preserve"> عدد كبير فعلاً! تطور الطب، وصلتنا أجهزة تشخيص دقيقة، اكتُشفت الأدوية الأحدث، جينات، لقاحات، دراسات واعدة، عمليات أسهل وأسرع، تكاثر الأطباء المتخصصين؛ إلى أن وصلنا إلى ذكاء اصطناعي </w:t>
      </w:r>
      <w:r w:rsidR="003E6D57">
        <w:rPr>
          <w:rFonts w:ascii="Arial" w:eastAsia="Times New Roman" w:hAnsi="Arial" w:cs="Arial" w:hint="cs"/>
          <w:color w:val="1B1C1D"/>
          <w:rtl/>
          <w:lang w:val="en-AE" w:eastAsia="en-AE"/>
        </w:rPr>
        <w:t xml:space="preserve">تغلب في ذكائه أذكى العلماء من البشر </w:t>
      </w:r>
      <w:r w:rsidRPr="008759D1">
        <w:rPr>
          <w:rFonts w:ascii="Arial" w:eastAsia="Times New Roman" w:hAnsi="Arial" w:cs="Arial"/>
          <w:color w:val="1B1C1D"/>
          <w:rtl/>
          <w:lang w:val="en-AE" w:eastAsia="en-AE"/>
        </w:rPr>
        <w:t xml:space="preserve">مؤخراً...". </w:t>
      </w:r>
    </w:p>
    <w:p w14:paraId="6C7E33CD" w14:textId="3950BC68" w:rsidR="003E6D57" w:rsidRDefault="003E6D57" w:rsidP="00A25583">
      <w:pPr>
        <w:spacing w:after="240"/>
        <w:rPr>
          <w:rFonts w:ascii="Arial" w:eastAsia="Times New Roman" w:hAnsi="Arial" w:cs="Arial"/>
          <w:color w:val="1B1C1D"/>
          <w:rtl/>
          <w:lang w:val="en-AE" w:eastAsia="en-AE"/>
        </w:rPr>
      </w:pPr>
      <w:r>
        <w:rPr>
          <w:rFonts w:ascii="Arial" w:eastAsia="Times New Roman" w:hAnsi="Arial" w:cs="Arial" w:hint="cs"/>
          <w:color w:val="1B1C1D"/>
          <w:rtl/>
          <w:lang w:val="en-AE" w:eastAsia="en-AE"/>
        </w:rPr>
        <w:t>وهذا ال</w:t>
      </w:r>
      <w:r w:rsidR="008759D1" w:rsidRPr="008759D1">
        <w:rPr>
          <w:rFonts w:ascii="Arial" w:eastAsia="Times New Roman" w:hAnsi="Arial" w:cs="Arial"/>
          <w:color w:val="1B1C1D"/>
          <w:rtl/>
          <w:lang w:val="en-AE" w:eastAsia="en-AE"/>
        </w:rPr>
        <w:t xml:space="preserve">حوار </w:t>
      </w:r>
      <w:r>
        <w:rPr>
          <w:rFonts w:ascii="Arial" w:eastAsia="Times New Roman" w:hAnsi="Arial" w:cs="Arial" w:hint="cs"/>
          <w:color w:val="1B1C1D"/>
          <w:rtl/>
          <w:lang w:val="en-AE" w:eastAsia="en-AE"/>
        </w:rPr>
        <w:t xml:space="preserve">الذي كان </w:t>
      </w:r>
      <w:r w:rsidR="008759D1" w:rsidRPr="008759D1">
        <w:rPr>
          <w:rFonts w:ascii="Arial" w:eastAsia="Times New Roman" w:hAnsi="Arial" w:cs="Arial"/>
          <w:color w:val="1B1C1D"/>
          <w:rtl/>
          <w:lang w:val="en-AE" w:eastAsia="en-AE"/>
        </w:rPr>
        <w:t xml:space="preserve">ما بيني وبيني </w:t>
      </w:r>
      <w:r>
        <w:rPr>
          <w:rFonts w:ascii="Arial" w:eastAsia="Times New Roman" w:hAnsi="Arial" w:cs="Arial" w:hint="cs"/>
          <w:color w:val="1B1C1D"/>
          <w:rtl/>
          <w:lang w:val="en-AE" w:eastAsia="en-AE"/>
        </w:rPr>
        <w:t xml:space="preserve">يدور في ذهني دائما </w:t>
      </w:r>
      <w:r w:rsidR="008759D1" w:rsidRPr="008759D1">
        <w:rPr>
          <w:rFonts w:ascii="Segoe UI Emoji" w:eastAsia="Times New Roman" w:hAnsi="Segoe UI Emoji" w:cs="Segoe UI Emoji" w:hint="cs"/>
          <w:color w:val="1B1C1D"/>
          <w:rtl/>
          <w:lang w:val="en-AE" w:eastAsia="en-AE"/>
        </w:rPr>
        <w:t>☝🏼</w:t>
      </w:r>
      <w:r w:rsidR="008759D1" w:rsidRPr="008759D1">
        <w:rPr>
          <w:rFonts w:ascii="Arial" w:eastAsia="Times New Roman" w:hAnsi="Arial" w:cs="Arial"/>
          <w:color w:val="1B1C1D"/>
          <w:rtl/>
          <w:lang w:val="en-AE" w:eastAsia="en-AE"/>
        </w:rPr>
        <w:t xml:space="preserve">. </w:t>
      </w:r>
    </w:p>
    <w:p w14:paraId="77A34366" w14:textId="58D7DE76"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hint="cs"/>
          <w:color w:val="1B1C1D"/>
          <w:rtl/>
          <w:lang w:val="en-AE" w:eastAsia="en-AE"/>
        </w:rPr>
        <w:t>ملاحظة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خارجة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عن</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النص</w:t>
      </w:r>
      <w:r w:rsidRPr="008759D1">
        <w:rPr>
          <w:rFonts w:ascii="Arial" w:eastAsia="Times New Roman" w:hAnsi="Arial" w:cs="Arial"/>
          <w:color w:val="1B1C1D"/>
          <w:rtl/>
          <w:lang w:val="en-AE" w:eastAsia="en-AE"/>
        </w:rPr>
        <w:t>: "</w:t>
      </w:r>
      <w:r w:rsidRPr="008759D1">
        <w:rPr>
          <w:rFonts w:ascii="Arial" w:eastAsia="Times New Roman" w:hAnsi="Arial" w:cs="Arial" w:hint="cs"/>
          <w:color w:val="1B1C1D"/>
          <w:rtl/>
          <w:lang w:val="en-AE" w:eastAsia="en-AE"/>
        </w:rPr>
        <w:t>هناك</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شكوى</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دائمة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من</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قلة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المرافق</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الصحية،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أو</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ندرة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من</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يقدمون</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الرعاية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الصحية</w:t>
      </w:r>
      <w:r w:rsidRPr="008759D1">
        <w:rPr>
          <w:rFonts w:ascii="Arial" w:eastAsia="Times New Roman" w:hAnsi="Arial" w:cs="Arial"/>
          <w:color w:val="1B1C1D"/>
          <w:rtl/>
          <w:lang w:val="en-AE" w:eastAsia="en-AE"/>
        </w:rPr>
        <w:t xml:space="preserve"> </w:t>
      </w:r>
      <w:r w:rsidRPr="008759D1">
        <w:rPr>
          <w:rFonts w:ascii="Arial" w:eastAsia="Times New Roman" w:hAnsi="Arial" w:cs="Arial" w:hint="cs"/>
          <w:color w:val="1B1C1D"/>
          <w:rtl/>
          <w:lang w:val="en-AE" w:eastAsia="en-AE"/>
        </w:rPr>
        <w:t>بشكل</w:t>
      </w:r>
      <w:r w:rsidRPr="008759D1">
        <w:rPr>
          <w:rFonts w:ascii="Arial" w:eastAsia="Times New Roman" w:hAnsi="Arial" w:cs="Arial"/>
          <w:color w:val="1B1C1D"/>
          <w:rtl/>
          <w:lang w:val="en-AE" w:eastAsia="en-AE"/>
        </w:rPr>
        <w:t xml:space="preserve"> ممتاز أو ربما بشكل جيد حتى في المدن". عدنا!</w:t>
      </w:r>
    </w:p>
    <w:p w14:paraId="25439815" w14:textId="77777777" w:rsidR="003E6D57" w:rsidRDefault="008759D1" w:rsidP="00A25583">
      <w:pPr>
        <w:spacing w:after="240"/>
        <w:rPr>
          <w:rFonts w:ascii="Arial" w:eastAsia="Times New Roman" w:hAnsi="Arial" w:cs="Arial"/>
          <w:color w:val="1B1C1D"/>
          <w:rtl/>
          <w:lang w:val="en-AE" w:eastAsia="en-AE"/>
        </w:rPr>
      </w:pPr>
      <w:r w:rsidRPr="008759D1">
        <w:rPr>
          <w:rFonts w:ascii="Arial" w:eastAsia="Times New Roman" w:hAnsi="Arial" w:cs="Arial"/>
          <w:color w:val="1B1C1D"/>
          <w:rtl/>
          <w:lang w:val="en-AE" w:eastAsia="en-AE"/>
        </w:rPr>
        <w:lastRenderedPageBreak/>
        <w:t xml:space="preserve">وبين هذا وذاك، كم أشخاص تعرفهم -صديقي- من يعانون الأمراض المزمنة (ضغط، سكري، فشل قلبي، كلوي... وقد ربما أمراض خبيثة -عافاك الله) جربوا ويجربون كلا الفريقين لكن بلا أثر </w:t>
      </w:r>
      <w:r w:rsidR="003E6D57">
        <w:rPr>
          <w:rFonts w:ascii="Arial" w:eastAsia="Times New Roman" w:hAnsi="Arial" w:cs="Arial" w:hint="cs"/>
          <w:color w:val="1B1C1D"/>
          <w:rtl/>
          <w:lang w:val="en-AE" w:eastAsia="en-AE"/>
        </w:rPr>
        <w:t>ي</w:t>
      </w:r>
      <w:r w:rsidRPr="008759D1">
        <w:rPr>
          <w:rFonts w:ascii="Arial" w:eastAsia="Times New Roman" w:hAnsi="Arial" w:cs="Arial"/>
          <w:color w:val="1B1C1D"/>
          <w:rtl/>
          <w:lang w:val="en-AE" w:eastAsia="en-AE"/>
        </w:rPr>
        <w:t>ع</w:t>
      </w:r>
      <w:r w:rsidR="003E6D57">
        <w:rPr>
          <w:rFonts w:ascii="Arial" w:eastAsia="Times New Roman" w:hAnsi="Arial" w:cs="Arial" w:hint="cs"/>
          <w:color w:val="1B1C1D"/>
          <w:rtl/>
          <w:lang w:val="en-AE" w:eastAsia="en-AE"/>
        </w:rPr>
        <w:t>يدهم</w:t>
      </w:r>
      <w:r w:rsidRPr="008759D1">
        <w:rPr>
          <w:rFonts w:ascii="Arial" w:eastAsia="Times New Roman" w:hAnsi="Arial" w:cs="Arial"/>
          <w:color w:val="1B1C1D"/>
          <w:rtl/>
          <w:lang w:val="en-AE" w:eastAsia="en-AE"/>
        </w:rPr>
        <w:t xml:space="preserve"> إلى الفطرة بعلم. </w:t>
      </w:r>
    </w:p>
    <w:p w14:paraId="4D5D8D99" w14:textId="719CDC3E"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وبين فريق جاءنا من أقصى الغرب بدعوى إدارة المرض والتعايش معه في طرف، وبشارات الخلاص النهائي منه بوصفات القدماء السحرية في الطرف الآخر، تحدث معركة لا زال المنتصر فيها</w:t>
      </w:r>
      <w:r w:rsidR="003E6D57">
        <w:rPr>
          <w:rFonts w:ascii="Arial" w:eastAsia="Times New Roman" w:hAnsi="Arial" w:cs="Arial" w:hint="cs"/>
          <w:color w:val="1B1C1D"/>
          <w:rtl/>
          <w:lang w:val="en-AE" w:eastAsia="en-AE"/>
        </w:rPr>
        <w:t xml:space="preserve"> هو ما يسمى بـ</w:t>
      </w:r>
      <w:r w:rsidRPr="008759D1">
        <w:rPr>
          <w:rFonts w:ascii="Arial" w:eastAsia="Times New Roman" w:hAnsi="Arial" w:cs="Arial"/>
          <w:color w:val="1B1C1D"/>
          <w:rtl/>
          <w:lang w:val="en-AE" w:eastAsia="en-AE"/>
        </w:rPr>
        <w:t xml:space="preserve"> "المرض المزمن"، </w:t>
      </w:r>
      <w:r w:rsidR="003E6D57">
        <w:rPr>
          <w:rFonts w:ascii="Arial" w:eastAsia="Times New Roman" w:hAnsi="Arial" w:cs="Arial" w:hint="cs"/>
          <w:color w:val="1B1C1D"/>
          <w:rtl/>
          <w:lang w:val="en-AE" w:eastAsia="en-AE"/>
        </w:rPr>
        <w:t xml:space="preserve">المعركة التي </w:t>
      </w:r>
      <w:proofErr w:type="gramStart"/>
      <w:r w:rsidR="003E6D57">
        <w:rPr>
          <w:rFonts w:ascii="Arial" w:eastAsia="Times New Roman" w:hAnsi="Arial" w:cs="Arial" w:hint="cs"/>
          <w:color w:val="1B1C1D"/>
          <w:rtl/>
          <w:lang w:val="en-AE" w:eastAsia="en-AE"/>
        </w:rPr>
        <w:t xml:space="preserve">تجد </w:t>
      </w:r>
      <w:r w:rsidRPr="008759D1">
        <w:rPr>
          <w:rFonts w:ascii="Arial" w:eastAsia="Times New Roman" w:hAnsi="Arial" w:cs="Arial"/>
          <w:color w:val="1B1C1D"/>
          <w:rtl/>
          <w:lang w:val="en-AE" w:eastAsia="en-AE"/>
        </w:rPr>
        <w:t xml:space="preserve"> تجد</w:t>
      </w:r>
      <w:proofErr w:type="gramEnd"/>
      <w:r w:rsidRPr="008759D1">
        <w:rPr>
          <w:rFonts w:ascii="Arial" w:eastAsia="Times New Roman" w:hAnsi="Arial" w:cs="Arial"/>
          <w:color w:val="1B1C1D"/>
          <w:rtl/>
          <w:lang w:val="en-AE" w:eastAsia="en-AE"/>
        </w:rPr>
        <w:t xml:space="preserve"> كل فريق فيها يكفر الآخر حد </w:t>
      </w:r>
      <w:proofErr w:type="spellStart"/>
      <w:r w:rsidRPr="008759D1">
        <w:rPr>
          <w:rFonts w:ascii="Arial" w:eastAsia="Times New Roman" w:hAnsi="Arial" w:cs="Arial"/>
          <w:color w:val="1B1C1D"/>
          <w:rtl/>
          <w:lang w:val="en-AE" w:eastAsia="en-AE"/>
        </w:rPr>
        <w:t>ال</w:t>
      </w:r>
      <w:r w:rsidR="003E6D57">
        <w:rPr>
          <w:rFonts w:ascii="Arial" w:eastAsia="Times New Roman" w:hAnsi="Arial" w:cs="Arial" w:hint="cs"/>
          <w:color w:val="1B1C1D"/>
          <w:rtl/>
          <w:lang w:val="en-AE" w:eastAsia="en-AE"/>
        </w:rPr>
        <w:t>إ</w:t>
      </w:r>
      <w:r w:rsidRPr="008759D1">
        <w:rPr>
          <w:rFonts w:ascii="Arial" w:eastAsia="Times New Roman" w:hAnsi="Arial" w:cs="Arial"/>
          <w:color w:val="1B1C1D"/>
          <w:rtl/>
          <w:lang w:val="en-AE" w:eastAsia="en-AE"/>
        </w:rPr>
        <w:t>ستماتة</w:t>
      </w:r>
      <w:proofErr w:type="spellEnd"/>
      <w:r w:rsidRPr="008759D1">
        <w:rPr>
          <w:rFonts w:ascii="Arial" w:eastAsia="Times New Roman" w:hAnsi="Arial" w:cs="Arial"/>
          <w:color w:val="1B1C1D"/>
          <w:rtl/>
          <w:lang w:val="en-AE" w:eastAsia="en-AE"/>
        </w:rPr>
        <w:t>...</w:t>
      </w:r>
    </w:p>
    <w:p w14:paraId="190E1601" w14:textId="77777777" w:rsidR="008759D1" w:rsidRPr="008759D1" w:rsidRDefault="008759D1" w:rsidP="00A25583">
      <w:pPr>
        <w:rPr>
          <w:rFonts w:ascii="Times New Roman" w:eastAsia="Times New Roman" w:hAnsi="Times New Roman" w:cs="Times New Roman"/>
          <w:sz w:val="24"/>
          <w:szCs w:val="24"/>
          <w:rtl/>
          <w:lang w:val="en-AE" w:eastAsia="en-AE"/>
        </w:rPr>
      </w:pPr>
    </w:p>
    <w:p w14:paraId="511D001A" w14:textId="77777777" w:rsidR="005C1686" w:rsidRDefault="005C1686" w:rsidP="005C1686">
      <w:pPr>
        <w:pStyle w:val="Heading2"/>
        <w:bidi/>
        <w:jc w:val="left"/>
      </w:pPr>
      <w:r>
        <w:rPr>
          <w:rtl/>
        </w:rPr>
        <w:t>الفصل الثاني: الوباء الصامت</w:t>
      </w:r>
    </w:p>
    <w:p w14:paraId="6099C0EE" w14:textId="77777777" w:rsidR="005C1686" w:rsidRDefault="005C1686" w:rsidP="005C1686">
      <w:pPr>
        <w:pStyle w:val="NormalWeb"/>
        <w:bidi/>
      </w:pPr>
      <w:r>
        <w:rPr>
          <w:rtl/>
        </w:rPr>
        <w:t>يا صديقي، ذلك الإحساس الخافت الذي يطرق نافذتك كل صباح—أن المرض صار خيطًا ثابتًا في نسيج الحياة المعاصرة—ليس مزاجًا عابرًا ولا تشاؤمًا ثقيل الظل. إنّه حقيقة صلبة ببرودة الأرقام وحرارة المصائر: وباءٌ صامتٌ يمشي على رؤوس أصابعه، يتسلّل إلى البيوت والمدن والقارات بلا صخب. ووعدتُك أن أبدّل زاوية النظر، فاسمح لي—من غير إطالة ولا ملل—أن أُرعبك قليلًا بالحقيقة الأولى</w:t>
      </w:r>
      <w:r>
        <w:t>:</w:t>
      </w:r>
    </w:p>
    <w:p w14:paraId="058B625A" w14:textId="77777777" w:rsidR="005C1686" w:rsidRDefault="005C1686" w:rsidP="005C1686">
      <w:pPr>
        <w:pStyle w:val="NormalWeb"/>
        <w:bidi/>
      </w:pPr>
      <w:r>
        <w:rPr>
          <w:rtl/>
        </w:rPr>
        <w:t xml:space="preserve">نحن نعيش عصر </w:t>
      </w:r>
      <w:r>
        <w:rPr>
          <w:rStyle w:val="Strong"/>
          <w:rFonts w:eastAsiaTheme="majorEastAsia"/>
          <w:rtl/>
        </w:rPr>
        <w:t>الأمراض غير السارية</w:t>
      </w:r>
      <w:r>
        <w:rPr>
          <w:rtl/>
        </w:rPr>
        <w:t xml:space="preserve">، عصر </w:t>
      </w:r>
      <w:r>
        <w:rPr>
          <w:rStyle w:val="Strong"/>
          <w:rFonts w:eastAsiaTheme="majorEastAsia"/>
          <w:rtl/>
        </w:rPr>
        <w:t>الأمراض المزمنة</w:t>
      </w:r>
      <w:r>
        <w:t>.</w:t>
      </w:r>
    </w:p>
    <w:p w14:paraId="4F48BBC9" w14:textId="77777777" w:rsidR="005C1686" w:rsidRDefault="005C1686" w:rsidP="005C1686">
      <w:pPr>
        <w:pStyle w:val="NormalWeb"/>
        <w:bidi/>
      </w:pPr>
      <w:r>
        <w:rPr>
          <w:rtl/>
        </w:rPr>
        <w:t xml:space="preserve">تخيّل، يا صاحبي، أن القاتل الأكبر اليوم لا يحمل سيفًا يلمع، بل يرتدي معطف الاعتياد: أمراض القلب والسكتة والسرطان والسكري وأمراض الرئة المزمنة تتواطأ—إحصائيًا لا عاطفيًا—على </w:t>
      </w:r>
      <w:r>
        <w:rPr>
          <w:rStyle w:val="Strong"/>
          <w:rFonts w:eastAsiaTheme="majorEastAsia"/>
        </w:rPr>
        <w:t>74%</w:t>
      </w:r>
      <w:r>
        <w:t xml:space="preserve"> </w:t>
      </w:r>
      <w:r>
        <w:rPr>
          <w:rtl/>
        </w:rPr>
        <w:t xml:space="preserve">من وفيات البشر جميعًا (2). هذا ليس رقمًا مجرّدًا؛ إنّه زئيرٌ مكتوم خلف الأبواب. والأقسى أنّ جزءًا كبيرًا من هذه الوفيات يقع مبكرًا؛ ففي عام 2021 وحده، رحل </w:t>
      </w:r>
      <w:r>
        <w:rPr>
          <w:rStyle w:val="Strong"/>
          <w:rFonts w:eastAsiaTheme="majorEastAsia"/>
        </w:rPr>
        <w:t xml:space="preserve">18 </w:t>
      </w:r>
      <w:r>
        <w:rPr>
          <w:rStyle w:val="Strong"/>
          <w:rFonts w:eastAsiaTheme="majorEastAsia"/>
          <w:rtl/>
        </w:rPr>
        <w:t>مليون</w:t>
      </w:r>
      <w:r>
        <w:rPr>
          <w:rtl/>
        </w:rPr>
        <w:t xml:space="preserve"> إنسان بسبب مرضٍ مزمن قبل السبعين، ووقع </w:t>
      </w:r>
      <w:r>
        <w:rPr>
          <w:rStyle w:val="Strong"/>
          <w:rFonts w:eastAsiaTheme="majorEastAsia"/>
        </w:rPr>
        <w:t>82%</w:t>
      </w:r>
      <w:r>
        <w:t xml:space="preserve"> </w:t>
      </w:r>
      <w:r>
        <w:rPr>
          <w:rtl/>
        </w:rPr>
        <w:t>من تلك الرحلات المبكرة في بلدانٍ منخفضة ومتوسطة الدخل (</w:t>
      </w:r>
      <w:proofErr w:type="gramStart"/>
      <w:r>
        <w:rPr>
          <w:rtl/>
        </w:rPr>
        <w:t>3)—</w:t>
      </w:r>
      <w:proofErr w:type="gramEnd"/>
      <w:r>
        <w:rPr>
          <w:rtl/>
        </w:rPr>
        <w:t>بلداننا</w:t>
      </w:r>
      <w:r>
        <w:t>.</w:t>
      </w:r>
    </w:p>
    <w:p w14:paraId="3458E47D" w14:textId="77777777" w:rsidR="005C1686" w:rsidRDefault="005C1686" w:rsidP="005C1686">
      <w:pPr>
        <w:pStyle w:val="NormalWeb"/>
        <w:bidi/>
      </w:pPr>
      <w:r>
        <w:rPr>
          <w:rtl/>
        </w:rPr>
        <w:t>لقد أصبح المرض هو القاعدة، والصحّة هي الاستثناء</w:t>
      </w:r>
      <w:r>
        <w:t>.</w:t>
      </w:r>
    </w:p>
    <w:p w14:paraId="51425A6A" w14:textId="77777777" w:rsidR="005C1686" w:rsidRDefault="005C1686" w:rsidP="005C1686">
      <w:pPr>
        <w:pStyle w:val="NormalWeb"/>
        <w:bidi/>
      </w:pPr>
      <w:r>
        <w:rPr>
          <w:rtl/>
        </w:rPr>
        <w:t>دعنا—بشجاعةٍ وهدوء—نحدّق في الأرقام كمن يقرأ طالع البحر قبل الإبحار</w:t>
      </w:r>
      <w:r>
        <w:t xml:space="preserve">. </w:t>
      </w:r>
      <w:r>
        <w:rPr>
          <w:rStyle w:val="Strong"/>
          <w:rFonts w:eastAsiaTheme="majorEastAsia"/>
          <w:rtl/>
        </w:rPr>
        <w:t>أمراض القلب والأوعية</w:t>
      </w:r>
      <w:r>
        <w:rPr>
          <w:rtl/>
        </w:rPr>
        <w:t xml:space="preserve"> وحدها انتزعت ما لا يقل عن </w:t>
      </w:r>
      <w:r>
        <w:rPr>
          <w:rStyle w:val="Strong"/>
          <w:rFonts w:eastAsiaTheme="majorEastAsia"/>
        </w:rPr>
        <w:t xml:space="preserve">19 </w:t>
      </w:r>
      <w:r>
        <w:rPr>
          <w:rStyle w:val="Strong"/>
          <w:rFonts w:eastAsiaTheme="majorEastAsia"/>
          <w:rtl/>
        </w:rPr>
        <w:t>مليون</w:t>
      </w:r>
      <w:r>
        <w:rPr>
          <w:rtl/>
        </w:rPr>
        <w:t xml:space="preserve"> نفس في 2021، ثم </w:t>
      </w:r>
      <w:r>
        <w:rPr>
          <w:rStyle w:val="Strong"/>
          <w:rFonts w:eastAsiaTheme="majorEastAsia"/>
          <w:rtl/>
        </w:rPr>
        <w:t>السرطان</w:t>
      </w:r>
      <w:r>
        <w:rPr>
          <w:rtl/>
        </w:rPr>
        <w:t xml:space="preserve"> بنحو </w:t>
      </w:r>
      <w:r>
        <w:rPr>
          <w:rStyle w:val="Strong"/>
          <w:rFonts w:eastAsiaTheme="majorEastAsia"/>
        </w:rPr>
        <w:t xml:space="preserve">10 </w:t>
      </w:r>
      <w:r>
        <w:rPr>
          <w:rStyle w:val="Strong"/>
          <w:rFonts w:eastAsiaTheme="majorEastAsia"/>
          <w:rtl/>
        </w:rPr>
        <w:t>ملايين</w:t>
      </w:r>
      <w:r>
        <w:t>—</w:t>
      </w:r>
      <w:r>
        <w:rPr>
          <w:rtl/>
        </w:rPr>
        <w:t xml:space="preserve">بعيد الشرّ عنّي وعنك—ثم </w:t>
      </w:r>
      <w:r>
        <w:rPr>
          <w:rStyle w:val="Strong"/>
          <w:rFonts w:eastAsiaTheme="majorEastAsia"/>
          <w:rtl/>
        </w:rPr>
        <w:t>أمراض الجهاز التنفّسي المزمنة</w:t>
      </w:r>
      <w:r>
        <w:rPr>
          <w:rtl/>
        </w:rPr>
        <w:t xml:space="preserve"> بنحو </w:t>
      </w:r>
      <w:r>
        <w:rPr>
          <w:rStyle w:val="Strong"/>
          <w:rFonts w:eastAsiaTheme="majorEastAsia"/>
        </w:rPr>
        <w:t xml:space="preserve">4 </w:t>
      </w:r>
      <w:r>
        <w:rPr>
          <w:rStyle w:val="Strong"/>
          <w:rFonts w:eastAsiaTheme="majorEastAsia"/>
          <w:rtl/>
        </w:rPr>
        <w:t>ملايين</w:t>
      </w:r>
      <w:r>
        <w:rPr>
          <w:rtl/>
        </w:rPr>
        <w:t>، و</w:t>
      </w:r>
      <w:r>
        <w:rPr>
          <w:rStyle w:val="Strong"/>
          <w:rFonts w:eastAsiaTheme="majorEastAsia"/>
          <w:rtl/>
        </w:rPr>
        <w:t>السكري</w:t>
      </w:r>
      <w:r>
        <w:rPr>
          <w:rtl/>
        </w:rPr>
        <w:t xml:space="preserve"> بأكثر من </w:t>
      </w:r>
      <w:r>
        <w:rPr>
          <w:rStyle w:val="Strong"/>
          <w:rFonts w:eastAsiaTheme="majorEastAsia"/>
          <w:rtl/>
        </w:rPr>
        <w:t>مليوني</w:t>
      </w:r>
      <w:r>
        <w:rPr>
          <w:rtl/>
        </w:rPr>
        <w:t xml:space="preserve"> وفاة (3). هذه الأربعة وحدها تقف وراء </w:t>
      </w:r>
      <w:r>
        <w:rPr>
          <w:rStyle w:val="Strong"/>
          <w:rFonts w:eastAsiaTheme="majorEastAsia"/>
        </w:rPr>
        <w:t>80%</w:t>
      </w:r>
      <w:r>
        <w:t xml:space="preserve"> </w:t>
      </w:r>
      <w:r>
        <w:rPr>
          <w:rtl/>
        </w:rPr>
        <w:t xml:space="preserve">من الوفيات المبكرة الناجمة عن الأمراض المزمنة (3). وفي الولايات المتحدة—حيث وضوح البيانات يسهل الحساب—ثمة </w:t>
      </w:r>
      <w:r>
        <w:rPr>
          <w:rStyle w:val="Strong"/>
          <w:rFonts w:eastAsiaTheme="majorEastAsia"/>
        </w:rPr>
        <w:t xml:space="preserve">38 </w:t>
      </w:r>
      <w:r>
        <w:rPr>
          <w:rStyle w:val="Strong"/>
          <w:rFonts w:eastAsiaTheme="majorEastAsia"/>
          <w:rtl/>
        </w:rPr>
        <w:t>مليون</w:t>
      </w:r>
      <w:r>
        <w:rPr>
          <w:rtl/>
        </w:rPr>
        <w:t xml:space="preserve"> مريض سكري، و</w:t>
      </w:r>
      <w:r>
        <w:rPr>
          <w:rStyle w:val="Strong"/>
          <w:rFonts w:eastAsiaTheme="majorEastAsia"/>
        </w:rPr>
        <w:t xml:space="preserve">98 </w:t>
      </w:r>
      <w:r>
        <w:rPr>
          <w:rStyle w:val="Strong"/>
          <w:rFonts w:eastAsiaTheme="majorEastAsia"/>
          <w:rtl/>
        </w:rPr>
        <w:t>مليون</w:t>
      </w:r>
      <w:r>
        <w:rPr>
          <w:rtl/>
        </w:rPr>
        <w:t xml:space="preserve"> في مرحلة ما قبل السكري، على مشارف النوع الثاني (4). أمّا </w:t>
      </w:r>
      <w:r>
        <w:rPr>
          <w:rStyle w:val="Strong"/>
          <w:rFonts w:eastAsiaTheme="majorEastAsia"/>
          <w:rtl/>
        </w:rPr>
        <w:t>السمنة</w:t>
      </w:r>
      <w:r>
        <w:t>—</w:t>
      </w:r>
      <w:r>
        <w:rPr>
          <w:rtl/>
        </w:rPr>
        <w:t xml:space="preserve">بوابةٌ واسعة إلى غيرها—فتصيب نحو </w:t>
      </w:r>
      <w:r>
        <w:rPr>
          <w:rStyle w:val="Strong"/>
          <w:rFonts w:eastAsiaTheme="majorEastAsia"/>
        </w:rPr>
        <w:t>40%</w:t>
      </w:r>
      <w:r>
        <w:t xml:space="preserve"> </w:t>
      </w:r>
      <w:r>
        <w:rPr>
          <w:rtl/>
        </w:rPr>
        <w:t>من البالغين (4). فتخيّل حال بلدانٍ تقلّ فيها القدرة على الرصد والوقاية</w:t>
      </w:r>
      <w:r>
        <w:t>.</w:t>
      </w:r>
    </w:p>
    <w:p w14:paraId="79936786" w14:textId="77777777" w:rsidR="005C1686" w:rsidRDefault="005C1686" w:rsidP="005C1686">
      <w:pPr>
        <w:pStyle w:val="NormalWeb"/>
        <w:bidi/>
      </w:pPr>
      <w:r>
        <w:rPr>
          <w:rtl/>
        </w:rPr>
        <w:t>هذه ليست إحصائيات باردة؛ هذه حكاياتُ بيوت. وراء كل رقم طعامٌ مؤجّل التنظيم، ونومٌ غير مُحترم، وخوفٌ لا يُقال إلا همسًا على درج المشفى</w:t>
      </w:r>
      <w:r>
        <w:t>.</w:t>
      </w:r>
    </w:p>
    <w:p w14:paraId="26F789C6" w14:textId="77777777" w:rsidR="005C1686" w:rsidRDefault="005C1686" w:rsidP="005C1686">
      <w:pPr>
        <w:pStyle w:val="NormalWeb"/>
        <w:bidi/>
      </w:pPr>
      <w:r>
        <w:rPr>
          <w:rtl/>
        </w:rPr>
        <w:t xml:space="preserve">وحين ندير العدسة إلى منطقتنا، لا تخفف الصورة إيقاعها، بل تشتدّ: في إقليم شرق المتوسّط، تُسجِّل منظمة الصحّة العالمية أنّ </w:t>
      </w:r>
      <w:r>
        <w:rPr>
          <w:rStyle w:val="Strong"/>
          <w:rFonts w:eastAsiaTheme="majorEastAsia"/>
          <w:rtl/>
        </w:rPr>
        <w:t>الأمراض غير السارية</w:t>
      </w:r>
      <w:r>
        <w:rPr>
          <w:rtl/>
        </w:rPr>
        <w:t xml:space="preserve"> مسؤولة عن </w:t>
      </w:r>
      <w:r>
        <w:rPr>
          <w:rStyle w:val="Strong"/>
          <w:rFonts w:eastAsiaTheme="majorEastAsia"/>
        </w:rPr>
        <w:t xml:space="preserve">70% </w:t>
      </w:r>
      <w:r>
        <w:rPr>
          <w:rStyle w:val="Strong"/>
          <w:rFonts w:eastAsiaTheme="majorEastAsia"/>
          <w:rtl/>
        </w:rPr>
        <w:t>إلى 79</w:t>
      </w:r>
      <w:r>
        <w:rPr>
          <w:rStyle w:val="Strong"/>
          <w:rFonts w:eastAsiaTheme="majorEastAsia"/>
        </w:rPr>
        <w:t>%</w:t>
      </w:r>
      <w:r>
        <w:t xml:space="preserve"> </w:t>
      </w:r>
      <w:r>
        <w:rPr>
          <w:rtl/>
        </w:rPr>
        <w:t xml:space="preserve">من الوفيات—نسبةٌ تفوق المتوسّط العالمي (5). في عام 2012 وحده، حصدت أكثر من </w:t>
      </w:r>
      <w:r>
        <w:rPr>
          <w:rStyle w:val="Strong"/>
          <w:rFonts w:eastAsiaTheme="majorEastAsia"/>
        </w:rPr>
        <w:t xml:space="preserve">2.2 </w:t>
      </w:r>
      <w:r>
        <w:rPr>
          <w:rStyle w:val="Strong"/>
          <w:rFonts w:eastAsiaTheme="majorEastAsia"/>
          <w:rtl/>
        </w:rPr>
        <w:t>مليون</w:t>
      </w:r>
      <w:r>
        <w:rPr>
          <w:rtl/>
        </w:rPr>
        <w:t xml:space="preserve"> روح، مع توقّعاتٍ بالارتفاع إلى </w:t>
      </w:r>
      <w:r>
        <w:rPr>
          <w:rStyle w:val="Strong"/>
          <w:rFonts w:eastAsiaTheme="majorEastAsia"/>
        </w:rPr>
        <w:t xml:space="preserve">2.4 </w:t>
      </w:r>
      <w:r>
        <w:rPr>
          <w:rStyle w:val="Strong"/>
          <w:rFonts w:eastAsiaTheme="majorEastAsia"/>
          <w:rtl/>
        </w:rPr>
        <w:t>مليون</w:t>
      </w:r>
      <w:r>
        <w:rPr>
          <w:rtl/>
        </w:rPr>
        <w:t xml:space="preserve"> بحلول 2025 ما لم نتّخذ إجراءاتٍ جذرية (7). وإذا أردت مزيدًا من التفصيل</w:t>
      </w:r>
      <w:r>
        <w:t xml:space="preserve">: </w:t>
      </w:r>
      <w:r>
        <w:rPr>
          <w:rStyle w:val="Strong"/>
          <w:rFonts w:eastAsiaTheme="majorEastAsia"/>
          <w:rtl/>
        </w:rPr>
        <w:t>السكري</w:t>
      </w:r>
      <w:r>
        <w:rPr>
          <w:rtl/>
        </w:rPr>
        <w:t xml:space="preserve"> يؤثّر على نحو </w:t>
      </w:r>
      <w:r>
        <w:rPr>
          <w:rStyle w:val="Strong"/>
          <w:rFonts w:eastAsiaTheme="majorEastAsia"/>
        </w:rPr>
        <w:t>15%</w:t>
      </w:r>
      <w:r>
        <w:t xml:space="preserve"> </w:t>
      </w:r>
      <w:r>
        <w:rPr>
          <w:rtl/>
        </w:rPr>
        <w:t>من السكان، و</w:t>
      </w:r>
      <w:r>
        <w:rPr>
          <w:rStyle w:val="Strong"/>
          <w:rFonts w:eastAsiaTheme="majorEastAsia"/>
          <w:rtl/>
        </w:rPr>
        <w:t>أمراض القلب والأوعية</w:t>
      </w:r>
      <w:r>
        <w:rPr>
          <w:rtl/>
        </w:rPr>
        <w:t xml:space="preserve"> هي السبب الأوّل للوفاة بأكثر من </w:t>
      </w:r>
      <w:r>
        <w:rPr>
          <w:rStyle w:val="Strong"/>
          <w:rFonts w:eastAsiaTheme="majorEastAsia"/>
        </w:rPr>
        <w:t>45%</w:t>
      </w:r>
      <w:r>
        <w:t xml:space="preserve"> </w:t>
      </w:r>
      <w:r>
        <w:rPr>
          <w:rtl/>
        </w:rPr>
        <w:t xml:space="preserve">من الإجمالي، فيما </w:t>
      </w:r>
      <w:r>
        <w:rPr>
          <w:rStyle w:val="Strong"/>
          <w:rFonts w:eastAsiaTheme="majorEastAsia"/>
          <w:rtl/>
        </w:rPr>
        <w:t>السرطان</w:t>
      </w:r>
      <w:r>
        <w:rPr>
          <w:rtl/>
        </w:rPr>
        <w:t xml:space="preserve"> نحو </w:t>
      </w:r>
      <w:r>
        <w:rPr>
          <w:rStyle w:val="Strong"/>
          <w:rFonts w:eastAsiaTheme="majorEastAsia"/>
        </w:rPr>
        <w:t>12%</w:t>
      </w:r>
      <w:r>
        <w:rPr>
          <w:rtl/>
        </w:rPr>
        <w:t xml:space="preserve">، وتؤثّر </w:t>
      </w:r>
      <w:r>
        <w:rPr>
          <w:rStyle w:val="Strong"/>
          <w:rFonts w:eastAsiaTheme="majorEastAsia"/>
          <w:rtl/>
        </w:rPr>
        <w:t>أمراض الجهاز التنفّسي</w:t>
      </w:r>
      <w:r>
        <w:rPr>
          <w:rtl/>
        </w:rPr>
        <w:t xml:space="preserve"> على ما يقارب </w:t>
      </w:r>
      <w:r>
        <w:rPr>
          <w:rStyle w:val="Strong"/>
          <w:rFonts w:eastAsiaTheme="majorEastAsia"/>
        </w:rPr>
        <w:t>10%</w:t>
      </w:r>
      <w:r>
        <w:t xml:space="preserve"> </w:t>
      </w:r>
      <w:r>
        <w:rPr>
          <w:rtl/>
        </w:rPr>
        <w:t>من الناس</w:t>
      </w:r>
      <w:r>
        <w:t xml:space="preserve"> (8).</w:t>
      </w:r>
      <w:r>
        <w:br/>
      </w:r>
      <w:r>
        <w:rPr>
          <w:rtl/>
        </w:rPr>
        <w:t xml:space="preserve">أترى؟ بينما تتكاثر المستشفيات وتترقّى التقنيات، يتكاثر المرضى بمعدّلٍ يفوق طاقة أي نظامٍ صحي على الاستيعاب. هذه هي </w:t>
      </w:r>
      <w:r>
        <w:rPr>
          <w:rStyle w:val="Strong"/>
          <w:rFonts w:eastAsiaTheme="majorEastAsia"/>
          <w:rtl/>
        </w:rPr>
        <w:t>مفارقة التقدّم</w:t>
      </w:r>
      <w:r>
        <w:rPr>
          <w:rtl/>
        </w:rPr>
        <w:t xml:space="preserve"> التي حدّثتُك عنها: نبلغ ذروة الدقّة—من التحليل الجيني إلى الذكاء الاصطناعي—وفي الوقت نفسه نُحاصر بوباءٍ لم نعهد مداه</w:t>
      </w:r>
      <w:r>
        <w:t>.</w:t>
      </w:r>
    </w:p>
    <w:p w14:paraId="016D41C8" w14:textId="77777777" w:rsidR="005C1686" w:rsidRDefault="005C1686" w:rsidP="005C1686">
      <w:pPr>
        <w:pStyle w:val="NormalWeb"/>
        <w:bidi/>
      </w:pPr>
      <w:r>
        <w:rPr>
          <w:rtl/>
        </w:rPr>
        <w:t xml:space="preserve">هنا يبرز التناقض كجرفٍ يضربه الموج بلا هوادة: قدراتنا الطبّية من جهة، وواقعنا الصحّي من جهةٍ أخرى. هذا لا يُدين العلم—حاشاه—لكنّه يفضح </w:t>
      </w:r>
      <w:r>
        <w:rPr>
          <w:rStyle w:val="Strong"/>
          <w:rFonts w:eastAsiaTheme="majorEastAsia"/>
          <w:rtl/>
        </w:rPr>
        <w:t>مكان بحثنا عن الحل</w:t>
      </w:r>
      <w:r>
        <w:t xml:space="preserve">. </w:t>
      </w:r>
      <w:r>
        <w:rPr>
          <w:rtl/>
        </w:rPr>
        <w:t xml:space="preserve">إنّ النظام الطبّي الراهن—على قوّته—يخوض معركةً خاسرة مع «المرض المزمن» حين يكتفي </w:t>
      </w:r>
      <w:r>
        <w:rPr>
          <w:rStyle w:val="Strong"/>
          <w:rFonts w:eastAsiaTheme="majorEastAsia"/>
          <w:rtl/>
        </w:rPr>
        <w:t>بإدارة الأعراض</w:t>
      </w:r>
      <w:r>
        <w:rPr>
          <w:rtl/>
        </w:rPr>
        <w:t xml:space="preserve"> بدل أن ينزل إلى </w:t>
      </w:r>
      <w:r>
        <w:rPr>
          <w:rStyle w:val="Strong"/>
          <w:rFonts w:eastAsiaTheme="majorEastAsia"/>
          <w:rtl/>
        </w:rPr>
        <w:t>الجذور</w:t>
      </w:r>
      <w:r>
        <w:t xml:space="preserve">. </w:t>
      </w:r>
      <w:r>
        <w:rPr>
          <w:rtl/>
        </w:rPr>
        <w:t>صار المرض هو «الوضع الطبيعي الجديد»، وصارت الصحّة حدثًا نحتفل به كما لو أنّه استثناءٌ سعيد</w:t>
      </w:r>
      <w:r>
        <w:t>.</w:t>
      </w:r>
    </w:p>
    <w:p w14:paraId="578148C2" w14:textId="77777777" w:rsidR="005C1686" w:rsidRDefault="005C1686" w:rsidP="005C1686">
      <w:pPr>
        <w:pStyle w:val="NormalWeb"/>
        <w:bidi/>
      </w:pPr>
      <w:r>
        <w:rPr>
          <w:rtl/>
        </w:rPr>
        <w:lastRenderedPageBreak/>
        <w:t>عند هذه النقطة بالذات، يعود سؤال الأجداد—بأحرفٍ بسيطةٍ عميقة—ليجلس بيننا على الطاولة</w:t>
      </w:r>
      <w:r>
        <w:t>:</w:t>
      </w:r>
      <w:r>
        <w:br/>
      </w:r>
      <w:r>
        <w:rPr>
          <w:rStyle w:val="Strong"/>
          <w:rFonts w:eastAsiaTheme="majorEastAsia"/>
          <w:rtl/>
        </w:rPr>
        <w:t>ما سرّهم؟</w:t>
      </w:r>
      <w:r>
        <w:br/>
      </w:r>
      <w:r>
        <w:rPr>
          <w:rtl/>
        </w:rPr>
        <w:t>كيف استطاعوا، بقوانينٍ أقلّ وأجهزةٍ أبسط، أن يحيوا طويلاً بعللٍ أقلّ؟ هل كنّا نمتلك—ثم أضعنا—بوصلةً أولى تشير إلى الفطرة قبل أن نشرد في الأزقّة؟</w:t>
      </w:r>
    </w:p>
    <w:p w14:paraId="15D10FAD" w14:textId="77777777" w:rsidR="005C1686" w:rsidRDefault="005C1686" w:rsidP="005C1686">
      <w:pPr>
        <w:pStyle w:val="NormalWeb"/>
        <w:bidi/>
      </w:pPr>
      <w:r>
        <w:rPr>
          <w:rtl/>
        </w:rPr>
        <w:t>يا صديقي، لسنا هنا لنلعن المدينة ولا لنمحو المختبر. نحن هنا لنعقد صُلحًا بينهما: أن نأخذ من العلم صرامته ومن الفطرة حدسها؛ من الإحصاء بصيرته ومن اليوميّات سرّها. سنعود خطوةً إلى الوراء لنرى الصورة كاملة: غذاءٌ يوقّر التوازن لا الحرمان، حركةٌ تفتح الأبواب لا تُرهق العظام، نومٌ له حُرمة، وفحوصاتٌ تُقرأ كقصصٍ تقود إلى أفعالٍ صغيرة تتكرّر حتى تصير مصيرًا</w:t>
      </w:r>
      <w:r>
        <w:t>.</w:t>
      </w:r>
    </w:p>
    <w:p w14:paraId="10530C95" w14:textId="77777777" w:rsidR="005C1686" w:rsidRDefault="005C1686" w:rsidP="005C1686">
      <w:pPr>
        <w:pStyle w:val="NormalWeb"/>
        <w:bidi/>
      </w:pPr>
      <w:r>
        <w:rPr>
          <w:rtl/>
        </w:rPr>
        <w:t>هذا هو الدرس الذي يهمس به «الوباء الصامت» لمن يُنصت</w:t>
      </w:r>
      <w:r>
        <w:t>:</w:t>
      </w:r>
      <w:r>
        <w:br/>
      </w:r>
      <w:r>
        <w:rPr>
          <w:rtl/>
        </w:rPr>
        <w:t xml:space="preserve">إذا كان المرض قد صار القاعدة، فلتكن عودتنا إلى الفطرة </w:t>
      </w:r>
      <w:r>
        <w:rPr>
          <w:rStyle w:val="Strong"/>
          <w:rFonts w:eastAsiaTheme="majorEastAsia"/>
          <w:rtl/>
        </w:rPr>
        <w:t>قانونًا جديدًا</w:t>
      </w:r>
      <w:r>
        <w:rPr>
          <w:rtl/>
        </w:rPr>
        <w:t xml:space="preserve"> لا «استثناءً خارقًا». وحينها فقط، سنعرف كيف نحوّل الأرقام إلى أفعال، والخوف إلى خارطة طريق، والدهشة إلى بداية شفاء</w:t>
      </w:r>
      <w:r>
        <w:t>.</w:t>
      </w:r>
    </w:p>
    <w:p w14:paraId="7529DACA" w14:textId="77777777" w:rsidR="008759D1" w:rsidRPr="005C1686" w:rsidRDefault="008759D1" w:rsidP="005C1686">
      <w:pPr>
        <w:rPr>
          <w:rFonts w:ascii="Times New Roman" w:eastAsia="Times New Roman" w:hAnsi="Times New Roman" w:cs="Times New Roman"/>
          <w:sz w:val="24"/>
          <w:szCs w:val="24"/>
          <w:rtl/>
          <w:lang w:val="en-AE" w:eastAsia="en-AE"/>
        </w:rPr>
      </w:pPr>
    </w:p>
    <w:p w14:paraId="0D152774" w14:textId="77777777" w:rsidR="00AA13AB" w:rsidRDefault="00AA13AB" w:rsidP="00AA13AB">
      <w:pPr>
        <w:pStyle w:val="Heading2"/>
        <w:bidi/>
        <w:jc w:val="left"/>
      </w:pPr>
      <w:r>
        <w:rPr>
          <w:rtl/>
        </w:rPr>
        <w:t>الفصل الثالث: سرُّ أجدادِنا: «لم نكن نعرف المرض</w:t>
      </w:r>
      <w:r>
        <w:t>»</w:t>
      </w:r>
    </w:p>
    <w:p w14:paraId="7F975345" w14:textId="77777777" w:rsidR="00AA13AB" w:rsidRDefault="00AA13AB" w:rsidP="00AA13AB">
      <w:pPr>
        <w:pStyle w:val="NormalWeb"/>
        <w:bidi/>
      </w:pPr>
      <w:r>
        <w:rPr>
          <w:rtl/>
        </w:rPr>
        <w:t>يا صديقي</w:t>
      </w:r>
      <w:r>
        <w:t>…</w:t>
      </w:r>
      <w:r>
        <w:br/>
      </w:r>
      <w:r>
        <w:rPr>
          <w:rtl/>
        </w:rPr>
        <w:t xml:space="preserve">لمّا قالوا: «كُنّا زمان ما نعرف المرض»، لم يكونوا يبيعوننا </w:t>
      </w:r>
      <w:proofErr w:type="spellStart"/>
      <w:r>
        <w:rPr>
          <w:rtl/>
        </w:rPr>
        <w:t>نوستالجيا</w:t>
      </w:r>
      <w:proofErr w:type="spellEnd"/>
      <w:r>
        <w:rPr>
          <w:rtl/>
        </w:rPr>
        <w:t xml:space="preserve"> على فنجان قهوة مع هيل. كانوا يضعون إصبعهم على جرسٍ تاريخيٍّ حقيقي: عالمٌ كانت فيه بوصلة الجسد أقرب إلى الشمال، والبيئة أقلَّ مكراً، والإيقاع أبطأ بحيث يسمع القلبُ نفسه قبل أن يضيع صوته في الزحام. وإن أردتَ أن نفكّ هذا الكلام من سحر الحنين ونلبسه عقلًا صافيًا، فلنرجع خطوةً واحدة إلى الوراء—أنا وأنت—بعدسة العلم والتاريخ، لا بعدسة التمنّي</w:t>
      </w:r>
      <w:r>
        <w:t>.</w:t>
      </w:r>
    </w:p>
    <w:p w14:paraId="6B627EDE" w14:textId="77777777" w:rsidR="00AA13AB" w:rsidRDefault="00AA13AB" w:rsidP="00AA13AB">
      <w:pPr>
        <w:pStyle w:val="NormalWeb"/>
        <w:bidi/>
      </w:pPr>
      <w:r>
        <w:rPr>
          <w:rtl/>
        </w:rPr>
        <w:t>هل اتفقنا؟ إذن اسمع</w:t>
      </w:r>
      <w:r>
        <w:t>:</w:t>
      </w:r>
    </w:p>
    <w:p w14:paraId="3CA9EDC7" w14:textId="77777777" w:rsidR="00AA13AB" w:rsidRDefault="00AA13AB" w:rsidP="00AA13AB">
      <w:pPr>
        <w:pStyle w:val="NormalWeb"/>
        <w:bidi/>
      </w:pPr>
      <w:r>
        <w:rPr>
          <w:rtl/>
        </w:rPr>
        <w:t xml:space="preserve">ذلك الذي وقع في القرن العشرين—قرنُ جدّك وجدّي—لم يكن «تبديل نمط حياة» فحسب؛ كان انقلابًا في العلاقة بين الإنسان وبيئته وجسده. سمّاه العلماء </w:t>
      </w:r>
      <w:r>
        <w:rPr>
          <w:rStyle w:val="Strong"/>
          <w:rFonts w:eastAsiaTheme="majorEastAsia"/>
          <w:rtl/>
        </w:rPr>
        <w:t>الانتقال الوبائي</w:t>
      </w:r>
      <w:r>
        <w:rPr>
          <w:rtl/>
        </w:rPr>
        <w:t xml:space="preserve"> </w:t>
      </w:r>
      <w:r>
        <w:rPr>
          <w:rStyle w:val="Emphasis"/>
          <w:rFonts w:eastAsiaTheme="majorEastAsia"/>
        </w:rPr>
        <w:t>(Epidemiological Transition)</w:t>
      </w:r>
      <w:r>
        <w:t xml:space="preserve">: </w:t>
      </w:r>
      <w:r>
        <w:rPr>
          <w:rtl/>
        </w:rPr>
        <w:t xml:space="preserve">كلمةٌ واحدة لزلزالٍ صامت. صاغها عبدُ عمران عام </w:t>
      </w:r>
      <w:r>
        <w:rPr>
          <w:rStyle w:val="Strong"/>
          <w:rFonts w:eastAsiaTheme="majorEastAsia"/>
        </w:rPr>
        <w:t>1971</w:t>
      </w:r>
      <w:r>
        <w:t xml:space="preserve"> </w:t>
      </w:r>
      <w:r>
        <w:rPr>
          <w:rtl/>
        </w:rPr>
        <w:t xml:space="preserve">لتشرح كيف تبدّلت </w:t>
      </w:r>
      <w:r>
        <w:rPr>
          <w:rStyle w:val="Strong"/>
          <w:rFonts w:eastAsiaTheme="majorEastAsia"/>
          <w:rtl/>
        </w:rPr>
        <w:t>خرائط الأمراض والوفيّات</w:t>
      </w:r>
      <w:r>
        <w:rPr>
          <w:rtl/>
        </w:rPr>
        <w:t xml:space="preserve"> على وجه الأرض</w:t>
      </w:r>
      <w:r>
        <w:t>.</w:t>
      </w:r>
    </w:p>
    <w:p w14:paraId="5E13D11E" w14:textId="77777777" w:rsidR="00AA13AB" w:rsidRDefault="00AA13AB" w:rsidP="00AA13AB">
      <w:pPr>
        <w:pStyle w:val="Heading3"/>
        <w:bidi/>
      </w:pPr>
      <w:r>
        <w:rPr>
          <w:rtl/>
        </w:rPr>
        <w:t>قبل الانقلاب</w:t>
      </w:r>
    </w:p>
    <w:p w14:paraId="394A6655" w14:textId="77777777" w:rsidR="00AA13AB" w:rsidRDefault="00AA13AB" w:rsidP="00AA13AB">
      <w:pPr>
        <w:pStyle w:val="NormalWeb"/>
        <w:bidi/>
      </w:pPr>
      <w:r>
        <w:rPr>
          <w:rtl/>
        </w:rPr>
        <w:t xml:space="preserve">تخيّل مطلع القرن الماضي: الأسباب الكبرى للموت كانت </w:t>
      </w:r>
      <w:r>
        <w:rPr>
          <w:rStyle w:val="Strong"/>
          <w:rFonts w:eastAsiaTheme="majorEastAsia"/>
          <w:rtl/>
        </w:rPr>
        <w:t>الأمراضَ المعدية</w:t>
      </w:r>
      <w:r>
        <w:rPr>
          <w:rtl/>
        </w:rPr>
        <w:t xml:space="preserve"> والأوبئة</w:t>
      </w:r>
      <w:r>
        <w:t>—</w:t>
      </w:r>
      <w:r>
        <w:rPr>
          <w:rStyle w:val="Strong"/>
          <w:rFonts w:eastAsiaTheme="majorEastAsia"/>
          <w:rtl/>
        </w:rPr>
        <w:t>التهابٌ رئوي، سُلّ، كوليرا، إسهال</w:t>
      </w:r>
      <w:r>
        <w:t>—</w:t>
      </w:r>
      <w:r>
        <w:rPr>
          <w:rtl/>
        </w:rPr>
        <w:t xml:space="preserve">تخطفُ الصغار بخفّةِ ريحٍ ساخنة (11). كان </w:t>
      </w:r>
      <w:r>
        <w:rPr>
          <w:rStyle w:val="Strong"/>
          <w:rFonts w:eastAsiaTheme="majorEastAsia"/>
          <w:rtl/>
        </w:rPr>
        <w:t>متوسط العمر المتوقع</w:t>
      </w:r>
      <w:r>
        <w:rPr>
          <w:rtl/>
        </w:rPr>
        <w:t xml:space="preserve"> عند الولادة يدور حول </w:t>
      </w:r>
      <w:r>
        <w:rPr>
          <w:rStyle w:val="Strong"/>
          <w:rFonts w:eastAsiaTheme="majorEastAsia"/>
        </w:rPr>
        <w:t xml:space="preserve">32 </w:t>
      </w:r>
      <w:r>
        <w:rPr>
          <w:rStyle w:val="Strong"/>
          <w:rFonts w:eastAsiaTheme="majorEastAsia"/>
          <w:rtl/>
        </w:rPr>
        <w:t>عامًا</w:t>
      </w:r>
      <w:r>
        <w:rPr>
          <w:rtl/>
        </w:rPr>
        <w:t xml:space="preserve"> فقط عالميًا في عام </w:t>
      </w:r>
      <w:r>
        <w:rPr>
          <w:rStyle w:val="Strong"/>
          <w:rFonts w:eastAsiaTheme="majorEastAsia"/>
        </w:rPr>
        <w:t>1900</w:t>
      </w:r>
      <w:r>
        <w:t xml:space="preserve"> (13). </w:t>
      </w:r>
      <w:r>
        <w:rPr>
          <w:rtl/>
        </w:rPr>
        <w:t xml:space="preserve">ومع ذلك، من ينجُ من فخاخ الطفولة ويبلغ الشباب، يمضي غالبًا </w:t>
      </w:r>
      <w:r>
        <w:rPr>
          <w:rStyle w:val="Strong"/>
          <w:rFonts w:eastAsiaTheme="majorEastAsia"/>
          <w:rtl/>
        </w:rPr>
        <w:t>بلا عللٍ مزمنة</w:t>
      </w:r>
      <w:r>
        <w:rPr>
          <w:rtl/>
        </w:rPr>
        <w:t xml:space="preserve"> كالتي نراها اليوم؛ حتى إن </w:t>
      </w:r>
      <w:r>
        <w:rPr>
          <w:rStyle w:val="Strong"/>
          <w:rFonts w:eastAsiaTheme="majorEastAsia"/>
          <w:rtl/>
        </w:rPr>
        <w:t>واحدًا فقط من كلِّ ستّة</w:t>
      </w:r>
      <w:r>
        <w:rPr>
          <w:rtl/>
        </w:rPr>
        <w:t xml:space="preserve"> كان يموت بسبب مرضٍ مزمن في ذلك الزمن</w:t>
      </w:r>
      <w:r>
        <w:t>.</w:t>
      </w:r>
    </w:p>
    <w:p w14:paraId="76449D12" w14:textId="77777777" w:rsidR="00AA13AB" w:rsidRDefault="00AA13AB" w:rsidP="00AA13AB">
      <w:pPr>
        <w:pStyle w:val="Heading3"/>
        <w:bidi/>
      </w:pPr>
      <w:r>
        <w:rPr>
          <w:rtl/>
        </w:rPr>
        <w:t>ثم دارت العجلة</w:t>
      </w:r>
    </w:p>
    <w:p w14:paraId="414AC5B5" w14:textId="77777777" w:rsidR="00AA13AB" w:rsidRDefault="00AA13AB" w:rsidP="00AA13AB">
      <w:pPr>
        <w:pStyle w:val="NormalWeb"/>
        <w:bidi/>
      </w:pPr>
      <w:r>
        <w:rPr>
          <w:rtl/>
        </w:rPr>
        <w:t xml:space="preserve">تحسّن الصرفُ الصحي، واعتدلَ موردُ الغذاء، وتقدّم الطبُّ باللقاحات والمضادات الحيوية (10). تراجعت العدوى إلى الخلف، وقفز </w:t>
      </w:r>
      <w:r>
        <w:rPr>
          <w:rStyle w:val="Strong"/>
          <w:rFonts w:eastAsiaTheme="majorEastAsia"/>
          <w:rtl/>
        </w:rPr>
        <w:t>متوسط العمر</w:t>
      </w:r>
      <w:r>
        <w:rPr>
          <w:rtl/>
        </w:rPr>
        <w:t xml:space="preserve"> فوق </w:t>
      </w:r>
      <w:r>
        <w:rPr>
          <w:rStyle w:val="Strong"/>
          <w:rFonts w:eastAsiaTheme="majorEastAsia"/>
        </w:rPr>
        <w:t xml:space="preserve">71 </w:t>
      </w:r>
      <w:r>
        <w:rPr>
          <w:rStyle w:val="Strong"/>
          <w:rFonts w:eastAsiaTheme="majorEastAsia"/>
          <w:rtl/>
        </w:rPr>
        <w:t>عامًا</w:t>
      </w:r>
      <w:r>
        <w:rPr>
          <w:rtl/>
        </w:rPr>
        <w:t xml:space="preserve"> بحلول </w:t>
      </w:r>
      <w:r>
        <w:rPr>
          <w:rStyle w:val="Strong"/>
          <w:rFonts w:eastAsiaTheme="majorEastAsia"/>
        </w:rPr>
        <w:t>2021</w:t>
      </w:r>
      <w:r>
        <w:t xml:space="preserve"> (14).</w:t>
      </w:r>
      <w:r>
        <w:br/>
      </w:r>
      <w:r>
        <w:rPr>
          <w:rtl/>
        </w:rPr>
        <w:t xml:space="preserve">هنا يصفّق الناس ويقولون: «انتصرنا!» فأهمسُ لك: انتصرنا </w:t>
      </w:r>
      <w:r>
        <w:rPr>
          <w:rStyle w:val="Strong"/>
          <w:rFonts w:eastAsiaTheme="majorEastAsia"/>
          <w:rtl/>
        </w:rPr>
        <w:t>جزئيًّا</w:t>
      </w:r>
      <w:r>
        <w:rPr>
          <w:rtl/>
        </w:rPr>
        <w:t>؛ هزمنا «الميكروب الغلبان»، فانكشف لنا خصمٌ أشدُّ مكرًا</w:t>
      </w:r>
      <w:r>
        <w:t xml:space="preserve">: </w:t>
      </w:r>
      <w:r>
        <w:rPr>
          <w:rStyle w:val="Strong"/>
          <w:rFonts w:eastAsiaTheme="majorEastAsia"/>
          <w:rtl/>
        </w:rPr>
        <w:t xml:space="preserve">الأمراض </w:t>
      </w:r>
      <w:proofErr w:type="spellStart"/>
      <w:r>
        <w:rPr>
          <w:rStyle w:val="Strong"/>
          <w:rFonts w:eastAsiaTheme="majorEastAsia"/>
          <w:rtl/>
        </w:rPr>
        <w:t>التنكّسية</w:t>
      </w:r>
      <w:proofErr w:type="spellEnd"/>
      <w:r>
        <w:rPr>
          <w:rStyle w:val="Strong"/>
          <w:rFonts w:eastAsiaTheme="majorEastAsia"/>
          <w:rtl/>
        </w:rPr>
        <w:t xml:space="preserve"> والمزمنة</w:t>
      </w:r>
      <w:r>
        <w:t>—</w:t>
      </w:r>
      <w:r>
        <w:rPr>
          <w:rtl/>
        </w:rPr>
        <w:t xml:space="preserve">قلبٌ يضيق، وسرطانٌ يتكاثر، وسكّرٌ يعلو—حتى تربّعت على عرش أسباب الوفاة (9). انتقلنا من «عصر الأوبئة والمجاعات» إلى عصر عللٍ </w:t>
      </w:r>
      <w:r>
        <w:rPr>
          <w:rStyle w:val="Strong"/>
          <w:rFonts w:eastAsiaTheme="majorEastAsia"/>
          <w:rtl/>
        </w:rPr>
        <w:t>من صنع الإنسان</w:t>
      </w:r>
      <w:r>
        <w:rPr>
          <w:rtl/>
        </w:rPr>
        <w:t xml:space="preserve"> </w:t>
      </w:r>
      <w:r>
        <w:t xml:space="preserve">(12): </w:t>
      </w:r>
      <w:r>
        <w:rPr>
          <w:rtl/>
        </w:rPr>
        <w:t>صنعناه بوصفات الراحة المُعلّبة، والحركة المُستبعَدة من اليوم، وطعامٍ يشبه الطعام ولا يكونه</w:t>
      </w:r>
      <w:r>
        <w:t>.</w:t>
      </w:r>
    </w:p>
    <w:p w14:paraId="6C8F887E" w14:textId="77777777" w:rsidR="00AA13AB" w:rsidRDefault="00AA13AB" w:rsidP="00AA13AB">
      <w:pPr>
        <w:pStyle w:val="Heading3"/>
        <w:bidi/>
      </w:pPr>
      <w:r>
        <w:rPr>
          <w:rtl/>
        </w:rPr>
        <w:lastRenderedPageBreak/>
        <w:t>أين يختبئ سرّ الأجداد؟</w:t>
      </w:r>
    </w:p>
    <w:p w14:paraId="59743E83" w14:textId="77777777" w:rsidR="00AA13AB" w:rsidRDefault="00AA13AB" w:rsidP="00AA13AB">
      <w:pPr>
        <w:pStyle w:val="NormalWeb"/>
        <w:bidi/>
      </w:pPr>
      <w:r>
        <w:rPr>
          <w:rtl/>
        </w:rPr>
        <w:t>ليس في «جيناتٍ خارقة» ولا في تعاويذ سمنٍ وعسل. سرّهم كان أبسط وأعمق</w:t>
      </w:r>
      <w:r>
        <w:t xml:space="preserve">: </w:t>
      </w:r>
      <w:r>
        <w:rPr>
          <w:rStyle w:val="Strong"/>
          <w:rFonts w:eastAsiaTheme="majorEastAsia"/>
          <w:rtl/>
        </w:rPr>
        <w:t>انسجامٌ فِطري</w:t>
      </w:r>
      <w:r>
        <w:rPr>
          <w:rtl/>
        </w:rPr>
        <w:t xml:space="preserve"> بين الجسد ومحيطه—طعامٌ حقيقيّ يَدخل، وحياةٌ تتحرّك، وإيقاعٌ يوميٌّ يوقّر النوم والنور والماء. ذلك الانسجام جعل المرض استثناءً، لا خبراً يوميًّا</w:t>
      </w:r>
      <w:r>
        <w:t>.</w:t>
      </w:r>
    </w:p>
    <w:p w14:paraId="5B8F016D" w14:textId="77777777" w:rsidR="00AA13AB" w:rsidRDefault="00AA13AB" w:rsidP="00AA13AB">
      <w:pPr>
        <w:pStyle w:val="NormalWeb"/>
        <w:bidi/>
      </w:pPr>
      <w:r>
        <w:rPr>
          <w:rtl/>
        </w:rPr>
        <w:t xml:space="preserve">ولأنك طلبت السرّ «كما هو»، سأفككه لك إلى </w:t>
      </w:r>
      <w:r>
        <w:rPr>
          <w:rStyle w:val="Strong"/>
          <w:rFonts w:eastAsiaTheme="majorEastAsia"/>
          <w:rtl/>
        </w:rPr>
        <w:t>خمسة عناصر أساسية</w:t>
      </w:r>
      <w:r>
        <w:t>—</w:t>
      </w:r>
      <w:r>
        <w:rPr>
          <w:rtl/>
        </w:rPr>
        <w:t>لا كخرافة، بل كقانونٍ يُجرَّب</w:t>
      </w:r>
      <w:r>
        <w:t>:</w:t>
      </w:r>
    </w:p>
    <w:p w14:paraId="1836AAA3" w14:textId="77777777" w:rsidR="00AA13AB" w:rsidRDefault="00AA13AB" w:rsidP="00AA13AB">
      <w:r>
        <w:pict w14:anchorId="457D95C8">
          <v:rect id="_x0000_i1025" style="width:0;height:1.5pt" o:hralign="right" o:hrstd="t" o:hr="t" fillcolor="#a0a0a0" stroked="f"/>
        </w:pict>
      </w:r>
    </w:p>
    <w:p w14:paraId="043CE23F" w14:textId="77777777" w:rsidR="00AA13AB" w:rsidRDefault="00AA13AB" w:rsidP="00AA13AB">
      <w:pPr>
        <w:pStyle w:val="Heading3"/>
        <w:bidi/>
      </w:pPr>
      <w:r>
        <w:rPr>
          <w:rtl/>
        </w:rPr>
        <w:t>أوّلًا</w:t>
      </w:r>
      <w:r>
        <w:t xml:space="preserve">: </w:t>
      </w:r>
      <w:r>
        <w:rPr>
          <w:rStyle w:val="Strong"/>
          <w:b w:val="0"/>
          <w:bCs w:val="0"/>
          <w:rtl/>
        </w:rPr>
        <w:t>نَفْسِيَّتُك</w:t>
      </w:r>
      <w:r>
        <w:rPr>
          <w:rtl/>
        </w:rPr>
        <w:t xml:space="preserve"> </w:t>
      </w:r>
      <w:r>
        <w:t xml:space="preserve">— </w:t>
      </w:r>
      <w:r>
        <w:rPr>
          <w:rtl/>
        </w:rPr>
        <w:t>الغرفة التي تبدأ منها كلُّ حربٍ وكلُّ صلح</w:t>
      </w:r>
    </w:p>
    <w:p w14:paraId="2EC032C0" w14:textId="77777777" w:rsidR="00AA13AB" w:rsidRDefault="00AA13AB" w:rsidP="00AA13AB">
      <w:pPr>
        <w:pStyle w:val="NormalWeb"/>
        <w:bidi/>
      </w:pPr>
      <w:r>
        <w:rPr>
          <w:rtl/>
        </w:rPr>
        <w:t xml:space="preserve">يا صاحبي، قبل أن نقيس السكر بالملِّغرام والضغط بالميليمتر زئبق، علينا أن نقيس </w:t>
      </w:r>
      <w:r>
        <w:rPr>
          <w:rStyle w:val="Strong"/>
          <w:rFonts w:eastAsiaTheme="majorEastAsia"/>
          <w:rtl/>
        </w:rPr>
        <w:t>الحمولة الخفيّة</w:t>
      </w:r>
      <w:r>
        <w:rPr>
          <w:rtl/>
        </w:rPr>
        <w:t xml:space="preserve"> على جهازك العصبي. في جسدك زرٌّ اسمه </w:t>
      </w:r>
      <w:r>
        <w:rPr>
          <w:rStyle w:val="Strong"/>
          <w:rFonts w:eastAsiaTheme="majorEastAsia"/>
          <w:rtl/>
        </w:rPr>
        <w:t>الاستجابة للتوتّر</w:t>
      </w:r>
      <w:r>
        <w:rPr>
          <w:rtl/>
        </w:rPr>
        <w:t>؛ يُضيء حين تلاحقك مهامّ المدينة، ويخفت حين تلتقط أنفاسك على شاطئٍ فجريّ. إذا ظلّ الزرُّ مضاءً، سالت هرموناتُ القلق في العروق كصوتِ إنذارٍ لا يتوقف</w:t>
      </w:r>
      <w:r>
        <w:t>:</w:t>
      </w:r>
    </w:p>
    <w:p w14:paraId="1E67BB81" w14:textId="77777777" w:rsidR="00AA13AB" w:rsidRDefault="00AA13AB" w:rsidP="00AA13AB">
      <w:pPr>
        <w:pStyle w:val="NormalWeb"/>
        <w:numPr>
          <w:ilvl w:val="0"/>
          <w:numId w:val="40"/>
        </w:numPr>
        <w:bidi/>
      </w:pPr>
      <w:r>
        <w:rPr>
          <w:rtl/>
        </w:rPr>
        <w:t>يضيقُ الوعاءُ الدمويّ شيئًا فشيئًا، فيرتفع الموجُ على الشاطئ (الضغط)</w:t>
      </w:r>
      <w:r>
        <w:t>.</w:t>
      </w:r>
    </w:p>
    <w:p w14:paraId="0C910FD8" w14:textId="77777777" w:rsidR="00AA13AB" w:rsidRDefault="00AA13AB" w:rsidP="00AA13AB">
      <w:pPr>
        <w:pStyle w:val="NormalWeb"/>
        <w:numPr>
          <w:ilvl w:val="0"/>
          <w:numId w:val="40"/>
        </w:numPr>
        <w:bidi/>
      </w:pPr>
      <w:r>
        <w:rPr>
          <w:rtl/>
        </w:rPr>
        <w:t>تُعاند الخليةُ الإنسولين، فتتراكم حلاوةٌ ليست من الكَرَم (السكر)</w:t>
      </w:r>
      <w:r>
        <w:t>.</w:t>
      </w:r>
    </w:p>
    <w:p w14:paraId="34198BFD" w14:textId="77777777" w:rsidR="00AA13AB" w:rsidRDefault="00AA13AB" w:rsidP="00AA13AB">
      <w:pPr>
        <w:pStyle w:val="NormalWeb"/>
        <w:numPr>
          <w:ilvl w:val="0"/>
          <w:numId w:val="40"/>
        </w:numPr>
        <w:bidi/>
      </w:pPr>
      <w:r>
        <w:rPr>
          <w:rtl/>
        </w:rPr>
        <w:t>يضطربُ النوم، فيخسر الكبدُ والدماغُ فرصة «صيانة الليل</w:t>
      </w:r>
      <w:r>
        <w:t>».</w:t>
      </w:r>
    </w:p>
    <w:p w14:paraId="531C3D6E" w14:textId="77777777" w:rsidR="00AA13AB" w:rsidRDefault="00AA13AB" w:rsidP="00AA13AB">
      <w:pPr>
        <w:pStyle w:val="NormalWeb"/>
        <w:bidi/>
      </w:pPr>
      <w:r>
        <w:rPr>
          <w:rtl/>
        </w:rPr>
        <w:t xml:space="preserve">أجدادُنا لم يكونوا «دُعاة يوغا»، لكن ظروفهم صنعت لهم </w:t>
      </w:r>
      <w:r>
        <w:rPr>
          <w:rStyle w:val="Strong"/>
          <w:rFonts w:eastAsiaTheme="majorEastAsia"/>
          <w:rtl/>
        </w:rPr>
        <w:t>هوامش نفسية واسعة</w:t>
      </w:r>
      <w:r>
        <w:t xml:space="preserve">: </w:t>
      </w:r>
      <w:r>
        <w:rPr>
          <w:rtl/>
        </w:rPr>
        <w:t xml:space="preserve">عملٌ جسديّ يُفرغ التوتّر، علاقاتٌ أوليّة تُسكّن العصب، ليلٌ ينام باكراً، وضوءُ صباحٍ يدخل من النافذة قبل الأخبار. نفسيتك ليست رفاهية؛ هي </w:t>
      </w:r>
      <w:r>
        <w:rPr>
          <w:rStyle w:val="Strong"/>
          <w:rFonts w:eastAsiaTheme="majorEastAsia"/>
          <w:rtl/>
        </w:rPr>
        <w:t>مُعدِّلُ المخاطر</w:t>
      </w:r>
      <w:r>
        <w:rPr>
          <w:rtl/>
        </w:rPr>
        <w:t xml:space="preserve"> الأول: إن هدأت، هدأ معها كثيرٌ مما نُسميه «مزمنًا</w:t>
      </w:r>
      <w:r>
        <w:t>».</w:t>
      </w:r>
    </w:p>
    <w:p w14:paraId="7D6D7A9A" w14:textId="77777777" w:rsidR="00AA13AB" w:rsidRDefault="00AA13AB" w:rsidP="00AA13AB">
      <w:pPr>
        <w:pStyle w:val="NormalWeb"/>
        <w:bidi/>
      </w:pPr>
      <w:r>
        <w:rPr>
          <w:rtl/>
        </w:rPr>
        <w:t>تمرينٌ صغيرٌ نعلّقه على باب الفصل</w:t>
      </w:r>
      <w:r>
        <w:t>:</w:t>
      </w:r>
      <w:r>
        <w:br/>
      </w:r>
      <w:r>
        <w:rPr>
          <w:rtl/>
        </w:rPr>
        <w:t>دقيقةُ تنفّسٍ واعٍ قبل الوجبة، وخمسُ دقائق مشيٍ بعدَها. هذا ليس شعرًا؛ هذا زرّ إطفاءٍ للعاصفة العصبية قبل أن تشتعل مواقدُ الأيض</w:t>
      </w:r>
      <w:r>
        <w:t>.</w:t>
      </w:r>
    </w:p>
    <w:p w14:paraId="6C055762" w14:textId="77777777" w:rsidR="00AA13AB" w:rsidRDefault="00AA13AB" w:rsidP="00AA13AB">
      <w:r>
        <w:pict w14:anchorId="7DE7E122">
          <v:rect id="_x0000_i1026" style="width:0;height:1.5pt" o:hralign="right" o:hrstd="t" o:hr="t" fillcolor="#a0a0a0" stroked="f"/>
        </w:pict>
      </w:r>
    </w:p>
    <w:p w14:paraId="23F64B1B" w14:textId="77777777" w:rsidR="00AA13AB" w:rsidRDefault="00AA13AB" w:rsidP="00AA13AB">
      <w:pPr>
        <w:pStyle w:val="Heading3"/>
        <w:bidi/>
      </w:pPr>
      <w:r>
        <w:rPr>
          <w:rtl/>
        </w:rPr>
        <w:t>ثانيًا</w:t>
      </w:r>
      <w:r>
        <w:t xml:space="preserve">: </w:t>
      </w:r>
      <w:r>
        <w:rPr>
          <w:rStyle w:val="Strong"/>
          <w:b w:val="0"/>
          <w:bCs w:val="0"/>
          <w:rtl/>
        </w:rPr>
        <w:t>طعامُ الأجداد</w:t>
      </w:r>
      <w:r>
        <w:rPr>
          <w:rtl/>
        </w:rPr>
        <w:t xml:space="preserve"> </w:t>
      </w:r>
      <w:r>
        <w:t xml:space="preserve">— </w:t>
      </w:r>
      <w:r>
        <w:rPr>
          <w:rtl/>
        </w:rPr>
        <w:t>وقودُ الفطرة (مقدّمة تمهيدية)</w:t>
      </w:r>
    </w:p>
    <w:p w14:paraId="3AAC1211" w14:textId="77777777" w:rsidR="00AA13AB" w:rsidRDefault="00AA13AB" w:rsidP="00AA13AB">
      <w:pPr>
        <w:pStyle w:val="NormalWeb"/>
        <w:bidi/>
      </w:pPr>
      <w:r>
        <w:rPr>
          <w:rtl/>
        </w:rPr>
        <w:t xml:space="preserve">لم يحسبوا سعراتٍ ولم يقرأوا ملصقات؛ أكلوا </w:t>
      </w:r>
      <w:r>
        <w:rPr>
          <w:rStyle w:val="Strong"/>
          <w:rFonts w:eastAsiaTheme="majorEastAsia"/>
          <w:rtl/>
        </w:rPr>
        <w:t>أطعمةً كاملة</w:t>
      </w:r>
      <w:r>
        <w:rPr>
          <w:rtl/>
        </w:rPr>
        <w:t xml:space="preserve"> غير مصنّعة، غنيّةً بالمعادن والفيتامينات الذوّابة في الدهون، وخاليةً من </w:t>
      </w:r>
      <w:r>
        <w:rPr>
          <w:rStyle w:val="Strong"/>
          <w:rFonts w:eastAsiaTheme="majorEastAsia"/>
          <w:rtl/>
        </w:rPr>
        <w:t>السكر المكرّر والدقيق الأبيض والزيوت الصناعية</w:t>
      </w:r>
      <w:r>
        <w:t>—</w:t>
      </w:r>
      <w:r>
        <w:rPr>
          <w:rtl/>
        </w:rPr>
        <w:t xml:space="preserve">كما لاحظه </w:t>
      </w:r>
      <w:proofErr w:type="spellStart"/>
      <w:r>
        <w:rPr>
          <w:rStyle w:val="Strong"/>
          <w:rFonts w:eastAsiaTheme="majorEastAsia"/>
          <w:rtl/>
        </w:rPr>
        <w:t>ويستون</w:t>
      </w:r>
      <w:proofErr w:type="spellEnd"/>
      <w:r>
        <w:rPr>
          <w:rStyle w:val="Strong"/>
          <w:rFonts w:eastAsiaTheme="majorEastAsia"/>
          <w:rtl/>
        </w:rPr>
        <w:t xml:space="preserve"> برايس</w:t>
      </w:r>
      <w:r>
        <w:rPr>
          <w:rtl/>
        </w:rPr>
        <w:t xml:space="preserve"> في رحلاته خلال الثلاثينيات (17)(19). وحين بدّلنا «الغذاء» </w:t>
      </w:r>
      <w:proofErr w:type="spellStart"/>
      <w:r>
        <w:rPr>
          <w:rtl/>
        </w:rPr>
        <w:t>بـ«منتجاتٍ</w:t>
      </w:r>
      <w:proofErr w:type="spellEnd"/>
      <w:r>
        <w:rPr>
          <w:rtl/>
        </w:rPr>
        <w:t xml:space="preserve"> غذائيّة»، بدأنا نطلب من خلايانا أن تعمل على وقودٍ مُخفّف الجودة… وسأعود لهذا بالتفصيل في المقطع التالي</w:t>
      </w:r>
      <w:r>
        <w:t>.</w:t>
      </w:r>
    </w:p>
    <w:p w14:paraId="763DE60C" w14:textId="77777777" w:rsidR="00AA13AB" w:rsidRDefault="00AA13AB" w:rsidP="00AA13AB">
      <w:pPr>
        <w:pStyle w:val="Heading3"/>
        <w:bidi/>
      </w:pPr>
      <w:r>
        <w:rPr>
          <w:rtl/>
        </w:rPr>
        <w:t>ثالثًا</w:t>
      </w:r>
      <w:r>
        <w:t xml:space="preserve">: </w:t>
      </w:r>
      <w:r>
        <w:rPr>
          <w:rStyle w:val="Strong"/>
          <w:b w:val="0"/>
          <w:bCs w:val="0"/>
          <w:rtl/>
        </w:rPr>
        <w:t>حركةُ اليوم</w:t>
      </w:r>
      <w:r>
        <w:rPr>
          <w:rtl/>
        </w:rPr>
        <w:t xml:space="preserve"> </w:t>
      </w:r>
      <w:r>
        <w:t xml:space="preserve">— </w:t>
      </w:r>
      <w:r>
        <w:rPr>
          <w:rtl/>
        </w:rPr>
        <w:t>الجسدُ الذي يتذكّر نفسه</w:t>
      </w:r>
    </w:p>
    <w:p w14:paraId="3FAF4C53" w14:textId="77777777" w:rsidR="00AA13AB" w:rsidRDefault="00AA13AB" w:rsidP="00AA13AB">
      <w:pPr>
        <w:pStyle w:val="NormalWeb"/>
        <w:bidi/>
      </w:pPr>
      <w:r>
        <w:rPr>
          <w:rtl/>
        </w:rPr>
        <w:t xml:space="preserve">الأجداد لم «يتدرّبوا»؛ </w:t>
      </w:r>
      <w:r>
        <w:rPr>
          <w:rStyle w:val="Strong"/>
          <w:rFonts w:eastAsiaTheme="majorEastAsia"/>
          <w:rtl/>
        </w:rPr>
        <w:t>عاشوا متحرّكين</w:t>
      </w:r>
      <w:r>
        <w:t xml:space="preserve">. </w:t>
      </w:r>
      <w:r>
        <w:rPr>
          <w:rtl/>
        </w:rPr>
        <w:t xml:space="preserve">ومع الصناعات والآلات، صمّمنا يومًا بلا خطوات، فربحنا الراحة وخسرنا </w:t>
      </w:r>
      <w:r>
        <w:rPr>
          <w:rStyle w:val="Strong"/>
          <w:rFonts w:eastAsiaTheme="majorEastAsia"/>
          <w:rtl/>
        </w:rPr>
        <w:t>الاستقلاب</w:t>
      </w:r>
      <w:r>
        <w:t xml:space="preserve">. </w:t>
      </w:r>
      <w:r>
        <w:rPr>
          <w:rtl/>
        </w:rPr>
        <w:t>الحركة ليست هواية؛ إنّها كلمة السرّ لتواضع الضغط، وحساسية الإنسولين، ومزاج الدماغ</w:t>
      </w:r>
      <w:r>
        <w:t>.</w:t>
      </w:r>
    </w:p>
    <w:p w14:paraId="430FF0A2" w14:textId="77777777" w:rsidR="00AA13AB" w:rsidRDefault="00AA13AB" w:rsidP="00AA13AB">
      <w:pPr>
        <w:pStyle w:val="Heading3"/>
        <w:bidi/>
      </w:pPr>
      <w:r>
        <w:rPr>
          <w:rtl/>
        </w:rPr>
        <w:t>رابعًا</w:t>
      </w:r>
      <w:r>
        <w:t xml:space="preserve">: </w:t>
      </w:r>
      <w:r>
        <w:rPr>
          <w:rStyle w:val="Strong"/>
          <w:b w:val="0"/>
          <w:bCs w:val="0"/>
          <w:rtl/>
        </w:rPr>
        <w:t>نومُ الليل</w:t>
      </w:r>
      <w:r>
        <w:rPr>
          <w:rtl/>
        </w:rPr>
        <w:t xml:space="preserve"> </w:t>
      </w:r>
      <w:r>
        <w:t xml:space="preserve">— </w:t>
      </w:r>
      <w:r>
        <w:rPr>
          <w:rtl/>
        </w:rPr>
        <w:t>ورشةُ الصيانة الكبرى</w:t>
      </w:r>
    </w:p>
    <w:p w14:paraId="558F4094" w14:textId="77777777" w:rsidR="00AA13AB" w:rsidRDefault="00AA13AB" w:rsidP="00AA13AB">
      <w:pPr>
        <w:pStyle w:val="NormalWeb"/>
        <w:bidi/>
      </w:pPr>
      <w:r>
        <w:rPr>
          <w:rtl/>
        </w:rPr>
        <w:t>لا صحةَ بلا ظلامٍ مُحترم. في الليل تُستكمل ملفات النهار: هرموناتٌ تعود لمواعيدها، كبدٌ ينقّي، دماغٌ يُرتّب. كلّ نقصٍ هنا يُدفع ثمنُه لاحقًا «مزمنًا</w:t>
      </w:r>
      <w:r>
        <w:t>».</w:t>
      </w:r>
    </w:p>
    <w:p w14:paraId="73AD63C6" w14:textId="77777777" w:rsidR="00AA13AB" w:rsidRDefault="00AA13AB" w:rsidP="00AA13AB">
      <w:pPr>
        <w:pStyle w:val="Heading3"/>
        <w:bidi/>
      </w:pPr>
      <w:r>
        <w:rPr>
          <w:rtl/>
        </w:rPr>
        <w:lastRenderedPageBreak/>
        <w:t>خامسًا</w:t>
      </w:r>
      <w:r>
        <w:t xml:space="preserve">: </w:t>
      </w:r>
      <w:r>
        <w:rPr>
          <w:rStyle w:val="Strong"/>
          <w:b w:val="0"/>
          <w:bCs w:val="0"/>
          <w:rtl/>
        </w:rPr>
        <w:t>إيقاعُ الحياة</w:t>
      </w:r>
      <w:r>
        <w:rPr>
          <w:rtl/>
        </w:rPr>
        <w:t xml:space="preserve"> </w:t>
      </w:r>
      <w:r>
        <w:t xml:space="preserve">— </w:t>
      </w:r>
      <w:r>
        <w:rPr>
          <w:rtl/>
        </w:rPr>
        <w:t>اليوم الذي له قبلة</w:t>
      </w:r>
    </w:p>
    <w:p w14:paraId="5DD9A65A" w14:textId="77777777" w:rsidR="00AA13AB" w:rsidRDefault="00AA13AB" w:rsidP="00AA13AB">
      <w:pPr>
        <w:pStyle w:val="NormalWeb"/>
        <w:bidi/>
      </w:pPr>
      <w:r>
        <w:rPr>
          <w:rtl/>
        </w:rPr>
        <w:t>مواقيتُ ثابتة للطعام والحركة والنوم تُعيد ضبط الساعة الداخليّة. الإيقاع هو لغة الجسد مع النور والهواء؛ إن ارتبك، ارتبكت الرسائل</w:t>
      </w:r>
      <w:r>
        <w:t>.</w:t>
      </w:r>
    </w:p>
    <w:p w14:paraId="01CFBB9E" w14:textId="77777777" w:rsidR="00AA13AB" w:rsidRDefault="00AA13AB" w:rsidP="00AA13AB">
      <w:r>
        <w:pict w14:anchorId="43B4E07E">
          <v:rect id="_x0000_i1027" style="width:0;height:1.5pt" o:hralign="right" o:hrstd="t" o:hr="t" fillcolor="#a0a0a0" stroked="f"/>
        </w:pict>
      </w:r>
    </w:p>
    <w:p w14:paraId="195D459D" w14:textId="77777777" w:rsidR="00AA13AB" w:rsidRDefault="00AA13AB" w:rsidP="00AA13AB">
      <w:pPr>
        <w:pStyle w:val="NormalWeb"/>
        <w:bidi/>
      </w:pPr>
      <w:r>
        <w:rPr>
          <w:rtl/>
        </w:rPr>
        <w:t xml:space="preserve">هذه العناصر ليست أناشيدَ وعظ؛ هي </w:t>
      </w:r>
      <w:r>
        <w:rPr>
          <w:rStyle w:val="Strong"/>
          <w:rFonts w:eastAsiaTheme="majorEastAsia"/>
          <w:rtl/>
        </w:rPr>
        <w:t>مفاتيح عمليّة</w:t>
      </w:r>
      <w:r>
        <w:rPr>
          <w:rtl/>
        </w:rPr>
        <w:t xml:space="preserve"> لإغلاق تسريباتٍ صغيرة صنعت طوفانًا كبيرًا. حين نقول «أمراض مزمنة من صنع الإنسان»، لا نلعن الإنسان، بل ندعوه إلى أن </w:t>
      </w:r>
      <w:r>
        <w:rPr>
          <w:rStyle w:val="Strong"/>
          <w:rFonts w:eastAsiaTheme="majorEastAsia"/>
          <w:rtl/>
        </w:rPr>
        <w:t>يصنع عكسها</w:t>
      </w:r>
      <w:r>
        <w:t xml:space="preserve">: </w:t>
      </w:r>
      <w:r>
        <w:rPr>
          <w:rtl/>
        </w:rPr>
        <w:t>يعيد التصميم، يعيد الإيقاع، يعيد احترام البسيط العميق</w:t>
      </w:r>
      <w:r>
        <w:t>.</w:t>
      </w:r>
    </w:p>
    <w:p w14:paraId="2A4447C5" w14:textId="77777777" w:rsidR="00AA13AB" w:rsidRDefault="00AA13AB" w:rsidP="00AA13AB">
      <w:pPr>
        <w:pStyle w:val="NormalWeb"/>
        <w:bidi/>
      </w:pPr>
      <w:r>
        <w:rPr>
          <w:rtl/>
        </w:rPr>
        <w:t xml:space="preserve">سنسير—في الصفحات التالية—عنصرًا </w:t>
      </w:r>
      <w:proofErr w:type="spellStart"/>
      <w:r>
        <w:rPr>
          <w:rtl/>
        </w:rPr>
        <w:t>عنصرًا</w:t>
      </w:r>
      <w:proofErr w:type="spellEnd"/>
      <w:r>
        <w:rPr>
          <w:rtl/>
        </w:rPr>
        <w:t>، بدليلٍ لا يُجامل ولغةٍ لا تجفّ، حتى يصبح «سرّ الأجداد</w:t>
      </w:r>
      <w:r>
        <w:t xml:space="preserve">» </w:t>
      </w:r>
      <w:r>
        <w:rPr>
          <w:rStyle w:val="Strong"/>
          <w:rFonts w:eastAsiaTheme="majorEastAsia"/>
          <w:rtl/>
        </w:rPr>
        <w:t>علْمًا مُتَجَسِّدًا</w:t>
      </w:r>
      <w:r>
        <w:rPr>
          <w:rtl/>
        </w:rPr>
        <w:t xml:space="preserve"> في طبقك وخطوتك ونومك ونَفَسك</w:t>
      </w:r>
      <w:r>
        <w:t>.</w:t>
      </w:r>
    </w:p>
    <w:p w14:paraId="7C8B76FA" w14:textId="77777777" w:rsidR="00BA7615" w:rsidRDefault="00BA7615" w:rsidP="00BA7615">
      <w:pPr>
        <w:pStyle w:val="Heading1"/>
        <w:shd w:val="clear" w:color="auto" w:fill="212121"/>
        <w:spacing w:before="0" w:after="120"/>
        <w:rPr>
          <w:rFonts w:ascii="Segoe UI" w:hAnsi="Segoe UI" w:cs="Segoe UI"/>
          <w:color w:val="FFFFFF"/>
          <w:sz w:val="36"/>
          <w:szCs w:val="36"/>
        </w:rPr>
      </w:pPr>
      <w:r>
        <w:rPr>
          <w:rFonts w:ascii="Segoe UI" w:hAnsi="Segoe UI" w:cs="Segoe UI"/>
          <w:color w:val="FFFFFF"/>
          <w:sz w:val="36"/>
          <w:szCs w:val="36"/>
          <w:rtl/>
        </w:rPr>
        <w:t>عندما يبوح الجسد بأسرار النفس</w:t>
      </w:r>
    </w:p>
    <w:p w14:paraId="027C4C5F" w14:textId="49B69553" w:rsidR="00BA7615" w:rsidRDefault="00BA7615" w:rsidP="00BA7615">
      <w:pPr>
        <w:pStyle w:val="FirstParagraph"/>
        <w:bidi/>
      </w:pPr>
      <w:r>
        <w:rPr>
          <w:i/>
          <w:iCs/>
        </w:rPr>
        <w:t>.</w:t>
      </w:r>
    </w:p>
    <w:p w14:paraId="758A87CA" w14:textId="77777777" w:rsidR="00BA7615" w:rsidRPr="009F0D12" w:rsidRDefault="00BA7615" w:rsidP="00BA7615">
      <w:pPr>
        <w:pStyle w:val="BodyText"/>
        <w:bidi/>
        <w:rPr>
          <w:rFonts w:ascii="Times New Roman" w:hAnsi="Times New Roman" w:cs="Times New Roman"/>
        </w:rPr>
      </w:pPr>
      <w:proofErr w:type="spellStart"/>
      <w:r>
        <w:rPr>
          <w:rFonts w:ascii="Arial" w:hAnsi="Arial" w:cs="Arial"/>
        </w:rPr>
        <w:t>في</w:t>
      </w:r>
      <w:proofErr w:type="spellEnd"/>
      <w:r>
        <w:t xml:space="preserve"> </w:t>
      </w:r>
      <w:proofErr w:type="spellStart"/>
      <w:r>
        <w:rPr>
          <w:rFonts w:ascii="Arial" w:hAnsi="Arial" w:cs="Arial"/>
        </w:rPr>
        <w:t>إحدى</w:t>
      </w:r>
      <w:proofErr w:type="spellEnd"/>
      <w:r>
        <w:t xml:space="preserve"> </w:t>
      </w:r>
      <w:proofErr w:type="spellStart"/>
      <w:r>
        <w:rPr>
          <w:rFonts w:ascii="Arial" w:hAnsi="Arial" w:cs="Arial"/>
        </w:rPr>
        <w:t>ا</w:t>
      </w:r>
      <w:r w:rsidRPr="00BA7615">
        <w:rPr>
          <w:rFonts w:ascii="Times New Roman" w:hAnsi="Times New Roman" w:cs="Times New Roman"/>
        </w:rPr>
        <w:t>لأمسيات</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الهادئة</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جلست</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مريم</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تحدق</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في</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صور</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طفولتها</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بدت</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في</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الصور</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طفلة</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مبتسمة</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تخفي</w:t>
      </w:r>
      <w:proofErr w:type="spellEnd"/>
      <w:r w:rsidRPr="00BA7615">
        <w:rPr>
          <w:rFonts w:ascii="Times New Roman" w:hAnsi="Times New Roman" w:cs="Times New Roman"/>
        </w:rPr>
        <w:t xml:space="preserve"> </w:t>
      </w:r>
      <w:proofErr w:type="spellStart"/>
      <w:r w:rsidRPr="00BA7615">
        <w:rPr>
          <w:rFonts w:ascii="Times New Roman" w:hAnsi="Times New Roman" w:cs="Times New Roman"/>
        </w:rPr>
        <w:t>وراء</w:t>
      </w:r>
      <w:proofErr w:type="spellEnd"/>
      <w:r w:rsidRPr="00BA7615">
        <w:rPr>
          <w:rFonts w:ascii="Times New Roman" w:hAnsi="Times New Roman" w:cs="Times New Roman"/>
        </w:rPr>
        <w:t xml:space="preserve"> </w:t>
      </w:r>
      <w:proofErr w:type="spellStart"/>
      <w:r w:rsidRPr="009F0D12">
        <w:rPr>
          <w:rFonts w:ascii="Times New Roman" w:hAnsi="Times New Roman" w:cs="Times New Roman"/>
        </w:rPr>
        <w:t>تلك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الابتسامة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همومًا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صغيرة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كبرت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مريم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تراكم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المكبوتة</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خوفها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إغضاب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الآخرين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وحزنها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الصامت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خساراتها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الصغيرة</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سيتحوّل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يومًا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جسدية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حقيقية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سنوات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بدأت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تعاني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خفقان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غريب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قلبها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وآلام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مبهمة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تنتقل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معدتها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ومفاصلها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هكذا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بدأ</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جسدها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يهمس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بأسرار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حاولت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كتمانها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طويلًا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الحكاية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ليست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فردية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فالكثيرون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يحملون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أجسادهم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ندوب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طريقها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التعبير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يروي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والقديم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سواء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قصصًا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مشابهة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يصبح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مرآة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صادقة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تعجز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قوله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بالكلمات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الفصل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سنغوص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عميقًا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الشعوري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لنستكشف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كيف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تؤثر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المشاعر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المكبوتة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أعضاء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محددة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أجسامنا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وكيف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ترتبط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أنماط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شخصيتنا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بصحتنا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مستندين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أدلة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علمية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ونظريات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روّاد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المجال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غابور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وممارسات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الشرقي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التقليدي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سنروي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أمثلة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درامية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حقيقية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لأشخاص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عانوا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الواقع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مفتاحها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العواطف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بأسلوب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قصصي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مشوّق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نتخلى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العلمية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فلنبدأ</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الرحلة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ثنايا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شعور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حكاية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رسالة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صرخة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مكتومة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أعماق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الروح</w:t>
      </w:r>
      <w:proofErr w:type="spellEnd"/>
      <w:r w:rsidRPr="009F0D12">
        <w:rPr>
          <w:rFonts w:ascii="Times New Roman" w:hAnsi="Times New Roman" w:cs="Times New Roman"/>
        </w:rPr>
        <w:t>.</w:t>
      </w:r>
    </w:p>
    <w:p w14:paraId="5E8841D3" w14:textId="77777777" w:rsidR="00BA7615" w:rsidRPr="009F0D12" w:rsidRDefault="00BA7615" w:rsidP="00BA7615">
      <w:pPr>
        <w:pStyle w:val="Heading2"/>
        <w:bidi/>
        <w:jc w:val="left"/>
        <w:rPr>
          <w:rFonts w:ascii="Times New Roman" w:hAnsi="Times New Roman" w:cs="Times New Roman"/>
        </w:rPr>
      </w:pPr>
      <w:bookmarkStart w:id="0" w:name="X5a684a476cc7766b6e43145bdfec7bdf442d7c4"/>
      <w:proofErr w:type="spellStart"/>
      <w:r w:rsidRPr="009F0D12">
        <w:rPr>
          <w:rFonts w:ascii="Times New Roman" w:hAnsi="Times New Roman" w:cs="Times New Roman"/>
        </w:rPr>
        <w:t>المشاعر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أضرار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صامتة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أعضاء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w:t>
      </w:r>
      <w:proofErr w:type="spellEnd"/>
    </w:p>
    <w:p w14:paraId="2C522CB8"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والعواطف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قادران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إحداث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تغيرات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جسدية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واضحة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مرئية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للعين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المجردة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نتعرض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نخفي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مشاعرنا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الحقيقية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يدخل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استنفار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مستمر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أشبه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يعيش</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r w:rsidRPr="009F0D12">
        <w:rPr>
          <w:rFonts w:ascii="Times New Roman" w:hAnsi="Times New Roman" w:cs="Times New Roman"/>
          <w:b/>
          <w:bCs/>
        </w:rPr>
        <w:t>"fight or flight"</w:t>
      </w:r>
      <w:r w:rsidRPr="009F0D12">
        <w:rPr>
          <w:rFonts w:ascii="Times New Roman" w:hAnsi="Times New Roman" w:cs="Times New Roman"/>
        </w:rPr>
        <w:t xml:space="preserve"> </w:t>
      </w:r>
      <w:proofErr w:type="spellStart"/>
      <w:r w:rsidRPr="009F0D12">
        <w:rPr>
          <w:rFonts w:ascii="Times New Roman" w:hAnsi="Times New Roman" w:cs="Times New Roman"/>
        </w:rPr>
        <w:t>بلا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نهاية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يطلق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الدماغ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سيلًا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هرمونات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أهمها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الأدرينالين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والكورتيزول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الطويل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الهرمونات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تعبث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بوظائف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أعضائنا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الحيوية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يؤكد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المختصين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الأسباب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الرئيسية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لضعف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جهاز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تؤدي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زيادة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إفراز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الأدرينالين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والكورتيزول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إضعاف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وارتفاع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قابلية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الإصابة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والعدوى</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"https://www.aljazeera.net/health/2024/1/24/%D8%A7%D8%AD%D8%B0%D8%B1-%D8%A7%D9%84%D8%AA%D9%88%D8%AA%D8%B1-%D9%8A%D8%B6%D8%B9%D9%81-%D9%85%D9%86%D8%A7%D8%B9%D8%AA%D9%83" \l ":~:text=%D9%8A%D8%A4%D9%83%D8%AF%20%D8%A7%D8%B3%D8%AA%D8%B4%D8%A7%D8%B1%D9%8A%20%D8%A7%D9%84%D8%A3%D9%85%D8%B1%D8%A7%D8%B6%20%D8%A7%D9%84%D8%A8%D8%A7%D8%B7%D9%86%D9%8A%D8%A9%20%D9%88%D8%A7%D8%AE%D8%AA%D8%B5%D8%A7%D8%B5%D9%8A,%D8%A8%D8%A7%D9%84%D8%A3%D9%85%D8%B1%D8%A7%D8%B6%20%D9%85%D8%AB%D9%84%20%2042%20%D9%88%D8%BA%D9%8A%D8%B1%D9%87%D8%A7" \h </w:instrText>
      </w:r>
      <w:r w:rsidRPr="009F0D12">
        <w:rPr>
          <w:rFonts w:ascii="Times New Roman" w:hAnsi="Times New Roman" w:cs="Times New Roman"/>
        </w:rPr>
        <w:fldChar w:fldCharType="separate"/>
      </w:r>
      <w:r w:rsidRPr="009F0D12">
        <w:rPr>
          <w:rStyle w:val="Hyperlink"/>
          <w:rFonts w:ascii="Times New Roman" w:hAnsi="Times New Roman" w:cs="Times New Roman"/>
        </w:rPr>
        <w:t>[1]</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ليس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فحسب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هرمونات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الزائدة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ترفع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ونبضات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وتشدّ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العضلات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تساهم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إثارة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نوبات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الربو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الأشخاص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المعرضين</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"https://www.aljazeera.net/health/2024/1/24/%D8%A7%D8%AD%D8%B0%D8%B1-%D8%A7%D9%84%D8%AA%D9%88%D8%AA%D8%B1-%D9%8A%D8%B6%D8%B9%D9%81-%D9%85%D9%86%D8%A7%D8%B9%D8%AA%D9%83" \l ":~:text=%D9%8A%D8%A4%D9%83%D8%AF%20%D8%A7%D8%B3%D8%AA%D8%B4%D8%A7%D8%B1%D9%8A%20%D8%A7%D9%84%D8%A3%D9%85%D8%B1%D8%A7%D8%B6%20%D8%A7%D9%84%D8%A8%D8%A7%D8%B7%D9%86%D9%8A%D8%A9%20%D9%88%D8%A7%D8%AE%D8%AA%D8%B5%D8%A7%D8%B5%D9%8A,%D8%A8%D8%A7%D9%84%D8%A3%D9%85%D8%B1%D8%A7%D8%B6%20%D9%85%D8%AB%D9%84%20%2042%20%D9%88%D8%BA%D9%8A%D8%B1%D9%87%D8%A7" \h </w:instrText>
      </w:r>
      <w:r w:rsidRPr="009F0D12">
        <w:rPr>
          <w:rFonts w:ascii="Times New Roman" w:hAnsi="Times New Roman" w:cs="Times New Roman"/>
        </w:rPr>
        <w:fldChar w:fldCharType="separate"/>
      </w:r>
      <w:r w:rsidRPr="009F0D12">
        <w:rPr>
          <w:rStyle w:val="Hyperlink"/>
          <w:rFonts w:ascii="Times New Roman" w:hAnsi="Times New Roman" w:cs="Times New Roman"/>
        </w:rPr>
        <w:t>[1]</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بكلمات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أخرى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يكبته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المرء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صدره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قلق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يظهر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جسده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هيئة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اضطراب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ضيق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التنفس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خلل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rPr>
        <w:t>.</w:t>
      </w:r>
    </w:p>
    <w:p w14:paraId="678A6C5A" w14:textId="77777777" w:rsidR="00BA7615" w:rsidRPr="009F0D12" w:rsidRDefault="00BA7615" w:rsidP="00BA7615">
      <w:pPr>
        <w:pStyle w:val="Heading3"/>
        <w:bidi/>
        <w:rPr>
          <w:rFonts w:ascii="Times New Roman" w:hAnsi="Times New Roman" w:cs="Times New Roman"/>
        </w:rPr>
      </w:pPr>
      <w:bookmarkStart w:id="1" w:name="القلب-تحت-وطأة-الحزن-والقلق"/>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وطأة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والقلق</w:t>
      </w:r>
      <w:proofErr w:type="spellEnd"/>
    </w:p>
    <w:p w14:paraId="446BACE9"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أكثر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الأعضاء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ارتباطًا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بتعابير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ثقافات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عديدة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ليس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غريبًا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نصف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الحزين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مكسور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المنظور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للإجهاد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العاطفي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الشديد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يؤدي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بالفعل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اعتلال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معروف</w:t>
      </w:r>
      <w:proofErr w:type="spellEnd"/>
      <w:r w:rsidRPr="009F0D12">
        <w:rPr>
          <w:rFonts w:ascii="Times New Roman" w:hAnsi="Times New Roman" w:cs="Times New Roman"/>
        </w:rPr>
        <w:t xml:space="preserve"> بـ"</w:t>
      </w:r>
      <w:proofErr w:type="spellStart"/>
      <w:r w:rsidRPr="009F0D12">
        <w:rPr>
          <w:rFonts w:ascii="Times New Roman" w:hAnsi="Times New Roman" w:cs="Times New Roman"/>
        </w:rPr>
        <w:t>متلازمة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المكسور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اعتلال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تاكوتسوبو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تتشابه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الأعراض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النوبة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مفاجئ</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الصدر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وصعوبة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وتحدث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بعد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صدمة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عاطفية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حادة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شديد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يوضح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lastRenderedPageBreak/>
        <w:t>تقرير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مايو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كلينيك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الاعتلال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يحدث</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غالبًا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بسبب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دفعة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مفاجئة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هرمونات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مثل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الأدرينالين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تربك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عضلة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مؤقتًا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"https://www.mayoclinic.org/diseases-conditions/broken-heart-syndrome/symptoms-causes/syc-20354617" \l ":~:text=Causes" \h </w:instrText>
      </w:r>
      <w:r w:rsidRPr="009F0D12">
        <w:rPr>
          <w:rFonts w:ascii="Times New Roman" w:hAnsi="Times New Roman" w:cs="Times New Roman"/>
        </w:rPr>
        <w:fldChar w:fldCharType="separate"/>
      </w:r>
      <w:r w:rsidRPr="009F0D12">
        <w:rPr>
          <w:rStyle w:val="Hyperlink"/>
          <w:rFonts w:ascii="Times New Roman" w:hAnsi="Times New Roman" w:cs="Times New Roman"/>
        </w:rPr>
        <w:t>[2]</w:t>
      </w:r>
      <w:r w:rsidRPr="009F0D12">
        <w:rPr>
          <w:rStyle w:val="Hyperlink"/>
          <w:rFonts w:ascii="Times New Roman" w:hAnsi="Times New Roman" w:cs="Times New Roman"/>
        </w:rPr>
        <w:fldChar w:fldCharType="end"/>
      </w:r>
      <w:hyperlink r:id="rId8" w:anchor=":~:text=,Strong%20argument">
        <w:r w:rsidRPr="009F0D12">
          <w:rPr>
            <w:rStyle w:val="Hyperlink"/>
            <w:rFonts w:ascii="Times New Roman" w:hAnsi="Times New Roman" w:cs="Times New Roman"/>
          </w:rPr>
          <w:t>[3]</w:t>
        </w:r>
      </w:hyperlink>
      <w:r w:rsidRPr="009F0D12">
        <w:rPr>
          <w:rFonts w:ascii="Times New Roman" w:hAnsi="Times New Roman" w:cs="Times New Roman"/>
        </w:rPr>
        <w:t xml:space="preserve">. </w:t>
      </w:r>
      <w:proofErr w:type="spellStart"/>
      <w:r w:rsidRPr="009F0D12">
        <w:rPr>
          <w:rFonts w:ascii="Times New Roman" w:hAnsi="Times New Roman" w:cs="Times New Roman"/>
        </w:rPr>
        <w:t>وعلى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الرغم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كونه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مؤقتة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أغلب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الناس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فإنه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دليل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درامي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العواطف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القوية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إحداث</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ضرر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فعلي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rPr>
        <w:t>.</w:t>
      </w:r>
    </w:p>
    <w:p w14:paraId="71D535EA"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المزمنة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تترك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بصمتها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والأوعية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تشير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جمعية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الأمريكية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الأشخاص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يعانون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ارتفاع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مستمر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مستويات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هرمونات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معرضون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بشكل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أكبر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للإصابة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بارتفاع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ضغط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والأزمات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والسكتات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الدماغية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الطويل</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"https://www.heart.org/en/news/2021/09/13/todays-prolonged-stress-may-predict-tomorrows-heart-problems" \l ":~:text=People%20whose%20stress%20hormones%20reach,according%20to%20a%20new%20study" \h </w:instrText>
      </w:r>
      <w:r w:rsidRPr="009F0D12">
        <w:rPr>
          <w:rFonts w:ascii="Times New Roman" w:hAnsi="Times New Roman" w:cs="Times New Roman"/>
        </w:rPr>
        <w:fldChar w:fldCharType="separate"/>
      </w:r>
      <w:r w:rsidRPr="009F0D12">
        <w:rPr>
          <w:rStyle w:val="Hyperlink"/>
          <w:rFonts w:ascii="Times New Roman" w:hAnsi="Times New Roman" w:cs="Times New Roman"/>
        </w:rPr>
        <w:t>[4]</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فالتوتر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اليومي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المتراكم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وكذلك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الصدمات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يمكن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يزيدا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خطر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بشكل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مستقل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باقي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العوامل</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"https://www.heart.org/en/news/2021/09/13/todays-prolonged-stress-may-predict-tomorrows-heart-problems" \l ":~:text=stress%20levels%20%E2%80%93%20in%20urine,samples" \h </w:instrText>
      </w:r>
      <w:r w:rsidRPr="009F0D12">
        <w:rPr>
          <w:rFonts w:ascii="Times New Roman" w:hAnsi="Times New Roman" w:cs="Times New Roman"/>
        </w:rPr>
        <w:fldChar w:fldCharType="separate"/>
      </w:r>
      <w:r w:rsidRPr="009F0D12">
        <w:rPr>
          <w:rStyle w:val="Hyperlink"/>
          <w:rFonts w:ascii="Times New Roman" w:hAnsi="Times New Roman" w:cs="Times New Roman"/>
        </w:rPr>
        <w:t>[5]</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باختصار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تتسارع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غضبًا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خوفًا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تفريغ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صحي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تقرع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جرس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إنذار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قلوبنا</w:t>
      </w:r>
      <w:proofErr w:type="spellEnd"/>
      <w:r w:rsidRPr="009F0D12">
        <w:rPr>
          <w:rFonts w:ascii="Times New Roman" w:hAnsi="Times New Roman" w:cs="Times New Roman"/>
        </w:rPr>
        <w:t>.</w:t>
      </w:r>
    </w:p>
    <w:p w14:paraId="1B8258F5" w14:textId="77777777" w:rsidR="00BA7615" w:rsidRPr="009F0D12" w:rsidRDefault="00BA7615" w:rsidP="00BA7615">
      <w:pPr>
        <w:pStyle w:val="Heading3"/>
        <w:bidi/>
        <w:rPr>
          <w:rFonts w:ascii="Times New Roman" w:hAnsi="Times New Roman" w:cs="Times New Roman"/>
        </w:rPr>
      </w:pPr>
      <w:bookmarkStart w:id="2" w:name="Xede3511892a16880cccea59b566a9333a00d9c1"/>
      <w:bookmarkEnd w:id="1"/>
      <w:proofErr w:type="spellStart"/>
      <w:r w:rsidRPr="009F0D12">
        <w:rPr>
          <w:rFonts w:ascii="Times New Roman" w:hAnsi="Times New Roman" w:cs="Times New Roman"/>
        </w:rPr>
        <w:t>العقل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والأمعاء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حوار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الدماغ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والمعدة</w:t>
      </w:r>
      <w:proofErr w:type="spellEnd"/>
    </w:p>
    <w:p w14:paraId="729B67B9"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عجب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نسمي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الأمعاء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الدماغ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الثاني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فالعلاقة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وثيقة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الجهاز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الهضمي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وحالتنا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كثيرًا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نسمع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تعبيرات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شعور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بالفراشات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المعدة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غصة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علميًا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يوجد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الدماغ</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والأمعاء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شبكة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أعصاب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معقدة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المبهم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وشبكة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الجهاز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المعوي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تجعل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التواصل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سريعًا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ومباشرًا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"https://my.clevelandclinic.org/health/body/the-gut-brain-connection" \l ":~:text=Your%20brain%20%20communicates%20with,body%20outside%20of%20your%20brain" \h </w:instrText>
      </w:r>
      <w:r w:rsidRPr="009F0D12">
        <w:rPr>
          <w:rFonts w:ascii="Times New Roman" w:hAnsi="Times New Roman" w:cs="Times New Roman"/>
        </w:rPr>
        <w:fldChar w:fldCharType="separate"/>
      </w:r>
      <w:r w:rsidRPr="009F0D12">
        <w:rPr>
          <w:rStyle w:val="Hyperlink"/>
          <w:rFonts w:ascii="Times New Roman" w:hAnsi="Times New Roman" w:cs="Times New Roman"/>
        </w:rPr>
        <w:t>[6]</w:t>
      </w:r>
      <w:r w:rsidRPr="009F0D12">
        <w:rPr>
          <w:rStyle w:val="Hyperlink"/>
          <w:rFonts w:ascii="Times New Roman" w:hAnsi="Times New Roman" w:cs="Times New Roman"/>
        </w:rPr>
        <w:fldChar w:fldCharType="end"/>
      </w:r>
      <w:hyperlink r:id="rId9" w:anchor=":~:text=What%20healthcare%20providers%20refer%20to,or%20disease%20in%20your%20gut">
        <w:r w:rsidRPr="009F0D12">
          <w:rPr>
            <w:rStyle w:val="Hyperlink"/>
            <w:rFonts w:ascii="Times New Roman" w:hAnsi="Times New Roman" w:cs="Times New Roman"/>
          </w:rPr>
          <w:t>[7]</w:t>
        </w:r>
      </w:hyperlink>
      <w:r w:rsidRPr="009F0D12">
        <w:rPr>
          <w:rFonts w:ascii="Times New Roman" w:hAnsi="Times New Roman" w:cs="Times New Roman"/>
        </w:rPr>
        <w:t xml:space="preserve">. </w:t>
      </w:r>
      <w:proofErr w:type="spellStart"/>
      <w:r w:rsidRPr="009F0D12">
        <w:rPr>
          <w:rFonts w:ascii="Times New Roman" w:hAnsi="Times New Roman" w:cs="Times New Roman"/>
        </w:rPr>
        <w:t>عند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يرسل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الدماغ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إشارات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تؤثر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حركة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الأمعاء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وإفرازاتها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الارتباط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واضطرابات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الهضم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معروفًا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ووثيقًا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"https://www.healthline.com/health-news/irritable-bowel-syndrome-how-psychological-stress-contributes-to-ibs-symptoms" \l ":~:text=The%20link%20between%20stress%20and,gastrointestinal%20distress%20is%20well%20known" \h </w:instrText>
      </w:r>
      <w:r w:rsidRPr="009F0D12">
        <w:rPr>
          <w:rFonts w:ascii="Times New Roman" w:hAnsi="Times New Roman" w:cs="Times New Roman"/>
        </w:rPr>
        <w:fldChar w:fldCharType="separate"/>
      </w:r>
      <w:r w:rsidRPr="009F0D12">
        <w:rPr>
          <w:rStyle w:val="Hyperlink"/>
          <w:rFonts w:ascii="Times New Roman" w:hAnsi="Times New Roman" w:cs="Times New Roman"/>
        </w:rPr>
        <w:t>[8]</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سبيل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المثال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متلازمة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القولون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t xml:space="preserve"> (IBS) – </w:t>
      </w:r>
      <w:proofErr w:type="spellStart"/>
      <w:r w:rsidRPr="009F0D12">
        <w:rPr>
          <w:rFonts w:ascii="Times New Roman" w:hAnsi="Times New Roman" w:cs="Times New Roman"/>
        </w:rPr>
        <w:t>وهي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اضطراب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هضمي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شائع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بآلام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بطنية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واضطراب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حركة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الأمعاء</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غالبًا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تتفاقم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أعراضها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الضغوط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أفادت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دراسة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وحده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قادر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إحداث</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شبيهة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بالقولون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العصبي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حتى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مسببات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عضوية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أخرى</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"https://www.healthline.com/health-news/irritable-bowel-syndrome-how-psychological-stress-contributes-to-ibs-symptoms" \l ":~:text=%E2%80%9CFor%20many%20years%20mental%20health,like%20symptoms.%E2%80%9D" \h </w:instrText>
      </w:r>
      <w:r w:rsidRPr="009F0D12">
        <w:rPr>
          <w:rFonts w:ascii="Times New Roman" w:hAnsi="Times New Roman" w:cs="Times New Roman"/>
        </w:rPr>
        <w:fldChar w:fldCharType="separate"/>
      </w:r>
      <w:r w:rsidRPr="009F0D12">
        <w:rPr>
          <w:rStyle w:val="Hyperlink"/>
          <w:rFonts w:ascii="Times New Roman" w:hAnsi="Times New Roman" w:cs="Times New Roman"/>
        </w:rPr>
        <w:t>[9]</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تجربة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أُجريت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اليابان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عُرِّضت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فئران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مشاهدة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فئران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أخرى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تتعرض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للعدوان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فظهرت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عليها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معوية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تشبه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القولون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تقلصات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وألم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زوال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"https://www.healthline.com/health-news/irritable-bowel-syndrome-how-psychological-stress-contributes-to-ibs-symptoms" \l ":~:text=Details%20from%20the%20study%20of,stress%20and%20IBS" \h </w:instrText>
      </w:r>
      <w:r w:rsidRPr="009F0D12">
        <w:rPr>
          <w:rFonts w:ascii="Times New Roman" w:hAnsi="Times New Roman" w:cs="Times New Roman"/>
        </w:rPr>
        <w:fldChar w:fldCharType="separate"/>
      </w:r>
      <w:r w:rsidRPr="009F0D12">
        <w:rPr>
          <w:rStyle w:val="Hyperlink"/>
          <w:rFonts w:ascii="Times New Roman" w:hAnsi="Times New Roman" w:cs="Times New Roman"/>
        </w:rPr>
        <w:t>[10]</w:t>
      </w:r>
      <w:r w:rsidRPr="009F0D12">
        <w:rPr>
          <w:rStyle w:val="Hyperlink"/>
          <w:rFonts w:ascii="Times New Roman" w:hAnsi="Times New Roman" w:cs="Times New Roman"/>
        </w:rPr>
        <w:fldChar w:fldCharType="end"/>
      </w:r>
      <w:hyperlink r:id="rId10" w:anchor=":~:text=Psychological%20stress%20vs">
        <w:r w:rsidRPr="009F0D12">
          <w:rPr>
            <w:rStyle w:val="Hyperlink"/>
            <w:rFonts w:ascii="Times New Roman" w:hAnsi="Times New Roman" w:cs="Times New Roman"/>
          </w:rPr>
          <w:t>[11]</w:t>
        </w:r>
      </w:hyperlink>
      <w:r w:rsidRPr="009F0D12">
        <w:rPr>
          <w:rFonts w:ascii="Times New Roman" w:hAnsi="Times New Roman" w:cs="Times New Roman"/>
        </w:rPr>
        <w:t xml:space="preserve">. </w:t>
      </w:r>
      <w:proofErr w:type="spellStart"/>
      <w:r w:rsidRPr="009F0D12">
        <w:rPr>
          <w:rFonts w:ascii="Times New Roman" w:hAnsi="Times New Roman" w:cs="Times New Roman"/>
        </w:rPr>
        <w:t>المثير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الفئران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تعرضت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لإجهاد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جسدي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مباشر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تظهر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تلك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الأعراض</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"https://www.healthline.com/health-news/irritable-bowel-syndrome-how-psychological-stress-contributes-to-ibs-symptoms" \l ":~:text=Psychological%20stress%20vs" \h </w:instrText>
      </w:r>
      <w:r w:rsidRPr="009F0D12">
        <w:rPr>
          <w:rFonts w:ascii="Times New Roman" w:hAnsi="Times New Roman" w:cs="Times New Roman"/>
        </w:rPr>
        <w:fldChar w:fldCharType="separate"/>
      </w:r>
      <w:r w:rsidRPr="009F0D12">
        <w:rPr>
          <w:rStyle w:val="Hyperlink"/>
          <w:rFonts w:ascii="Times New Roman" w:hAnsi="Times New Roman" w:cs="Times New Roman"/>
        </w:rPr>
        <w:t>[11]</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مما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يرجّح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للضغط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دورًا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فريدًا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إرباك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الجهاز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الهضمي</w:t>
      </w:r>
      <w:proofErr w:type="spellEnd"/>
      <w:r w:rsidRPr="009F0D12">
        <w:rPr>
          <w:rFonts w:ascii="Times New Roman" w:hAnsi="Times New Roman" w:cs="Times New Roman"/>
        </w:rPr>
        <w:t>.</w:t>
      </w:r>
    </w:p>
    <w:p w14:paraId="4EE7114D"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الخبراء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آليات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التأثير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يرتفع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هرمون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الكورتيزول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يحفّز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القولون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التقلص</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مسببًا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تشنجات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وألمًا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المعدة</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وهي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أبرز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شكاوى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متلازمة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القولون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"https://www.healthline.com/health-news/irritable-bowel-syndrome-how-psychological-stress-contributes-to-ibs-symptoms" \l ":~:text=%E2%80%9CCortisol%2C%20the%20body%E2%80%99s%20stress%20hormone%2C,which%20provides%20interventions%20for%20IBS" \h </w:instrText>
      </w:r>
      <w:r w:rsidRPr="009F0D12">
        <w:rPr>
          <w:rFonts w:ascii="Times New Roman" w:hAnsi="Times New Roman" w:cs="Times New Roman"/>
        </w:rPr>
        <w:fldChar w:fldCharType="separate"/>
      </w:r>
      <w:r w:rsidRPr="009F0D12">
        <w:rPr>
          <w:rStyle w:val="Hyperlink"/>
          <w:rFonts w:ascii="Times New Roman" w:hAnsi="Times New Roman" w:cs="Times New Roman"/>
        </w:rPr>
        <w:t>[12]</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ليس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غريبًا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إذن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يُطلق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القولون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أحيانًا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وصف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المعدة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العصبية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الإخلال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بتوازن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بكتيريا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الأمعاء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النافعة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المايكروبيوم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يضعف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الهضم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":~:text=stress%20hormones%20like%20cortisol%2C%20which%2C,Chronic%20stress%20and%20emotional%20repression" \h </w:instrText>
      </w:r>
      <w:r w:rsidRPr="009F0D12">
        <w:rPr>
          <w:rFonts w:ascii="Times New Roman" w:hAnsi="Times New Roman" w:cs="Times New Roman"/>
        </w:rPr>
        <w:fldChar w:fldCharType="separate"/>
      </w:r>
      <w:r w:rsidRPr="009F0D12">
        <w:rPr>
          <w:rStyle w:val="Hyperlink"/>
          <w:rFonts w:ascii="Times New Roman" w:hAnsi="Times New Roman" w:cs="Times New Roman"/>
        </w:rPr>
        <w:t>[13]</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ومن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ينصح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مرضى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القولون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باتباع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تقنيات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الاسترخاء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جانب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الحمية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تهدئة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البال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تهدئ</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الأمعاء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أيضًا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"https://www.healthline.com/health-news/irritable-bowel-syndrome-how-psychological-stress-contributes-to-ibs-symptoms" \l ":~:text=How%20to%20manage%20IBS%20symptoms" \h </w:instrText>
      </w:r>
      <w:r w:rsidRPr="009F0D12">
        <w:rPr>
          <w:rFonts w:ascii="Times New Roman" w:hAnsi="Times New Roman" w:cs="Times New Roman"/>
        </w:rPr>
        <w:fldChar w:fldCharType="separate"/>
      </w:r>
      <w:r w:rsidRPr="009F0D12">
        <w:rPr>
          <w:rStyle w:val="Hyperlink"/>
          <w:rFonts w:ascii="Times New Roman" w:hAnsi="Times New Roman" w:cs="Times New Roman"/>
        </w:rPr>
        <w:t>[14]</w:t>
      </w:r>
      <w:r w:rsidRPr="009F0D12">
        <w:rPr>
          <w:rStyle w:val="Hyperlink"/>
          <w:rFonts w:ascii="Times New Roman" w:hAnsi="Times New Roman" w:cs="Times New Roman"/>
        </w:rPr>
        <w:fldChar w:fldCharType="end"/>
      </w:r>
      <w:hyperlink r:id="rId11" w:anchor=":~:text=%E2%80%9CThere%20are%20a%20variety%20of,%E2%80%9D">
        <w:r w:rsidRPr="009F0D12">
          <w:rPr>
            <w:rStyle w:val="Hyperlink"/>
            <w:rFonts w:ascii="Times New Roman" w:hAnsi="Times New Roman" w:cs="Times New Roman"/>
          </w:rPr>
          <w:t>[15]</w:t>
        </w:r>
      </w:hyperlink>
      <w:r w:rsidRPr="009F0D12">
        <w:rPr>
          <w:rFonts w:ascii="Times New Roman" w:hAnsi="Times New Roman" w:cs="Times New Roman"/>
        </w:rPr>
        <w:t>.</w:t>
      </w:r>
    </w:p>
    <w:p w14:paraId="118FA2CC" w14:textId="77777777" w:rsidR="00BA7615" w:rsidRPr="009F0D12" w:rsidRDefault="00BA7615" w:rsidP="00BA7615">
      <w:pPr>
        <w:pStyle w:val="Heading3"/>
        <w:bidi/>
        <w:rPr>
          <w:rFonts w:ascii="Times New Roman" w:hAnsi="Times New Roman" w:cs="Times New Roman"/>
        </w:rPr>
      </w:pPr>
      <w:bookmarkStart w:id="3" w:name="جهاز-المناعة-وحروب-خفية-بفعل-التوتر"/>
      <w:bookmarkEnd w:id="2"/>
      <w:proofErr w:type="spellStart"/>
      <w:r w:rsidRPr="009F0D12">
        <w:rPr>
          <w:rFonts w:ascii="Times New Roman" w:hAnsi="Times New Roman" w:cs="Times New Roman"/>
        </w:rPr>
        <w:t>جهاز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وحروب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خفية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بفعل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p>
    <w:p w14:paraId="4E652E32"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داخل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أجسادنا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جيش</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دفاعي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جهاز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بتوازن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دقيق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لحمايتنا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التوازن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يتأثر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كثيرًا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تواصل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وثيق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الجهاز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العصبي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والغدد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الصماء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مزمن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صدمة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عاطفية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يدفع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جهاز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إنذار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مستمرة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تستنزفه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بمرور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الوقت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الدراسات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مجال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العصبونات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النفسية</w:t>
      </w:r>
      <w:proofErr w:type="spellEnd"/>
      <w:r w:rsidRPr="009F0D12">
        <w:rPr>
          <w:rFonts w:ascii="Times New Roman" w:hAnsi="Times New Roman" w:cs="Times New Roman"/>
          <w:b/>
          <w:bCs/>
        </w:rPr>
        <w:t xml:space="preserve"> (Psychoneuroimmunology)</w:t>
      </w:r>
      <w:r w:rsidRPr="009F0D12">
        <w:rPr>
          <w:rFonts w:ascii="Times New Roman" w:hAnsi="Times New Roman" w:cs="Times New Roman"/>
        </w:rPr>
        <w:t xml:space="preserve"> </w:t>
      </w:r>
      <w:proofErr w:type="spellStart"/>
      <w:r w:rsidRPr="009F0D12">
        <w:rPr>
          <w:rFonts w:ascii="Times New Roman" w:hAnsi="Times New Roman" w:cs="Times New Roman"/>
        </w:rPr>
        <w:t>تظهر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الصدمة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المعالجة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طويل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يمكن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يعدّلا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وظيفة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الجهاز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المناعي</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":~:text=One%20of%20the%20most%20significant,itself%2C%20resulting%20in%20autoimmune%20conditions" \h </w:instrText>
      </w:r>
      <w:r w:rsidRPr="009F0D12">
        <w:rPr>
          <w:rFonts w:ascii="Times New Roman" w:hAnsi="Times New Roman" w:cs="Times New Roman"/>
        </w:rPr>
        <w:fldChar w:fldCharType="separate"/>
      </w:r>
      <w:r w:rsidRPr="009F0D12">
        <w:rPr>
          <w:rStyle w:val="Hyperlink"/>
          <w:rFonts w:ascii="Times New Roman" w:hAnsi="Times New Roman" w:cs="Times New Roman"/>
        </w:rPr>
        <w:t>[16]</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عندما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يبقى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إجهاد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قصوى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نتيجة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مكبوت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خوف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مزمن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يضطرب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النظام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والعصبي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وبدل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يهاجم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الغزاة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الخارجيين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فيروسات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بكتيريا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ينقلب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للهجوم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أنسجة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نفسه</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":~:text=in%C2%A0psychoneuroimmunology%E2%80%94the%20study%20of%20how%20emotions,itself%2C%20resulting%20in%20autoimmune%20conditions" \h </w:instrText>
      </w:r>
      <w:r w:rsidRPr="009F0D12">
        <w:rPr>
          <w:rFonts w:ascii="Times New Roman" w:hAnsi="Times New Roman" w:cs="Times New Roman"/>
        </w:rPr>
        <w:fldChar w:fldCharType="separate"/>
      </w:r>
      <w:r w:rsidRPr="009F0D12">
        <w:rPr>
          <w:rStyle w:val="Hyperlink"/>
          <w:rFonts w:ascii="Times New Roman" w:hAnsi="Times New Roman" w:cs="Times New Roman"/>
        </w:rPr>
        <w:t>[17]</w:t>
      </w:r>
      <w:r w:rsidRPr="009F0D12">
        <w:rPr>
          <w:rStyle w:val="Hyperlink"/>
          <w:rFonts w:ascii="Times New Roman" w:hAnsi="Times New Roman" w:cs="Times New Roman"/>
        </w:rPr>
        <w:fldChar w:fldCharType="end"/>
      </w:r>
      <w:hyperlink r:id="rId12" w:anchor=":~:text=stress%20due%20to%20suppressed%20rage%2C,itself%2C%20resulting%20in%20autoimmune%20conditions">
        <w:r w:rsidRPr="009F0D12">
          <w:rPr>
            <w:rStyle w:val="Hyperlink"/>
            <w:rFonts w:ascii="Times New Roman" w:hAnsi="Times New Roman" w:cs="Times New Roman"/>
          </w:rPr>
          <w:t>[18]</w:t>
        </w:r>
      </w:hyperlink>
      <w:r w:rsidRPr="009F0D12">
        <w:rPr>
          <w:rFonts w:ascii="Times New Roman" w:hAnsi="Times New Roman" w:cs="Times New Roman"/>
        </w:rPr>
        <w:t xml:space="preserve">. </w:t>
      </w:r>
      <w:proofErr w:type="spellStart"/>
      <w:r w:rsidRPr="009F0D12">
        <w:rPr>
          <w:rFonts w:ascii="Times New Roman" w:hAnsi="Times New Roman" w:cs="Times New Roman"/>
        </w:rPr>
        <w:t>وهنا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تنشأ</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الذاتية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التهاب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المفاصل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الروماتزمي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والذئبة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والتهاب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الدرقية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هاشيموتو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وغيرها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جهاز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يُعلن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الحرب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وكأنه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عدو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ويعتقد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الباحثون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التهابًا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مزمنا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يستعر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بسبب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الشرارة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تطلق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الاستجابة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الخاطئة</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":~:text=major%20indicators%20of%20autoimmune%20disorders,include" \h </w:instrText>
      </w:r>
      <w:r w:rsidRPr="009F0D12">
        <w:rPr>
          <w:rFonts w:ascii="Times New Roman" w:hAnsi="Times New Roman" w:cs="Times New Roman"/>
        </w:rPr>
        <w:fldChar w:fldCharType="separate"/>
      </w:r>
      <w:r w:rsidRPr="009F0D12">
        <w:rPr>
          <w:rStyle w:val="Hyperlink"/>
          <w:rFonts w:ascii="Times New Roman" w:hAnsi="Times New Roman" w:cs="Times New Roman"/>
        </w:rPr>
        <w:t>[19]</w:t>
      </w:r>
      <w:r w:rsidRPr="009F0D12">
        <w:rPr>
          <w:rStyle w:val="Hyperlink"/>
          <w:rFonts w:ascii="Times New Roman" w:hAnsi="Times New Roman" w:cs="Times New Roman"/>
        </w:rPr>
        <w:fldChar w:fldCharType="end"/>
      </w:r>
      <w:r w:rsidRPr="009F0D12">
        <w:rPr>
          <w:rFonts w:ascii="Times New Roman" w:hAnsi="Times New Roman" w:cs="Times New Roman"/>
        </w:rPr>
        <w:t>.</w:t>
      </w:r>
    </w:p>
    <w:p w14:paraId="1AAA15F3"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توضح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طبيبة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وباحثة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هارفارد</w:t>
      </w:r>
      <w:proofErr w:type="spellEnd"/>
      <w:r w:rsidRPr="009F0D12">
        <w:rPr>
          <w:rFonts w:ascii="Times New Roman" w:hAnsi="Times New Roman" w:cs="Times New Roman"/>
        </w:rPr>
        <w:t xml:space="preserve"> (د. </w:t>
      </w:r>
      <w:proofErr w:type="spellStart"/>
      <w:r w:rsidRPr="009F0D12">
        <w:rPr>
          <w:rFonts w:ascii="Times New Roman" w:hAnsi="Times New Roman" w:cs="Times New Roman"/>
        </w:rPr>
        <w:t>سارة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غوتفريد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ممارستها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الإكلينيكية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نسبة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كبيرة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الذاتية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لديهم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تاريخ</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الضغط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السام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الصدمات</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":~:text=Dr.%20Sara%20Gottfried%2C%20a%20Harvard,destructive%20patterns%20within%20the%20body" \h </w:instrText>
      </w:r>
      <w:r w:rsidRPr="009F0D12">
        <w:rPr>
          <w:rFonts w:ascii="Times New Roman" w:hAnsi="Times New Roman" w:cs="Times New Roman"/>
        </w:rPr>
        <w:fldChar w:fldCharType="separate"/>
      </w:r>
      <w:r w:rsidRPr="009F0D12">
        <w:rPr>
          <w:rStyle w:val="Hyperlink"/>
          <w:rFonts w:ascii="Times New Roman" w:hAnsi="Times New Roman" w:cs="Times New Roman"/>
        </w:rPr>
        <w:t>[20]</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الضغط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المستمر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الناتج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مكبوتة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خاصة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يجد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متنفسًا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يطيل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أمد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استجابة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المواجهة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الهرب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يقود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إفراز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فائض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الكورتيزول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وضعف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تنظيم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الخلايا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بوصلتها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":~:text=diseases.%20As%20an%20award,destructive%20patterns%20within%20the%20body" \h </w:instrText>
      </w:r>
      <w:r w:rsidRPr="009F0D12">
        <w:rPr>
          <w:rFonts w:ascii="Times New Roman" w:hAnsi="Times New Roman" w:cs="Times New Roman"/>
        </w:rPr>
        <w:fldChar w:fldCharType="separate"/>
      </w:r>
      <w:r w:rsidRPr="009F0D12">
        <w:rPr>
          <w:rStyle w:val="Hyperlink"/>
          <w:rFonts w:ascii="Times New Roman" w:hAnsi="Times New Roman" w:cs="Times New Roman"/>
        </w:rPr>
        <w:t>[21]</w:t>
      </w:r>
      <w:r w:rsidRPr="009F0D12">
        <w:rPr>
          <w:rStyle w:val="Hyperlink"/>
          <w:rFonts w:ascii="Times New Roman" w:hAnsi="Times New Roman" w:cs="Times New Roman"/>
        </w:rPr>
        <w:fldChar w:fldCharType="end"/>
      </w:r>
      <w:hyperlink r:id="rId13" w:anchor=":~:text=in%C2%A0psychoneuroimmunology%E2%80%94the%20study%20of%20how%20emotions,itself%2C%20resulting%20in%20autoimmune%20conditions">
        <w:r w:rsidRPr="009F0D12">
          <w:rPr>
            <w:rStyle w:val="Hyperlink"/>
            <w:rFonts w:ascii="Times New Roman" w:hAnsi="Times New Roman" w:cs="Times New Roman"/>
          </w:rPr>
          <w:t>[22]</w:t>
        </w:r>
      </w:hyperlink>
      <w:r w:rsidRPr="009F0D12">
        <w:rPr>
          <w:rFonts w:ascii="Times New Roman" w:hAnsi="Times New Roman" w:cs="Times New Roman"/>
        </w:rPr>
        <w:t xml:space="preserve">. </w:t>
      </w:r>
      <w:proofErr w:type="spellStart"/>
      <w:r w:rsidRPr="009F0D12">
        <w:rPr>
          <w:rFonts w:ascii="Times New Roman" w:hAnsi="Times New Roman" w:cs="Times New Roman"/>
        </w:rPr>
        <w:t>النتيجة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النهائية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تصفها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إحدى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المقالات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أشبه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يقوم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بإبطال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أجهزة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الإنذار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والدفاع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تاركًا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إيانا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معرضين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للأمراض</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":~:text=Renowned%20speaker%20and%20best,indicators%20of%20autoimmune%20disorders%20include" \h </w:instrText>
      </w:r>
      <w:r w:rsidRPr="009F0D12">
        <w:rPr>
          <w:rFonts w:ascii="Times New Roman" w:hAnsi="Times New Roman" w:cs="Times New Roman"/>
        </w:rPr>
        <w:fldChar w:fldCharType="separate"/>
      </w:r>
      <w:r w:rsidRPr="009F0D12">
        <w:rPr>
          <w:rStyle w:val="Hyperlink"/>
          <w:rFonts w:ascii="Times New Roman" w:hAnsi="Times New Roman" w:cs="Times New Roman"/>
        </w:rPr>
        <w:t>[23]</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وقد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الدكتور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غابور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الفكرة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بقوله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كبت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lastRenderedPageBreak/>
        <w:t>بصورة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تلقائية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مستمرة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يعطّل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دفاعات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المرض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ويجعل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الشخص</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القادر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أكثر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عرضة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للإصابة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المزمنة</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":~:text=Renowned%20speaker%20and%20best,indicators%20of%20autoimmune%20disorders%20include" \h </w:instrText>
      </w:r>
      <w:r w:rsidRPr="009F0D12">
        <w:rPr>
          <w:rFonts w:ascii="Times New Roman" w:hAnsi="Times New Roman" w:cs="Times New Roman"/>
        </w:rPr>
        <w:fldChar w:fldCharType="separate"/>
      </w:r>
      <w:r w:rsidRPr="009F0D12">
        <w:rPr>
          <w:rStyle w:val="Hyperlink"/>
          <w:rFonts w:ascii="Times New Roman" w:hAnsi="Times New Roman" w:cs="Times New Roman"/>
        </w:rPr>
        <w:t>[23]</w:t>
      </w:r>
      <w:r w:rsidRPr="009F0D12">
        <w:rPr>
          <w:rStyle w:val="Hyperlink"/>
          <w:rFonts w:ascii="Times New Roman" w:hAnsi="Times New Roman" w:cs="Times New Roman"/>
        </w:rPr>
        <w:fldChar w:fldCharType="end"/>
      </w:r>
      <w:r w:rsidRPr="009F0D12">
        <w:rPr>
          <w:rFonts w:ascii="Times New Roman" w:hAnsi="Times New Roman" w:cs="Times New Roman"/>
        </w:rPr>
        <w:t>.</w:t>
      </w:r>
    </w:p>
    <w:p w14:paraId="0A18C055"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جهة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أخرى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يقتصر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تأثير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جعل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تهاجم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ذاتها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يضعف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الدفاعات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أيضًا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العدوى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الخارجية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الإجهاد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الطويل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يسبب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ارتفاعًا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مستمرًا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الكورتيزول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يثبّط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خلايا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ويعيق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تكوين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الأجسام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المضادة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وجد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الباحثون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الأشخاص</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المرهقين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نفسيًا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أكثر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عرضة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للإصابة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بالرشح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والزكام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تعرضهم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للفيروس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مقارنة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بغيرهم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بسبب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ضعف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الناتج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المزمن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يُبطئ</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شفاء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الجروح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"https://www.floridamedicalclinic.com/blog/what-is-the-mind-body-connection/" \l ":~:text=However%2C%20you%20can%20still%20feel,effects%20on%20the%20body%2C%20including" \h </w:instrText>
      </w:r>
      <w:r w:rsidRPr="009F0D12">
        <w:rPr>
          <w:rFonts w:ascii="Times New Roman" w:hAnsi="Times New Roman" w:cs="Times New Roman"/>
        </w:rPr>
        <w:fldChar w:fldCharType="separate"/>
      </w:r>
      <w:r w:rsidRPr="009F0D12">
        <w:rPr>
          <w:rStyle w:val="Hyperlink"/>
          <w:rFonts w:ascii="Times New Roman" w:hAnsi="Times New Roman" w:cs="Times New Roman"/>
        </w:rPr>
        <w:t>[24]</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فنجد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جروح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تستغرق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وقتًا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أطول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لتلتئم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مقارنة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مستقرة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يؤكد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المختصون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اليوم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الحفاظ</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التوازن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والعاطفي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جزء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أساسي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الوقاية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فالعقل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والجسم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يعملان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حلف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يؤذي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أحدهما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سيظهر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أثره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الآخر</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"https://www.floridamedicalclinic.com/blog/what-is-the-mind-body-connection/" \l ":~:text=The%20mind,behaviors%20and%20their%20physical%20health" \h </w:instrText>
      </w:r>
      <w:r w:rsidRPr="009F0D12">
        <w:rPr>
          <w:rFonts w:ascii="Times New Roman" w:hAnsi="Times New Roman" w:cs="Times New Roman"/>
        </w:rPr>
        <w:fldChar w:fldCharType="separate"/>
      </w:r>
      <w:r w:rsidRPr="009F0D12">
        <w:rPr>
          <w:rStyle w:val="Hyperlink"/>
          <w:rFonts w:ascii="Times New Roman" w:hAnsi="Times New Roman" w:cs="Times New Roman"/>
        </w:rPr>
        <w:t>[25]</w:t>
      </w:r>
      <w:r w:rsidRPr="009F0D12">
        <w:rPr>
          <w:rStyle w:val="Hyperlink"/>
          <w:rFonts w:ascii="Times New Roman" w:hAnsi="Times New Roman" w:cs="Times New Roman"/>
        </w:rPr>
        <w:fldChar w:fldCharType="end"/>
      </w:r>
      <w:hyperlink r:id="rId14" w:anchor=":~:text=However%2C%20you%20can%20still%20feel,effects%20on%20the%20body%2C%20including">
        <w:r w:rsidRPr="009F0D12">
          <w:rPr>
            <w:rStyle w:val="Hyperlink"/>
            <w:rFonts w:ascii="Times New Roman" w:hAnsi="Times New Roman" w:cs="Times New Roman"/>
          </w:rPr>
          <w:t>[24]</w:t>
        </w:r>
      </w:hyperlink>
      <w:r w:rsidRPr="009F0D12">
        <w:rPr>
          <w:rFonts w:ascii="Times New Roman" w:hAnsi="Times New Roman" w:cs="Times New Roman"/>
        </w:rPr>
        <w:t>.</w:t>
      </w:r>
    </w:p>
    <w:p w14:paraId="72972111" w14:textId="77777777" w:rsidR="00BA7615" w:rsidRPr="009F0D12" w:rsidRDefault="00BA7615" w:rsidP="00BA7615">
      <w:pPr>
        <w:pStyle w:val="Heading2"/>
        <w:bidi/>
        <w:jc w:val="left"/>
        <w:rPr>
          <w:rFonts w:ascii="Times New Roman" w:hAnsi="Times New Roman" w:cs="Times New Roman"/>
        </w:rPr>
      </w:pPr>
      <w:bookmarkStart w:id="4" w:name="أنماط-الشخصية-والأمراض-الجسدية"/>
      <w:bookmarkEnd w:id="0"/>
      <w:bookmarkEnd w:id="3"/>
      <w:proofErr w:type="spellStart"/>
      <w:r w:rsidRPr="009F0D12">
        <w:rPr>
          <w:rFonts w:ascii="Times New Roman" w:hAnsi="Times New Roman" w:cs="Times New Roman"/>
        </w:rPr>
        <w:t>أنماط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الجسدية</w:t>
      </w:r>
      <w:proofErr w:type="spellEnd"/>
    </w:p>
    <w:p w14:paraId="2ADC7F1D"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تخيّل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شخصين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يمران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ظرف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أحدهما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هادئ</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بطبعه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يأخذ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ببساطة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والآخر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قلق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ومجتهد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الكمال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يرضى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المثالية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الأرجح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ستكون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استجابة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جسديهما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مختلفة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تمامًا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يأتي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سمات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الشخصية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تحديد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تأثرنا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بالضغوط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وبالتالي</w:t>
      </w:r>
      <w:proofErr w:type="spellEnd"/>
      <w:r w:rsidRPr="009F0D12">
        <w:rPr>
          <w:rFonts w:ascii="Times New Roman" w:hAnsi="Times New Roman" w:cs="Times New Roman"/>
        </w:rPr>
        <w:t xml:space="preserve"> </w:t>
      </w:r>
      <w:r w:rsidRPr="009F0D12">
        <w:rPr>
          <w:rFonts w:ascii="Times New Roman" w:hAnsi="Times New Roman" w:cs="Times New Roman"/>
          <w:b/>
          <w:bCs/>
        </w:rPr>
        <w:t xml:space="preserve">قابليتنا </w:t>
      </w:r>
      <w:proofErr w:type="spellStart"/>
      <w:r w:rsidRPr="009F0D12">
        <w:rPr>
          <w:rFonts w:ascii="Times New Roman" w:hAnsi="Times New Roman" w:cs="Times New Roman"/>
          <w:b/>
          <w:bCs/>
        </w:rPr>
        <w:t>لبعض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لاحظ</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عقود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بعض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أنماط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الشخصية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ترتبط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بأنماط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معينة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الاعتلالات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الصحية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بالطبع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ليس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حتميًا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محتومًا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ميل</w:t>
      </w:r>
      <w:proofErr w:type="spellEnd"/>
      <w:r w:rsidRPr="009F0D12">
        <w:rPr>
          <w:rFonts w:ascii="Times New Roman" w:hAnsi="Times New Roman" w:cs="Times New Roman"/>
          <w:b/>
          <w:bCs/>
        </w:rPr>
        <w:t xml:space="preserve"> إحصائي </w:t>
      </w:r>
      <w:proofErr w:type="spellStart"/>
      <w:r w:rsidRPr="009F0D12">
        <w:rPr>
          <w:rFonts w:ascii="Times New Roman" w:hAnsi="Times New Roman" w:cs="Times New Roman"/>
          <w:b/>
          <w:bCs/>
        </w:rPr>
        <w:t>مدعوم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بملاحظات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إكلينيكية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وأبحاث</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متزايدة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سنستعرض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ثلاثة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أنماط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شائعة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للشخصية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وارتباطها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المحتمل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بالمشكلات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الصحية</w:t>
      </w:r>
      <w:proofErr w:type="spellEnd"/>
      <w:r w:rsidRPr="009F0D12">
        <w:rPr>
          <w:rFonts w:ascii="Times New Roman" w:hAnsi="Times New Roman" w:cs="Times New Roman"/>
        </w:rPr>
        <w:t>:</w:t>
      </w:r>
    </w:p>
    <w:p w14:paraId="680551C7" w14:textId="77777777" w:rsidR="00BA7615" w:rsidRPr="009F0D12" w:rsidRDefault="00BA7615" w:rsidP="00BA7615">
      <w:pPr>
        <w:pStyle w:val="Heading3"/>
        <w:bidi/>
        <w:rPr>
          <w:rFonts w:ascii="Times New Roman" w:hAnsi="Times New Roman" w:cs="Times New Roman"/>
        </w:rPr>
      </w:pPr>
      <w:bookmarkStart w:id="5" w:name="شخصية-إرضاء-الآخرين-وعواقب-كتمان-الرفض"/>
      <w:proofErr w:type="spellStart"/>
      <w:r w:rsidRPr="009F0D12">
        <w:rPr>
          <w:rFonts w:ascii="Times New Roman" w:hAnsi="Times New Roman" w:cs="Times New Roman"/>
        </w:rPr>
        <w:t>شخصية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إرضاء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الآخرين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وعواقب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كتمان</w:t>
      </w:r>
      <w:proofErr w:type="spellEnd"/>
      <w:r w:rsidRPr="009F0D12">
        <w:rPr>
          <w:rFonts w:ascii="Times New Roman" w:hAnsi="Times New Roman" w:cs="Times New Roman"/>
        </w:rPr>
        <w:t xml:space="preserve"> الرفض</w:t>
      </w:r>
    </w:p>
    <w:p w14:paraId="2F1F1BC1" w14:textId="7A5E3C36"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النمط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يُعرف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أحيانًا</w:t>
      </w:r>
      <w:proofErr w:type="spellEnd"/>
      <w:r w:rsidRPr="009F0D12">
        <w:rPr>
          <w:rFonts w:ascii="Times New Roman" w:hAnsi="Times New Roman" w:cs="Times New Roman"/>
        </w:rPr>
        <w:t xml:space="preserve"> بـ"</w:t>
      </w:r>
      <w:proofErr w:type="spellStart"/>
      <w:r w:rsidRPr="009F0D12">
        <w:rPr>
          <w:rFonts w:ascii="Times New Roman" w:hAnsi="Times New Roman" w:cs="Times New Roman"/>
        </w:rPr>
        <w:t>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المُرضي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للناس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يسعى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دائمًا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لتجنب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الخلاف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وإسعاد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حوله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حساب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راحته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صاحبة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تقول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نعم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وتكبت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استياءها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غضبها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الحقيقي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يبدو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هؤلاء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لطفاء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ظاهريًا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ومثاليين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اجتماعيًا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ثمن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ذلك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وجسدي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باهظ</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إميلي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معلمة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الـ38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تروي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قصتها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الصConflict</w:t>
      </w:r>
      <w:proofErr w:type="spellEnd"/>
      <w:r w:rsidRPr="009F0D12">
        <w:rPr>
          <w:rFonts w:ascii="Times New Roman" w:hAnsi="Times New Roman" w:cs="Times New Roman"/>
          <w:i/>
          <w:iCs/>
        </w:rPr>
        <w:t xml:space="preserve"> "</w:t>
      </w:r>
      <w:r w:rsidRPr="009F0D12">
        <w:rPr>
          <w:rFonts w:ascii="Times New Roman" w:hAnsi="Times New Roman" w:cs="Times New Roman"/>
        </w:rPr>
        <w:t xml:space="preserve"> </w:t>
      </w:r>
      <w:proofErr w:type="spellStart"/>
      <w:r w:rsidRPr="009F0D12">
        <w:rPr>
          <w:rFonts w:ascii="Times New Roman" w:hAnsi="Times New Roman" w:cs="Times New Roman"/>
        </w:rPr>
        <w:t>كما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وصفت</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":~:text=,of%20her%20life%20suppressing%20anger" \h </w:instrText>
      </w:r>
      <w:r w:rsidRPr="009F0D12">
        <w:rPr>
          <w:rFonts w:ascii="Times New Roman" w:hAnsi="Times New Roman" w:cs="Times New Roman"/>
        </w:rPr>
        <w:fldChar w:fldCharType="separate"/>
      </w:r>
      <w:r w:rsidRPr="009F0D12">
        <w:rPr>
          <w:rStyle w:val="Hyperlink"/>
          <w:rFonts w:ascii="Times New Roman" w:hAnsi="Times New Roman" w:cs="Times New Roman"/>
        </w:rPr>
        <w:t>[26]</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سنوات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عانت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إميلي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إرهاق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مزمن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وآلام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المفاصل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واضطرابات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الهضم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سبب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عضوي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واضح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تشخيصها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أخيرًا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هاشيموتو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التهاب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الدرقية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المناعي</w:t>
      </w:r>
      <w:proofErr w:type="spellEnd"/>
      <w:r w:rsidRPr="009F0D12">
        <w:rPr>
          <w:rFonts w:ascii="Times New Roman" w:hAnsi="Times New Roman" w:cs="Times New Roman"/>
          <w:b/>
          <w:bCs/>
        </w:rPr>
        <w:t>)</w:t>
      </w:r>
      <w:r w:rsidRPr="009F0D12">
        <w:rPr>
          <w:rFonts w:ascii="Times New Roman" w:hAnsi="Times New Roman" w:cs="Times New Roman"/>
        </w:rPr>
        <w:t xml:space="preserve">. </w:t>
      </w:r>
      <w:proofErr w:type="spellStart"/>
      <w:r w:rsidRPr="009F0D12">
        <w:rPr>
          <w:rFonts w:ascii="Times New Roman" w:hAnsi="Times New Roman" w:cs="Times New Roman"/>
        </w:rPr>
        <w:t>عندها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أدركت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أمضت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عمرها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وهي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تكبت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غضبها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وتبتلع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اعتراضاتها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":~:text=,of%20her%20life%20suppressing%20anger" \h </w:instrText>
      </w:r>
      <w:r w:rsidRPr="009F0D12">
        <w:rPr>
          <w:rFonts w:ascii="Times New Roman" w:hAnsi="Times New Roman" w:cs="Times New Roman"/>
        </w:rPr>
        <w:fldChar w:fldCharType="separate"/>
      </w:r>
      <w:r w:rsidRPr="009F0D12">
        <w:rPr>
          <w:rStyle w:val="Hyperlink"/>
          <w:rFonts w:ascii="Times New Roman" w:hAnsi="Times New Roman" w:cs="Times New Roman"/>
        </w:rPr>
        <w:t>[26]</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أما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سارة</w:t>
      </w:r>
      <w:proofErr w:type="spellEnd"/>
      <w:r w:rsidRPr="009F0D12">
        <w:rPr>
          <w:rFonts w:ascii="Times New Roman" w:hAnsi="Times New Roman" w:cs="Times New Roman"/>
        </w:rPr>
        <w:t xml:space="preserve"> (45 </w:t>
      </w:r>
      <w:proofErr w:type="spellStart"/>
      <w:r w:rsidRPr="009F0D12">
        <w:rPr>
          <w:rFonts w:ascii="Times New Roman" w:hAnsi="Times New Roman" w:cs="Times New Roman"/>
        </w:rPr>
        <w:t>عامًا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مديرة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تنفيذية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ناجحة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أصيبت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بالتهاب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المفاصل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الروماتويدي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تألقها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المهني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تقول</w:t>
      </w:r>
      <w:proofErr w:type="spellEnd"/>
      <w:r w:rsidRPr="009F0D12">
        <w:rPr>
          <w:rFonts w:ascii="Times New Roman" w:hAnsi="Times New Roman" w:cs="Times New Roman"/>
        </w:rPr>
        <w:t xml:space="preserve">: </w:t>
      </w:r>
      <w:r w:rsidRPr="009F0D12">
        <w:rPr>
          <w:rFonts w:ascii="Times New Roman" w:hAnsi="Times New Roman" w:cs="Times New Roman"/>
          <w:i/>
          <w:iCs/>
        </w:rPr>
        <w:t>"</w:t>
      </w:r>
      <w:proofErr w:type="spellStart"/>
      <w:r w:rsidRPr="009F0D12">
        <w:rPr>
          <w:rFonts w:ascii="Times New Roman" w:hAnsi="Times New Roman" w:cs="Times New Roman"/>
          <w:i/>
          <w:iCs/>
        </w:rPr>
        <w:t>عشت</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حياتي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أحاول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تلبية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توقعات</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الجميع</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كنت</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أكتم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كل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شعور</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بالإحباط</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أو</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الغضب</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وأقنع</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نفسي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المواجهة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تستحق</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العناء</w:t>
      </w:r>
      <w:proofErr w:type="spellEnd"/>
      <w:r w:rsidRPr="009F0D12">
        <w:rPr>
          <w:rFonts w:ascii="Times New Roman" w:hAnsi="Times New Roman" w:cs="Times New Roman"/>
          <w:i/>
          <w:iCs/>
        </w:rPr>
        <w:t>"</w:t>
      </w:r>
      <w:hyperlink r:id="rId15" w:anchor=":~:text=Sarah%2C%20a%2045,emotional%20triggers%20of%20her%20disease">
        <w:r w:rsidRPr="009F0D12">
          <w:rPr>
            <w:rStyle w:val="Hyperlink"/>
            <w:rFonts w:ascii="Times New Roman" w:hAnsi="Times New Roman" w:cs="Times New Roman"/>
          </w:rPr>
          <w:t>[27]</w:t>
        </w:r>
      </w:hyperlink>
      <w:r w:rsidRPr="009F0D12">
        <w:rPr>
          <w:rFonts w:ascii="Times New Roman" w:hAnsi="Times New Roman" w:cs="Times New Roman"/>
        </w:rPr>
        <w:t xml:space="preserve">. </w:t>
      </w:r>
      <w:proofErr w:type="spellStart"/>
      <w:r w:rsidRPr="009F0D12">
        <w:rPr>
          <w:rFonts w:ascii="Times New Roman" w:hAnsi="Times New Roman" w:cs="Times New Roman"/>
        </w:rPr>
        <w:t>تجاهلت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سارة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أوجاع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مفاصلها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مجرد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تفاجأت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بالتشخيص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الخطير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بدأت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تتساءل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الدور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لعبته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مشاعرها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المكبوتة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مرضها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":~:text=Sarah%2C%20a%2045,emotional%20triggers%20of%20her%20disease" \h </w:instrText>
      </w:r>
      <w:r w:rsidRPr="009F0D12">
        <w:rPr>
          <w:rFonts w:ascii="Times New Roman" w:hAnsi="Times New Roman" w:cs="Times New Roman"/>
        </w:rPr>
        <w:fldChar w:fldCharType="separate"/>
      </w:r>
      <w:r w:rsidRPr="009F0D12">
        <w:rPr>
          <w:rStyle w:val="Hyperlink"/>
          <w:rFonts w:ascii="Times New Roman" w:hAnsi="Times New Roman" w:cs="Times New Roman"/>
        </w:rPr>
        <w:t>[27]</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هاتان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القصتان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توضحان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نمطًا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شائعًا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الأشخاص</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يستطيعون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ويضعون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احتياجات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الآخرين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دومًا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قبل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أنفسهم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غالبًا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يدفعون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الثمن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صحتهم</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":~:text=Renowned%20speaker%20and%20best,indicators%20of%20autoimmune%20disorders%20include" \h </w:instrText>
      </w:r>
      <w:r w:rsidRPr="009F0D12">
        <w:rPr>
          <w:rFonts w:ascii="Times New Roman" w:hAnsi="Times New Roman" w:cs="Times New Roman"/>
        </w:rPr>
        <w:fldChar w:fldCharType="separate"/>
      </w:r>
      <w:r w:rsidRPr="009F0D12">
        <w:rPr>
          <w:rStyle w:val="Hyperlink"/>
          <w:rFonts w:ascii="Times New Roman" w:hAnsi="Times New Roman" w:cs="Times New Roman"/>
        </w:rPr>
        <w:t>[23]</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لقد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وجدت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كتمان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و”ت</w:t>
      </w:r>
      <w:proofErr w:type="spellEnd"/>
      <w:r w:rsidRPr="009F0D12">
        <w:rPr>
          <w:rFonts w:ascii="Times New Roman" w:hAnsi="Times New Roman" w:cs="Times New Roman"/>
          <w:b/>
          <w:bCs/>
        </w:rPr>
        <w:t xml:space="preserve"> silence </w:t>
      </w:r>
      <w:proofErr w:type="spellStart"/>
      <w:r w:rsidRPr="009F0D12">
        <w:rPr>
          <w:rFonts w:ascii="Times New Roman" w:hAnsi="Times New Roman" w:cs="Times New Roman"/>
          <w:b/>
          <w:bCs/>
        </w:rPr>
        <w:t>النفس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يرتبط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بارتفاع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مخاطر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الذاتية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خصوصًا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لدى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النساء</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":~:text=These%20women%20are%20no%20strangers,prevention%20and%20holistic%20health%20strategies" \h </w:instrText>
      </w:r>
      <w:r w:rsidRPr="009F0D12">
        <w:rPr>
          <w:rFonts w:ascii="Times New Roman" w:hAnsi="Times New Roman" w:cs="Times New Roman"/>
        </w:rPr>
        <w:fldChar w:fldCharType="separate"/>
      </w:r>
      <w:r w:rsidRPr="009F0D12">
        <w:rPr>
          <w:rStyle w:val="Hyperlink"/>
          <w:rFonts w:ascii="Times New Roman" w:hAnsi="Times New Roman" w:cs="Times New Roman"/>
        </w:rPr>
        <w:t>[28]</w:t>
      </w:r>
      <w:r w:rsidRPr="009F0D12">
        <w:rPr>
          <w:rStyle w:val="Hyperlink"/>
          <w:rFonts w:ascii="Times New Roman" w:hAnsi="Times New Roman" w:cs="Times New Roman"/>
        </w:rPr>
        <w:fldChar w:fldCharType="end"/>
      </w:r>
      <w:hyperlink r:id="rId16" w:anchor=":~:text=One%20of%20the%20most%20significant,itself%2C%20resulting%20in%20autoimmune%20conditions">
        <w:r w:rsidRPr="009F0D12">
          <w:rPr>
            <w:rStyle w:val="Hyperlink"/>
            <w:rFonts w:ascii="Times New Roman" w:hAnsi="Times New Roman" w:cs="Times New Roman"/>
          </w:rPr>
          <w:t>[16]</w:t>
        </w:r>
      </w:hyperlink>
      <w:r w:rsidRPr="009F0D12">
        <w:rPr>
          <w:rFonts w:ascii="Times New Roman" w:hAnsi="Times New Roman" w:cs="Times New Roman"/>
        </w:rPr>
        <w:t xml:space="preserve">. </w:t>
      </w:r>
      <w:proofErr w:type="spellStart"/>
      <w:r w:rsidRPr="009F0D12">
        <w:rPr>
          <w:rFonts w:ascii="Times New Roman" w:hAnsi="Times New Roman" w:cs="Times New Roman"/>
        </w:rPr>
        <w:t>التفسير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العلمي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ذكرناه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سابقًا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الناتج</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كبت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المشاعر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يضع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الجهاز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حالة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اختلال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فيضعف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أحيانًا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يهاجم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أعضاء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أحيانًا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أخرى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يبتسم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للخارج</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فيما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يتألم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داخليًا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يترجم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جسده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المعاناة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بطريقة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هيئة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مناعي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صداع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مزمن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تفسير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ولعل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كثرة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نسمع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قرحة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المعدة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العصبية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القولون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العصبي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لدى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أصحاب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الشخصية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المسالمة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ظاهريًا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دليل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الباطن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يضطرب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يُفصح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فإن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يتكلم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أخيرًا</w:t>
      </w:r>
      <w:proofErr w:type="spellEnd"/>
      <w:r w:rsidRPr="009F0D12">
        <w:rPr>
          <w:rFonts w:ascii="Times New Roman" w:hAnsi="Times New Roman" w:cs="Times New Roman"/>
        </w:rPr>
        <w:t>.</w:t>
      </w:r>
    </w:p>
    <w:p w14:paraId="57789A7F" w14:textId="77777777" w:rsidR="00BA7615" w:rsidRPr="009F0D12" w:rsidRDefault="00BA7615" w:rsidP="00BA7615">
      <w:pPr>
        <w:pStyle w:val="Heading3"/>
        <w:bidi/>
        <w:rPr>
          <w:rFonts w:ascii="Times New Roman" w:hAnsi="Times New Roman" w:cs="Times New Roman"/>
        </w:rPr>
      </w:pPr>
      <w:bookmarkStart w:id="6" w:name="الشخصية-الكمالية-وثقل-التوقعات"/>
      <w:bookmarkEnd w:id="5"/>
      <w:proofErr w:type="spellStart"/>
      <w:r w:rsidRPr="009F0D12">
        <w:rPr>
          <w:rFonts w:ascii="Times New Roman" w:hAnsi="Times New Roman" w:cs="Times New Roman"/>
        </w:rPr>
        <w:t>الشخصية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الكمالية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وثقل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التوقعات</w:t>
      </w:r>
      <w:proofErr w:type="spellEnd"/>
    </w:p>
    <w:p w14:paraId="48CBDCBE"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صاحب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تراه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دائم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السعي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المثالية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يضع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لنفسه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معايير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جدًا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ويرهق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ملاحقة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أدق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التفاصيل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غالبًا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طموح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ومنظم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لكنه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قلِق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داخليًا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يخشى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الفشل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ويشعر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خطأ</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صغيرًا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كارثة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النمط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الكمالي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يُعرف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جزئيًا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أدبيات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بـ Type A personality </w:t>
      </w:r>
      <w:proofErr w:type="spellStart"/>
      <w:r w:rsidRPr="009F0D12">
        <w:rPr>
          <w:rFonts w:ascii="Times New Roman" w:hAnsi="Times New Roman" w:cs="Times New Roman"/>
        </w:rPr>
        <w:t>خاصة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صاحبه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عدائية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عجلة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ارتبط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زمن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بزيادة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مخاطر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أشهرها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والشرايين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قديمة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لاحظ</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الباحثان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فريدمان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وروزنمان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المبكرين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كثيرًا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يشتركون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صفات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والاستعجال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والتنافسية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المفرطة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لاحقًا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العنصر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الأخطر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هذه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التوليفة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العدوانية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lastRenderedPageBreak/>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الكامن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يوجد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الكماليين</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"https://www.sciencedirect.com/topics/medicine-and-dentistry/type-a-behavior" \l ":~:text=Type%20A%20Behavior%20,colleagues%2C%20which%20found%20that" \h </w:instrText>
      </w:r>
      <w:r w:rsidRPr="009F0D12">
        <w:rPr>
          <w:rFonts w:ascii="Times New Roman" w:hAnsi="Times New Roman" w:cs="Times New Roman"/>
        </w:rPr>
        <w:fldChar w:fldCharType="separate"/>
      </w:r>
      <w:r w:rsidRPr="009F0D12">
        <w:rPr>
          <w:rStyle w:val="Hyperlink"/>
          <w:rFonts w:ascii="Times New Roman" w:hAnsi="Times New Roman" w:cs="Times New Roman"/>
        </w:rPr>
        <w:t>[29]</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فالشخص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لتحقيق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شيء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تمامًا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يعيش</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ينتهي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وجهازه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يستعد</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طوال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الوقت</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للقتال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أو</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الفرار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يؤدي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إفراز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مستمر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لهرمونات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ذكرنا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الوقت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قد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يرتفع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ضغط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باستمرار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وتتأذى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الشرايين</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"https://www.heart.org/en/news/2021/09/13/todays-prolonged-stress-may-predict-tomorrows-heart-problems" \l ":~:text=People%20whose%20stress%20hormones%20reach,according%20to%20a%20new%20study" \h </w:instrText>
      </w:r>
      <w:r w:rsidRPr="009F0D12">
        <w:rPr>
          <w:rFonts w:ascii="Times New Roman" w:hAnsi="Times New Roman" w:cs="Times New Roman"/>
        </w:rPr>
        <w:fldChar w:fldCharType="separate"/>
      </w:r>
      <w:r w:rsidRPr="009F0D12">
        <w:rPr>
          <w:rStyle w:val="Hyperlink"/>
          <w:rFonts w:ascii="Times New Roman" w:hAnsi="Times New Roman" w:cs="Times New Roman"/>
        </w:rPr>
        <w:t>[4]</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أضف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سلوكيات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ضارة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بالصحة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تصاحب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شخصية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الكمالي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الإفراط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حساب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إهمال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التمارين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ربما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الإفراط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التدخين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والمنبهات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لمحاولة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ضبط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الأعصاب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يجعل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عرضة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للإجهاد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ثم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العضوية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ليس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غريبًا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نسمع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عبارات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فلان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أصيب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بأزمة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كثرة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يصب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بنوبة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واضحة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يعاني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الكمالي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الصداع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التوتري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آلام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العضلات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نتيجة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العصبي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واضطرابات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اللافت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للنظر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ارتباط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اضطرابات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مثل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ارتفاع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ضغط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بشخصيات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تميل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للكتمان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والانضباط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الشديد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ظاهريًا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تعتمل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بداخلها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ضغوط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هائلة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خلاصة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المثالية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الزائدة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تتحول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لعدو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لصاحبها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إذا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جعلته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يعيش</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حالة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مستدام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يحتاج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هؤلاء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المرونة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والتسامح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يفرض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عليهم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المرض</w:t>
      </w:r>
      <w:proofErr w:type="spellEnd"/>
      <w:r w:rsidRPr="009F0D12">
        <w:rPr>
          <w:rFonts w:ascii="Times New Roman" w:hAnsi="Times New Roman" w:cs="Times New Roman"/>
        </w:rPr>
        <w:t>.</w:t>
      </w:r>
    </w:p>
    <w:p w14:paraId="4FE0405C" w14:textId="77777777" w:rsidR="00BA7615" w:rsidRPr="009F0D12" w:rsidRDefault="00BA7615" w:rsidP="00BA7615">
      <w:pPr>
        <w:pStyle w:val="Heading3"/>
        <w:bidi/>
        <w:rPr>
          <w:rFonts w:ascii="Times New Roman" w:hAnsi="Times New Roman" w:cs="Times New Roman"/>
        </w:rPr>
      </w:pPr>
      <w:bookmarkStart w:id="7" w:name="كبت-الغضب-نار-تحت-الرماد"/>
      <w:bookmarkEnd w:id="6"/>
      <w:proofErr w:type="spellStart"/>
      <w:r w:rsidRPr="009F0D12">
        <w:rPr>
          <w:rFonts w:ascii="Times New Roman" w:hAnsi="Times New Roman" w:cs="Times New Roman"/>
        </w:rPr>
        <w:t>كبت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الرماد</w:t>
      </w:r>
      <w:proofErr w:type="spellEnd"/>
    </w:p>
    <w:p w14:paraId="6911F35E"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عاطفة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طبيعية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وصحية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التعبير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وإدارتها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مناسب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بعض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الأشخاص</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تربوا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عيب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خطير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فيكتمونه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باستمرار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النمط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نجده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يخشون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المواجهة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يعتقدون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إظهار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سيفقدهم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محبة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الآخرين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المكبوت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أشبه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بنار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تحت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الرماد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تحرق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حرارتها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الداخلية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تخرج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بطرق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أخرى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مباشرة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يربط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كثيرًا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كبت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وبعض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النفسجسدية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سبيل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المثال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اضطرابات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كارتفاع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ضغط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والصداع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النصفي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وبعض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آلام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أسفل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الظهر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وُجد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أكثر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شيوعًا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يميلون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لكظم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الغيظ</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وعدم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التفوه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يشرح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الدكتور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غابور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الأشخاص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الذين</w:t>
      </w:r>
      <w:proofErr w:type="spellEnd"/>
      <w:r w:rsidRPr="009F0D12">
        <w:rPr>
          <w:rFonts w:ascii="Times New Roman" w:hAnsi="Times New Roman" w:cs="Times New Roman"/>
        </w:rPr>
        <w:t xml:space="preserve"> </w:t>
      </w:r>
      <w:r w:rsidRPr="009F0D12">
        <w:rPr>
          <w:rFonts w:ascii="Times New Roman" w:hAnsi="Times New Roman" w:cs="Times New Roman"/>
          <w:i/>
          <w:iCs/>
        </w:rPr>
        <w:t>"</w:t>
      </w:r>
      <w:proofErr w:type="spellStart"/>
      <w:r w:rsidRPr="009F0D12">
        <w:rPr>
          <w:rFonts w:ascii="Times New Roman" w:hAnsi="Times New Roman" w:cs="Times New Roman"/>
          <w:i/>
          <w:iCs/>
        </w:rPr>
        <w:t>يكبتون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غضبهم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ولا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يعرفون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يقولوا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لا</w:t>
      </w:r>
      <w:proofErr w:type="spellEnd"/>
      <w:r w:rsidRPr="009F0D12">
        <w:rPr>
          <w:rFonts w:ascii="Times New Roman" w:hAnsi="Times New Roman" w:cs="Times New Roman"/>
          <w:i/>
          <w:iCs/>
        </w:rPr>
        <w:t>‘"</w:t>
      </w:r>
      <w:r w:rsidRPr="009F0D12">
        <w:rPr>
          <w:rFonts w:ascii="Times New Roman" w:hAnsi="Times New Roman" w:cs="Times New Roman"/>
        </w:rPr>
        <w:t xml:space="preserve"> </w:t>
      </w:r>
      <w:proofErr w:type="spellStart"/>
      <w:r w:rsidRPr="009F0D12">
        <w:rPr>
          <w:rFonts w:ascii="Times New Roman" w:hAnsi="Times New Roman" w:cs="Times New Roman"/>
        </w:rPr>
        <w:t>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المعرضون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أكبر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للإصابة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المزمنة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أسلفنا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":~:text=Renowned%20speaker%20and%20best,indicators%20of%20autoimmune%20disorders%20include" \h </w:instrText>
      </w:r>
      <w:r w:rsidRPr="009F0D12">
        <w:rPr>
          <w:rFonts w:ascii="Times New Roman" w:hAnsi="Times New Roman" w:cs="Times New Roman"/>
        </w:rPr>
        <w:fldChar w:fldCharType="separate"/>
      </w:r>
      <w:r w:rsidRPr="009F0D12">
        <w:rPr>
          <w:rStyle w:val="Hyperlink"/>
          <w:rFonts w:ascii="Times New Roman" w:hAnsi="Times New Roman" w:cs="Times New Roman"/>
        </w:rPr>
        <w:t>[23]</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هناك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تفسيرات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أولها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بطبيعته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يستدعي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استجابة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القتال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فيرتفع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وتزداد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نبضات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ويتوتر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الجهاز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فإذا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يُفرَّغ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صحي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وبقي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هادئ</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المظهر</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ثائر</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الباطن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استمرت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تلك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الاستجابة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الفسيولوجية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الضارة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لفترة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أطول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اللازم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تخيل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محرك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سيارة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بأقصى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طاقتها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مكبلة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المكابح</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سيؤدي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إنهاك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الآلات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الداخل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هكذا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يفعل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يستهلك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طاقة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ويستنزف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جهازه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رأينا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":~:text=major%20indicators%20of%20autoimmune%20disorders,include" \h </w:instrText>
      </w:r>
      <w:r w:rsidRPr="009F0D12">
        <w:rPr>
          <w:rFonts w:ascii="Times New Roman" w:hAnsi="Times New Roman" w:cs="Times New Roman"/>
        </w:rPr>
        <w:fldChar w:fldCharType="separate"/>
      </w:r>
      <w:r w:rsidRPr="009F0D12">
        <w:rPr>
          <w:rStyle w:val="Hyperlink"/>
          <w:rFonts w:ascii="Times New Roman" w:hAnsi="Times New Roman" w:cs="Times New Roman"/>
        </w:rPr>
        <w:t>[19]</w:t>
      </w:r>
      <w:r w:rsidRPr="009F0D12">
        <w:rPr>
          <w:rStyle w:val="Hyperlink"/>
          <w:rFonts w:ascii="Times New Roman" w:hAnsi="Times New Roman" w:cs="Times New Roman"/>
        </w:rPr>
        <w:fldChar w:fldCharType="end"/>
      </w:r>
      <w:hyperlink r:id="rId17" w:anchor=":~:text=Renowned%20speaker%20and%20best,indicators%20of%20autoimmune%20disorders%20include">
        <w:r w:rsidRPr="009F0D12">
          <w:rPr>
            <w:rStyle w:val="Hyperlink"/>
            <w:rFonts w:ascii="Times New Roman" w:hAnsi="Times New Roman" w:cs="Times New Roman"/>
          </w:rPr>
          <w:t>[23]</w:t>
        </w:r>
      </w:hyperlink>
      <w:r w:rsidRPr="009F0D12">
        <w:rPr>
          <w:rFonts w:ascii="Times New Roman" w:hAnsi="Times New Roman" w:cs="Times New Roman"/>
        </w:rPr>
        <w:t xml:space="preserve">. </w:t>
      </w:r>
      <w:proofErr w:type="spellStart"/>
      <w:r w:rsidRPr="009F0D12">
        <w:rPr>
          <w:rFonts w:ascii="Times New Roman" w:hAnsi="Times New Roman" w:cs="Times New Roman"/>
        </w:rPr>
        <w:t>ثانيًا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كثير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يكبتون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غضبهم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يصبّونه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نحو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الداخل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شكل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لوم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للذات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إحساس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بالعجز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يقود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للاكتئاب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والقلق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بدورها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تؤثر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جسديًا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وثالثًا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انفجارات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جسدية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كأعراض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فجائية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فهناك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موثقة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لأشخاص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أصيبوا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بنوبات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إغماء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شلل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مؤقت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استفزاز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عاطفي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كبير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عجزوا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التعبير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يسمى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بالاضطرابات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التحويلية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الجلدية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كالصدفية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والإكزيما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تتأجج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بفعل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توترات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وكتمان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انفعالات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شديدة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الأمثلة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القوية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كبت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دراسات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الذاتية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لدى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النساء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تشير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أبحاث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ارتباط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وثيق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نمط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المرأة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أبدًا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وازدياد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مثل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التهاب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المفاصل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الروماتيزمي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والذئبة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وغيرها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":~:text=These%20women%20are%20no%20strangers,prevention%20and%20holistic%20health%20strategies" \h </w:instrText>
      </w:r>
      <w:r w:rsidRPr="009F0D12">
        <w:rPr>
          <w:rFonts w:ascii="Times New Roman" w:hAnsi="Times New Roman" w:cs="Times New Roman"/>
        </w:rPr>
        <w:fldChar w:fldCharType="separate"/>
      </w:r>
      <w:r w:rsidRPr="009F0D12">
        <w:rPr>
          <w:rStyle w:val="Hyperlink"/>
          <w:rFonts w:ascii="Times New Roman" w:hAnsi="Times New Roman" w:cs="Times New Roman"/>
        </w:rPr>
        <w:t>[30]</w:t>
      </w:r>
      <w:r w:rsidRPr="009F0D12">
        <w:rPr>
          <w:rStyle w:val="Hyperlink"/>
          <w:rFonts w:ascii="Times New Roman" w:hAnsi="Times New Roman" w:cs="Times New Roman"/>
        </w:rPr>
        <w:fldChar w:fldCharType="end"/>
      </w:r>
      <w:hyperlink r:id="rId18" w:anchor=":~:text=One%20of%20the%20most%20significant,itself%2C%20resulting%20in%20autoimmune%20conditions">
        <w:r w:rsidRPr="009F0D12">
          <w:rPr>
            <w:rStyle w:val="Hyperlink"/>
            <w:rFonts w:ascii="Times New Roman" w:hAnsi="Times New Roman" w:cs="Times New Roman"/>
          </w:rPr>
          <w:t>[16]</w:t>
        </w:r>
      </w:hyperlink>
      <w:r w:rsidRPr="009F0D12">
        <w:rPr>
          <w:rFonts w:ascii="Times New Roman" w:hAnsi="Times New Roman" w:cs="Times New Roman"/>
        </w:rPr>
        <w:t xml:space="preserve">. </w:t>
      </w:r>
      <w:proofErr w:type="spellStart"/>
      <w:r w:rsidRPr="009F0D12">
        <w:rPr>
          <w:rFonts w:ascii="Times New Roman" w:hAnsi="Times New Roman" w:cs="Times New Roman"/>
        </w:rPr>
        <w:t>طبعًا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معقدة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الأسباب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المكبوت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يكون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عاملًا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مهمًا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يفجّر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الاستعداد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الكامن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يشجع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والمعالجون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الناس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عدم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كبت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مشاعرهم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والتعبير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بشكل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بنّاء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وصحي</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بالصراحة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والحزم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عدوان</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حفاظًا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أجسادهم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شيء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آخر</w:t>
      </w:r>
      <w:proofErr w:type="spellEnd"/>
      <w:r w:rsidRPr="009F0D12">
        <w:rPr>
          <w:rFonts w:ascii="Times New Roman" w:hAnsi="Times New Roman" w:cs="Times New Roman"/>
        </w:rPr>
        <w:t>.</w:t>
      </w:r>
    </w:p>
    <w:p w14:paraId="70B25734" w14:textId="77777777" w:rsidR="00BA7615" w:rsidRPr="009F0D12" w:rsidRDefault="00BA7615" w:rsidP="00BA7615">
      <w:pPr>
        <w:pStyle w:val="Heading2"/>
        <w:bidi/>
        <w:jc w:val="left"/>
        <w:rPr>
          <w:rFonts w:ascii="Times New Roman" w:hAnsi="Times New Roman" w:cs="Times New Roman"/>
        </w:rPr>
      </w:pPr>
      <w:bookmarkStart w:id="8" w:name="X96c7c801cc91379bdaa80f915803d0859bce6d9"/>
      <w:bookmarkEnd w:id="4"/>
      <w:bookmarkEnd w:id="7"/>
      <w:proofErr w:type="spellStart"/>
      <w:r w:rsidRPr="009F0D12">
        <w:rPr>
          <w:rFonts w:ascii="Times New Roman" w:hAnsi="Times New Roman" w:cs="Times New Roman"/>
        </w:rPr>
        <w:t>نظريات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النفسي-الجسدي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حينما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تتعانق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والجسد</w:t>
      </w:r>
      <w:proofErr w:type="spellEnd"/>
    </w:p>
    <w:p w14:paraId="04C861FA"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تنبه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التاريخ</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بطرق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الحضارات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القديمة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الشرق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الأقصى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هناك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انفصال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الروح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الغربي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بفترة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تجاهل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العلاقة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وطأة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التخصص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الدقيق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الأعضاء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العقود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الأخيرة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ليؤكد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الإنسان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وحدة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متكاملة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وعقل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ونفس</w:t>
      </w:r>
      <w:proofErr w:type="spellEnd"/>
      <w:r w:rsidRPr="009F0D12">
        <w:rPr>
          <w:rFonts w:ascii="Times New Roman" w:hAnsi="Times New Roman" w:cs="Times New Roman"/>
          <w:b/>
          <w:bCs/>
        </w:rPr>
        <w:t>)</w:t>
      </w:r>
      <w:r w:rsidRPr="009F0D12">
        <w:rPr>
          <w:rFonts w:ascii="Times New Roman" w:hAnsi="Times New Roman" w:cs="Times New Roman"/>
        </w:rPr>
        <w:t xml:space="preserve"> </w:t>
      </w:r>
      <w:proofErr w:type="spellStart"/>
      <w:r w:rsidRPr="009F0D12">
        <w:rPr>
          <w:rFonts w:ascii="Times New Roman" w:hAnsi="Times New Roman" w:cs="Times New Roman"/>
        </w:rPr>
        <w:t>وأن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تجاهل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جانب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فقدان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صورة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مكتملة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للصحة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والمرض</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"https://www.floridamedicalclinic.com/blog/what-is-the-mind-body-connection/" \l ":~:text=The%20mind,behaviors%20and%20their%20physical%20health" \h </w:instrText>
      </w:r>
      <w:r w:rsidRPr="009F0D12">
        <w:rPr>
          <w:rFonts w:ascii="Times New Roman" w:hAnsi="Times New Roman" w:cs="Times New Roman"/>
        </w:rPr>
        <w:fldChar w:fldCharType="separate"/>
      </w:r>
      <w:r w:rsidRPr="009F0D12">
        <w:rPr>
          <w:rStyle w:val="Hyperlink"/>
          <w:rFonts w:ascii="Times New Roman" w:hAnsi="Times New Roman" w:cs="Times New Roman"/>
        </w:rPr>
        <w:t>[25]</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مفهوم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الطب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الشمولي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ليذكّرنا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المريض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ينبغي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يقتصر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العضو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المصاب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يشمل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رعاية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الجانب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والعاطفي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والاجتماعي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section، </w:t>
      </w:r>
      <w:proofErr w:type="spellStart"/>
      <w:r w:rsidRPr="009F0D12">
        <w:rPr>
          <w:rFonts w:ascii="Times New Roman" w:hAnsi="Times New Roman" w:cs="Times New Roman"/>
        </w:rPr>
        <w:t>سنستعرض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ثلاث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مقاربات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نظريات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مختلفة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تصب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جميعها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الترابط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العميق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والصحة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النهج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الشمولي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رؤية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غابور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كممثل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الشعوري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الغربي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وحكمة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الطب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الصيني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الطاقي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بتفسيراته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المتوارثة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القرون</w:t>
      </w:r>
      <w:proofErr w:type="spellEnd"/>
      <w:r w:rsidRPr="009F0D12">
        <w:rPr>
          <w:rFonts w:ascii="Times New Roman" w:hAnsi="Times New Roman" w:cs="Times New Roman"/>
        </w:rPr>
        <w:t>.</w:t>
      </w:r>
    </w:p>
    <w:p w14:paraId="16635F82" w14:textId="77777777" w:rsidR="00BA7615" w:rsidRPr="009F0D12" w:rsidRDefault="00BA7615" w:rsidP="00BA7615">
      <w:pPr>
        <w:pStyle w:val="Heading3"/>
        <w:bidi/>
        <w:rPr>
          <w:rFonts w:ascii="Times New Roman" w:hAnsi="Times New Roman" w:cs="Times New Roman"/>
        </w:rPr>
      </w:pPr>
      <w:bookmarkStart w:id="9" w:name="الطب-الشمولي-treating-the-whole-person"/>
      <w:proofErr w:type="spellStart"/>
      <w:r w:rsidRPr="009F0D12">
        <w:rPr>
          <w:rFonts w:ascii="Times New Roman" w:hAnsi="Times New Roman" w:cs="Times New Roman"/>
        </w:rPr>
        <w:lastRenderedPageBreak/>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الشمولي</w:t>
      </w:r>
      <w:proofErr w:type="spellEnd"/>
      <w:r w:rsidRPr="009F0D12">
        <w:rPr>
          <w:rFonts w:ascii="Times New Roman" w:hAnsi="Times New Roman" w:cs="Times New Roman"/>
        </w:rPr>
        <w:t>: Treating the Whole Person</w:t>
      </w:r>
    </w:p>
    <w:p w14:paraId="7D53ADBA"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الشمولي</w:t>
      </w:r>
      <w:proofErr w:type="spellEnd"/>
      <w:r w:rsidRPr="009F0D12">
        <w:rPr>
          <w:rFonts w:ascii="Times New Roman" w:hAnsi="Times New Roman" w:cs="Times New Roman"/>
        </w:rPr>
        <w:t xml:space="preserve"> (Holistic </w:t>
      </w:r>
      <w:proofErr w:type="gramStart"/>
      <w:r w:rsidRPr="009F0D12">
        <w:rPr>
          <w:rFonts w:ascii="Times New Roman" w:hAnsi="Times New Roman" w:cs="Times New Roman"/>
        </w:rPr>
        <w:t>Medicine)،</w:t>
      </w:r>
      <w:proofErr w:type="gramEnd"/>
      <w:r w:rsidRPr="009F0D12">
        <w:rPr>
          <w:rFonts w:ascii="Times New Roman" w:hAnsi="Times New Roman" w:cs="Times New Roman"/>
        </w:rPr>
        <w:t xml:space="preserve"> </w:t>
      </w:r>
      <w:proofErr w:type="spellStart"/>
      <w:r w:rsidRPr="009F0D12">
        <w:rPr>
          <w:rFonts w:ascii="Times New Roman" w:hAnsi="Times New Roman" w:cs="Times New Roman"/>
        </w:rPr>
        <w:t>ينظر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المعالج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الإنسان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كوحدة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واحدة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مترابطة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التركيز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إزالة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المرضي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يُبحث</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الأسباب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الكامنة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كانت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جسدية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نمط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حياة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يصف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المنهج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قائلًا</w:t>
      </w:r>
      <w:proofErr w:type="spellEnd"/>
      <w:r w:rsidRPr="009F0D12">
        <w:rPr>
          <w:rFonts w:ascii="Times New Roman" w:hAnsi="Times New Roman" w:cs="Times New Roman"/>
        </w:rPr>
        <w:t xml:space="preserve">: </w:t>
      </w:r>
      <w:r w:rsidRPr="009F0D12">
        <w:rPr>
          <w:rFonts w:ascii="Times New Roman" w:hAnsi="Times New Roman" w:cs="Times New Roman"/>
          <w:i/>
          <w:iCs/>
        </w:rPr>
        <w:t>"</w:t>
      </w:r>
      <w:proofErr w:type="spellStart"/>
      <w:r w:rsidRPr="009F0D12">
        <w:rPr>
          <w:rFonts w:ascii="Times New Roman" w:hAnsi="Times New Roman" w:cs="Times New Roman"/>
          <w:i/>
          <w:iCs/>
        </w:rPr>
        <w:t>إن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اتصال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العقل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بالجسد</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مكوّن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أساسي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في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الطب</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الشمولي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فهدف</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الرعاية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الصحية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الشمولية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هو</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معالجة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الشخص</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ككل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وليس</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مجرد</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أعراض</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المرض</w:t>
      </w:r>
      <w:proofErr w:type="spellEnd"/>
      <w:r w:rsidRPr="009F0D12">
        <w:rPr>
          <w:rFonts w:ascii="Times New Roman" w:hAnsi="Times New Roman" w:cs="Times New Roman"/>
          <w:i/>
          <w:iCs/>
        </w:rPr>
        <w:t>"</w:t>
      </w:r>
      <w:hyperlink r:id="rId19" w:anchor=":~:text=The%20mind,includes%20mind%2C%20body%2C%20and%20spirit">
        <w:r w:rsidRPr="009F0D12">
          <w:rPr>
            <w:rStyle w:val="Hyperlink"/>
            <w:rFonts w:ascii="Times New Roman" w:hAnsi="Times New Roman" w:cs="Times New Roman"/>
          </w:rPr>
          <w:t>[31]</w:t>
        </w:r>
      </w:hyperlink>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سبيل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المثال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عند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قدوم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مريض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يعاني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قرحة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يصف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الطبيب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الشمولي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لتخفيف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الحمض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وإرشادات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غذائية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سيسأله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مستوى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حياته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نومه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وربما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مشاعره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يكتشف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المريض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شديد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ساهم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تفاقم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يتم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علاج</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والعقل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الدواء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وتقنيات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تقليل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للجهاز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تمارين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استرخاء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لاستشاري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w:t>
      </w:r>
      <w:proofErr w:type="spellEnd"/>
      <w:r w:rsidRPr="009F0D12">
        <w:rPr>
          <w:rFonts w:ascii="Times New Roman" w:hAnsi="Times New Roman" w:cs="Times New Roman"/>
        </w:rPr>
        <w:t>)</w:t>
      </w:r>
      <w:hyperlink r:id="rId20" w:anchor=":~:text=Mind">
        <w:r w:rsidRPr="009F0D12">
          <w:rPr>
            <w:rStyle w:val="Hyperlink"/>
            <w:rFonts w:ascii="Times New Roman" w:hAnsi="Times New Roman" w:cs="Times New Roman"/>
          </w:rPr>
          <w:t>[32]</w:t>
        </w:r>
      </w:hyperlink>
      <w:r w:rsidRPr="009F0D12">
        <w:rPr>
          <w:rFonts w:ascii="Times New Roman" w:hAnsi="Times New Roman" w:cs="Times New Roman"/>
        </w:rPr>
        <w:t xml:space="preserve">. </w:t>
      </w:r>
      <w:proofErr w:type="spellStart"/>
      <w:r w:rsidRPr="009F0D12">
        <w:rPr>
          <w:rFonts w:ascii="Times New Roman" w:hAnsi="Times New Roman" w:cs="Times New Roman"/>
        </w:rPr>
        <w:t>بدأ</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التوجه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يترسخ</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حوالي</w:t>
      </w:r>
      <w:proofErr w:type="spellEnd"/>
      <w:r w:rsidRPr="009F0D12">
        <w:rPr>
          <w:rFonts w:ascii="Times New Roman" w:hAnsi="Times New Roman" w:cs="Times New Roman"/>
        </w:rPr>
        <w:t xml:space="preserve"> 30 </w:t>
      </w:r>
      <w:proofErr w:type="spellStart"/>
      <w:r w:rsidRPr="009F0D12">
        <w:rPr>
          <w:rFonts w:ascii="Times New Roman" w:hAnsi="Times New Roman" w:cs="Times New Roman"/>
        </w:rPr>
        <w:t>سنة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أظهرت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دراسة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الدكتور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ديفيد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سپيگل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ستانفورد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دعم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نفسيًا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وتحسين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حالتهم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المعنوية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يمكن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يترك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أثرًا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ملموسًا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مسار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مرضهم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العضوي</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"https://www.floridamedicalclinic.com/blog/what-is-the-mind-body-connection/" \l ":~:text=patterns%2C%20and%20even%20our%20appetite" \h </w:instrText>
      </w:r>
      <w:r w:rsidRPr="009F0D12">
        <w:rPr>
          <w:rFonts w:ascii="Times New Roman" w:hAnsi="Times New Roman" w:cs="Times New Roman"/>
        </w:rPr>
        <w:fldChar w:fldCharType="separate"/>
      </w:r>
      <w:r w:rsidRPr="009F0D12">
        <w:rPr>
          <w:rStyle w:val="Hyperlink"/>
          <w:rFonts w:ascii="Times New Roman" w:hAnsi="Times New Roman" w:cs="Times New Roman"/>
        </w:rPr>
        <w:t>[33]</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تجربة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سپيغل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الشهيرة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شاركت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مجموعة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النساء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المصابات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بسرطان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الثدي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جلسات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علاجية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جماعية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داعمة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فكانت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النتيجة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تحسن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نوعية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حياتهن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وانخفاض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شعورهن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بالألم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وطالت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أعمارهن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مقارنة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تلقين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العلاج</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الطبي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التقليدي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فقط</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"https://www.floridamedicalclinic.com/blog/what-is-the-mind-body-connection/" \l ":~:text=patterns%2C%20and%20even%20our%20appetite" \h </w:instrText>
      </w:r>
      <w:r w:rsidRPr="009F0D12">
        <w:rPr>
          <w:rFonts w:ascii="Times New Roman" w:hAnsi="Times New Roman" w:cs="Times New Roman"/>
        </w:rPr>
        <w:fldChar w:fldCharType="separate"/>
      </w:r>
      <w:r w:rsidRPr="009F0D12">
        <w:rPr>
          <w:rStyle w:val="Hyperlink"/>
          <w:rFonts w:ascii="Times New Roman" w:hAnsi="Times New Roman" w:cs="Times New Roman"/>
        </w:rPr>
        <w:t>[33]</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النتائج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وغيرها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فتحت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قوة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العوامل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الشفاء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ازداد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الاهتمام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بمجال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الطب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التكاملي</w:t>
      </w:r>
      <w:proofErr w:type="spellEnd"/>
      <w:r w:rsidRPr="009F0D12">
        <w:rPr>
          <w:rFonts w:ascii="Times New Roman" w:hAnsi="Times New Roman" w:cs="Times New Roman"/>
        </w:rPr>
        <w:t xml:space="preserve"> (Integrative Medicine)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يمزج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العلاجات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الدوائية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تقنيات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وجسدية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التأمل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واليوغا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والعلاج</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السلوكي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والمعالجة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بالتخيّل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وغيرها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"https://www.floridamedicalclinic.com/blog/what-is-the-mind-body-connection/" \l ":~:text=Mind" \h </w:instrText>
      </w:r>
      <w:r w:rsidRPr="009F0D12">
        <w:rPr>
          <w:rFonts w:ascii="Times New Roman" w:hAnsi="Times New Roman" w:cs="Times New Roman"/>
        </w:rPr>
        <w:fldChar w:fldCharType="separate"/>
      </w:r>
      <w:r w:rsidRPr="009F0D12">
        <w:rPr>
          <w:rStyle w:val="Hyperlink"/>
          <w:rFonts w:ascii="Times New Roman" w:hAnsi="Times New Roman" w:cs="Times New Roman"/>
        </w:rPr>
        <w:t>[32]</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الفكرة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المركزية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الشمولي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العقل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وجهان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لعملة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واحدة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يصح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أحدهما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وإهمال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الآخر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أثبتت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أبحاث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عديدة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مشاعرنا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وأفكارنا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تؤثر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فعليًا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ضغط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والمناعة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ونسب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الهرمونات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دمنا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"https://www.floridamedicalclinic.com/blog/what-is-the-mind-body-connection/" \l ":~:text=Scientific%20studies%20are%20constantly%20revealing,patterns%2C%20and%20even%20our%20appetite" \h </w:instrText>
      </w:r>
      <w:r w:rsidRPr="009F0D12">
        <w:rPr>
          <w:rFonts w:ascii="Times New Roman" w:hAnsi="Times New Roman" w:cs="Times New Roman"/>
        </w:rPr>
        <w:fldChar w:fldCharType="separate"/>
      </w:r>
      <w:r w:rsidRPr="009F0D12">
        <w:rPr>
          <w:rStyle w:val="Hyperlink"/>
          <w:rFonts w:ascii="Times New Roman" w:hAnsi="Times New Roman" w:cs="Times New Roman"/>
        </w:rPr>
        <w:t>[34]</w:t>
      </w:r>
      <w:r w:rsidRPr="009F0D12">
        <w:rPr>
          <w:rStyle w:val="Hyperlink"/>
          <w:rFonts w:ascii="Times New Roman" w:hAnsi="Times New Roman" w:cs="Times New Roman"/>
        </w:rPr>
        <w:fldChar w:fldCharType="end"/>
      </w:r>
      <w:hyperlink r:id="rId21" w:anchor=":~:text=,Healing%20more%20slowly">
        <w:r w:rsidRPr="009F0D12">
          <w:rPr>
            <w:rStyle w:val="Hyperlink"/>
            <w:rFonts w:ascii="Times New Roman" w:hAnsi="Times New Roman" w:cs="Times New Roman"/>
          </w:rPr>
          <w:t>[35]</w:t>
        </w:r>
      </w:hyperlink>
      <w:r w:rsidRPr="009F0D12">
        <w:rPr>
          <w:rFonts w:ascii="Times New Roman" w:hAnsi="Times New Roman" w:cs="Times New Roman"/>
        </w:rPr>
        <w:t xml:space="preserve">، </w:t>
      </w:r>
      <w:proofErr w:type="spellStart"/>
      <w:r w:rsidRPr="009F0D12">
        <w:rPr>
          <w:rFonts w:ascii="Times New Roman" w:hAnsi="Times New Roman" w:cs="Times New Roman"/>
        </w:rPr>
        <w:t>أي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تنعكس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فسيولوجيًا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الاتصال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مجرد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فلسفة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حقيقة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علمية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تدعمها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قياسات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ومعامل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الشمولي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يسعى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لتوظيف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الحقيقة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لإعطاء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المريض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أفضل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فرص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للشفاء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واستعادة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التوازن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الطبيعي</w:t>
      </w:r>
      <w:proofErr w:type="spellEnd"/>
      <w:r w:rsidRPr="009F0D12">
        <w:rPr>
          <w:rFonts w:ascii="Times New Roman" w:hAnsi="Times New Roman" w:cs="Times New Roman"/>
        </w:rPr>
        <w:t>.</w:t>
      </w:r>
    </w:p>
    <w:p w14:paraId="0E3CBEEC" w14:textId="77777777" w:rsidR="00BA7615" w:rsidRPr="009F0D12" w:rsidRDefault="00BA7615" w:rsidP="00BA7615">
      <w:pPr>
        <w:pStyle w:val="Heading3"/>
        <w:bidi/>
        <w:rPr>
          <w:rFonts w:ascii="Times New Roman" w:hAnsi="Times New Roman" w:cs="Times New Roman"/>
        </w:rPr>
      </w:pPr>
      <w:bookmarkStart w:id="10" w:name="غابور-ماتيه-لغة-الجسد-ومناجاة-الألم"/>
      <w:bookmarkEnd w:id="9"/>
      <w:proofErr w:type="spellStart"/>
      <w:r w:rsidRPr="009F0D12">
        <w:rPr>
          <w:rFonts w:ascii="Times New Roman" w:hAnsi="Times New Roman" w:cs="Times New Roman"/>
        </w:rPr>
        <w:t>غابور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لغة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ومناجاة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الألم</w:t>
      </w:r>
      <w:proofErr w:type="spellEnd"/>
    </w:p>
    <w:p w14:paraId="4B750B12"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برز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اسم</w:t>
      </w:r>
      <w:proofErr w:type="spellEnd"/>
      <w:r w:rsidRPr="009F0D12">
        <w:rPr>
          <w:rFonts w:ascii="Times New Roman" w:hAnsi="Times New Roman" w:cs="Times New Roman"/>
        </w:rPr>
        <w:t xml:space="preserve"> </w:t>
      </w:r>
      <w:r w:rsidRPr="009F0D12">
        <w:rPr>
          <w:rFonts w:ascii="Times New Roman" w:hAnsi="Times New Roman" w:cs="Times New Roman"/>
          <w:b/>
          <w:bCs/>
        </w:rPr>
        <w:t xml:space="preserve">د. </w:t>
      </w:r>
      <w:proofErr w:type="spellStart"/>
      <w:r w:rsidRPr="009F0D12">
        <w:rPr>
          <w:rFonts w:ascii="Times New Roman" w:hAnsi="Times New Roman" w:cs="Times New Roman"/>
          <w:b/>
          <w:bCs/>
        </w:rPr>
        <w:t>غابور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العقدين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الأخيرين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كأحد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أبرز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الأصوات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بجذوره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والعاطفية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طبيب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ومؤلف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شهير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عايش</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عيادته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خلال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أبحاثه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مئات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بأن</w:t>
      </w:r>
      <w:proofErr w:type="spellEnd"/>
      <w:r w:rsidRPr="009F0D12">
        <w:rPr>
          <w:rFonts w:ascii="Times New Roman" w:hAnsi="Times New Roman" w:cs="Times New Roman"/>
        </w:rPr>
        <w:t xml:space="preserve"> </w:t>
      </w:r>
      <w:r w:rsidRPr="009F0D12">
        <w:rPr>
          <w:rFonts w:ascii="Times New Roman" w:hAnsi="Times New Roman" w:cs="Times New Roman"/>
          <w:b/>
          <w:bCs/>
        </w:rPr>
        <w:t>“</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يقول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عندما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تعجز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ذلك</w:t>
      </w:r>
      <w:proofErr w:type="spellEnd"/>
      <w:r w:rsidRPr="009F0D12">
        <w:rPr>
          <w:rFonts w:ascii="Times New Roman" w:hAnsi="Times New Roman" w:cs="Times New Roman"/>
          <w:b/>
          <w:bCs/>
        </w:rPr>
        <w:t>”</w:t>
      </w:r>
      <w:r w:rsidRPr="009F0D12">
        <w:rPr>
          <w:rFonts w:ascii="Times New Roman" w:hAnsi="Times New Roman" w:cs="Times New Roman"/>
        </w:rPr>
        <w:t xml:space="preserve"> – </w:t>
      </w:r>
      <w:proofErr w:type="spellStart"/>
      <w:r w:rsidRPr="009F0D12">
        <w:rPr>
          <w:rFonts w:ascii="Times New Roman" w:hAnsi="Times New Roman" w:cs="Times New Roman"/>
        </w:rPr>
        <w:t>وهو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عنوان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أشهر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كتبه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يشرح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الإجهاد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سبب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رئيسي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عدد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كبير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البدنية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السرطان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الذاتية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والسكري</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"https://drgabormate.com/mind-body-health/" \l ":~:text=Mind%2FBody%20Health" \h </w:instrText>
      </w:r>
      <w:r w:rsidRPr="009F0D12">
        <w:rPr>
          <w:rFonts w:ascii="Times New Roman" w:hAnsi="Times New Roman" w:cs="Times New Roman"/>
        </w:rPr>
        <w:fldChar w:fldCharType="separate"/>
      </w:r>
      <w:r w:rsidRPr="009F0D12">
        <w:rPr>
          <w:rStyle w:val="Hyperlink"/>
          <w:rFonts w:ascii="Times New Roman" w:hAnsi="Times New Roman" w:cs="Times New Roman"/>
        </w:rPr>
        <w:t>[36]</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فهو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الأجهزة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المسؤولة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العواطف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كالمراكز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الدماغية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والهرمونية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مرتبطة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ارتباطًا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وثيقًا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بجهاز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وباقي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أعضاء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الجسم</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"https://drgabormate.com/mind-body-health/" \l ":~:text=Mind%2FBody%20Health" \h </w:instrText>
      </w:r>
      <w:r w:rsidRPr="009F0D12">
        <w:rPr>
          <w:rFonts w:ascii="Times New Roman" w:hAnsi="Times New Roman" w:cs="Times New Roman"/>
        </w:rPr>
        <w:fldChar w:fldCharType="separate"/>
      </w:r>
      <w:r w:rsidRPr="009F0D12">
        <w:rPr>
          <w:rStyle w:val="Hyperlink"/>
          <w:rFonts w:ascii="Times New Roman" w:hAnsi="Times New Roman" w:cs="Times New Roman"/>
        </w:rPr>
        <w:t>[36]</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لذا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اختلال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مزمن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الشعورية</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كالكآبة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المستمرة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الدفين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b/>
          <w:bCs/>
        </w:rPr>
        <w:t>ستكون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تداعيات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جسدية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حتمًا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يستشهد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بقصص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مرضاه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فمثلًا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لاحظ</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العديد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أصيبوا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خطيرة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كانوا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يضحّون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بأنفسهم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لإرضاء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غيرهم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يسمحون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لأنفسهم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بالتعبير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غضبهم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إحدى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مقابلاته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قال</w:t>
      </w:r>
      <w:proofErr w:type="spellEnd"/>
      <w:r w:rsidRPr="009F0D12">
        <w:rPr>
          <w:rFonts w:ascii="Times New Roman" w:hAnsi="Times New Roman" w:cs="Times New Roman"/>
        </w:rPr>
        <w:t xml:space="preserve">: </w:t>
      </w:r>
      <w:r w:rsidRPr="009F0D12">
        <w:rPr>
          <w:rFonts w:ascii="Times New Roman" w:hAnsi="Times New Roman" w:cs="Times New Roman"/>
          <w:i/>
          <w:iCs/>
        </w:rPr>
        <w:t>"</w:t>
      </w:r>
      <w:proofErr w:type="spellStart"/>
      <w:r w:rsidRPr="009F0D12">
        <w:rPr>
          <w:rFonts w:ascii="Times New Roman" w:hAnsi="Times New Roman" w:cs="Times New Roman"/>
          <w:i/>
          <w:iCs/>
        </w:rPr>
        <w:t>إن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كبت</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الغضب</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بشكل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مستمر</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أشبه</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بمنع</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جهاز</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المناعة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أداء</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عمله</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لأنك</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عمليًا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تطفئ</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نظام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الإنذار</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الذي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يطلقه</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الغضب</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لتحمي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حدودك</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وصحتك</w:t>
      </w:r>
      <w:proofErr w:type="spellEnd"/>
      <w:r w:rsidRPr="009F0D12">
        <w:rPr>
          <w:rFonts w:ascii="Times New Roman" w:hAnsi="Times New Roman" w:cs="Times New Roman"/>
          <w:i/>
          <w:iCs/>
        </w:rPr>
        <w:t>"</w:t>
      </w:r>
      <w:hyperlink r:id="rId22" w:anchor=":~:text=Renowned%20speaker%20and%20best,indicators%20of%20autoimmune%20disorders%20include">
        <w:r w:rsidRPr="009F0D12">
          <w:rPr>
            <w:rStyle w:val="Hyperlink"/>
            <w:rFonts w:ascii="Times New Roman" w:hAnsi="Times New Roman" w:cs="Times New Roman"/>
          </w:rPr>
          <w:t>[23]</w:t>
        </w:r>
      </w:hyperlink>
      <w:r w:rsidRPr="009F0D12">
        <w:rPr>
          <w:rFonts w:ascii="Times New Roman" w:hAnsi="Times New Roman" w:cs="Times New Roman"/>
        </w:rPr>
        <w:t xml:space="preserve">. </w:t>
      </w:r>
      <w:proofErr w:type="spellStart"/>
      <w:r w:rsidRPr="009F0D12">
        <w:rPr>
          <w:rFonts w:ascii="Times New Roman" w:hAnsi="Times New Roman" w:cs="Times New Roman"/>
        </w:rPr>
        <w:t>ويضيف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الأشخاص</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القادرين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أكثر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عرضة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للإصابة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لأنهم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يدفنون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ضغوطهم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داخل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أجسادهم</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":~:text=Renowned%20speaker%20and%20best,indicators%20of%20autoimmune%20disorders%20include" \h </w:instrText>
      </w:r>
      <w:r w:rsidRPr="009F0D12">
        <w:rPr>
          <w:rFonts w:ascii="Times New Roman" w:hAnsi="Times New Roman" w:cs="Times New Roman"/>
        </w:rPr>
        <w:fldChar w:fldCharType="separate"/>
      </w:r>
      <w:r w:rsidRPr="009F0D12">
        <w:rPr>
          <w:rStyle w:val="Hyperlink"/>
          <w:rFonts w:ascii="Times New Roman" w:hAnsi="Times New Roman" w:cs="Times New Roman"/>
        </w:rPr>
        <w:t>[23]</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يربط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بين</w:t>
      </w:r>
      <w:proofErr w:type="spellEnd"/>
      <w:r w:rsidRPr="009F0D12">
        <w:rPr>
          <w:rFonts w:ascii="Times New Roman" w:hAnsi="Times New Roman" w:cs="Times New Roman"/>
        </w:rPr>
        <w:t xml:space="preserve"> </w:t>
      </w:r>
      <w:r w:rsidRPr="009F0D12">
        <w:rPr>
          <w:rFonts w:ascii="Times New Roman" w:hAnsi="Times New Roman" w:cs="Times New Roman"/>
          <w:b/>
          <w:bCs/>
        </w:rPr>
        <w:t xml:space="preserve">traumas </w:t>
      </w:r>
      <w:proofErr w:type="spellStart"/>
      <w:r w:rsidRPr="009F0D12">
        <w:rPr>
          <w:rFonts w:ascii="Times New Roman" w:hAnsi="Times New Roman" w:cs="Times New Roman"/>
          <w:b/>
          <w:bCs/>
        </w:rPr>
        <w:t>الطفولة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القابلية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فهو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الطفل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يعاني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صدمة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كالإهمال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العاطفي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الإساءة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يتعلم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آليات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تأقلم</w:t>
      </w:r>
      <w:proofErr w:type="spellEnd"/>
      <w:r w:rsidRPr="009F0D12">
        <w:rPr>
          <w:rFonts w:ascii="Times New Roman" w:hAnsi="Times New Roman" w:cs="Times New Roman"/>
        </w:rPr>
        <w:t xml:space="preserve"> survival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تنقذه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طفولته</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ككبت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الانفصال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الألم</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لكنها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تنعكس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سلبًا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صحته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عندما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يكبر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كتابه</w:t>
      </w:r>
      <w:proofErr w:type="spellEnd"/>
      <w:r w:rsidRPr="009F0D12">
        <w:rPr>
          <w:rFonts w:ascii="Times New Roman" w:hAnsi="Times New Roman" w:cs="Times New Roman"/>
        </w:rPr>
        <w:t xml:space="preserve"> </w:t>
      </w:r>
      <w:r w:rsidRPr="009F0D12">
        <w:rPr>
          <w:rFonts w:ascii="Times New Roman" w:hAnsi="Times New Roman" w:cs="Times New Roman"/>
          <w:i/>
          <w:iCs/>
        </w:rPr>
        <w:t>“The Myth of Normal”</w:t>
      </w:r>
      <w:r w:rsidRPr="009F0D12">
        <w:rPr>
          <w:rFonts w:ascii="Times New Roman" w:hAnsi="Times New Roman" w:cs="Times New Roman"/>
        </w:rPr>
        <w:t xml:space="preserve"> </w:t>
      </w:r>
      <w:proofErr w:type="spellStart"/>
      <w:r w:rsidRPr="009F0D12">
        <w:rPr>
          <w:rFonts w:ascii="Times New Roman" w:hAnsi="Times New Roman" w:cs="Times New Roman"/>
        </w:rPr>
        <w:t>وفي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حواراته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يذكر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معظم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الإدمان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لديهم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تاريخ</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المكبوت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مجتمعنا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الحديث</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بمطالبه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وقيمه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أحيانًا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يعزز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هذه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القطيعة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الإنسان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ومشاعره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الحقيقية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يجعله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فريسة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ورغم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آراء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تعرضت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للنقد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لجرأتها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خاصة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تحدث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ارتباط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السرطان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بشخصيات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معينة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تميل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لإنكار</w:t>
      </w:r>
      <w:proofErr w:type="spellEnd"/>
      <w:r w:rsidRPr="009F0D12">
        <w:rPr>
          <w:rFonts w:ascii="Times New Roman" w:hAnsi="Times New Roman" w:cs="Times New Roman"/>
        </w:rPr>
        <w:t xml:space="preserve"> </w:t>
      </w:r>
      <w:proofErr w:type="spellStart"/>
      <w:proofErr w:type="gramStart"/>
      <w:r w:rsidRPr="009F0D12">
        <w:rPr>
          <w:rFonts w:ascii="Times New Roman" w:hAnsi="Times New Roman" w:cs="Times New Roman"/>
        </w:rPr>
        <w:t>الذات</w:t>
      </w:r>
      <w:proofErr w:type="spellEnd"/>
      <w:r w:rsidRPr="009F0D12">
        <w:rPr>
          <w:rFonts w:ascii="Times New Roman" w:hAnsi="Times New Roman" w:cs="Times New Roman"/>
        </w:rPr>
        <w:t>)،</w:t>
      </w:r>
      <w:proofErr w:type="gramEnd"/>
      <w:r w:rsidRPr="009F0D12">
        <w:rPr>
          <w:rFonts w:ascii="Times New Roman" w:hAnsi="Times New Roman" w:cs="Times New Roman"/>
        </w:rPr>
        <w:t xml:space="preserve"> </w:t>
      </w:r>
      <w:proofErr w:type="spellStart"/>
      <w:r w:rsidRPr="009F0D12">
        <w:rPr>
          <w:rFonts w:ascii="Times New Roman" w:hAnsi="Times New Roman" w:cs="Times New Roman"/>
        </w:rPr>
        <w:t>إلا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طرحه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فتح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نقاشًا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الأوساط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إلى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ينبغي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معالجة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الجوانب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للمريض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خطة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علاجه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المرض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العضوي</w:t>
      </w:r>
      <w:proofErr w:type="spellEnd"/>
      <w:r w:rsidRPr="009F0D12">
        <w:rPr>
          <w:rFonts w:ascii="Times New Roman" w:hAnsi="Times New Roman" w:cs="Times New Roman"/>
          <w:b/>
          <w:bCs/>
        </w:rPr>
        <w:t>؟</w:t>
      </w:r>
      <w:r w:rsidRPr="009F0D12">
        <w:rPr>
          <w:rFonts w:ascii="Times New Roman" w:hAnsi="Times New Roman" w:cs="Times New Roman"/>
        </w:rPr>
        <w:t xml:space="preserve">. </w:t>
      </w:r>
      <w:proofErr w:type="spellStart"/>
      <w:r w:rsidRPr="009F0D12">
        <w:rPr>
          <w:rFonts w:ascii="Times New Roman" w:hAnsi="Times New Roman" w:cs="Times New Roman"/>
        </w:rPr>
        <w:t>الكثيرون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اليوم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باتوا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يتفقون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ضرورة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توفير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دعم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ومعنوي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حقيقي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الأمراض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وعدم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الاستخفاف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العوامل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الشعورية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أبحاثًا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مستقلة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مجال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دعمت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ذهب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فمثلاً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دراسة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كبيرة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وجدت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سبب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مشترك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نسبة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كبيرة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التهاب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المفاصل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والمناعة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الذاتية</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":~:text=Dr.%20Sara%20Gottfried%2C%20a%20Harvard,destructive%20patterns%20within%20the%20body" \h </w:instrText>
      </w:r>
      <w:r w:rsidRPr="009F0D12">
        <w:rPr>
          <w:rFonts w:ascii="Times New Roman" w:hAnsi="Times New Roman" w:cs="Times New Roman"/>
        </w:rPr>
        <w:fldChar w:fldCharType="separate"/>
      </w:r>
      <w:r w:rsidRPr="009F0D12">
        <w:rPr>
          <w:rStyle w:val="Hyperlink"/>
          <w:rFonts w:ascii="Times New Roman" w:hAnsi="Times New Roman" w:cs="Times New Roman"/>
        </w:rPr>
        <w:t>[20]</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lastRenderedPageBreak/>
        <w:t>خلاصة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رؤية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يتكلم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عندما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يُمنع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اللسان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وأعراض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تكون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رسائل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العقل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الباطن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يطلب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الاستغاثة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المعونة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والاستجابة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الناجعة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الرسائل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تكون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الإصغاء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والتعامل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جذور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بالتوازي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العلاج</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الطبي</w:t>
      </w:r>
      <w:proofErr w:type="spellEnd"/>
      <w:r w:rsidRPr="009F0D12">
        <w:rPr>
          <w:rFonts w:ascii="Times New Roman" w:hAnsi="Times New Roman" w:cs="Times New Roman"/>
        </w:rPr>
        <w:t>.</w:t>
      </w:r>
    </w:p>
    <w:p w14:paraId="6436993D" w14:textId="77777777" w:rsidR="00BA7615" w:rsidRPr="009F0D12" w:rsidRDefault="00BA7615" w:rsidP="00BA7615">
      <w:pPr>
        <w:pStyle w:val="Heading3"/>
        <w:bidi/>
        <w:rPr>
          <w:rFonts w:ascii="Times New Roman" w:hAnsi="Times New Roman" w:cs="Times New Roman"/>
        </w:rPr>
      </w:pPr>
      <w:bookmarkStart w:id="11" w:name="Xd7ea6364f7154b78cf9d6741295e729a5a37f44"/>
      <w:bookmarkEnd w:id="10"/>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الطاقي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حكمة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شرقية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والأعضاء</w:t>
      </w:r>
      <w:proofErr w:type="spellEnd"/>
    </w:p>
    <w:p w14:paraId="1DA1A1FD"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قبل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آلاف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السنين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الحكماء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القديمة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نظامًا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طبيًا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متكاملاً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يقوم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مبدأ</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عُرف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لاحقًا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الطب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الصيني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التقليدي</w:t>
      </w:r>
      <w:proofErr w:type="spellEnd"/>
      <w:r w:rsidRPr="009F0D12">
        <w:rPr>
          <w:rFonts w:ascii="Times New Roman" w:hAnsi="Times New Roman" w:cs="Times New Roman"/>
        </w:rPr>
        <w:t xml:space="preserve"> (TCM). </w:t>
      </w:r>
      <w:proofErr w:type="spellStart"/>
      <w:r w:rsidRPr="009F0D12">
        <w:rPr>
          <w:rFonts w:ascii="Times New Roman" w:hAnsi="Times New Roman" w:cs="Times New Roman"/>
        </w:rPr>
        <w:t>يؤمن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الصحة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توازن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طاقة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الحياة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الداخلية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تشِي</w:t>
      </w:r>
      <w:proofErr w:type="spellEnd"/>
      <w:r w:rsidRPr="009F0D12">
        <w:rPr>
          <w:rFonts w:ascii="Times New Roman" w:hAnsi="Times New Roman" w:cs="Times New Roman"/>
          <w:b/>
          <w:bCs/>
        </w:rPr>
        <w:t xml:space="preserve">" </w:t>
      </w:r>
      <w:proofErr w:type="gramStart"/>
      <w:r w:rsidRPr="009F0D12">
        <w:rPr>
          <w:rFonts w:ascii="Times New Roman" w:hAnsi="Times New Roman" w:cs="Times New Roman"/>
          <w:b/>
          <w:bCs/>
        </w:rPr>
        <w:t>Qi)</w:t>
      </w:r>
      <w:r w:rsidRPr="009F0D12">
        <w:rPr>
          <w:rFonts w:ascii="Times New Roman" w:hAnsi="Times New Roman" w:cs="Times New Roman"/>
        </w:rPr>
        <w:t>،</w:t>
      </w:r>
      <w:proofErr w:type="gramEnd"/>
      <w:r w:rsidRPr="009F0D12">
        <w:rPr>
          <w:rFonts w:ascii="Times New Roman" w:hAnsi="Times New Roman" w:cs="Times New Roman"/>
        </w:rPr>
        <w:t xml:space="preserve"> </w:t>
      </w:r>
      <w:proofErr w:type="spellStart"/>
      <w:r w:rsidRPr="009F0D12">
        <w:rPr>
          <w:rFonts w:ascii="Times New Roman" w:hAnsi="Times New Roman" w:cs="Times New Roman"/>
        </w:rPr>
        <w:t>وبأن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المرض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ينشأ</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اختلال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هذا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التوازن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سواء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بعوامل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خارجية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داخلية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العوامل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الداخلية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تُحدِث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خللًا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الطاقة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حسب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هي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المشاعر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والانفعالات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حدد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القدماء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خمس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مشاعر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أساسية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ربطوا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بعضو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ضمن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إطار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نظرية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العناصر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الخمسة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الخشب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المعدن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العلاقات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تزال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تدرس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اليوم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وبحسب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المراجع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المجال</w:t>
      </w:r>
      <w:proofErr w:type="spellEnd"/>
      <w:r w:rsidRPr="009F0D12">
        <w:rPr>
          <w:rFonts w:ascii="Times New Roman" w:hAnsi="Times New Roman" w:cs="Times New Roman"/>
        </w:rPr>
        <w:t xml:space="preserve">: </w:t>
      </w:r>
      <w:r w:rsidRPr="009F0D12">
        <w:rPr>
          <w:rFonts w:ascii="Times New Roman" w:hAnsi="Times New Roman" w:cs="Times New Roman"/>
          <w:b/>
          <w:bCs/>
        </w:rPr>
        <w:t>"</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يؤثر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الكبد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الفرح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كثرة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الانفعال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يؤثر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والإفراط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التفكير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يؤثران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الطحال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الحزن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والأسى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يضعفان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الرئتين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والخوف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يضر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بالكليتين</w:t>
      </w:r>
      <w:proofErr w:type="spellEnd"/>
      <w:r w:rsidRPr="009F0D12">
        <w:rPr>
          <w:rFonts w:ascii="Times New Roman" w:hAnsi="Times New Roman" w:cs="Times New Roman"/>
          <w:b/>
          <w:bCs/>
        </w:rPr>
        <w:t>"</w:t>
      </w:r>
      <w:hyperlink r:id="rId23" w:anchor=":~:text=According%20to%20TCM%2C%20each%20emotion,and%20function%20of%20each%20organ">
        <w:r w:rsidRPr="009F0D12">
          <w:rPr>
            <w:rStyle w:val="Hyperlink"/>
            <w:rFonts w:ascii="Times New Roman" w:hAnsi="Times New Roman" w:cs="Times New Roman"/>
            <w:b/>
            <w:bCs/>
          </w:rPr>
          <w:t>[37]</w:t>
        </w:r>
      </w:hyperlink>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الروابط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تبدو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غريبة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بمفهوم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الغربي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منظور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جزء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شامل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لوظائف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الأعضاء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يتعدى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الجانب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المادي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ليشمل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الدور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والروحي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لكل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عضو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فمثلًا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يُقال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الكبد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مخزن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يشعر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الإنسان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بغيظ</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شديد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يختل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تدفق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الطاقة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الكبد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ينعكس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هيئة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الصداع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والدوخة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وآلام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الدورة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الشهرية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العضلي</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وجميعها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تُفسَّر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نتيجة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احتقان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طاقة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الكبد</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بالغضب</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"https://acaacupuncture.com/blog/how-emotions-influence-organ-health-in-traditional-chinese-medicine-understanding-how-organs-respond-to-feelings/" \l ":~:text=Anger%20affects%20the%20Liver%2C%20joy,and%20fear%20depletes%20the%20Kidneys" \h </w:instrText>
      </w:r>
      <w:r w:rsidRPr="009F0D12">
        <w:rPr>
          <w:rFonts w:ascii="Times New Roman" w:hAnsi="Times New Roman" w:cs="Times New Roman"/>
        </w:rPr>
        <w:fldChar w:fldCharType="separate"/>
      </w:r>
      <w:r w:rsidRPr="009F0D12">
        <w:rPr>
          <w:rStyle w:val="Hyperlink"/>
          <w:rFonts w:ascii="Times New Roman" w:hAnsi="Times New Roman" w:cs="Times New Roman"/>
        </w:rPr>
        <w:t>[38]</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وفي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المقابل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الذي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لديه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خلل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وظيفي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الكبد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يصبح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سريع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الانفعال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وثائر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كجزء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الصورة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المرضية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آخر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الكلى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ترتبط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بمشاعر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الخوف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يُعتقد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الخوف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المزمن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كالقلق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الدائم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يستنزف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طاقة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الكليتين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كضعف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النشاط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والحيوية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الجهاز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البولي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والتناسلي</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"https://www.verywellmind.com/emotions-in-traditional-chinese-medicine-88196" \l ":~:text=Medicine%20www,chronic%20fear%20or%20anxiety" \h </w:instrText>
      </w:r>
      <w:r w:rsidRPr="009F0D12">
        <w:rPr>
          <w:rFonts w:ascii="Times New Roman" w:hAnsi="Times New Roman" w:cs="Times New Roman"/>
        </w:rPr>
        <w:fldChar w:fldCharType="separate"/>
      </w:r>
      <w:r w:rsidRPr="009F0D12">
        <w:rPr>
          <w:rStyle w:val="Hyperlink"/>
          <w:rFonts w:ascii="Times New Roman" w:hAnsi="Times New Roman" w:cs="Times New Roman"/>
        </w:rPr>
        <w:t>[39]</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الرئتان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ترتبطان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بالحزن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فالحزن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الشديد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الطويل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يُضعف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وربما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يجعل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أكثر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عرضة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لمشاكل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والحساسية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وفق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فلسفة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الـTCM</w:t>
      </w:r>
      <w:proofErr w:type="spellEnd"/>
      <w:r w:rsidRPr="009F0D12">
        <w:rPr>
          <w:rFonts w:ascii="Times New Roman" w:hAnsi="Times New Roman" w:cs="Times New Roman"/>
        </w:rPr>
        <w:t>)</w:t>
      </w:r>
      <w:hyperlink r:id="rId24" w:anchor=":~:text=The%20Emotions%2C%20Organs%20and%20the,The%20five%20elements">
        <w:r w:rsidRPr="009F0D12">
          <w:rPr>
            <w:rStyle w:val="Hyperlink"/>
            <w:rFonts w:ascii="Times New Roman" w:hAnsi="Times New Roman" w:cs="Times New Roman"/>
          </w:rPr>
          <w:t>[40]</w:t>
        </w:r>
      </w:hyperlink>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يكتفي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بالملاحظة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علاجات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لضبط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الاختلالات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كتقنيات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الوخز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بالإبر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والأعشاب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والتأمل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بهدف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إعادة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التوازن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للعضو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المرتبطة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به</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"https://acaacupuncture.com/blog/how-emotions-influence-organ-health-in-traditional-chinese-medicine-understanding-how-organs-respond-to-feelings/" \l ":~:text=,Understanding%20these%20relationships%20allows" \h </w:instrText>
      </w:r>
      <w:r w:rsidRPr="009F0D12">
        <w:rPr>
          <w:rFonts w:ascii="Times New Roman" w:hAnsi="Times New Roman" w:cs="Times New Roman"/>
        </w:rPr>
        <w:fldChar w:fldCharType="separate"/>
      </w:r>
      <w:r w:rsidRPr="009F0D12">
        <w:rPr>
          <w:rStyle w:val="Hyperlink"/>
          <w:rFonts w:ascii="Times New Roman" w:hAnsi="Times New Roman" w:cs="Times New Roman"/>
        </w:rPr>
        <w:t>[41]</w:t>
      </w:r>
      <w:r w:rsidRPr="009F0D12">
        <w:rPr>
          <w:rStyle w:val="Hyperlink"/>
          <w:rFonts w:ascii="Times New Roman" w:hAnsi="Times New Roman" w:cs="Times New Roman"/>
        </w:rPr>
        <w:fldChar w:fldCharType="end"/>
      </w:r>
      <w:hyperlink r:id="rId25" w:anchor=":~:text=flourish%3B%20disruptions%20caused%20by%20emotions,TCM%E2%80%99s%20holistic%20approach%20to%20health">
        <w:r w:rsidRPr="009F0D12">
          <w:rPr>
            <w:rStyle w:val="Hyperlink"/>
            <w:rFonts w:ascii="Times New Roman" w:hAnsi="Times New Roman" w:cs="Times New Roman"/>
          </w:rPr>
          <w:t>[42]</w:t>
        </w:r>
      </w:hyperlink>
      <w:r w:rsidRPr="009F0D12">
        <w:rPr>
          <w:rFonts w:ascii="Times New Roman" w:hAnsi="Times New Roman" w:cs="Times New Roman"/>
        </w:rPr>
        <w:t xml:space="preserve">. </w:t>
      </w:r>
      <w:proofErr w:type="spellStart"/>
      <w:r w:rsidRPr="009F0D12">
        <w:rPr>
          <w:rFonts w:ascii="Times New Roman" w:hAnsi="Times New Roman" w:cs="Times New Roman"/>
        </w:rPr>
        <w:t>المثير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كثيرًا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المفاهيم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الشرقية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يحصل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الآن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الدعم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العلمي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خلال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الوخز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بالإبر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ثبت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يحفز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إفراز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مواد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معينة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الدماغ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تساعد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تهدئة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وتعديل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الإحساس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بالألم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ينسجم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فكرة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إعادة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التوازن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للجسم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الضغط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تمارين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التأمل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والتنفس</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العميق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المستخدمة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تاي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تشي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تشيغونغ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تخفض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مستويات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الكورتيزول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وتحسّن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ورغم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لغة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تفسيراته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تختلف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المصطلحات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العلمية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يشترك</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جوهره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مبادئ</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الطب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الشعوري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للانفعالات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تأثيرًا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بالغًا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الصحة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التعبير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المعتدل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المشاعر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وإبقائها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حالة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توازن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مفتاح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الوقاية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جميل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الصدد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مقولة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صينية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قديمة</w:t>
      </w:r>
      <w:proofErr w:type="spellEnd"/>
      <w:r w:rsidRPr="009F0D12">
        <w:rPr>
          <w:rFonts w:ascii="Times New Roman" w:hAnsi="Times New Roman" w:cs="Times New Roman"/>
        </w:rPr>
        <w:t xml:space="preserve">: </w:t>
      </w:r>
      <w:r w:rsidRPr="009F0D12">
        <w:rPr>
          <w:rFonts w:ascii="Times New Roman" w:hAnsi="Times New Roman" w:cs="Times New Roman"/>
          <w:i/>
          <w:iCs/>
        </w:rPr>
        <w:t>"</w:t>
      </w:r>
      <w:proofErr w:type="spellStart"/>
      <w:r w:rsidRPr="009F0D12">
        <w:rPr>
          <w:rFonts w:ascii="Times New Roman" w:hAnsi="Times New Roman" w:cs="Times New Roman"/>
          <w:i/>
          <w:iCs/>
        </w:rPr>
        <w:t>ما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يكتمه</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القلب</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تُظهره</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أعضاء</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الجسد</w:t>
      </w:r>
      <w:proofErr w:type="spellEnd"/>
      <w:r w:rsidRPr="009F0D12">
        <w:rPr>
          <w:rFonts w:ascii="Times New Roman" w:hAnsi="Times New Roman" w:cs="Times New Roman"/>
          <w:i/>
          <w:iCs/>
        </w:rPr>
        <w:t>"</w:t>
      </w:r>
      <w:r w:rsidRPr="009F0D12">
        <w:rPr>
          <w:rFonts w:ascii="Times New Roman" w:hAnsi="Times New Roman" w:cs="Times New Roman"/>
        </w:rPr>
        <w:t xml:space="preserve"> – </w:t>
      </w:r>
      <w:proofErr w:type="spellStart"/>
      <w:r w:rsidRPr="009F0D12">
        <w:rPr>
          <w:rFonts w:ascii="Times New Roman" w:hAnsi="Times New Roman" w:cs="Times New Roman"/>
        </w:rPr>
        <w:t>وهذا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بالضبط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أثبتناه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مرارًا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تناولناه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أمثلة</w:t>
      </w:r>
      <w:proofErr w:type="spellEnd"/>
      <w:r w:rsidRPr="009F0D12">
        <w:rPr>
          <w:rFonts w:ascii="Times New Roman" w:hAnsi="Times New Roman" w:cs="Times New Roman"/>
        </w:rPr>
        <w:t>.</w:t>
      </w:r>
    </w:p>
    <w:p w14:paraId="5CD01ECE" w14:textId="77777777" w:rsidR="00BA7615" w:rsidRPr="009F0D12" w:rsidRDefault="00BA7615" w:rsidP="00BA7615">
      <w:pPr>
        <w:pStyle w:val="Heading2"/>
        <w:bidi/>
        <w:jc w:val="left"/>
        <w:rPr>
          <w:rFonts w:ascii="Times New Roman" w:hAnsi="Times New Roman" w:cs="Times New Roman"/>
        </w:rPr>
      </w:pPr>
      <w:bookmarkStart w:id="12" w:name="X3a3331c0c1ba3c9fb7d9880fb62117b7073e38b"/>
      <w:bookmarkEnd w:id="8"/>
      <w:bookmarkEnd w:id="11"/>
      <w:proofErr w:type="spellStart"/>
      <w:r w:rsidRPr="009F0D12">
        <w:rPr>
          <w:rFonts w:ascii="Times New Roman" w:hAnsi="Times New Roman" w:cs="Times New Roman"/>
        </w:rPr>
        <w:t>أمثلة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سريرية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وقصص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واقعية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مسرح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w:t>
      </w:r>
      <w:proofErr w:type="spellEnd"/>
    </w:p>
    <w:p w14:paraId="373AB202" w14:textId="77777777" w:rsidR="00BA7615" w:rsidRPr="009F0D12" w:rsidRDefault="00BA7615" w:rsidP="00BA7615">
      <w:pPr>
        <w:pStyle w:val="FirstParagraph"/>
        <w:bidi/>
        <w:rPr>
          <w:rFonts w:ascii="Times New Roman" w:hAnsi="Times New Roman" w:cs="Times New Roman"/>
        </w:rPr>
      </w:pPr>
      <w:proofErr w:type="spellStart"/>
      <w:r w:rsidRPr="009F0D12">
        <w:rPr>
          <w:rFonts w:ascii="Times New Roman" w:hAnsi="Times New Roman" w:cs="Times New Roman"/>
        </w:rPr>
        <w:t>بعد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الجولة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النظرية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والعلمية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نعود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قصص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الواقع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كيف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للمشاعر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تصنع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التعبير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طريق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الشفاء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تعرفنا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إميلي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w:t>
      </w:r>
      <w:r w:rsidRPr="009F0D12">
        <w:rPr>
          <w:rFonts w:ascii="Times New Roman" w:hAnsi="Times New Roman" w:cs="Times New Roman"/>
          <w:b/>
          <w:bCs/>
        </w:rPr>
        <w:t>سارة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سابقًا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كنموذجين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دراميين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كلتاهما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امرأتان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ناجحتان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ظاهريًا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لطيفتان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لكنهما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تحملان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داخل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صدرهما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غضبًا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مكبوتًا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منذ</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سنين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كلاهما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أصيبت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مناعي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ذاتي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خطير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منتصف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العمر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هاشيموتو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لإميلي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والتهاب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مفاصل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لسارة</w:t>
      </w:r>
      <w:proofErr w:type="spellEnd"/>
      <w:r w:rsidRPr="009F0D12">
        <w:rPr>
          <w:rFonts w:ascii="Times New Roman" w:hAnsi="Times New Roman" w:cs="Times New Roman"/>
        </w:rPr>
        <w:t>)</w:t>
      </w:r>
      <w:hyperlink r:id="rId26" w:anchor=":~:text=,of%20her%20life%20suppressing%20anger">
        <w:r w:rsidRPr="009F0D12">
          <w:rPr>
            <w:rStyle w:val="Hyperlink"/>
            <w:rFonts w:ascii="Times New Roman" w:hAnsi="Times New Roman" w:cs="Times New Roman"/>
          </w:rPr>
          <w:t>[43]</w:t>
        </w:r>
      </w:hyperlink>
      <w:hyperlink r:id="rId27" w:anchor=":~:text=Sarah%2C%20a%2045,emotional%20triggers%20of%20her%20disease">
        <w:r w:rsidRPr="009F0D12">
          <w:rPr>
            <w:rStyle w:val="Hyperlink"/>
            <w:rFonts w:ascii="Times New Roman" w:hAnsi="Times New Roman" w:cs="Times New Roman"/>
          </w:rPr>
          <w:t>[27]</w:t>
        </w:r>
      </w:hyperlink>
      <w:r w:rsidRPr="009F0D12">
        <w:rPr>
          <w:rFonts w:ascii="Times New Roman" w:hAnsi="Times New Roman" w:cs="Times New Roman"/>
        </w:rPr>
        <w:t xml:space="preserve">. </w:t>
      </w:r>
      <w:proofErr w:type="spellStart"/>
      <w:r w:rsidRPr="009F0D12">
        <w:rPr>
          <w:rFonts w:ascii="Times New Roman" w:hAnsi="Times New Roman" w:cs="Times New Roman"/>
        </w:rPr>
        <w:t>المدهش</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تشخيصهما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بدأتا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النظر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حياتهما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العاطفية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الماضية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أدركتا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الرابط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إميلي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قالت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لأول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بدأت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تضع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حدودًا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لنفسها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وتقول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يلزم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يزعجها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ولاحظت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تحسنًا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أعراضها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وشعرت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استعادت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السيطرة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حياتها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":~:text=Emotional%20Wellness%20as%20Preventative%20Medicine" \h </w:instrText>
      </w:r>
      <w:r w:rsidRPr="009F0D12">
        <w:rPr>
          <w:rFonts w:ascii="Times New Roman" w:hAnsi="Times New Roman" w:cs="Times New Roman"/>
        </w:rPr>
        <w:fldChar w:fldCharType="separate"/>
      </w:r>
      <w:r w:rsidRPr="009F0D12">
        <w:rPr>
          <w:rStyle w:val="Hyperlink"/>
          <w:rFonts w:ascii="Times New Roman" w:hAnsi="Times New Roman" w:cs="Times New Roman"/>
        </w:rPr>
        <w:t>[44]</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b/>
          <w:bCs/>
        </w:rPr>
        <w:t>سارة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بدورها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لجأت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وبدأت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تكتب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مشاعرها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دفتر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يوميات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اعترفت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حملت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الكثير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الاستياء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صدرها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سنوات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طويلة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تفضي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لأحد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تعلّمت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كيف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تخرج</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غضبها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بشكل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صحي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الكتابة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أصبحت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أعراضها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أكثر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احتمالًا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واستقرارًا</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":~:text=Sarah%20also%20took%20control%20of,body%20rather%20than%20against%20it" \h </w:instrText>
      </w:r>
      <w:r w:rsidRPr="009F0D12">
        <w:rPr>
          <w:rFonts w:ascii="Times New Roman" w:hAnsi="Times New Roman" w:cs="Times New Roman"/>
        </w:rPr>
        <w:fldChar w:fldCharType="separate"/>
      </w:r>
      <w:r w:rsidRPr="009F0D12">
        <w:rPr>
          <w:rStyle w:val="Hyperlink"/>
          <w:rFonts w:ascii="Times New Roman" w:hAnsi="Times New Roman" w:cs="Times New Roman"/>
        </w:rPr>
        <w:t>[45]</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زالت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تعيش</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مرضها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المناعي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يعد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يتقدم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كالسابق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وصارت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تشعر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تتعاون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جسدها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بدل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تعاديه</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"https://www.sondermind.com/resources/articles-and-content/suppressed-rage-and-autoimmune-disorders-in-women/" \l ":~:text=Sarah%20also%20took%20control%20of,body%20rather%20than%20against%20it" \h </w:instrText>
      </w:r>
      <w:r w:rsidRPr="009F0D12">
        <w:rPr>
          <w:rFonts w:ascii="Times New Roman" w:hAnsi="Times New Roman" w:cs="Times New Roman"/>
        </w:rPr>
        <w:fldChar w:fldCharType="separate"/>
      </w:r>
      <w:r w:rsidRPr="009F0D12">
        <w:rPr>
          <w:rStyle w:val="Hyperlink"/>
          <w:rFonts w:ascii="Times New Roman" w:hAnsi="Times New Roman" w:cs="Times New Roman"/>
        </w:rPr>
        <w:t>[45]</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هاتان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القصتان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لسان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صاحبتيهما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تؤكدان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عملية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الشفاء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تبدأ</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فعليًا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عندما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واجهتا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جذور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مشاعرهما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المكبوتة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وليس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بتناول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الأدوية</w:t>
      </w:r>
      <w:proofErr w:type="spellEnd"/>
      <w:r w:rsidRPr="009F0D12">
        <w:rPr>
          <w:rFonts w:ascii="Times New Roman" w:hAnsi="Times New Roman" w:cs="Times New Roman"/>
        </w:rPr>
        <w:t>.</w:t>
      </w:r>
    </w:p>
    <w:p w14:paraId="61CBC327"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مثال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آخر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يأخذنا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عالم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سيدة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الستين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فقدت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شريك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حياتها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مفاجئ</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فغمرها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حزن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عميق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يحتمل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خلال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أيام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قليلة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أصيبت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السيدة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بآلام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الصدر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واضطراب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ضربات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نقلها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lastRenderedPageBreak/>
        <w:t>الإسعاف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البداية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ظن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نوبة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الفحوص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أظهرت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انسدادًا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طفيفًا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الشرايين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يفسر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الأعراض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شخصت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أنها</w:t>
      </w:r>
      <w:proofErr w:type="spellEnd"/>
      <w:r w:rsidRPr="009F0D12">
        <w:rPr>
          <w:rFonts w:ascii="Times New Roman" w:hAnsi="Times New Roman" w:cs="Times New Roman"/>
        </w:rPr>
        <w:t xml:space="preserve"> </w:t>
      </w:r>
      <w:r w:rsidRPr="009F0D12">
        <w:rPr>
          <w:rFonts w:ascii="Times New Roman" w:hAnsi="Times New Roman" w:cs="Times New Roman"/>
          <w:b/>
          <w:bCs/>
        </w:rPr>
        <w:t>"</w:t>
      </w:r>
      <w:proofErr w:type="spellStart"/>
      <w:r w:rsidRPr="009F0D12">
        <w:rPr>
          <w:rFonts w:ascii="Times New Roman" w:hAnsi="Times New Roman" w:cs="Times New Roman"/>
          <w:b/>
          <w:bCs/>
        </w:rPr>
        <w:t>متلازمة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المنكسر</w:t>
      </w:r>
      <w:proofErr w:type="spellEnd"/>
      <w:r w:rsidRPr="009F0D12">
        <w:rPr>
          <w:rFonts w:ascii="Times New Roman" w:hAnsi="Times New Roman" w:cs="Times New Roman"/>
          <w:b/>
          <w:bCs/>
        </w:rPr>
        <w:t>"</w:t>
      </w:r>
      <w:r w:rsidRPr="009F0D12">
        <w:rPr>
          <w:rFonts w:ascii="Times New Roman" w:hAnsi="Times New Roman" w:cs="Times New Roman"/>
        </w:rPr>
        <w:t xml:space="preserve">. </w:t>
      </w:r>
      <w:proofErr w:type="spellStart"/>
      <w:r w:rsidRPr="009F0D12">
        <w:rPr>
          <w:rFonts w:ascii="Times New Roman" w:hAnsi="Times New Roman" w:cs="Times New Roman"/>
        </w:rPr>
        <w:t>لقد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الحزن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الشديد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بمثابة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عاصفة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هرمونية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ضربت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قلبها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وأضعفت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عضلته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مؤقت</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"https://www.mayoclinic.org/diseases-conditions/broken-heart-syndrome/symptoms-causes/syc-20354617" \l ":~:text=Causes" \h </w:instrText>
      </w:r>
      <w:r w:rsidRPr="009F0D12">
        <w:rPr>
          <w:rFonts w:ascii="Times New Roman" w:hAnsi="Times New Roman" w:cs="Times New Roman"/>
        </w:rPr>
        <w:fldChar w:fldCharType="separate"/>
      </w:r>
      <w:r w:rsidRPr="009F0D12">
        <w:rPr>
          <w:rStyle w:val="Hyperlink"/>
          <w:rFonts w:ascii="Times New Roman" w:hAnsi="Times New Roman" w:cs="Times New Roman"/>
        </w:rPr>
        <w:t>[2]</w:t>
      </w:r>
      <w:r w:rsidRPr="009F0D12">
        <w:rPr>
          <w:rStyle w:val="Hyperlink"/>
          <w:rFonts w:ascii="Times New Roman" w:hAnsi="Times New Roman" w:cs="Times New Roman"/>
        </w:rPr>
        <w:fldChar w:fldCharType="end"/>
      </w:r>
      <w:hyperlink r:id="rId28" w:anchor=":~:text=,Strong%20argument">
        <w:r w:rsidRPr="009F0D12">
          <w:rPr>
            <w:rStyle w:val="Hyperlink"/>
            <w:rFonts w:ascii="Times New Roman" w:hAnsi="Times New Roman" w:cs="Times New Roman"/>
          </w:rPr>
          <w:t>[3]</w:t>
        </w:r>
      </w:hyperlink>
      <w:r w:rsidRPr="009F0D12">
        <w:rPr>
          <w:rFonts w:ascii="Times New Roman" w:hAnsi="Times New Roman" w:cs="Times New Roman"/>
        </w:rPr>
        <w:t xml:space="preserve">. </w:t>
      </w:r>
      <w:proofErr w:type="spellStart"/>
      <w:r w:rsidRPr="009F0D12">
        <w:rPr>
          <w:rFonts w:ascii="Times New Roman" w:hAnsi="Times New Roman" w:cs="Times New Roman"/>
        </w:rPr>
        <w:t>لحسن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الحظ</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استعادت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عافية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قلبها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أسابيع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قليلة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الرعاية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والدعم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موثقة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جيدًا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وتذكرنا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بالهشاشة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المدهشة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الإنسان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أمام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ضربات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العواطف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الفرح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المفرط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جيدًا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حسب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الصيني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السعادة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الشديدة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عندما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تصبح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متوازنة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تؤذي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القلب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أيضًا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بشكل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مختلف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تسبب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خفقانًا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واضطراب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نوم</w:t>
      </w:r>
      <w:proofErr w:type="spellEnd"/>
      <w:r w:rsidRPr="009F0D12">
        <w:rPr>
          <w:rFonts w:ascii="Times New Roman" w:hAnsi="Times New Roman" w:cs="Times New Roman"/>
        </w:rPr>
        <w:t>)</w:t>
      </w:r>
      <w:hyperlink r:id="rId29" w:anchor=":~:text=According%20to%20TCM%2C%20each%20emotion,and%20function%20of%20each%20organ">
        <w:r w:rsidRPr="009F0D12">
          <w:rPr>
            <w:rStyle w:val="Hyperlink"/>
            <w:rFonts w:ascii="Times New Roman" w:hAnsi="Times New Roman" w:cs="Times New Roman"/>
          </w:rPr>
          <w:t>[37]</w:t>
        </w:r>
      </w:hyperlink>
      <w:r w:rsidRPr="009F0D12">
        <w:rPr>
          <w:rFonts w:ascii="Times New Roman" w:hAnsi="Times New Roman" w:cs="Times New Roman"/>
        </w:rPr>
        <w:t xml:space="preserve">. </w:t>
      </w:r>
      <w:proofErr w:type="spellStart"/>
      <w:r w:rsidRPr="009F0D12">
        <w:rPr>
          <w:rFonts w:ascii="Times New Roman" w:hAnsi="Times New Roman" w:cs="Times New Roman"/>
        </w:rPr>
        <w:t>الرسالة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الاعتدال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والتعبير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السليم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الشعور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سواء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حزنًا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غضبًا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فرحًا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ضروري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لصحة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قلوبنا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حرفيًا</w:t>
      </w:r>
      <w:proofErr w:type="spellEnd"/>
      <w:r w:rsidRPr="009F0D12">
        <w:rPr>
          <w:rFonts w:ascii="Times New Roman" w:hAnsi="Times New Roman" w:cs="Times New Roman"/>
        </w:rPr>
        <w:t>.</w:t>
      </w:r>
    </w:p>
    <w:p w14:paraId="610A937F"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لننتقل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أخرى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شائعة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آلام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الظهر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المزمنة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كثير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الناس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يعانون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أوجاع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أسفل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سبب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عضوي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واضح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لديهم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انزلاق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غضروفي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كبير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إصابة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مباشرة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أحد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الأطباء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الأمريكيين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المشهورين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المجال</w:t>
      </w:r>
      <w:proofErr w:type="spellEnd"/>
      <w:r w:rsidRPr="009F0D12">
        <w:rPr>
          <w:rFonts w:ascii="Times New Roman" w:hAnsi="Times New Roman" w:cs="Times New Roman"/>
        </w:rPr>
        <w:t xml:space="preserve"> </w:t>
      </w:r>
      <w:r w:rsidRPr="009F0D12">
        <w:rPr>
          <w:rFonts w:ascii="Times New Roman" w:hAnsi="Times New Roman" w:cs="Times New Roman"/>
          <w:b/>
          <w:bCs/>
        </w:rPr>
        <w:t xml:space="preserve">د. </w:t>
      </w:r>
      <w:proofErr w:type="spellStart"/>
      <w:r w:rsidRPr="009F0D12">
        <w:rPr>
          <w:rFonts w:ascii="Times New Roman" w:hAnsi="Times New Roman" w:cs="Times New Roman"/>
          <w:b/>
          <w:bCs/>
        </w:rPr>
        <w:t>جون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سارنو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افترض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معظم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يحار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تفسيرها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تعود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حقيقتها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مشاعر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مكبوتة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وبالذات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الغضب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المكتوم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أطلق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سارنو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متلازمة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العضلات</w:t>
      </w:r>
      <w:proofErr w:type="spellEnd"/>
      <w:r w:rsidRPr="009F0D12">
        <w:rPr>
          <w:rFonts w:ascii="Times New Roman" w:hAnsi="Times New Roman" w:cs="Times New Roman"/>
        </w:rPr>
        <w:t xml:space="preserve"> (TMS)، </w:t>
      </w:r>
      <w:proofErr w:type="spellStart"/>
      <w:r w:rsidRPr="009F0D12">
        <w:rPr>
          <w:rFonts w:ascii="Times New Roman" w:hAnsi="Times New Roman" w:cs="Times New Roman"/>
        </w:rPr>
        <w:t>ورأى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العقل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الباطن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يختار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توجيه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التوتر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نحو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لصرف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انتباه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الشخص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أعمق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ورغم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الجدل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نظريته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روى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نتائج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مبهرة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آلاف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المرضى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مواجهة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مشاعرهم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الداخلية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بدلاً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صرفهم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الفحوصات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البدنية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الكثير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قرؤوا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كتبه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حضروا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جلساته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العلاجية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ذكروا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تخلصوا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آلام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مزمنة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استمرت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لسنوات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اعترفوا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لأنفسهم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يغيظهم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يحزنهم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وكتبوه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تحدثوا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بصدق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إحدى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مرضاه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وصفت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بأنه</w:t>
      </w:r>
      <w:proofErr w:type="spellEnd"/>
      <w:r w:rsidRPr="009F0D12">
        <w:rPr>
          <w:rFonts w:ascii="Times New Roman" w:hAnsi="Times New Roman" w:cs="Times New Roman"/>
        </w:rPr>
        <w:t xml:space="preserve"> </w:t>
      </w:r>
      <w:r w:rsidRPr="009F0D12">
        <w:rPr>
          <w:rFonts w:ascii="Times New Roman" w:hAnsi="Times New Roman" w:cs="Times New Roman"/>
          <w:i/>
          <w:iCs/>
        </w:rPr>
        <w:t>"</w:t>
      </w:r>
      <w:proofErr w:type="spellStart"/>
      <w:r w:rsidRPr="009F0D12">
        <w:rPr>
          <w:rFonts w:ascii="Times New Roman" w:hAnsi="Times New Roman" w:cs="Times New Roman"/>
          <w:i/>
          <w:iCs/>
        </w:rPr>
        <w:t>ما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إن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سمحت</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لنفسي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أغضب</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واعترفت</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لنفسي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أنني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مستاءة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حتى</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تلاشى</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الألم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ظهري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الذي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لازمني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عشر</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سنوات</w:t>
      </w:r>
      <w:proofErr w:type="spellEnd"/>
      <w:r w:rsidRPr="009F0D12">
        <w:rPr>
          <w:rFonts w:ascii="Times New Roman" w:hAnsi="Times New Roman" w:cs="Times New Roman"/>
          <w:i/>
          <w:iCs/>
        </w:rPr>
        <w:t>!"</w:t>
      </w:r>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تنجح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الطريقة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الجميع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بالتأكيد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مجرد</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وجود</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هذه</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الشهادات</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يدعم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الفكرة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المحورية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أحيانًا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يكون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الألم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الجسدي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صيحة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من</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الألم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العاطفي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تطلب</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الانتباه</w:t>
      </w:r>
      <w:proofErr w:type="spellEnd"/>
      <w:r w:rsidRPr="009F0D12">
        <w:rPr>
          <w:rFonts w:ascii="Times New Roman" w:hAnsi="Times New Roman" w:cs="Times New Roman"/>
        </w:rPr>
        <w:t>.</w:t>
      </w:r>
    </w:p>
    <w:p w14:paraId="6DC9514A"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دراسة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حالة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شهيرة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عام</w:t>
      </w:r>
      <w:proofErr w:type="spellEnd"/>
      <w:r w:rsidRPr="009F0D12">
        <w:rPr>
          <w:rFonts w:ascii="Times New Roman" w:hAnsi="Times New Roman" w:cs="Times New Roman"/>
          <w:b/>
          <w:bCs/>
        </w:rPr>
        <w:t xml:space="preserve"> 1983</w:t>
      </w:r>
      <w:r w:rsidRPr="009F0D12">
        <w:rPr>
          <w:rFonts w:ascii="Times New Roman" w:hAnsi="Times New Roman" w:cs="Times New Roman"/>
        </w:rPr>
        <w:t xml:space="preserve">، </w:t>
      </w:r>
      <w:proofErr w:type="spellStart"/>
      <w:r w:rsidRPr="009F0D12">
        <w:rPr>
          <w:rFonts w:ascii="Times New Roman" w:hAnsi="Times New Roman" w:cs="Times New Roman"/>
        </w:rPr>
        <w:t>تم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الإبلاغ</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رجل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يعاني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نوبات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مؤقت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سبب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عضوي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التقييم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تبيّن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شهد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حادثًا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مروّعًا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وفشل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إنقاذ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الضحية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فأصيب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بصدمة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شديدة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عقله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الباطن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حرفيًا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رفض</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الرؤية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بعدها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كاستجابة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وكأنه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يقول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أريد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المزيد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بمجرد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خضوعه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مكثف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والتعبير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شعوره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بالذنب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والفشل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المكبوت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استعاد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بصره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تمامًا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يجد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اللاوعي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حاجة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لإبقاء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تندرج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يسمى</w:t>
      </w:r>
      <w:proofErr w:type="spellEnd"/>
      <w:r w:rsidRPr="009F0D12">
        <w:rPr>
          <w:rFonts w:ascii="Times New Roman" w:hAnsi="Times New Roman" w:cs="Times New Roman"/>
        </w:rPr>
        <w:t xml:space="preserve"> </w:t>
      </w:r>
      <w:r w:rsidRPr="009F0D12">
        <w:rPr>
          <w:rFonts w:ascii="Times New Roman" w:hAnsi="Times New Roman" w:cs="Times New Roman"/>
          <w:b/>
          <w:bCs/>
        </w:rPr>
        <w:t>"</w:t>
      </w:r>
      <w:proofErr w:type="spellStart"/>
      <w:r w:rsidRPr="009F0D12">
        <w:rPr>
          <w:rFonts w:ascii="Times New Roman" w:hAnsi="Times New Roman" w:cs="Times New Roman"/>
          <w:b/>
          <w:bCs/>
        </w:rPr>
        <w:t>الاضطرابات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التحويلية</w:t>
      </w:r>
      <w:proofErr w:type="spellEnd"/>
      <w:r w:rsidRPr="009F0D12">
        <w:rPr>
          <w:rFonts w:ascii="Times New Roman" w:hAnsi="Times New Roman" w:cs="Times New Roman"/>
          <w:b/>
          <w:bCs/>
        </w:rPr>
        <w:t>"</w:t>
      </w:r>
      <w:r w:rsidRPr="009F0D12">
        <w:rPr>
          <w:rFonts w:ascii="Times New Roman" w:hAnsi="Times New Roman" w:cs="Times New Roman"/>
        </w:rPr>
        <w:t xml:space="preserve"> </w:t>
      </w:r>
      <w:proofErr w:type="spellStart"/>
      <w:r w:rsidRPr="009F0D12">
        <w:rPr>
          <w:rFonts w:ascii="Times New Roman" w:hAnsi="Times New Roman" w:cs="Times New Roman"/>
        </w:rPr>
        <w:t>حيث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يتحول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الصراع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جسدي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دراماتيكي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متطرفة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ونادرة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نسبيًا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تسلط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الضوء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قدرة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العقل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التأثير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العميق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وظائف</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rPr>
        <w:t>.</w:t>
      </w:r>
    </w:p>
    <w:p w14:paraId="5F408223"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أخيرًا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يفوتنا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ذكر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تجربة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العلاج</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الداعم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السرطان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الثمانينات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أسلفنا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وجد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د.سپيغل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سرطان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الثدي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الذين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شاركوا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مجموعات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دعم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عاشوا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أطول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وتحسنّت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حالتهم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مقارنة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عولجوا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طبيًا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فقط</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"https://www.floridamedicalclinic.com/blog/what-is-the-mind-body-connection/" \l ":~:text=patterns%2C%20and%20even%20our%20appetite" \h </w:instrText>
      </w:r>
      <w:r w:rsidRPr="009F0D12">
        <w:rPr>
          <w:rFonts w:ascii="Times New Roman" w:hAnsi="Times New Roman" w:cs="Times New Roman"/>
        </w:rPr>
        <w:fldChar w:fldCharType="separate"/>
      </w:r>
      <w:r w:rsidRPr="009F0D12">
        <w:rPr>
          <w:rStyle w:val="Hyperlink"/>
          <w:rFonts w:ascii="Times New Roman" w:hAnsi="Times New Roman" w:cs="Times New Roman"/>
        </w:rPr>
        <w:t>[33]</w:t>
      </w:r>
      <w:r w:rsidRPr="009F0D12">
        <w:rPr>
          <w:rStyle w:val="Hyperlink"/>
          <w:rFonts w:ascii="Times New Roman" w:hAnsi="Times New Roman" w:cs="Times New Roman"/>
        </w:rPr>
        <w:fldChar w:fldCharType="end"/>
      </w:r>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الدراسة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الكلاسيكية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كانت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نقطة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أوضحت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الأمل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والمعنويات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والمشاركة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الوجدانية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يمكن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تصبح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أسلحة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فعالة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حتى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ضد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أعتى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الأمراض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ومنذ</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ذلك</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توالت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دراسات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أخرى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تُظهر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التوتر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يسرّع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نمو</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بعض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الأورام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عبر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تأثيره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السلبي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على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توفير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بيئة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نفسية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صحية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يطيل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أعمار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السرطان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يحسّن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استجابتهم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بالطبع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السرطان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ومتعدد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العوامل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ولا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نقول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العامل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وحده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يكفي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لعلاجه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الدعم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صار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جزءًا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يتجزأ</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الرعاية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الشاملة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لمرضى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السرطان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المراكز</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المتقدمة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حول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العالم</w:t>
      </w:r>
      <w:proofErr w:type="spellEnd"/>
      <w:r w:rsidRPr="009F0D12">
        <w:rPr>
          <w:rFonts w:ascii="Times New Roman" w:hAnsi="Times New Roman" w:cs="Times New Roman"/>
        </w:rPr>
        <w:t>.</w:t>
      </w:r>
    </w:p>
    <w:p w14:paraId="48CD551A"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الأمثلة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واقعيتها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درامية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رسالتها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النهاية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ليست</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التهويل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التفاؤل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تخبرنا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مشاعرنا</w:t>
      </w:r>
      <w:proofErr w:type="spellEnd"/>
      <w:r w:rsidRPr="009F0D12">
        <w:rPr>
          <w:rFonts w:ascii="Times New Roman" w:hAnsi="Times New Roman" w:cs="Times New Roman"/>
          <w:b/>
          <w:bCs/>
        </w:rPr>
        <w:t xml:space="preserve"> – </w:t>
      </w:r>
      <w:proofErr w:type="spellStart"/>
      <w:r w:rsidRPr="009F0D12">
        <w:rPr>
          <w:rFonts w:ascii="Times New Roman" w:hAnsi="Times New Roman" w:cs="Times New Roman"/>
          <w:b/>
          <w:bCs/>
        </w:rPr>
        <w:t>حتى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السلبية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منها</w:t>
      </w:r>
      <w:proofErr w:type="spellEnd"/>
      <w:r w:rsidRPr="009F0D12">
        <w:rPr>
          <w:rFonts w:ascii="Times New Roman" w:hAnsi="Times New Roman" w:cs="Times New Roman"/>
          <w:b/>
          <w:bCs/>
        </w:rPr>
        <w:t xml:space="preserve"> – </w:t>
      </w:r>
      <w:proofErr w:type="spellStart"/>
      <w:r w:rsidRPr="009F0D12">
        <w:rPr>
          <w:rFonts w:ascii="Times New Roman" w:hAnsi="Times New Roman" w:cs="Times New Roman"/>
          <w:b/>
          <w:bCs/>
        </w:rPr>
        <w:t>إذا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أدركناها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وتعاملنا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معها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بدلًا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كبتها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يمكننا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نحمي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أجسادنا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كثير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الأذى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والعكس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صحيح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أهملنا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نداءات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وكتمناها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يضطر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يصرخ</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بالنيابة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شكل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عرض</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مؤلم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والخبر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أيضًا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يستجيب</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عندما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نمنحه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فرصة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الشفاء</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رأينا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كيف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تحسنت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إميلي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وسارة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وغيرهما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سعوا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للمصالحة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مشاعرهم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تأكيد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عملي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مقولة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الطبيب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الكندي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الشهير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هانز</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سيلي</w:t>
      </w:r>
      <w:proofErr w:type="spellEnd"/>
      <w:r w:rsidRPr="009F0D12">
        <w:rPr>
          <w:rFonts w:ascii="Times New Roman" w:hAnsi="Times New Roman" w:cs="Times New Roman"/>
        </w:rPr>
        <w:t xml:space="preserve">: </w:t>
      </w:r>
      <w:r w:rsidRPr="009F0D12">
        <w:rPr>
          <w:rFonts w:ascii="Times New Roman" w:hAnsi="Times New Roman" w:cs="Times New Roman"/>
          <w:i/>
          <w:iCs/>
        </w:rPr>
        <w:t>"</w:t>
      </w:r>
      <w:proofErr w:type="spellStart"/>
      <w:r w:rsidRPr="009F0D12">
        <w:rPr>
          <w:rFonts w:ascii="Times New Roman" w:hAnsi="Times New Roman" w:cs="Times New Roman"/>
          <w:i/>
          <w:iCs/>
        </w:rPr>
        <w:t>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الضغط</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الذي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نتحكم</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به</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قد</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يقتلنا</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لكن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i/>
          <w:iCs/>
        </w:rPr>
        <w:t>الضغط</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الذي</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نتعامل</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معه</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بحكمة</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قد</w:t>
      </w:r>
      <w:proofErr w:type="spellEnd"/>
      <w:r w:rsidRPr="009F0D12">
        <w:rPr>
          <w:rFonts w:ascii="Times New Roman" w:hAnsi="Times New Roman" w:cs="Times New Roman"/>
          <w:i/>
          <w:iCs/>
        </w:rPr>
        <w:t xml:space="preserve"> </w:t>
      </w:r>
      <w:proofErr w:type="spellStart"/>
      <w:r w:rsidRPr="009F0D12">
        <w:rPr>
          <w:rFonts w:ascii="Times New Roman" w:hAnsi="Times New Roman" w:cs="Times New Roman"/>
          <w:i/>
          <w:iCs/>
        </w:rPr>
        <w:t>يقوّينا</w:t>
      </w:r>
      <w:proofErr w:type="spellEnd"/>
      <w:r w:rsidRPr="009F0D12">
        <w:rPr>
          <w:rFonts w:ascii="Times New Roman" w:hAnsi="Times New Roman" w:cs="Times New Roman"/>
          <w:i/>
          <w:iCs/>
        </w:rPr>
        <w:t>."</w:t>
      </w:r>
    </w:p>
    <w:p w14:paraId="08469EDD"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rPr>
        <w:t>وفي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الختام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يمكننا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تشبيه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الإنسان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بآلة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كمان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رائعة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إذا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كانت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إحدى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وتراتها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مشاعره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مشدودة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أكثر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اللازم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مرتخية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أكثر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اللازم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فلن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تعطي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اللحن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الصحيح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وسيختل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التناغم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ليس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فقط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النغم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بل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جودة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الآلة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lastRenderedPageBreak/>
        <w:t>كلها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التوازن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والاعتدال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التعبير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العاطفي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والوعي</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بأن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نشعر</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به</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اليوم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قد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يكون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مرض</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الغد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إذا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كبتناه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دروس</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أساسية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الشعوري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والقديم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فلنستمع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لأجسادنا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جيدًا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نبضة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القلب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وسطوع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البشرة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وهمسة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الألم</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الخفيف</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رسالة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تكون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آتية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أعماق</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اللاوعي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عندما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نصغي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ونفهمها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نكون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خطونا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خطوة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نحو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شفاء</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كلي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وشامل</w:t>
      </w:r>
      <w:proofErr w:type="spellEnd"/>
      <w:r w:rsidRPr="009F0D12">
        <w:rPr>
          <w:rFonts w:ascii="Times New Roman" w:hAnsi="Times New Roman" w:cs="Times New Roman"/>
        </w:rPr>
        <w:t xml:space="preserve"> – </w:t>
      </w:r>
      <w:proofErr w:type="spellStart"/>
      <w:r w:rsidRPr="009F0D12">
        <w:rPr>
          <w:rFonts w:ascii="Times New Roman" w:hAnsi="Times New Roman" w:cs="Times New Roman"/>
        </w:rPr>
        <w:t>حيث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تتعافى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الروح</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فيهدأ</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ويُشفى</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الجسد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فتطمئن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الروح</w:t>
      </w:r>
      <w:proofErr w:type="spellEnd"/>
      <w:r w:rsidRPr="009F0D12">
        <w:rPr>
          <w:rFonts w:ascii="Times New Roman" w:hAnsi="Times New Roman" w:cs="Times New Roman"/>
        </w:rPr>
        <w:t>.</w:t>
      </w:r>
    </w:p>
    <w:p w14:paraId="184944A7" w14:textId="77777777" w:rsidR="00BA7615" w:rsidRPr="009F0D12" w:rsidRDefault="00BA7615" w:rsidP="00BA7615">
      <w:pPr>
        <w:pStyle w:val="BodyText"/>
        <w:bidi/>
        <w:rPr>
          <w:rFonts w:ascii="Times New Roman" w:hAnsi="Times New Roman" w:cs="Times New Roman"/>
        </w:rPr>
      </w:pPr>
      <w:proofErr w:type="spellStart"/>
      <w:r w:rsidRPr="009F0D12">
        <w:rPr>
          <w:rFonts w:ascii="Times New Roman" w:hAnsi="Times New Roman" w:cs="Times New Roman"/>
          <w:b/>
          <w:bCs/>
        </w:rPr>
        <w:t>المصادر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قدمناه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يستند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مجموعة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كبيرة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الدراسات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والأبحاث</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الحديثة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مجالات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الطب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النفسي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الجسدي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والمناعة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العصبية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والتغذية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الراجعة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البيولوجية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إضافة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رؤى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مختصين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مثل</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د.غابور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ماتيه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وتجارب</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سريرية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موثقة</w:t>
      </w:r>
      <w:proofErr w:type="spellEnd"/>
      <w:r w:rsidRPr="009F0D12">
        <w:rPr>
          <w:rFonts w:ascii="Times New Roman" w:hAnsi="Times New Roman" w:cs="Times New Roman"/>
        </w:rPr>
        <w:fldChar w:fldCharType="begin"/>
      </w:r>
      <w:r w:rsidRPr="009F0D12">
        <w:rPr>
          <w:rFonts w:ascii="Times New Roman" w:hAnsi="Times New Roman" w:cs="Times New Roman"/>
        </w:rPr>
        <w:instrText xml:space="preserve"> HYPERLINK "https://www.heart.org/en/news/2021/09/13/todays-prolonged-stress-may-predict-tomorrows-heart-problems" \l ":~:text=People%20whose%20stress%20hormones%20reach,according%20to%20a%20new%20study" \h </w:instrText>
      </w:r>
      <w:r w:rsidRPr="009F0D12">
        <w:rPr>
          <w:rFonts w:ascii="Times New Roman" w:hAnsi="Times New Roman" w:cs="Times New Roman"/>
        </w:rPr>
        <w:fldChar w:fldCharType="separate"/>
      </w:r>
      <w:r w:rsidRPr="009F0D12">
        <w:rPr>
          <w:rStyle w:val="Hyperlink"/>
          <w:rFonts w:ascii="Times New Roman" w:hAnsi="Times New Roman" w:cs="Times New Roman"/>
        </w:rPr>
        <w:t>[4]</w:t>
      </w:r>
      <w:r w:rsidRPr="009F0D12">
        <w:rPr>
          <w:rStyle w:val="Hyperlink"/>
          <w:rFonts w:ascii="Times New Roman" w:hAnsi="Times New Roman" w:cs="Times New Roman"/>
        </w:rPr>
        <w:fldChar w:fldCharType="end"/>
      </w:r>
      <w:hyperlink r:id="rId30" w:anchor=":~:text=%E2%80%9CCortisol%2C%20the%20body%E2%80%99s%20stress%20hormone%2C,which%20provides%20interventions%20for%20IBS">
        <w:r w:rsidRPr="009F0D12">
          <w:rPr>
            <w:rStyle w:val="Hyperlink"/>
            <w:rFonts w:ascii="Times New Roman" w:hAnsi="Times New Roman" w:cs="Times New Roman"/>
          </w:rPr>
          <w:t>[12]</w:t>
        </w:r>
      </w:hyperlink>
      <w:hyperlink r:id="rId31" w:anchor=":~:text=%D9%8A%D8%A4%D9%83%D8%AF%20%D8%A7%D8%B3%D8%AA%D8%B4%D8%A7%D8%B1%D9%8A%20%D8%A7%D9%84%D8%A3%D9%85%D8%B1%D8%A7%D8%B6%20%D8%A7%D9%84%D8%A8%D8%A7%D8%B7%D9%86%D9%8A%D8%A9%20%D9%88%D8%A7%D8%AE%D8%AA%D8%B5%D8%A7%D8%B5%D9%8A,%D8%A8%D8%A7%D9%84%D8%A3%D9%85%D8%B1%D8%A7%D8%B6%20%D9%85%D8%AB%D9%84%20%2042%20%D9%88%D8%BA%D9%8A%D8%B1%D9%87%D8%A7">
        <w:r w:rsidRPr="009F0D12">
          <w:rPr>
            <w:rStyle w:val="Hyperlink"/>
            <w:rFonts w:ascii="Times New Roman" w:hAnsi="Times New Roman" w:cs="Times New Roman"/>
          </w:rPr>
          <w:t>[1]</w:t>
        </w:r>
      </w:hyperlink>
      <w:hyperlink r:id="rId32" w:anchor=":~:text=According%20to%20TCM%2C%20each%20emotion,and%20function%20of%20each%20organ">
        <w:r w:rsidRPr="009F0D12">
          <w:rPr>
            <w:rStyle w:val="Hyperlink"/>
            <w:rFonts w:ascii="Times New Roman" w:hAnsi="Times New Roman" w:cs="Times New Roman"/>
          </w:rPr>
          <w:t>[37]</w:t>
        </w:r>
      </w:hyperlink>
      <w:hyperlink r:id="rId33" w:anchor=":~:text=However%2C%20you%20can%20still%20feel,effects%20on%20the%20body%2C%20including">
        <w:r w:rsidRPr="009F0D12">
          <w:rPr>
            <w:rStyle w:val="Hyperlink"/>
            <w:rFonts w:ascii="Times New Roman" w:hAnsi="Times New Roman" w:cs="Times New Roman"/>
          </w:rPr>
          <w:t>[24]</w:t>
        </w:r>
      </w:hyperlink>
      <w:hyperlink r:id="rId34" w:anchor=":~:text=Mind%2FBody%20Health">
        <w:r w:rsidRPr="009F0D12">
          <w:rPr>
            <w:rStyle w:val="Hyperlink"/>
            <w:rFonts w:ascii="Times New Roman" w:hAnsi="Times New Roman" w:cs="Times New Roman"/>
          </w:rPr>
          <w:t>[36]</w:t>
        </w:r>
      </w:hyperlink>
      <w:hyperlink r:id="rId35" w:anchor=":~:text=Renowned%20speaker%20and%20best,indicators%20of%20autoimmune%20disorders%20include">
        <w:r w:rsidRPr="009F0D12">
          <w:rPr>
            <w:rStyle w:val="Hyperlink"/>
            <w:rFonts w:ascii="Times New Roman" w:hAnsi="Times New Roman" w:cs="Times New Roman"/>
          </w:rPr>
          <w:t>[23]</w:t>
        </w:r>
      </w:hyperlink>
      <w:hyperlink r:id="rId36" w:anchor=":~:text=,of%20her%20life%20suppressing%20anger">
        <w:r w:rsidRPr="009F0D12">
          <w:rPr>
            <w:rStyle w:val="Hyperlink"/>
            <w:rFonts w:ascii="Times New Roman" w:hAnsi="Times New Roman" w:cs="Times New Roman"/>
          </w:rPr>
          <w:t>[43]</w:t>
        </w:r>
      </w:hyperlink>
      <w:hyperlink r:id="rId37" w:anchor=":~:text=One%20of%20the%20most%20significant,itself%2C%20resulting%20in%20autoimmune%20conditions">
        <w:r w:rsidRPr="009F0D12">
          <w:rPr>
            <w:rStyle w:val="Hyperlink"/>
            <w:rFonts w:ascii="Times New Roman" w:hAnsi="Times New Roman" w:cs="Times New Roman"/>
          </w:rPr>
          <w:t>[16]</w:t>
        </w:r>
      </w:hyperlink>
      <w:r w:rsidRPr="009F0D12">
        <w:rPr>
          <w:rFonts w:ascii="Times New Roman" w:hAnsi="Times New Roman" w:cs="Times New Roman"/>
        </w:rPr>
        <w:t xml:space="preserve"> </w:t>
      </w:r>
      <w:proofErr w:type="spellStart"/>
      <w:r w:rsidRPr="009F0D12">
        <w:rPr>
          <w:rFonts w:ascii="Times New Roman" w:hAnsi="Times New Roman" w:cs="Times New Roman"/>
        </w:rPr>
        <w:t>وغيرها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كثير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مما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أشير</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إليه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في</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ثنايا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النص</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هذه</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المراجع</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تؤكد</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مجتمعةً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واقع</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الترابط</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الوثيق</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بين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حالتنا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النفسية</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وصحتنا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البدنية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حتى</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لو</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اختلفت</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تعابيرها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العلمية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إن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فهمنا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المتزايد</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لهذا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الترابط</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يفتح</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أمامنا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أبوابًا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جديدة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للعلاج</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والوقاية</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جوهرها</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rPr>
        <w:t>أن</w:t>
      </w:r>
      <w:proofErr w:type="spellEnd"/>
      <w:r w:rsidRPr="009F0D12">
        <w:rPr>
          <w:rFonts w:ascii="Times New Roman" w:hAnsi="Times New Roman" w:cs="Times New Roman"/>
        </w:rPr>
        <w:t xml:space="preserve"> </w:t>
      </w:r>
      <w:proofErr w:type="spellStart"/>
      <w:r w:rsidRPr="009F0D12">
        <w:rPr>
          <w:rFonts w:ascii="Times New Roman" w:hAnsi="Times New Roman" w:cs="Times New Roman"/>
          <w:b/>
          <w:bCs/>
        </w:rPr>
        <w:t>نهتم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بأنفسنا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الداخل</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كما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نهتم</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بأجسادنا</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من</w:t>
      </w:r>
      <w:proofErr w:type="spellEnd"/>
      <w:r w:rsidRPr="009F0D12">
        <w:rPr>
          <w:rFonts w:ascii="Times New Roman" w:hAnsi="Times New Roman" w:cs="Times New Roman"/>
          <w:b/>
          <w:bCs/>
        </w:rPr>
        <w:t xml:space="preserve"> </w:t>
      </w:r>
      <w:proofErr w:type="spellStart"/>
      <w:r w:rsidRPr="009F0D12">
        <w:rPr>
          <w:rFonts w:ascii="Times New Roman" w:hAnsi="Times New Roman" w:cs="Times New Roman"/>
          <w:b/>
          <w:bCs/>
        </w:rPr>
        <w:t>الخارج</w:t>
      </w:r>
      <w:proofErr w:type="spellEnd"/>
      <w:r w:rsidRPr="009F0D12">
        <w:rPr>
          <w:rFonts w:ascii="Times New Roman" w:hAnsi="Times New Roman" w:cs="Times New Roman"/>
        </w:rPr>
        <w:t>.</w:t>
      </w:r>
    </w:p>
    <w:bookmarkEnd w:id="12"/>
    <w:p w14:paraId="749EB6EF" w14:textId="77777777" w:rsidR="008759D1" w:rsidRPr="008759D1" w:rsidRDefault="008759D1" w:rsidP="00A25583">
      <w:pPr>
        <w:rPr>
          <w:rFonts w:ascii="Times New Roman" w:eastAsia="Times New Roman" w:hAnsi="Times New Roman" w:cs="Times New Roman"/>
          <w:sz w:val="24"/>
          <w:szCs w:val="24"/>
          <w:rtl/>
          <w:lang w:val="en-AE" w:eastAsia="en-A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56"/>
        <w:gridCol w:w="3444"/>
        <w:gridCol w:w="3390"/>
      </w:tblGrid>
      <w:tr w:rsidR="008759D1" w:rsidRPr="008759D1" w14:paraId="3306EDE7"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DCF0FA" w14:textId="77777777" w:rsidR="008759D1" w:rsidRPr="008759D1" w:rsidRDefault="008759D1" w:rsidP="00A25583">
            <w:pPr>
              <w:spacing w:before="120" w:after="12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المؤشر</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156DED"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أوائل القرن العشرين (حوالي 1900-1930)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270566"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اليوم (عقد 2020)</w:t>
            </w:r>
          </w:p>
        </w:tc>
      </w:tr>
      <w:tr w:rsidR="008759D1" w:rsidRPr="008759D1" w14:paraId="69FF4223"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E17436"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b/>
                <w:bCs/>
                <w:color w:val="1B1C1D"/>
                <w:rtl/>
                <w:lang w:val="en-AE" w:eastAsia="en-AE"/>
              </w:rPr>
              <w:t>أهم أسباب الوفاة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34056D"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الأمراض المعدية (الالتهاب الرئوي، السل، الإسهال) </w:t>
            </w:r>
            <w:r w:rsidRPr="008759D1">
              <w:rPr>
                <w:rFonts w:ascii="Arial" w:eastAsia="Times New Roman" w:hAnsi="Arial" w:cs="Arial"/>
                <w:color w:val="575B5F"/>
                <w:sz w:val="14"/>
                <w:szCs w:val="14"/>
                <w:vertAlign w:val="superscript"/>
                <w:rtl/>
                <w:lang w:val="en-AE" w:eastAsia="en-AE"/>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C0D6D9"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الأمراض المزمنة (أمراض القلب، السرطان، السكتة الدماغية) </w:t>
            </w:r>
            <w:r w:rsidRPr="008759D1">
              <w:rPr>
                <w:rFonts w:ascii="Arial" w:eastAsia="Times New Roman" w:hAnsi="Arial" w:cs="Arial"/>
                <w:color w:val="575B5F"/>
                <w:sz w:val="14"/>
                <w:szCs w:val="14"/>
                <w:vertAlign w:val="superscript"/>
                <w:rtl/>
                <w:lang w:val="en-AE" w:eastAsia="en-AE"/>
              </w:rPr>
              <w:t>16</w:t>
            </w:r>
          </w:p>
        </w:tc>
      </w:tr>
      <w:tr w:rsidR="008759D1" w:rsidRPr="008759D1" w14:paraId="404CC95E"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991A80"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b/>
                <w:bCs/>
                <w:color w:val="1B1C1D"/>
                <w:rtl/>
                <w:lang w:val="en-AE" w:eastAsia="en-AE"/>
              </w:rPr>
              <w:t>متوسط العمر المتوقع عالمياً</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9A558D"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حوالي 32-47 سنة </w:t>
            </w:r>
            <w:r w:rsidRPr="008759D1">
              <w:rPr>
                <w:rFonts w:ascii="Arial" w:eastAsia="Times New Roman" w:hAnsi="Arial" w:cs="Arial"/>
                <w:color w:val="575B5F"/>
                <w:sz w:val="14"/>
                <w:szCs w:val="14"/>
                <w:vertAlign w:val="superscript"/>
                <w:rtl/>
                <w:lang w:val="en-AE" w:eastAsia="en-AE"/>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D0CCC8"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حوالي 71-77 سنة </w:t>
            </w:r>
            <w:r w:rsidRPr="008759D1">
              <w:rPr>
                <w:rFonts w:ascii="Arial" w:eastAsia="Times New Roman" w:hAnsi="Arial" w:cs="Arial"/>
                <w:color w:val="575B5F"/>
                <w:sz w:val="14"/>
                <w:szCs w:val="14"/>
                <w:vertAlign w:val="superscript"/>
                <w:rtl/>
                <w:lang w:val="en-AE" w:eastAsia="en-AE"/>
              </w:rPr>
              <w:t>14</w:t>
            </w:r>
          </w:p>
        </w:tc>
      </w:tr>
      <w:tr w:rsidR="008759D1" w:rsidRPr="008759D1" w14:paraId="6D4A76FD"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D5FFE3"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b/>
                <w:bCs/>
                <w:color w:val="1B1C1D"/>
                <w:rtl/>
                <w:lang w:val="en-AE" w:eastAsia="en-AE"/>
              </w:rPr>
              <w:t>مكونات النظام الغذائي</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C69CCE"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أطعمة كاملة، غير مصنعة؛ غنية بالعناصر الغذائية؛ الحد الأدنى من السكر/الدقيق المكرر </w:t>
            </w:r>
            <w:r w:rsidRPr="008759D1">
              <w:rPr>
                <w:rFonts w:ascii="Arial" w:eastAsia="Times New Roman" w:hAnsi="Arial" w:cs="Arial"/>
                <w:color w:val="575B5F"/>
                <w:sz w:val="14"/>
                <w:szCs w:val="14"/>
                <w:vertAlign w:val="superscript"/>
                <w:rtl/>
                <w:lang w:val="en-AE" w:eastAsia="en-AE"/>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7A4F8C"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&gt;60% أطعمة مصنعة/فائقة المعالجة؛ غنية بالسكر، الحبوب المكررة، الزيوت الصناعية </w:t>
            </w:r>
            <w:r w:rsidRPr="008759D1">
              <w:rPr>
                <w:rFonts w:ascii="Arial" w:eastAsia="Times New Roman" w:hAnsi="Arial" w:cs="Arial"/>
                <w:color w:val="575B5F"/>
                <w:sz w:val="14"/>
                <w:szCs w:val="14"/>
                <w:vertAlign w:val="superscript"/>
                <w:rtl/>
                <w:lang w:val="en-AE" w:eastAsia="en-AE"/>
              </w:rPr>
              <w:t>21</w:t>
            </w:r>
          </w:p>
        </w:tc>
      </w:tr>
      <w:tr w:rsidR="008759D1" w:rsidRPr="008759D1" w14:paraId="16D0EB71"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C3AC8A"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b/>
                <w:bCs/>
                <w:color w:val="1B1C1D"/>
                <w:rtl/>
                <w:lang w:val="en-AE" w:eastAsia="en-AE"/>
              </w:rPr>
              <w:t>النشاط البدني اليومي</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BF01DF"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مرتفع (مندمج في الحياة اليومية/العمل) </w:t>
            </w:r>
            <w:r w:rsidRPr="008759D1">
              <w:rPr>
                <w:rFonts w:ascii="Arial" w:eastAsia="Times New Roman" w:hAnsi="Arial" w:cs="Arial"/>
                <w:color w:val="575B5F"/>
                <w:sz w:val="14"/>
                <w:szCs w:val="14"/>
                <w:vertAlign w:val="superscript"/>
                <w:rtl/>
                <w:lang w:val="en-AE" w:eastAsia="en-AE"/>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B7BCC1"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منخفض (نمط حياة خامل إلى حد كبير، مع "تمارين" اختيارية) </w:t>
            </w:r>
            <w:r w:rsidRPr="008759D1">
              <w:rPr>
                <w:rFonts w:ascii="Arial" w:eastAsia="Times New Roman" w:hAnsi="Arial" w:cs="Arial"/>
                <w:color w:val="575B5F"/>
                <w:sz w:val="14"/>
                <w:szCs w:val="14"/>
                <w:vertAlign w:val="superscript"/>
                <w:rtl/>
                <w:lang w:val="en-AE" w:eastAsia="en-AE"/>
              </w:rPr>
              <w:t>24</w:t>
            </w:r>
          </w:p>
        </w:tc>
      </w:tr>
    </w:tbl>
    <w:p w14:paraId="67E511C9" w14:textId="77777777" w:rsidR="008759D1" w:rsidRPr="008759D1" w:rsidRDefault="008759D1" w:rsidP="00A25583">
      <w:pPr>
        <w:rPr>
          <w:rFonts w:ascii="Times New Roman" w:eastAsia="Times New Roman" w:hAnsi="Times New Roman" w:cs="Times New Roman"/>
          <w:sz w:val="24"/>
          <w:szCs w:val="24"/>
          <w:rtl/>
          <w:lang w:val="en-AE" w:eastAsia="en-AE"/>
        </w:rPr>
      </w:pPr>
    </w:p>
    <w:p w14:paraId="59E82DA6" w14:textId="77777777" w:rsidR="008759D1" w:rsidRPr="008759D1" w:rsidRDefault="008759D1" w:rsidP="00A25583">
      <w:pPr>
        <w:spacing w:after="120"/>
        <w:outlineLvl w:val="1"/>
        <w:rPr>
          <w:rFonts w:ascii="Times New Roman" w:eastAsia="Times New Roman" w:hAnsi="Times New Roman" w:cs="Times New Roman"/>
          <w:b/>
          <w:bCs/>
          <w:sz w:val="36"/>
          <w:szCs w:val="36"/>
          <w:lang w:val="en-AE" w:eastAsia="en-AE"/>
        </w:rPr>
      </w:pPr>
      <w:r w:rsidRPr="008759D1">
        <w:rPr>
          <w:rFonts w:ascii="Arial" w:eastAsia="Times New Roman" w:hAnsi="Arial" w:cs="Arial"/>
          <w:b/>
          <w:bCs/>
          <w:color w:val="1B1C1D"/>
          <w:sz w:val="36"/>
          <w:szCs w:val="36"/>
          <w:rtl/>
          <w:lang w:val="en-AE" w:eastAsia="en-AE"/>
        </w:rPr>
        <w:t>الجزء الثاني: علم الانفصال</w:t>
      </w:r>
    </w:p>
    <w:p w14:paraId="3B2C2D25"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p>
    <w:p w14:paraId="28CCB73D" w14:textId="77777777" w:rsidR="008759D1" w:rsidRPr="008759D1" w:rsidRDefault="008759D1" w:rsidP="00A25583">
      <w:pPr>
        <w:spacing w:after="120"/>
        <w:outlineLvl w:val="2"/>
        <w:rPr>
          <w:rFonts w:ascii="Times New Roman" w:eastAsia="Times New Roman" w:hAnsi="Times New Roman" w:cs="Times New Roman"/>
          <w:b/>
          <w:bCs/>
          <w:sz w:val="27"/>
          <w:szCs w:val="27"/>
          <w:lang w:val="en-AE" w:eastAsia="en-AE"/>
        </w:rPr>
      </w:pPr>
      <w:r w:rsidRPr="008759D1">
        <w:rPr>
          <w:rFonts w:ascii="Arial" w:eastAsia="Times New Roman" w:hAnsi="Arial" w:cs="Arial"/>
          <w:b/>
          <w:bCs/>
          <w:color w:val="1B1C1D"/>
          <w:sz w:val="28"/>
          <w:szCs w:val="28"/>
          <w:rtl/>
          <w:lang w:val="en-AE" w:eastAsia="en-AE"/>
        </w:rPr>
        <w:t>الفصل الرابع: مخطط الجسد، يُعاد كتابته</w:t>
      </w:r>
    </w:p>
    <w:p w14:paraId="509E6DFC" w14:textId="77777777" w:rsidR="008759D1" w:rsidRPr="008759D1" w:rsidRDefault="008759D1" w:rsidP="00A25583">
      <w:pPr>
        <w:rPr>
          <w:rFonts w:ascii="Times New Roman" w:eastAsia="Times New Roman" w:hAnsi="Times New Roman" w:cs="Times New Roman"/>
          <w:sz w:val="24"/>
          <w:szCs w:val="24"/>
          <w:rtl/>
          <w:lang w:val="en-AE" w:eastAsia="en-AE"/>
        </w:rPr>
      </w:pPr>
    </w:p>
    <w:p w14:paraId="68EE39AE"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 xml:space="preserve">لقد ورثنا عن آبائنا وأجدادنا لون عيوننا، وشكل وجوهنا، وربما ميلاً للإصابة بمرض معين. لزمن طويل، عشنا تحت وطأة فكرة "الحتمية الجينية"، وهي قناعة بأن جيناتنا هي قدرنا المحتوم، وأننا مجرد متلقين سلبيين لميراث بيولوجي لا يمكن تغييره. لكن العلم الذي وعدتك به، يا صديقي، يحمل بشرى عظيمة: هذه الفكرة لم تعد دقيقة. أنت لست سجين شفرتك الوراثية. في الحقيقة، أنت من يكتب قصة صحتك كل يوم، كل ساعة، مع كل قرار تتخذه. مرحباً بك في عالم "علم التخلّق" أو </w:t>
      </w:r>
      <w:proofErr w:type="spellStart"/>
      <w:r w:rsidRPr="008759D1">
        <w:rPr>
          <w:rFonts w:ascii="Arial" w:eastAsia="Times New Roman" w:hAnsi="Arial" w:cs="Arial"/>
          <w:color w:val="1B1C1D"/>
          <w:rtl/>
          <w:lang w:val="en-AE" w:eastAsia="en-AE"/>
        </w:rPr>
        <w:t>الإبيجينيتيك</w:t>
      </w:r>
      <w:proofErr w:type="spellEnd"/>
      <w:r w:rsidRPr="008759D1">
        <w:rPr>
          <w:rFonts w:ascii="Arial" w:eastAsia="Times New Roman" w:hAnsi="Arial" w:cs="Arial"/>
          <w:color w:val="1B1C1D"/>
          <w:rtl/>
          <w:lang w:val="en-AE" w:eastAsia="en-AE"/>
        </w:rPr>
        <w:t xml:space="preserve"> (</w:t>
      </w:r>
      <w:r w:rsidRPr="008759D1">
        <w:rPr>
          <w:rFonts w:ascii="Arial" w:eastAsia="Times New Roman" w:hAnsi="Arial" w:cs="Arial"/>
          <w:color w:val="1B1C1D"/>
          <w:lang w:val="en-AE" w:eastAsia="en-AE"/>
        </w:rPr>
        <w:t>Epigenetics</w:t>
      </w:r>
      <w:r w:rsidRPr="008759D1">
        <w:rPr>
          <w:rFonts w:ascii="Arial" w:eastAsia="Times New Roman" w:hAnsi="Arial" w:cs="Arial"/>
          <w:color w:val="1B1C1D"/>
          <w:rtl/>
          <w:lang w:val="en-AE" w:eastAsia="en-AE"/>
        </w:rPr>
        <w:t>).</w:t>
      </w:r>
    </w:p>
    <w:p w14:paraId="1627BFF3"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كلمة "</w:t>
      </w:r>
      <w:proofErr w:type="spellStart"/>
      <w:r w:rsidRPr="008759D1">
        <w:rPr>
          <w:rFonts w:ascii="Arial" w:eastAsia="Times New Roman" w:hAnsi="Arial" w:cs="Arial"/>
          <w:color w:val="1B1C1D"/>
          <w:rtl/>
          <w:lang w:val="en-AE" w:eastAsia="en-AE"/>
        </w:rPr>
        <w:t>إبيجينيتيك</w:t>
      </w:r>
      <w:proofErr w:type="spellEnd"/>
      <w:r w:rsidRPr="008759D1">
        <w:rPr>
          <w:rFonts w:ascii="Arial" w:eastAsia="Times New Roman" w:hAnsi="Arial" w:cs="Arial"/>
          <w:color w:val="1B1C1D"/>
          <w:rtl/>
          <w:lang w:val="en-AE" w:eastAsia="en-AE"/>
        </w:rPr>
        <w:t>" تأتي من اليونانية "</w:t>
      </w:r>
      <w:r w:rsidRPr="008759D1">
        <w:rPr>
          <w:rFonts w:ascii="Arial" w:eastAsia="Times New Roman" w:hAnsi="Arial" w:cs="Arial"/>
          <w:color w:val="1B1C1D"/>
          <w:lang w:val="en-AE" w:eastAsia="en-AE"/>
        </w:rPr>
        <w:t>epi</w:t>
      </w:r>
      <w:r w:rsidRPr="008759D1">
        <w:rPr>
          <w:rFonts w:ascii="Arial" w:eastAsia="Times New Roman" w:hAnsi="Arial" w:cs="Arial"/>
          <w:color w:val="1B1C1D"/>
          <w:rtl/>
          <w:lang w:val="en-AE" w:eastAsia="en-AE"/>
        </w:rPr>
        <w:t>" التي تعني "فوق" أو "بالإضافة إلى". إذن، هو العلم الذي يدرس التغيرات التي تحدث "فوق" الجينات.</w:t>
      </w:r>
      <w:r w:rsidRPr="008759D1">
        <w:rPr>
          <w:rFonts w:ascii="Arial" w:eastAsia="Times New Roman" w:hAnsi="Arial" w:cs="Arial"/>
          <w:color w:val="575B5F"/>
          <w:sz w:val="14"/>
          <w:szCs w:val="14"/>
          <w:vertAlign w:val="superscript"/>
          <w:rtl/>
          <w:lang w:val="en-AE" w:eastAsia="en-AE"/>
        </w:rPr>
        <w:t>31</w:t>
      </w:r>
      <w:r w:rsidRPr="008759D1">
        <w:rPr>
          <w:rFonts w:ascii="Arial" w:eastAsia="Times New Roman" w:hAnsi="Arial" w:cs="Arial"/>
          <w:color w:val="1B1C1D"/>
          <w:rtl/>
          <w:lang w:val="en-AE" w:eastAsia="en-AE"/>
        </w:rPr>
        <w:t xml:space="preserve"> تخيل أن حمضك النووي (</w:t>
      </w:r>
      <w:r w:rsidRPr="008759D1">
        <w:rPr>
          <w:rFonts w:ascii="Arial" w:eastAsia="Times New Roman" w:hAnsi="Arial" w:cs="Arial"/>
          <w:color w:val="1B1C1D"/>
          <w:lang w:val="en-AE" w:eastAsia="en-AE"/>
        </w:rPr>
        <w:t>DNA</w:t>
      </w:r>
      <w:r w:rsidRPr="008759D1">
        <w:rPr>
          <w:rFonts w:ascii="Arial" w:eastAsia="Times New Roman" w:hAnsi="Arial" w:cs="Arial"/>
          <w:color w:val="1B1C1D"/>
          <w:rtl/>
          <w:lang w:val="en-AE" w:eastAsia="en-AE"/>
        </w:rPr>
        <w:t>) هو مكتبة ضخمة تحتوي على آلاف كتب الوصفات (الجينات). علم الوراثة التقليدي يدرس نصوص هذه الكتب. أما علم التخلّق، فهو يدرس من يقرر أي كتاب سيُفتح، وأي صفحة ستُقرأ، ومتى. إنه يدرس "العلامات الكيميائية" التي تلتصق بالحمض النووي وتعمل كمفاتيح تشغيل وإطفاء () للجينات، دون تغيير النص الأصلي للكتاب.</w:t>
      </w:r>
      <w:r w:rsidRPr="008759D1">
        <w:rPr>
          <w:rFonts w:ascii="Arial" w:eastAsia="Times New Roman" w:hAnsi="Arial" w:cs="Arial"/>
          <w:color w:val="575B5F"/>
          <w:sz w:val="14"/>
          <w:szCs w:val="14"/>
          <w:vertAlign w:val="superscript"/>
          <w:rtl/>
          <w:lang w:val="en-AE" w:eastAsia="en-AE"/>
        </w:rPr>
        <w:t>32</w:t>
      </w:r>
    </w:p>
    <w:p w14:paraId="0DFB8ACC"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هذه العلامات الكيميائية، التي تشكل ما يسمى بـ "</w:t>
      </w:r>
      <w:proofErr w:type="spellStart"/>
      <w:r w:rsidRPr="008759D1">
        <w:rPr>
          <w:rFonts w:ascii="Arial" w:eastAsia="Times New Roman" w:hAnsi="Arial" w:cs="Arial"/>
          <w:color w:val="1B1C1D"/>
          <w:rtl/>
          <w:lang w:val="en-AE" w:eastAsia="en-AE"/>
        </w:rPr>
        <w:t>الإبيجينوم</w:t>
      </w:r>
      <w:proofErr w:type="spellEnd"/>
      <w:r w:rsidRPr="008759D1">
        <w:rPr>
          <w:rFonts w:ascii="Arial" w:eastAsia="Times New Roman" w:hAnsi="Arial" w:cs="Arial"/>
          <w:color w:val="1B1C1D"/>
          <w:rtl/>
          <w:lang w:val="en-AE" w:eastAsia="en-AE"/>
        </w:rPr>
        <w:t xml:space="preserve">"، هي التي توجه خلاياك. فخلايا قلبك وخلايا دماغك تحتويان على نفس المكتبة الجينية تماماً، لكن </w:t>
      </w:r>
      <w:proofErr w:type="spellStart"/>
      <w:r w:rsidRPr="008759D1">
        <w:rPr>
          <w:rFonts w:ascii="Arial" w:eastAsia="Times New Roman" w:hAnsi="Arial" w:cs="Arial"/>
          <w:color w:val="1B1C1D"/>
          <w:rtl/>
          <w:lang w:val="en-AE" w:eastAsia="en-AE"/>
        </w:rPr>
        <w:t>الإبيجينوم</w:t>
      </w:r>
      <w:proofErr w:type="spellEnd"/>
      <w:r w:rsidRPr="008759D1">
        <w:rPr>
          <w:rFonts w:ascii="Arial" w:eastAsia="Times New Roman" w:hAnsi="Arial" w:cs="Arial"/>
          <w:color w:val="1B1C1D"/>
          <w:rtl/>
          <w:lang w:val="en-AE" w:eastAsia="en-AE"/>
        </w:rPr>
        <w:t xml:space="preserve"> في خلايا القلب يقوم بتشغيل جينات القلب وإطفاء جينات الدماغ، والعكس صحيح.</w:t>
      </w:r>
      <w:r w:rsidRPr="008759D1">
        <w:rPr>
          <w:rFonts w:ascii="Arial" w:eastAsia="Times New Roman" w:hAnsi="Arial" w:cs="Arial"/>
          <w:color w:val="575B5F"/>
          <w:sz w:val="14"/>
          <w:szCs w:val="14"/>
          <w:vertAlign w:val="superscript"/>
          <w:rtl/>
          <w:lang w:val="en-AE" w:eastAsia="en-AE"/>
        </w:rPr>
        <w:t>32</w:t>
      </w:r>
      <w:r w:rsidRPr="008759D1">
        <w:rPr>
          <w:rFonts w:ascii="Arial" w:eastAsia="Times New Roman" w:hAnsi="Arial" w:cs="Arial"/>
          <w:color w:val="1B1C1D"/>
          <w:rtl/>
          <w:lang w:val="en-AE" w:eastAsia="en-AE"/>
        </w:rPr>
        <w:t xml:space="preserve"> </w:t>
      </w:r>
      <w:r w:rsidRPr="008759D1">
        <w:rPr>
          <w:rFonts w:ascii="Arial" w:eastAsia="Times New Roman" w:hAnsi="Arial" w:cs="Arial"/>
          <w:color w:val="1B1C1D"/>
          <w:rtl/>
          <w:lang w:val="en-AE" w:eastAsia="en-AE"/>
        </w:rPr>
        <w:lastRenderedPageBreak/>
        <w:t xml:space="preserve">هذا هو سر تمايز الخلايا. والأمر المذهل هو أن هذا </w:t>
      </w:r>
      <w:proofErr w:type="spellStart"/>
      <w:r w:rsidRPr="008759D1">
        <w:rPr>
          <w:rFonts w:ascii="Arial" w:eastAsia="Times New Roman" w:hAnsi="Arial" w:cs="Arial"/>
          <w:color w:val="1B1C1D"/>
          <w:rtl/>
          <w:lang w:val="en-AE" w:eastAsia="en-AE"/>
        </w:rPr>
        <w:t>الإبيجينوم</w:t>
      </w:r>
      <w:proofErr w:type="spellEnd"/>
      <w:r w:rsidRPr="008759D1">
        <w:rPr>
          <w:rFonts w:ascii="Arial" w:eastAsia="Times New Roman" w:hAnsi="Arial" w:cs="Arial"/>
          <w:color w:val="1B1C1D"/>
          <w:rtl/>
          <w:lang w:val="en-AE" w:eastAsia="en-AE"/>
        </w:rPr>
        <w:t xml:space="preserve"> ليس ثابتاً، بل هو ديناميكي ويتأثر بشكل مباشر ببيئتنا وسلوكياتنا.</w:t>
      </w:r>
      <w:r w:rsidRPr="008759D1">
        <w:rPr>
          <w:rFonts w:ascii="Arial" w:eastAsia="Times New Roman" w:hAnsi="Arial" w:cs="Arial"/>
          <w:color w:val="575B5F"/>
          <w:sz w:val="14"/>
          <w:szCs w:val="14"/>
          <w:vertAlign w:val="superscript"/>
          <w:rtl/>
          <w:lang w:val="en-AE" w:eastAsia="en-AE"/>
        </w:rPr>
        <w:t>33</w:t>
      </w:r>
    </w:p>
    <w:p w14:paraId="06086C76" w14:textId="77777777" w:rsidR="008759D1" w:rsidRPr="008759D1" w:rsidRDefault="008759D1" w:rsidP="00A25583">
      <w:pPr>
        <w:spacing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هنا تكمن القوة التي بين يديك. كل جانب من جوانب نمط حياتك هو في الواقع إشارة، رسالة ترسلها إلى جيناتك، تأمرها بالعمل أو السكون.</w:t>
      </w:r>
    </w:p>
    <w:p w14:paraId="0C358EC3" w14:textId="77777777" w:rsidR="008759D1" w:rsidRPr="008759D1" w:rsidRDefault="008759D1" w:rsidP="00A25583">
      <w:pPr>
        <w:numPr>
          <w:ilvl w:val="0"/>
          <w:numId w:val="1"/>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الطعام الذي تأكله:</w:t>
      </w:r>
      <w:r w:rsidRPr="008759D1">
        <w:rPr>
          <w:rFonts w:ascii="Arial" w:eastAsia="Times New Roman" w:hAnsi="Arial" w:cs="Arial"/>
          <w:color w:val="1B1C1D"/>
          <w:rtl/>
          <w:lang w:val="en-AE" w:eastAsia="en-AE"/>
        </w:rPr>
        <w:t xml:space="preserve"> هو ليس مجرد سعرات حرارية، بل هو معلومات. فالعناصر الغذائية مثل </w:t>
      </w:r>
      <w:proofErr w:type="spellStart"/>
      <w:r w:rsidRPr="008759D1">
        <w:rPr>
          <w:rFonts w:ascii="Arial" w:eastAsia="Times New Roman" w:hAnsi="Arial" w:cs="Arial"/>
          <w:color w:val="1B1C1D"/>
          <w:rtl/>
          <w:lang w:val="en-AE" w:eastAsia="en-AE"/>
        </w:rPr>
        <w:t>الفولات</w:t>
      </w:r>
      <w:proofErr w:type="spellEnd"/>
      <w:r w:rsidRPr="008759D1">
        <w:rPr>
          <w:rFonts w:ascii="Arial" w:eastAsia="Times New Roman" w:hAnsi="Arial" w:cs="Arial"/>
          <w:color w:val="1B1C1D"/>
          <w:rtl/>
          <w:lang w:val="en-AE" w:eastAsia="en-AE"/>
        </w:rPr>
        <w:t xml:space="preserve"> (الموجود في الخضروات الورقية) </w:t>
      </w:r>
      <w:proofErr w:type="spellStart"/>
      <w:r w:rsidRPr="008759D1">
        <w:rPr>
          <w:rFonts w:ascii="Arial" w:eastAsia="Times New Roman" w:hAnsi="Arial" w:cs="Arial"/>
          <w:color w:val="1B1C1D"/>
          <w:rtl/>
          <w:lang w:val="en-AE" w:eastAsia="en-AE"/>
        </w:rPr>
        <w:t>والبوليفينولات</w:t>
      </w:r>
      <w:proofErr w:type="spellEnd"/>
      <w:r w:rsidRPr="008759D1">
        <w:rPr>
          <w:rFonts w:ascii="Arial" w:eastAsia="Times New Roman" w:hAnsi="Arial" w:cs="Arial"/>
          <w:color w:val="1B1C1D"/>
          <w:rtl/>
          <w:lang w:val="en-AE" w:eastAsia="en-AE"/>
        </w:rPr>
        <w:t xml:space="preserve"> (الموجودة في الفواكه الملونة والشاي) يمكنها أن تؤثر بشكل إيجابي على العلامات </w:t>
      </w:r>
      <w:proofErr w:type="spellStart"/>
      <w:r w:rsidRPr="008759D1">
        <w:rPr>
          <w:rFonts w:ascii="Arial" w:eastAsia="Times New Roman" w:hAnsi="Arial" w:cs="Arial"/>
          <w:color w:val="1B1C1D"/>
          <w:rtl/>
          <w:lang w:val="en-AE" w:eastAsia="en-AE"/>
        </w:rPr>
        <w:t>الإبيجينية</w:t>
      </w:r>
      <w:proofErr w:type="spellEnd"/>
      <w:r w:rsidRPr="008759D1">
        <w:rPr>
          <w:rFonts w:ascii="Arial" w:eastAsia="Times New Roman" w:hAnsi="Arial" w:cs="Arial"/>
          <w:color w:val="1B1C1D"/>
          <w:rtl/>
          <w:lang w:val="en-AE" w:eastAsia="en-AE"/>
        </w:rPr>
        <w:t>، مما يساهم في كبح الجينات المسببة للالتهابات والسرطان.</w:t>
      </w:r>
      <w:r w:rsidRPr="008759D1">
        <w:rPr>
          <w:rFonts w:ascii="Arial" w:eastAsia="Times New Roman" w:hAnsi="Arial" w:cs="Arial"/>
          <w:color w:val="575B5F"/>
          <w:sz w:val="14"/>
          <w:szCs w:val="14"/>
          <w:vertAlign w:val="superscript"/>
          <w:rtl/>
          <w:lang w:val="en-AE" w:eastAsia="en-AE"/>
        </w:rPr>
        <w:t>34</w:t>
      </w:r>
      <w:r w:rsidRPr="008759D1">
        <w:rPr>
          <w:rFonts w:ascii="Arial" w:eastAsia="Times New Roman" w:hAnsi="Arial" w:cs="Arial"/>
          <w:color w:val="1B1C1D"/>
          <w:rtl/>
          <w:lang w:val="en-AE" w:eastAsia="en-AE"/>
        </w:rPr>
        <w:t xml:space="preserve"> حتى تغذية الأم أثناء الحمل يمكن أن تترك بصمة </w:t>
      </w:r>
      <w:proofErr w:type="spellStart"/>
      <w:r w:rsidRPr="008759D1">
        <w:rPr>
          <w:rFonts w:ascii="Arial" w:eastAsia="Times New Roman" w:hAnsi="Arial" w:cs="Arial"/>
          <w:color w:val="1B1C1D"/>
          <w:rtl/>
          <w:lang w:val="en-AE" w:eastAsia="en-AE"/>
        </w:rPr>
        <w:t>إبيجينية</w:t>
      </w:r>
      <w:proofErr w:type="spellEnd"/>
      <w:r w:rsidRPr="008759D1">
        <w:rPr>
          <w:rFonts w:ascii="Arial" w:eastAsia="Times New Roman" w:hAnsi="Arial" w:cs="Arial"/>
          <w:color w:val="1B1C1D"/>
          <w:rtl/>
          <w:lang w:val="en-AE" w:eastAsia="en-AE"/>
        </w:rPr>
        <w:t xml:space="preserve"> على جينات طفلها تدوم لعقود، وتؤثر على خطر إصابته بالأمراض في المستقبل.</w:t>
      </w:r>
      <w:r w:rsidRPr="008759D1">
        <w:rPr>
          <w:rFonts w:ascii="Arial" w:eastAsia="Times New Roman" w:hAnsi="Arial" w:cs="Arial"/>
          <w:color w:val="575B5F"/>
          <w:sz w:val="14"/>
          <w:szCs w:val="14"/>
          <w:vertAlign w:val="superscript"/>
          <w:rtl/>
          <w:lang w:val="en-AE" w:eastAsia="en-AE"/>
        </w:rPr>
        <w:t>32</w:t>
      </w:r>
    </w:p>
    <w:p w14:paraId="7DB28289" w14:textId="77777777" w:rsidR="008759D1" w:rsidRPr="008759D1" w:rsidRDefault="008759D1" w:rsidP="00A25583">
      <w:pPr>
        <w:numPr>
          <w:ilvl w:val="0"/>
          <w:numId w:val="1"/>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البيئة التي تعيش فيها:</w:t>
      </w:r>
      <w:r w:rsidRPr="008759D1">
        <w:rPr>
          <w:rFonts w:ascii="Arial" w:eastAsia="Times New Roman" w:hAnsi="Arial" w:cs="Arial"/>
          <w:color w:val="1B1C1D"/>
          <w:rtl/>
          <w:lang w:val="en-AE" w:eastAsia="en-AE"/>
        </w:rPr>
        <w:t xml:space="preserve"> التعرض للملوثات، ودخان السجائر، والمواد الكيميائية يمكن أن يضع علامات </w:t>
      </w:r>
      <w:proofErr w:type="spellStart"/>
      <w:r w:rsidRPr="008759D1">
        <w:rPr>
          <w:rFonts w:ascii="Arial" w:eastAsia="Times New Roman" w:hAnsi="Arial" w:cs="Arial"/>
          <w:color w:val="1B1C1D"/>
          <w:rtl/>
          <w:lang w:val="en-AE" w:eastAsia="en-AE"/>
        </w:rPr>
        <w:t>إبيجينية</w:t>
      </w:r>
      <w:proofErr w:type="spellEnd"/>
      <w:r w:rsidRPr="008759D1">
        <w:rPr>
          <w:rFonts w:ascii="Arial" w:eastAsia="Times New Roman" w:hAnsi="Arial" w:cs="Arial"/>
          <w:color w:val="1B1C1D"/>
          <w:rtl/>
          <w:lang w:val="en-AE" w:eastAsia="en-AE"/>
        </w:rPr>
        <w:t xml:space="preserve"> ضارة على جيناتك، مما يزيد من خطر الإصابة بالأمراض.</w:t>
      </w:r>
      <w:r w:rsidRPr="008759D1">
        <w:rPr>
          <w:rFonts w:ascii="Arial" w:eastAsia="Times New Roman" w:hAnsi="Arial" w:cs="Arial"/>
          <w:color w:val="575B5F"/>
          <w:sz w:val="14"/>
          <w:szCs w:val="14"/>
          <w:vertAlign w:val="superscript"/>
          <w:rtl/>
          <w:lang w:val="en-AE" w:eastAsia="en-AE"/>
        </w:rPr>
        <w:t>34</w:t>
      </w:r>
      <w:r w:rsidRPr="008759D1">
        <w:rPr>
          <w:rFonts w:ascii="Arial" w:eastAsia="Times New Roman" w:hAnsi="Arial" w:cs="Arial"/>
          <w:color w:val="1B1C1D"/>
          <w:rtl/>
          <w:lang w:val="en-AE" w:eastAsia="en-AE"/>
        </w:rPr>
        <w:t xml:space="preserve"> والدليل الأقوى على أن هذه العملية قابلة للعكس هو ما يحدث عند الإقلاع عن التدخين. فقد أظهرت الدراسات أن المدخنين لديهم نمط معين من "مثيلة الحمض النووي" (</w:t>
      </w:r>
      <w:r w:rsidRPr="008759D1">
        <w:rPr>
          <w:rFonts w:ascii="Arial" w:eastAsia="Times New Roman" w:hAnsi="Arial" w:cs="Arial"/>
          <w:color w:val="1B1C1D"/>
          <w:lang w:val="en-AE" w:eastAsia="en-AE"/>
        </w:rPr>
        <w:t xml:space="preserve">DNA </w:t>
      </w:r>
      <w:proofErr w:type="gramStart"/>
      <w:r w:rsidRPr="008759D1">
        <w:rPr>
          <w:rFonts w:ascii="Arial" w:eastAsia="Times New Roman" w:hAnsi="Arial" w:cs="Arial"/>
          <w:color w:val="1B1C1D"/>
          <w:lang w:val="en-AE" w:eastAsia="en-AE"/>
        </w:rPr>
        <w:t>methylation</w:t>
      </w:r>
      <w:r w:rsidRPr="008759D1">
        <w:rPr>
          <w:rFonts w:ascii="Arial" w:eastAsia="Times New Roman" w:hAnsi="Arial" w:cs="Arial"/>
          <w:color w:val="1B1C1D"/>
          <w:rtl/>
          <w:lang w:val="en-AE" w:eastAsia="en-AE"/>
        </w:rPr>
        <w:t>)—</w:t>
      </w:r>
      <w:proofErr w:type="gramEnd"/>
      <w:r w:rsidRPr="008759D1">
        <w:rPr>
          <w:rFonts w:ascii="Arial" w:eastAsia="Times New Roman" w:hAnsi="Arial" w:cs="Arial"/>
          <w:color w:val="1B1C1D"/>
          <w:rtl/>
          <w:lang w:val="en-AE" w:eastAsia="en-AE"/>
        </w:rPr>
        <w:t xml:space="preserve">وهي إحدى العلامات </w:t>
      </w:r>
      <w:proofErr w:type="spellStart"/>
      <w:r w:rsidRPr="008759D1">
        <w:rPr>
          <w:rFonts w:ascii="Arial" w:eastAsia="Times New Roman" w:hAnsi="Arial" w:cs="Arial"/>
          <w:color w:val="1B1C1D"/>
          <w:rtl/>
          <w:lang w:val="en-AE" w:eastAsia="en-AE"/>
        </w:rPr>
        <w:t>الإبيجينية</w:t>
      </w:r>
      <w:proofErr w:type="spellEnd"/>
      <w:r w:rsidRPr="008759D1">
        <w:rPr>
          <w:rFonts w:ascii="Arial" w:eastAsia="Times New Roman" w:hAnsi="Arial" w:cs="Arial"/>
          <w:color w:val="1B1C1D"/>
          <w:rtl/>
          <w:lang w:val="en-AE" w:eastAsia="en-AE"/>
        </w:rPr>
        <w:t xml:space="preserve"> الرئيسية—على جين يسمى . بعد الإقلاع عن التدخين، تبدأ هذه العلامات بالعودة تدريجياً إلى حالتها الطبيعية كما هي عند غير المدخنين، مما يثبت أن خياراتنا يمكن أن تعيد كتابة هذه التعليمات الجينية.</w:t>
      </w:r>
      <w:r w:rsidRPr="008759D1">
        <w:rPr>
          <w:rFonts w:ascii="Arial" w:eastAsia="Times New Roman" w:hAnsi="Arial" w:cs="Arial"/>
          <w:color w:val="575B5F"/>
          <w:sz w:val="14"/>
          <w:szCs w:val="14"/>
          <w:vertAlign w:val="superscript"/>
          <w:rtl/>
          <w:lang w:val="en-AE" w:eastAsia="en-AE"/>
        </w:rPr>
        <w:t>32</w:t>
      </w:r>
    </w:p>
    <w:p w14:paraId="4446CEB6" w14:textId="77777777" w:rsidR="008759D1" w:rsidRPr="008759D1" w:rsidRDefault="008759D1" w:rsidP="00A25583">
      <w:pPr>
        <w:numPr>
          <w:ilvl w:val="0"/>
          <w:numId w:val="1"/>
        </w:numPr>
        <w:spacing w:after="120"/>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الأفكار والمشاعر التي تختبرها:</w:t>
      </w:r>
      <w:r w:rsidRPr="008759D1">
        <w:rPr>
          <w:rFonts w:ascii="Arial" w:eastAsia="Times New Roman" w:hAnsi="Arial" w:cs="Arial"/>
          <w:color w:val="1B1C1D"/>
          <w:rtl/>
          <w:lang w:val="en-AE" w:eastAsia="en-AE"/>
        </w:rPr>
        <w:t xml:space="preserve"> الإجهاد النفسي المزمن ليس مجرد شعور، بل هو حدث بيولوجي يغير من </w:t>
      </w:r>
      <w:proofErr w:type="spellStart"/>
      <w:r w:rsidRPr="008759D1">
        <w:rPr>
          <w:rFonts w:ascii="Arial" w:eastAsia="Times New Roman" w:hAnsi="Arial" w:cs="Arial"/>
          <w:color w:val="1B1C1D"/>
          <w:rtl/>
          <w:lang w:val="en-AE" w:eastAsia="en-AE"/>
        </w:rPr>
        <w:t>إبيجينوم</w:t>
      </w:r>
      <w:proofErr w:type="spellEnd"/>
      <w:r w:rsidRPr="008759D1">
        <w:rPr>
          <w:rFonts w:ascii="Arial" w:eastAsia="Times New Roman" w:hAnsi="Arial" w:cs="Arial"/>
          <w:color w:val="1B1C1D"/>
          <w:rtl/>
          <w:lang w:val="en-AE" w:eastAsia="en-AE"/>
        </w:rPr>
        <w:t xml:space="preserve"> خلايانا المناعية والعصبية، مما يمهد الطريق للأمراض المزمنة.</w:t>
      </w:r>
      <w:r w:rsidRPr="008759D1">
        <w:rPr>
          <w:rFonts w:ascii="Arial" w:eastAsia="Times New Roman" w:hAnsi="Arial" w:cs="Arial"/>
          <w:color w:val="575B5F"/>
          <w:sz w:val="14"/>
          <w:szCs w:val="14"/>
          <w:vertAlign w:val="superscript"/>
          <w:rtl/>
          <w:lang w:val="en-AE" w:eastAsia="en-AE"/>
        </w:rPr>
        <w:t>34</w:t>
      </w:r>
    </w:p>
    <w:p w14:paraId="6B74E937" w14:textId="77777777" w:rsidR="008759D1" w:rsidRPr="008759D1" w:rsidRDefault="008759D1" w:rsidP="00A25583">
      <w:pPr>
        <w:spacing w:before="240"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إن أعظم ما يقدمه لنا علم التخلّق هو تحريرنا من دور الضحية. لم نعد مجرد متلقين سلبيين لمصير جيني، بل أصبحنا مشاركين نشطين في التعبير عن جيناتنا. أنت قائد الأوركسترا، وحمضك النووي هو النوتة الموسيقية. نمط حياتك—طعامك، حركتك، نومك، أفكارك—هو العصا التي توجه بها العازفين (الجينات) ليعزفوا سيمفونية الصحة أو نشاز المرض.</w:t>
      </w:r>
    </w:p>
    <w:p w14:paraId="7F23DFA8"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هذا الفهم يغير كل شيء. الصحة ليست حالة ثابتة نمتلكها أو نفقدها، بل هي عملية ديناميكية نخلقها ونعيد خلقها باستمرار مع كل خيار يومي. كل وجبة صحية، كل دقيقة من الحركة، كل ليلة من النوم العميق، كل لحظة من الهدوء والسكينة، هي تدخل طبي دقيق على المستوى الجزيئي، يرسل إشارات الشفاء والعافية إلى كل خلية في جسدك. هذه هي البداية الحقيقية لتكون طبيب نفسك: أن تدرك أنك تحمل بين يديك القدرة على توجيه مصيرك البيولوجي.</w:t>
      </w:r>
    </w:p>
    <w:p w14:paraId="1E4839D4" w14:textId="77777777" w:rsidR="008759D1" w:rsidRPr="008759D1" w:rsidRDefault="008759D1" w:rsidP="00A25583">
      <w:pPr>
        <w:rPr>
          <w:rFonts w:ascii="Times New Roman" w:eastAsia="Times New Roman" w:hAnsi="Times New Roman" w:cs="Times New Roman"/>
          <w:sz w:val="24"/>
          <w:szCs w:val="24"/>
          <w:rtl/>
          <w:lang w:val="en-AE" w:eastAsia="en-AE"/>
        </w:rPr>
      </w:pPr>
    </w:p>
    <w:p w14:paraId="53DF2EFD" w14:textId="77777777" w:rsidR="008759D1" w:rsidRPr="008759D1" w:rsidRDefault="008759D1" w:rsidP="00A25583">
      <w:pPr>
        <w:spacing w:after="120"/>
        <w:outlineLvl w:val="2"/>
        <w:rPr>
          <w:rFonts w:ascii="Times New Roman" w:eastAsia="Times New Roman" w:hAnsi="Times New Roman" w:cs="Times New Roman"/>
          <w:b/>
          <w:bCs/>
          <w:sz w:val="27"/>
          <w:szCs w:val="27"/>
          <w:lang w:val="en-AE" w:eastAsia="en-AE"/>
        </w:rPr>
      </w:pPr>
      <w:r w:rsidRPr="008759D1">
        <w:rPr>
          <w:rFonts w:ascii="Arial" w:eastAsia="Times New Roman" w:hAnsi="Arial" w:cs="Arial"/>
          <w:b/>
          <w:bCs/>
          <w:color w:val="1B1C1D"/>
          <w:sz w:val="28"/>
          <w:szCs w:val="28"/>
          <w:rtl/>
          <w:lang w:val="en-AE" w:eastAsia="en-AE"/>
        </w:rPr>
        <w:t>الفصل الخامس: العضو المنسي: الكون في أحشائك</w:t>
      </w:r>
    </w:p>
    <w:p w14:paraId="341A89DC" w14:textId="77777777" w:rsidR="008759D1" w:rsidRPr="008759D1" w:rsidRDefault="008759D1" w:rsidP="00A25583">
      <w:pPr>
        <w:rPr>
          <w:rFonts w:ascii="Times New Roman" w:eastAsia="Times New Roman" w:hAnsi="Times New Roman" w:cs="Times New Roman"/>
          <w:sz w:val="24"/>
          <w:szCs w:val="24"/>
          <w:rtl/>
          <w:lang w:val="en-AE" w:eastAsia="en-AE"/>
        </w:rPr>
      </w:pPr>
    </w:p>
    <w:p w14:paraId="7927909D"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في داخل كل واحد منا، يا صديقي، يوجد كون شاسع ومزدحم بالحياة، عالم مجهري يفوق عدد سكانه عدد البشر على كوكب الأرض بآلاف المرات. هذا العالم ليس في مجرة بعيدة، بل في أحشائك. إنه "</w:t>
      </w:r>
      <w:proofErr w:type="spellStart"/>
      <w:r w:rsidRPr="008759D1">
        <w:rPr>
          <w:rFonts w:ascii="Arial" w:eastAsia="Times New Roman" w:hAnsi="Arial" w:cs="Arial"/>
          <w:color w:val="1B1C1D"/>
          <w:rtl/>
          <w:lang w:val="en-AE" w:eastAsia="en-AE"/>
        </w:rPr>
        <w:t>الميكروبيوم</w:t>
      </w:r>
      <w:proofErr w:type="spellEnd"/>
      <w:r w:rsidRPr="008759D1">
        <w:rPr>
          <w:rFonts w:ascii="Arial" w:eastAsia="Times New Roman" w:hAnsi="Arial" w:cs="Arial"/>
          <w:color w:val="1B1C1D"/>
          <w:rtl/>
          <w:lang w:val="en-AE" w:eastAsia="en-AE"/>
        </w:rPr>
        <w:t xml:space="preserve"> المعوي" (</w:t>
      </w:r>
      <w:r w:rsidRPr="008759D1">
        <w:rPr>
          <w:rFonts w:ascii="Arial" w:eastAsia="Times New Roman" w:hAnsi="Arial" w:cs="Arial"/>
          <w:color w:val="1B1C1D"/>
          <w:lang w:val="en-AE" w:eastAsia="en-AE"/>
        </w:rPr>
        <w:t>Gut Microbiome</w:t>
      </w:r>
      <w:r w:rsidRPr="008759D1">
        <w:rPr>
          <w:rFonts w:ascii="Arial" w:eastAsia="Times New Roman" w:hAnsi="Arial" w:cs="Arial"/>
          <w:color w:val="1B1C1D"/>
          <w:rtl/>
          <w:lang w:val="en-AE" w:eastAsia="en-AE"/>
        </w:rPr>
        <w:t>)، وهو مجتمع معقد من تريليونات البكتيريا والفيروسات والفطريات التي تعيش في جهازك الهضمي.</w:t>
      </w:r>
      <w:r w:rsidRPr="008759D1">
        <w:rPr>
          <w:rFonts w:ascii="Arial" w:eastAsia="Times New Roman" w:hAnsi="Arial" w:cs="Arial"/>
          <w:color w:val="575B5F"/>
          <w:sz w:val="14"/>
          <w:szCs w:val="14"/>
          <w:vertAlign w:val="superscript"/>
          <w:rtl/>
          <w:lang w:val="en-AE" w:eastAsia="en-AE"/>
        </w:rPr>
        <w:t>36</w:t>
      </w:r>
      <w:r w:rsidRPr="008759D1">
        <w:rPr>
          <w:rFonts w:ascii="Arial" w:eastAsia="Times New Roman" w:hAnsi="Arial" w:cs="Arial"/>
          <w:color w:val="1B1C1D"/>
          <w:rtl/>
          <w:lang w:val="en-AE" w:eastAsia="en-AE"/>
        </w:rPr>
        <w:t xml:space="preserve"> لقد تجاهل الطب هذا "العضو المنسي" لعقود، لكننا ندرك الآن أنه ليس مجرد مجموعة من الميكروبات، بل هو مركز التحكم الرئيسي لصحتنا، وربما يكون ساحة المعركة الأهم في حربنا ضد الأمراض المزمنة.</w:t>
      </w:r>
    </w:p>
    <w:p w14:paraId="7DE3D31D"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هذه الكائنات الدقيقة ليست مجرد ركاب، بل هي شريك أساسي في علاقة تكافلية مع أجسادنا. إنها تقوم بمهام حيوية لا نستطيع القيام بها بأنفسنا: فهي تساعد في هضم الألياف التي لا تستطيع إنزيماتنا تفكيكها، وتنتج فيتامينات أساسية، وتدرب جهازنا المناعي منذ الولادة ليميز بين الصديق والعدو، بل وتتواصل مباشرة مع دماغنا عبر ما يعرف بـ "محور الأمعاء-الدماغ" (</w:t>
      </w:r>
      <w:r w:rsidRPr="008759D1">
        <w:rPr>
          <w:rFonts w:ascii="Arial" w:eastAsia="Times New Roman" w:hAnsi="Arial" w:cs="Arial"/>
          <w:color w:val="1B1C1D"/>
          <w:lang w:val="en-AE" w:eastAsia="en-AE"/>
        </w:rPr>
        <w:t>gut-brain axis</w:t>
      </w:r>
      <w:r w:rsidRPr="008759D1">
        <w:rPr>
          <w:rFonts w:ascii="Arial" w:eastAsia="Times New Roman" w:hAnsi="Arial" w:cs="Arial"/>
          <w:color w:val="1B1C1D"/>
          <w:rtl/>
          <w:lang w:val="en-AE" w:eastAsia="en-AE"/>
        </w:rPr>
        <w:t>)، مؤثرة على مزاجنا وسلوكنا.</w:t>
      </w:r>
      <w:r w:rsidRPr="008759D1">
        <w:rPr>
          <w:rFonts w:ascii="Arial" w:eastAsia="Times New Roman" w:hAnsi="Arial" w:cs="Arial"/>
          <w:color w:val="575B5F"/>
          <w:sz w:val="14"/>
          <w:szCs w:val="14"/>
          <w:vertAlign w:val="superscript"/>
          <w:rtl/>
          <w:lang w:val="en-AE" w:eastAsia="en-AE"/>
        </w:rPr>
        <w:t>38</w:t>
      </w:r>
      <w:r w:rsidRPr="008759D1">
        <w:rPr>
          <w:rFonts w:ascii="Arial" w:eastAsia="Times New Roman" w:hAnsi="Arial" w:cs="Arial"/>
          <w:color w:val="1B1C1D"/>
          <w:rtl/>
          <w:lang w:val="en-AE" w:eastAsia="en-AE"/>
        </w:rPr>
        <w:t xml:space="preserve"> في الواقع، يحمل </w:t>
      </w:r>
      <w:proofErr w:type="spellStart"/>
      <w:r w:rsidRPr="008759D1">
        <w:rPr>
          <w:rFonts w:ascii="Arial" w:eastAsia="Times New Roman" w:hAnsi="Arial" w:cs="Arial"/>
          <w:color w:val="1B1C1D"/>
          <w:rtl/>
          <w:lang w:val="en-AE" w:eastAsia="en-AE"/>
        </w:rPr>
        <w:t>الميكروبيوم</w:t>
      </w:r>
      <w:proofErr w:type="spellEnd"/>
      <w:r w:rsidRPr="008759D1">
        <w:rPr>
          <w:rFonts w:ascii="Arial" w:eastAsia="Times New Roman" w:hAnsi="Arial" w:cs="Arial"/>
          <w:color w:val="1B1C1D"/>
          <w:rtl/>
          <w:lang w:val="en-AE" w:eastAsia="en-AE"/>
        </w:rPr>
        <w:t xml:space="preserve"> المعوي جينات أكثر بـ 150 مرة من الجينوم البشري بأكمله، مما يمنحه قدرات أيضية هائلة.</w:t>
      </w:r>
      <w:r w:rsidRPr="008759D1">
        <w:rPr>
          <w:rFonts w:ascii="Arial" w:eastAsia="Times New Roman" w:hAnsi="Arial" w:cs="Arial"/>
          <w:color w:val="575B5F"/>
          <w:sz w:val="14"/>
          <w:szCs w:val="14"/>
          <w:vertAlign w:val="superscript"/>
          <w:rtl/>
          <w:lang w:val="en-AE" w:eastAsia="en-AE"/>
        </w:rPr>
        <w:t>37</w:t>
      </w:r>
    </w:p>
    <w:p w14:paraId="2826F7F2"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عندما يكون هذا النظام البيئي الداخلي في حالة توازن وصحة، وهو ما يسميه العلماء "</w:t>
      </w:r>
      <w:proofErr w:type="spellStart"/>
      <w:r w:rsidRPr="008759D1">
        <w:rPr>
          <w:rFonts w:ascii="Arial" w:eastAsia="Times New Roman" w:hAnsi="Arial" w:cs="Arial"/>
          <w:color w:val="1B1C1D"/>
          <w:rtl/>
          <w:lang w:val="en-AE" w:eastAsia="en-AE"/>
        </w:rPr>
        <w:t>يوبيوسيس</w:t>
      </w:r>
      <w:proofErr w:type="spellEnd"/>
      <w:r w:rsidRPr="008759D1">
        <w:rPr>
          <w:rFonts w:ascii="Arial" w:eastAsia="Times New Roman" w:hAnsi="Arial" w:cs="Arial"/>
          <w:color w:val="1B1C1D"/>
          <w:rtl/>
          <w:lang w:val="en-AE" w:eastAsia="en-AE"/>
        </w:rPr>
        <w:t>" (</w:t>
      </w:r>
      <w:proofErr w:type="spellStart"/>
      <w:r w:rsidRPr="008759D1">
        <w:rPr>
          <w:rFonts w:ascii="Arial" w:eastAsia="Times New Roman" w:hAnsi="Arial" w:cs="Arial"/>
          <w:color w:val="1B1C1D"/>
          <w:lang w:val="en-AE" w:eastAsia="en-AE"/>
        </w:rPr>
        <w:t>eubiosis</w:t>
      </w:r>
      <w:proofErr w:type="spellEnd"/>
      <w:r w:rsidRPr="008759D1">
        <w:rPr>
          <w:rFonts w:ascii="Arial" w:eastAsia="Times New Roman" w:hAnsi="Arial" w:cs="Arial"/>
          <w:color w:val="1B1C1D"/>
          <w:rtl/>
          <w:lang w:val="en-AE" w:eastAsia="en-AE"/>
        </w:rPr>
        <w:t>)، فإنه يشكل خط دفاعنا الأول ضد الأمراض. ولكن عندما يختل هذا التوازن—وهو ما يسمى "</w:t>
      </w:r>
      <w:proofErr w:type="spellStart"/>
      <w:r w:rsidRPr="008759D1">
        <w:rPr>
          <w:rFonts w:ascii="Arial" w:eastAsia="Times New Roman" w:hAnsi="Arial" w:cs="Arial"/>
          <w:color w:val="1B1C1D"/>
          <w:rtl/>
          <w:lang w:val="en-AE" w:eastAsia="en-AE"/>
        </w:rPr>
        <w:t>ديسبيوسيس</w:t>
      </w:r>
      <w:proofErr w:type="spellEnd"/>
      <w:r w:rsidRPr="008759D1">
        <w:rPr>
          <w:rFonts w:ascii="Arial" w:eastAsia="Times New Roman" w:hAnsi="Arial" w:cs="Arial"/>
          <w:color w:val="1B1C1D"/>
          <w:rtl/>
          <w:lang w:val="en-AE" w:eastAsia="en-AE"/>
        </w:rPr>
        <w:t>" (</w:t>
      </w:r>
      <w:r w:rsidRPr="008759D1">
        <w:rPr>
          <w:rFonts w:ascii="Arial" w:eastAsia="Times New Roman" w:hAnsi="Arial" w:cs="Arial"/>
          <w:color w:val="1B1C1D"/>
          <w:lang w:val="en-AE" w:eastAsia="en-AE"/>
        </w:rPr>
        <w:t>dysbiosis</w:t>
      </w:r>
      <w:r w:rsidRPr="008759D1">
        <w:rPr>
          <w:rFonts w:ascii="Arial" w:eastAsia="Times New Roman" w:hAnsi="Arial" w:cs="Arial"/>
          <w:color w:val="1B1C1D"/>
          <w:rtl/>
          <w:lang w:val="en-AE" w:eastAsia="en-AE"/>
        </w:rPr>
        <w:t xml:space="preserve">)—تتحول هذه الحديقة الداخلية الغنّاء إلى مستنقع، وتصبح مصدراً للأمراض بدلاً من أن تكون مصدراً للصحة. لقد ربطت الأبحاث الحديثة بشكل قاطع بين اختلال توازن </w:t>
      </w:r>
      <w:proofErr w:type="spellStart"/>
      <w:r w:rsidRPr="008759D1">
        <w:rPr>
          <w:rFonts w:ascii="Arial" w:eastAsia="Times New Roman" w:hAnsi="Arial" w:cs="Arial"/>
          <w:color w:val="1B1C1D"/>
          <w:rtl/>
          <w:lang w:val="en-AE" w:eastAsia="en-AE"/>
        </w:rPr>
        <w:t>الميكروبيوم</w:t>
      </w:r>
      <w:proofErr w:type="spellEnd"/>
      <w:r w:rsidRPr="008759D1">
        <w:rPr>
          <w:rFonts w:ascii="Arial" w:eastAsia="Times New Roman" w:hAnsi="Arial" w:cs="Arial"/>
          <w:color w:val="1B1C1D"/>
          <w:rtl/>
          <w:lang w:val="en-AE" w:eastAsia="en-AE"/>
        </w:rPr>
        <w:t xml:space="preserve"> المعوي ومجموعة واسعة ومذهلة من الأمراض المزمنة، بما في ذلك السمنة، ومرض السكري من النوع الثاني، وأمراض القلب والأوعية الدموية، وأمراض الكبد الدهنية، وأمراض الأمعاء الالتهابية، والتهاب المفاصل </w:t>
      </w:r>
      <w:proofErr w:type="spellStart"/>
      <w:r w:rsidRPr="008759D1">
        <w:rPr>
          <w:rFonts w:ascii="Arial" w:eastAsia="Times New Roman" w:hAnsi="Arial" w:cs="Arial"/>
          <w:color w:val="1B1C1D"/>
          <w:rtl/>
          <w:lang w:val="en-AE" w:eastAsia="en-AE"/>
        </w:rPr>
        <w:t>الروماتويدي</w:t>
      </w:r>
      <w:proofErr w:type="spellEnd"/>
      <w:r w:rsidRPr="008759D1">
        <w:rPr>
          <w:rFonts w:ascii="Arial" w:eastAsia="Times New Roman" w:hAnsi="Arial" w:cs="Arial"/>
          <w:color w:val="1B1C1D"/>
          <w:rtl/>
          <w:lang w:val="en-AE" w:eastAsia="en-AE"/>
        </w:rPr>
        <w:t>، وحتى القلق والاكتئاب والتوحد.</w:t>
      </w:r>
      <w:r w:rsidRPr="008759D1">
        <w:rPr>
          <w:rFonts w:ascii="Arial" w:eastAsia="Times New Roman" w:hAnsi="Arial" w:cs="Arial"/>
          <w:color w:val="575B5F"/>
          <w:sz w:val="14"/>
          <w:szCs w:val="14"/>
          <w:vertAlign w:val="superscript"/>
          <w:rtl/>
          <w:lang w:val="en-AE" w:eastAsia="en-AE"/>
        </w:rPr>
        <w:t>36</w:t>
      </w:r>
    </w:p>
    <w:p w14:paraId="7A02D4DB" w14:textId="77777777" w:rsidR="008759D1" w:rsidRPr="008759D1" w:rsidRDefault="008759D1" w:rsidP="00A25583">
      <w:pPr>
        <w:spacing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إذن، كيف دمرنا هذه الحديقة الداخلية الثمينة؟ لقد فعلنا ذلك من خلال نمط حياتنا الحديث، الذي يمثل هجوماً شاملاً على هذا النظام البيئي الدقيق:</w:t>
      </w:r>
    </w:p>
    <w:p w14:paraId="59ACBC82" w14:textId="77777777" w:rsidR="008759D1" w:rsidRPr="008759D1" w:rsidRDefault="008759D1" w:rsidP="00A25583">
      <w:pPr>
        <w:numPr>
          <w:ilvl w:val="0"/>
          <w:numId w:val="2"/>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النظام الغذائي الغربي:</w:t>
      </w:r>
      <w:r w:rsidRPr="008759D1">
        <w:rPr>
          <w:rFonts w:ascii="Arial" w:eastAsia="Times New Roman" w:hAnsi="Arial" w:cs="Arial"/>
          <w:color w:val="1B1C1D"/>
          <w:rtl/>
          <w:lang w:val="en-AE" w:eastAsia="en-AE"/>
        </w:rPr>
        <w:t xml:space="preserve"> هو العدو الأول. فالأنظمة الغذائية الغنية بالسكر والأطعمة فائقة المعالجة والحبوب المكررة والزيوت الصناعية، والفقيرة بالألياف، تعمل كسماد للبكتيريا الضارة والمسببة للالتهابات، بينما تجوّع البكتيريا المفيدة التي تتغذى على الألياف النباتية.</w:t>
      </w:r>
      <w:r w:rsidRPr="008759D1">
        <w:rPr>
          <w:rFonts w:ascii="Arial" w:eastAsia="Times New Roman" w:hAnsi="Arial" w:cs="Arial"/>
          <w:color w:val="575B5F"/>
          <w:sz w:val="14"/>
          <w:szCs w:val="14"/>
          <w:vertAlign w:val="superscript"/>
          <w:rtl/>
          <w:lang w:val="en-AE" w:eastAsia="en-AE"/>
        </w:rPr>
        <w:t>42</w:t>
      </w:r>
    </w:p>
    <w:p w14:paraId="52C8B73E" w14:textId="77777777" w:rsidR="008759D1" w:rsidRPr="008759D1" w:rsidRDefault="008759D1" w:rsidP="00A25583">
      <w:pPr>
        <w:numPr>
          <w:ilvl w:val="0"/>
          <w:numId w:val="2"/>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lastRenderedPageBreak/>
        <w:t>الأدوية الحديثة:</w:t>
      </w:r>
      <w:r w:rsidRPr="008759D1">
        <w:rPr>
          <w:rFonts w:ascii="Arial" w:eastAsia="Times New Roman" w:hAnsi="Arial" w:cs="Arial"/>
          <w:color w:val="1B1C1D"/>
          <w:rtl/>
          <w:lang w:val="en-AE" w:eastAsia="en-AE"/>
        </w:rPr>
        <w:t xml:space="preserve"> الاستخدام المفرط للمضادات الحيوية، التي تعمل كقنبلة ذرية في الأمعاء تقتل الصديق والعدو على حد سواء، هو أحد أكبر المسببات لاختلال التوازن الميكروبي. لكن الأمر لا يقتصر عليها، فالعديد من الأدوية الشائعة الأخرى، مثل مثبطات مضخة البروتون (المستخدمة للحموضة) ومضادات الالتهاب غير الستيرويدية، يمكن أن تضر أيضاً بتنوع الميكروبيوم.</w:t>
      </w:r>
      <w:r w:rsidRPr="008759D1">
        <w:rPr>
          <w:rFonts w:ascii="Arial" w:eastAsia="Times New Roman" w:hAnsi="Arial" w:cs="Arial"/>
          <w:color w:val="575B5F"/>
          <w:sz w:val="14"/>
          <w:szCs w:val="14"/>
          <w:vertAlign w:val="superscript"/>
          <w:rtl/>
          <w:lang w:val="en-AE" w:eastAsia="en-AE"/>
        </w:rPr>
        <w:t>42</w:t>
      </w:r>
    </w:p>
    <w:p w14:paraId="792AB490" w14:textId="77777777" w:rsidR="008759D1" w:rsidRPr="008759D1" w:rsidRDefault="008759D1" w:rsidP="00A25583">
      <w:pPr>
        <w:numPr>
          <w:ilvl w:val="0"/>
          <w:numId w:val="2"/>
        </w:numPr>
        <w:spacing w:after="120"/>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نمط الحياة:</w:t>
      </w:r>
      <w:r w:rsidRPr="008759D1">
        <w:rPr>
          <w:rFonts w:ascii="Arial" w:eastAsia="Times New Roman" w:hAnsi="Arial" w:cs="Arial"/>
          <w:color w:val="1B1C1D"/>
          <w:rtl/>
          <w:lang w:val="en-AE" w:eastAsia="en-AE"/>
        </w:rPr>
        <w:t xml:space="preserve"> الإجهاد النفسي المزمن، وقلة النوم، وحتى طريقة ولادتنا (الولادة القيصرية مقابل الولادة الطبيعية) كلها عوامل تؤثر بشكل كبير على تكوين </w:t>
      </w:r>
      <w:proofErr w:type="spellStart"/>
      <w:r w:rsidRPr="008759D1">
        <w:rPr>
          <w:rFonts w:ascii="Arial" w:eastAsia="Times New Roman" w:hAnsi="Arial" w:cs="Arial"/>
          <w:color w:val="1B1C1D"/>
          <w:rtl/>
          <w:lang w:val="en-AE" w:eastAsia="en-AE"/>
        </w:rPr>
        <w:t>الميكروبيوم</w:t>
      </w:r>
      <w:proofErr w:type="spellEnd"/>
      <w:r w:rsidRPr="008759D1">
        <w:rPr>
          <w:rFonts w:ascii="Arial" w:eastAsia="Times New Roman" w:hAnsi="Arial" w:cs="Arial"/>
          <w:color w:val="1B1C1D"/>
          <w:rtl/>
          <w:lang w:val="en-AE" w:eastAsia="en-AE"/>
        </w:rPr>
        <w:t xml:space="preserve"> منذ اليوم الأول في حياتنا.</w:t>
      </w:r>
      <w:r w:rsidRPr="008759D1">
        <w:rPr>
          <w:rFonts w:ascii="Arial" w:eastAsia="Times New Roman" w:hAnsi="Arial" w:cs="Arial"/>
          <w:color w:val="575B5F"/>
          <w:sz w:val="14"/>
          <w:szCs w:val="14"/>
          <w:vertAlign w:val="superscript"/>
          <w:rtl/>
          <w:lang w:val="en-AE" w:eastAsia="en-AE"/>
        </w:rPr>
        <w:t>39</w:t>
      </w:r>
    </w:p>
    <w:p w14:paraId="765DFFDB" w14:textId="77777777" w:rsidR="008759D1" w:rsidRPr="008759D1" w:rsidRDefault="008759D1" w:rsidP="00A25583">
      <w:pPr>
        <w:spacing w:before="240"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عندما يحدث اختلال التوازن، لا يقتصر الضرر على الجهاز الهضمي. أحد أخطر العواقب هو ما يعرف بـ "متلازمة الأمعاء المتسربة" أو زيادة نفاذية الأمعاء (</w:t>
      </w:r>
      <w:r w:rsidRPr="008759D1">
        <w:rPr>
          <w:rFonts w:ascii="Arial" w:eastAsia="Times New Roman" w:hAnsi="Arial" w:cs="Arial"/>
          <w:color w:val="1B1C1D"/>
          <w:lang w:val="en-AE" w:eastAsia="en-AE"/>
        </w:rPr>
        <w:t>leaky gut</w:t>
      </w:r>
      <w:r w:rsidRPr="008759D1">
        <w:rPr>
          <w:rFonts w:ascii="Arial" w:eastAsia="Times New Roman" w:hAnsi="Arial" w:cs="Arial"/>
          <w:color w:val="1B1C1D"/>
          <w:rtl/>
          <w:lang w:val="en-AE" w:eastAsia="en-AE"/>
        </w:rPr>
        <w:t>).</w:t>
      </w:r>
      <w:r w:rsidRPr="008759D1">
        <w:rPr>
          <w:rFonts w:ascii="Arial" w:eastAsia="Times New Roman" w:hAnsi="Arial" w:cs="Arial"/>
          <w:color w:val="575B5F"/>
          <w:sz w:val="14"/>
          <w:szCs w:val="14"/>
          <w:vertAlign w:val="superscript"/>
          <w:rtl/>
          <w:lang w:val="en-AE" w:eastAsia="en-AE"/>
        </w:rPr>
        <w:t>44</w:t>
      </w:r>
      <w:r w:rsidRPr="008759D1">
        <w:rPr>
          <w:rFonts w:ascii="Arial" w:eastAsia="Times New Roman" w:hAnsi="Arial" w:cs="Arial"/>
          <w:color w:val="1B1C1D"/>
          <w:rtl/>
          <w:lang w:val="en-AE" w:eastAsia="en-AE"/>
        </w:rPr>
        <w:t xml:space="preserve"> في الحالة الطبيعية، تكون خلايا بطانة الأمعاء متراصة بإحكام، لتشكل حاجزاً يمنع مرور المواد الضارة إلى مجرى الدم. لكن في حالة اختلال التوازن، تتلف هذه الوصلات المحكمة، مما يسمح للسموم البكتيرية (مثل عديدات </w:t>
      </w:r>
      <w:proofErr w:type="spellStart"/>
      <w:r w:rsidRPr="008759D1">
        <w:rPr>
          <w:rFonts w:ascii="Arial" w:eastAsia="Times New Roman" w:hAnsi="Arial" w:cs="Arial"/>
          <w:color w:val="1B1C1D"/>
          <w:rtl/>
          <w:lang w:val="en-AE" w:eastAsia="en-AE"/>
        </w:rPr>
        <w:t>السكاريد</w:t>
      </w:r>
      <w:proofErr w:type="spellEnd"/>
      <w:r w:rsidRPr="008759D1">
        <w:rPr>
          <w:rFonts w:ascii="Arial" w:eastAsia="Times New Roman" w:hAnsi="Arial" w:cs="Arial"/>
          <w:color w:val="1B1C1D"/>
          <w:rtl/>
          <w:lang w:val="en-AE" w:eastAsia="en-AE"/>
        </w:rPr>
        <w:t xml:space="preserve"> الشحمية </w:t>
      </w:r>
      <w:proofErr w:type="gramStart"/>
      <w:r w:rsidRPr="008759D1">
        <w:rPr>
          <w:rFonts w:ascii="Arial" w:eastAsia="Times New Roman" w:hAnsi="Arial" w:cs="Arial"/>
          <w:color w:val="1B1C1D"/>
          <w:rtl/>
          <w:lang w:val="en-AE" w:eastAsia="en-AE"/>
        </w:rPr>
        <w:t>أو )</w:t>
      </w:r>
      <w:proofErr w:type="gramEnd"/>
      <w:r w:rsidRPr="008759D1">
        <w:rPr>
          <w:rFonts w:ascii="Arial" w:eastAsia="Times New Roman" w:hAnsi="Arial" w:cs="Arial"/>
          <w:color w:val="1B1C1D"/>
          <w:rtl/>
          <w:lang w:val="en-AE" w:eastAsia="en-AE"/>
        </w:rPr>
        <w:t xml:space="preserve"> وجزيئات الطعام غير المهضومة بالتسرب إلى الدم.</w:t>
      </w:r>
      <w:r w:rsidRPr="008759D1">
        <w:rPr>
          <w:rFonts w:ascii="Arial" w:eastAsia="Times New Roman" w:hAnsi="Arial" w:cs="Arial"/>
          <w:color w:val="575B5F"/>
          <w:sz w:val="14"/>
          <w:szCs w:val="14"/>
          <w:vertAlign w:val="superscript"/>
          <w:rtl/>
          <w:lang w:val="en-AE" w:eastAsia="en-AE"/>
        </w:rPr>
        <w:t>42</w:t>
      </w:r>
      <w:r w:rsidRPr="008759D1">
        <w:rPr>
          <w:rFonts w:ascii="Arial" w:eastAsia="Times New Roman" w:hAnsi="Arial" w:cs="Arial"/>
          <w:color w:val="1B1C1D"/>
          <w:rtl/>
          <w:lang w:val="en-AE" w:eastAsia="en-AE"/>
        </w:rPr>
        <w:t xml:space="preserve"> هذا التسرب يطلق صافرة إنذار في جهاز المناعة، مما يؤدي إلى حالة من الالتهاب المزمن منخفض الدرجة في جميع أنحاء الجسم. وهذا الالتهاب، يا صديقي، هو الشرارة التي تشعل نيران معظم الأمراض المزمنة التي نعرفها.</w:t>
      </w:r>
    </w:p>
    <w:p w14:paraId="0F2D6507"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هذا الفهم يقلب نظرتنا للصحة رأساً على عقب. الالتهاب لا يبدأ في المفاصل أو الشرايين، بل يبدأ في الأمعاء. وهذا يعني أن شفاء الأمعاء ليس مجرد مسألة علاج لمشاكل الهضم، بل هو استراتيجية أساسية لمعالجة الأمراض المزمنة في الجسم كله. كما أنه يعيد تعريف الغذاء: أنت لا تأكل لتغذي خلاياك فقط، بل لتغذي التريليونات من الحلفاء الميكروبيين الذين يديرون صحتك. كل لقمة تأكلها هي إما تصويت لصالح نظام بيئي معوي مزدهر ومضاد للالتهابات، أو تصويت لصالح الفوضى والالتهاب. إن العناية بهذه الحديقة الداخلية هي أحد أهم المبادئ لتكون طبيب نفسك.</w:t>
      </w:r>
    </w:p>
    <w:p w14:paraId="5B8989BE" w14:textId="77777777" w:rsidR="008759D1" w:rsidRPr="008759D1" w:rsidRDefault="008759D1" w:rsidP="00A25583">
      <w:pPr>
        <w:rPr>
          <w:rFonts w:ascii="Times New Roman" w:eastAsia="Times New Roman" w:hAnsi="Times New Roman" w:cs="Times New Roman"/>
          <w:sz w:val="24"/>
          <w:szCs w:val="24"/>
          <w:rtl/>
          <w:lang w:val="en-AE" w:eastAsia="en-AE"/>
        </w:rPr>
      </w:pPr>
    </w:p>
    <w:p w14:paraId="467633D0" w14:textId="77777777" w:rsidR="008759D1" w:rsidRPr="008759D1" w:rsidRDefault="008759D1" w:rsidP="00A25583">
      <w:pPr>
        <w:spacing w:after="120"/>
        <w:outlineLvl w:val="2"/>
        <w:rPr>
          <w:rFonts w:ascii="Times New Roman" w:eastAsia="Times New Roman" w:hAnsi="Times New Roman" w:cs="Times New Roman"/>
          <w:b/>
          <w:bCs/>
          <w:sz w:val="27"/>
          <w:szCs w:val="27"/>
          <w:lang w:val="en-AE" w:eastAsia="en-AE"/>
        </w:rPr>
      </w:pPr>
      <w:r w:rsidRPr="008759D1">
        <w:rPr>
          <w:rFonts w:ascii="Arial" w:eastAsia="Times New Roman" w:hAnsi="Arial" w:cs="Arial"/>
          <w:b/>
          <w:bCs/>
          <w:color w:val="1B1C1D"/>
          <w:sz w:val="28"/>
          <w:szCs w:val="28"/>
          <w:rtl/>
          <w:lang w:val="en-AE" w:eastAsia="en-AE"/>
        </w:rPr>
        <w:t>الفصل السادس: الجسد يسمع كل ما يقوله العقل</w:t>
      </w:r>
    </w:p>
    <w:p w14:paraId="3FAE7AB8" w14:textId="77777777" w:rsidR="008759D1" w:rsidRPr="008759D1" w:rsidRDefault="008759D1" w:rsidP="00A25583">
      <w:pPr>
        <w:rPr>
          <w:rFonts w:ascii="Times New Roman" w:eastAsia="Times New Roman" w:hAnsi="Times New Roman" w:cs="Times New Roman"/>
          <w:sz w:val="24"/>
          <w:szCs w:val="24"/>
          <w:rtl/>
          <w:lang w:val="en-AE" w:eastAsia="en-AE"/>
        </w:rPr>
      </w:pPr>
    </w:p>
    <w:p w14:paraId="23A6BB9D"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"العقل السليم في الجسم السليم". لطالما رددنا هذه الحكمة القديمة، ولكننا تعاملنا معها في الغالب كفكرة فلسفية جميلة، وليس كحقيقة بيولوجية دقيقة. لقد بنى الطب الحديث نفسه على فكرة الفصل بين العقل والجسد، حيث يعالج أطباء الجسد وأطباء النفس كل منهما على حدة، كما لو كانا كيانين منفصلين. لكن العلم الذي نتشاركه اليوم، يا صديقي، يهدم هذا الجدار الفاصل، ويثبت بما لا يدع مجالاً للشك أن أفكارك، ومشاعرك، ومعتقداتك، وتجاربك الحياتية ليست مجرد تجارب ذاتية مجردة، بل هي إشارات كيميائية حيوية قوية تشكل صحتك الجسدية بشكل مباشر.</w:t>
      </w:r>
    </w:p>
    <w:p w14:paraId="4E78368C"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العلم الذي يكشف هذه الحقيقة المذهلة يسمى "علم النفس العصبي المناعي" (</w:t>
      </w:r>
      <w:r w:rsidRPr="008759D1">
        <w:rPr>
          <w:rFonts w:ascii="Arial" w:eastAsia="Times New Roman" w:hAnsi="Arial" w:cs="Arial"/>
          <w:color w:val="1B1C1D"/>
          <w:lang w:val="en-AE" w:eastAsia="en-AE"/>
        </w:rPr>
        <w:t>Psychoneuroimmunology</w:t>
      </w:r>
      <w:r w:rsidRPr="008759D1">
        <w:rPr>
          <w:rFonts w:ascii="Arial" w:eastAsia="Times New Roman" w:hAnsi="Arial" w:cs="Arial"/>
          <w:color w:val="1B1C1D"/>
          <w:rtl/>
          <w:lang w:val="en-AE" w:eastAsia="en-AE"/>
        </w:rPr>
        <w:t xml:space="preserve"> أو </w:t>
      </w:r>
      <w:r w:rsidRPr="008759D1">
        <w:rPr>
          <w:rFonts w:ascii="Arial" w:eastAsia="Times New Roman" w:hAnsi="Arial" w:cs="Arial"/>
          <w:color w:val="1B1C1D"/>
          <w:lang w:val="en-AE" w:eastAsia="en-AE"/>
        </w:rPr>
        <w:t>PNI</w:t>
      </w:r>
      <w:r w:rsidRPr="008759D1">
        <w:rPr>
          <w:rFonts w:ascii="Arial" w:eastAsia="Times New Roman" w:hAnsi="Arial" w:cs="Arial"/>
          <w:color w:val="1B1C1D"/>
          <w:rtl/>
          <w:lang w:val="en-AE" w:eastAsia="en-AE"/>
        </w:rPr>
        <w:t>). من اسمه، يتضح أنه يدرس العلاقة ذات الاتجاهين بين العقل (</w:t>
      </w:r>
      <w:r w:rsidRPr="008759D1">
        <w:rPr>
          <w:rFonts w:ascii="Arial" w:eastAsia="Times New Roman" w:hAnsi="Arial" w:cs="Arial"/>
          <w:color w:val="1B1C1D"/>
          <w:lang w:val="en-AE" w:eastAsia="en-AE"/>
        </w:rPr>
        <w:t>Psycho</w:t>
      </w:r>
      <w:r w:rsidRPr="008759D1">
        <w:rPr>
          <w:rFonts w:ascii="Arial" w:eastAsia="Times New Roman" w:hAnsi="Arial" w:cs="Arial"/>
          <w:color w:val="1B1C1D"/>
          <w:rtl/>
          <w:lang w:val="en-AE" w:eastAsia="en-AE"/>
        </w:rPr>
        <w:t>)، والجهاز العصبي (</w:t>
      </w:r>
      <w:r w:rsidRPr="008759D1">
        <w:rPr>
          <w:rFonts w:ascii="Arial" w:eastAsia="Times New Roman" w:hAnsi="Arial" w:cs="Arial"/>
          <w:color w:val="1B1C1D"/>
          <w:lang w:val="en-AE" w:eastAsia="en-AE"/>
        </w:rPr>
        <w:t>Neuro</w:t>
      </w:r>
      <w:r w:rsidRPr="008759D1">
        <w:rPr>
          <w:rFonts w:ascii="Arial" w:eastAsia="Times New Roman" w:hAnsi="Arial" w:cs="Arial"/>
          <w:color w:val="1B1C1D"/>
          <w:rtl/>
          <w:lang w:val="en-AE" w:eastAsia="en-AE"/>
        </w:rPr>
        <w:t>)، والجهاز المناعي (</w:t>
      </w:r>
      <w:r w:rsidRPr="008759D1">
        <w:rPr>
          <w:rFonts w:ascii="Arial" w:eastAsia="Times New Roman" w:hAnsi="Arial" w:cs="Arial"/>
          <w:color w:val="1B1C1D"/>
          <w:lang w:val="en-AE" w:eastAsia="en-AE"/>
        </w:rPr>
        <w:t>Immunology</w:t>
      </w:r>
      <w:r w:rsidRPr="008759D1">
        <w:rPr>
          <w:rFonts w:ascii="Arial" w:eastAsia="Times New Roman" w:hAnsi="Arial" w:cs="Arial"/>
          <w:color w:val="1B1C1D"/>
          <w:rtl/>
          <w:lang w:val="en-AE" w:eastAsia="en-AE"/>
        </w:rPr>
        <w:t>).</w:t>
      </w:r>
      <w:r w:rsidRPr="008759D1">
        <w:rPr>
          <w:rFonts w:ascii="Arial" w:eastAsia="Times New Roman" w:hAnsi="Arial" w:cs="Arial"/>
          <w:color w:val="575B5F"/>
          <w:sz w:val="14"/>
          <w:szCs w:val="14"/>
          <w:vertAlign w:val="superscript"/>
          <w:rtl/>
          <w:lang w:val="en-AE" w:eastAsia="en-AE"/>
        </w:rPr>
        <w:t>46</w:t>
      </w:r>
      <w:r w:rsidRPr="008759D1">
        <w:rPr>
          <w:rFonts w:ascii="Arial" w:eastAsia="Times New Roman" w:hAnsi="Arial" w:cs="Arial"/>
          <w:color w:val="1B1C1D"/>
          <w:rtl/>
          <w:lang w:val="en-AE" w:eastAsia="en-AE"/>
        </w:rPr>
        <w:t xml:space="preserve"> إنه العلم الذي يوضح كيف أن الجهاز العصبي والجهاز المناعي لا يعملان في عزلة، بل هما في حوار مستمر، وأن أفكارنا ومشاعرنا هي اللغة التي يتحدثان بها.</w:t>
      </w:r>
    </w:p>
    <w:p w14:paraId="74D181C2"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لنأخذ الإجهاد (</w:t>
      </w:r>
      <w:r w:rsidRPr="008759D1">
        <w:rPr>
          <w:rFonts w:ascii="Arial" w:eastAsia="Times New Roman" w:hAnsi="Arial" w:cs="Arial"/>
          <w:color w:val="1B1C1D"/>
          <w:lang w:val="en-AE" w:eastAsia="en-AE"/>
        </w:rPr>
        <w:t>Stress</w:t>
      </w:r>
      <w:r w:rsidRPr="008759D1">
        <w:rPr>
          <w:rFonts w:ascii="Arial" w:eastAsia="Times New Roman" w:hAnsi="Arial" w:cs="Arial"/>
          <w:color w:val="1B1C1D"/>
          <w:rtl/>
          <w:lang w:val="en-AE" w:eastAsia="en-AE"/>
        </w:rPr>
        <w:t>) كمثال. عندما تواجه موقفاً مرهقاً—سواء كان تهديداً حقيقياً مثل حيوان مفترس، أو تهديداً متخيلاً مثل القلق بشأن المستقبل—فإن دماغك يطلق سلسلة من الإشارات عبر ما يسمى "محور الوطاء-الغدة النخامية-الكظرية" (</w:t>
      </w:r>
      <w:r w:rsidRPr="008759D1">
        <w:rPr>
          <w:rFonts w:ascii="Arial" w:eastAsia="Times New Roman" w:hAnsi="Arial" w:cs="Arial"/>
          <w:color w:val="1B1C1D"/>
          <w:lang w:val="en-AE" w:eastAsia="en-AE"/>
        </w:rPr>
        <w:t>HPA axis</w:t>
      </w:r>
      <w:r w:rsidRPr="008759D1">
        <w:rPr>
          <w:rFonts w:ascii="Arial" w:eastAsia="Times New Roman" w:hAnsi="Arial" w:cs="Arial"/>
          <w:color w:val="1B1C1D"/>
          <w:rtl/>
          <w:lang w:val="en-AE" w:eastAsia="en-AE"/>
        </w:rPr>
        <w:t>).</w:t>
      </w:r>
      <w:r w:rsidRPr="008759D1">
        <w:rPr>
          <w:rFonts w:ascii="Arial" w:eastAsia="Times New Roman" w:hAnsi="Arial" w:cs="Arial"/>
          <w:color w:val="575B5F"/>
          <w:sz w:val="14"/>
          <w:szCs w:val="14"/>
          <w:vertAlign w:val="superscript"/>
          <w:rtl/>
          <w:lang w:val="en-AE" w:eastAsia="en-AE"/>
        </w:rPr>
        <w:t>48</w:t>
      </w:r>
      <w:r w:rsidRPr="008759D1">
        <w:rPr>
          <w:rFonts w:ascii="Arial" w:eastAsia="Times New Roman" w:hAnsi="Arial" w:cs="Arial"/>
          <w:color w:val="1B1C1D"/>
          <w:rtl/>
          <w:lang w:val="en-AE" w:eastAsia="en-AE"/>
        </w:rPr>
        <w:t xml:space="preserve"> هذه الإشارات تنتهي بإفراز هرمون الكورتيزول، المعروف بـ "هرمون التوتر". في الجرعات قصيرة المدى (الإجهاد الحاد)، يكون هذا الرد مفيداً ومنقذاً للحياة، حيث يهيئ جسمك للاستجابة السريعة.</w:t>
      </w:r>
      <w:r w:rsidRPr="008759D1">
        <w:rPr>
          <w:rFonts w:ascii="Arial" w:eastAsia="Times New Roman" w:hAnsi="Arial" w:cs="Arial"/>
          <w:color w:val="575B5F"/>
          <w:sz w:val="14"/>
          <w:szCs w:val="14"/>
          <w:vertAlign w:val="superscript"/>
          <w:rtl/>
          <w:lang w:val="en-AE" w:eastAsia="en-AE"/>
        </w:rPr>
        <w:t>48</w:t>
      </w:r>
    </w:p>
    <w:p w14:paraId="246BD4B5" w14:textId="77777777" w:rsidR="008759D1" w:rsidRPr="008759D1" w:rsidRDefault="008759D1" w:rsidP="00A25583">
      <w:pPr>
        <w:spacing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المشكلة تكمن في الإجهاد المزمن، وهو السمة المميزة لحياتنا العصرية. عندما يكون محور </w:t>
      </w:r>
      <w:r w:rsidRPr="008759D1">
        <w:rPr>
          <w:rFonts w:ascii="Arial" w:eastAsia="Times New Roman" w:hAnsi="Arial" w:cs="Arial"/>
          <w:color w:val="1B1C1D"/>
          <w:lang w:val="en-AE" w:eastAsia="en-AE"/>
        </w:rPr>
        <w:t>HPA</w:t>
      </w:r>
      <w:r w:rsidRPr="008759D1">
        <w:rPr>
          <w:rFonts w:ascii="Arial" w:eastAsia="Times New Roman" w:hAnsi="Arial" w:cs="Arial"/>
          <w:color w:val="1B1C1D"/>
          <w:rtl/>
          <w:lang w:val="en-AE" w:eastAsia="en-AE"/>
        </w:rPr>
        <w:t xml:space="preserve"> نشطاً باستمرار، فإن المستويات المرتفعة من الكورتيزول والناقلات العصبية الأخرى تبدأ في إحداث فوضى في الجسم، وخاصة في الجهاز المناعي. إليك كيف يحول الإجهاد المزمن أفكارك إلى مرض جسدي:</w:t>
      </w:r>
    </w:p>
    <w:p w14:paraId="57CBE684" w14:textId="77777777" w:rsidR="008759D1" w:rsidRPr="008759D1" w:rsidRDefault="008759D1" w:rsidP="00A25583">
      <w:pPr>
        <w:numPr>
          <w:ilvl w:val="0"/>
          <w:numId w:val="3"/>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إشعال نيران الالتهاب:</w:t>
      </w:r>
      <w:r w:rsidRPr="008759D1">
        <w:rPr>
          <w:rFonts w:ascii="Arial" w:eastAsia="Times New Roman" w:hAnsi="Arial" w:cs="Arial"/>
          <w:color w:val="1B1C1D"/>
          <w:rtl/>
          <w:lang w:val="en-AE" w:eastAsia="en-AE"/>
        </w:rPr>
        <w:t xml:space="preserve"> الإجهاد المزمن يدفع خلاياك المناعية إلى إفراز جزيئات التهابية تسمى "السيتوكينات" (</w:t>
      </w:r>
      <w:r w:rsidRPr="008759D1">
        <w:rPr>
          <w:rFonts w:ascii="Arial" w:eastAsia="Times New Roman" w:hAnsi="Arial" w:cs="Arial"/>
          <w:color w:val="1B1C1D"/>
          <w:lang w:val="en-AE" w:eastAsia="en-AE"/>
        </w:rPr>
        <w:t>cytokines</w:t>
      </w:r>
      <w:r w:rsidRPr="008759D1">
        <w:rPr>
          <w:rFonts w:ascii="Arial" w:eastAsia="Times New Roman" w:hAnsi="Arial" w:cs="Arial"/>
          <w:color w:val="1B1C1D"/>
          <w:rtl/>
          <w:lang w:val="en-AE" w:eastAsia="en-AE"/>
        </w:rPr>
        <w:t>) مثل الإنترلوكين-6 () وعامل نخر الورم ألفا ().</w:t>
      </w:r>
      <w:r w:rsidRPr="008759D1">
        <w:rPr>
          <w:rFonts w:ascii="Arial" w:eastAsia="Times New Roman" w:hAnsi="Arial" w:cs="Arial"/>
          <w:color w:val="575B5F"/>
          <w:sz w:val="14"/>
          <w:szCs w:val="14"/>
          <w:vertAlign w:val="superscript"/>
          <w:rtl/>
          <w:lang w:val="en-AE" w:eastAsia="en-AE"/>
        </w:rPr>
        <w:t>48</w:t>
      </w:r>
      <w:r w:rsidRPr="008759D1">
        <w:rPr>
          <w:rFonts w:ascii="Arial" w:eastAsia="Times New Roman" w:hAnsi="Arial" w:cs="Arial"/>
          <w:color w:val="1B1C1D"/>
          <w:rtl/>
          <w:lang w:val="en-AE" w:eastAsia="en-AE"/>
        </w:rPr>
        <w:t xml:space="preserve"> هذا الالتهاب المزمن منخفض الدرجة هو نفس العملية التي تكمن وراء أمراض القلب، والسكري، وأمراض المناعة الذاتية.</w:t>
      </w:r>
      <w:r w:rsidRPr="008759D1">
        <w:rPr>
          <w:rFonts w:ascii="Arial" w:eastAsia="Times New Roman" w:hAnsi="Arial" w:cs="Arial"/>
          <w:color w:val="575B5F"/>
          <w:sz w:val="14"/>
          <w:szCs w:val="14"/>
          <w:vertAlign w:val="superscript"/>
          <w:rtl/>
          <w:lang w:val="en-AE" w:eastAsia="en-AE"/>
        </w:rPr>
        <w:t>52</w:t>
      </w:r>
    </w:p>
    <w:p w14:paraId="445729B9" w14:textId="77777777" w:rsidR="008759D1" w:rsidRPr="008759D1" w:rsidRDefault="008759D1" w:rsidP="00A25583">
      <w:pPr>
        <w:numPr>
          <w:ilvl w:val="0"/>
          <w:numId w:val="3"/>
        </w:numPr>
        <w:spacing w:after="120"/>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إضعاف خطوط الدفاع:</w:t>
      </w:r>
      <w:r w:rsidRPr="008759D1">
        <w:rPr>
          <w:rFonts w:ascii="Arial" w:eastAsia="Times New Roman" w:hAnsi="Arial" w:cs="Arial"/>
          <w:color w:val="1B1C1D"/>
          <w:rtl/>
          <w:lang w:val="en-AE" w:eastAsia="en-AE"/>
        </w:rPr>
        <w:t xml:space="preserve"> في الوقت نفسه، يمكن للإجهاد المزمن أن يثبط أجزاء أخرى من جهاز المناعة، مما يقلل من عدد الخلايا القاتلة الطبيعية والخلايا الليمفاوية، وهي الجنود الذين يحمونك من الفيروسات والخلايا السرطانية.</w:t>
      </w:r>
      <w:r w:rsidRPr="008759D1">
        <w:rPr>
          <w:rFonts w:ascii="Arial" w:eastAsia="Times New Roman" w:hAnsi="Arial" w:cs="Arial"/>
          <w:color w:val="575B5F"/>
          <w:sz w:val="14"/>
          <w:szCs w:val="14"/>
          <w:vertAlign w:val="superscript"/>
          <w:rtl/>
          <w:lang w:val="en-AE" w:eastAsia="en-AE"/>
        </w:rPr>
        <w:t>54</w:t>
      </w:r>
      <w:r w:rsidRPr="008759D1">
        <w:rPr>
          <w:rFonts w:ascii="Arial" w:eastAsia="Times New Roman" w:hAnsi="Arial" w:cs="Arial"/>
          <w:color w:val="1B1C1D"/>
          <w:rtl/>
          <w:lang w:val="en-AE" w:eastAsia="en-AE"/>
        </w:rPr>
        <w:t xml:space="preserve"> لهذا السبب نكون أكثر عرضة للإصابة بنزلات البرد عندما نكون مرهقين.</w:t>
      </w:r>
    </w:p>
    <w:p w14:paraId="5EE87AE4" w14:textId="77777777" w:rsidR="008759D1" w:rsidRPr="008759D1" w:rsidRDefault="008759D1" w:rsidP="00A25583">
      <w:pPr>
        <w:spacing w:before="240"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هذه العلاقة بين العقل والجسد هي طريق ذو اتجاهين. فكما أن الإجهاد يسبب الالتهاب، فإن الالتهاب الجسدي (الناتج مثلاً عن سوء التغذية أو عدوى) يمكن أن يرسل إشارات إلى الدماغ تسبب ما نسميه "سلوك المرض"، والذي يشمل التعب، وفقدان الاهتمام، والمزاج المكتئب—وهي أعراض تتطابق بشكل كبير مع أعراض الاكتئاب.</w:t>
      </w:r>
      <w:r w:rsidRPr="008759D1">
        <w:rPr>
          <w:rFonts w:ascii="Arial" w:eastAsia="Times New Roman" w:hAnsi="Arial" w:cs="Arial"/>
          <w:color w:val="575B5F"/>
          <w:sz w:val="14"/>
          <w:szCs w:val="14"/>
          <w:vertAlign w:val="superscript"/>
          <w:rtl/>
          <w:lang w:val="en-AE" w:eastAsia="en-AE"/>
        </w:rPr>
        <w:t>46</w:t>
      </w:r>
      <w:r w:rsidRPr="008759D1">
        <w:rPr>
          <w:rFonts w:ascii="Arial" w:eastAsia="Times New Roman" w:hAnsi="Arial" w:cs="Arial"/>
          <w:color w:val="1B1C1D"/>
          <w:rtl/>
          <w:lang w:val="en-AE" w:eastAsia="en-AE"/>
        </w:rPr>
        <w:t xml:space="preserve"> إن سيرتك الذاتية، يا صديقي، تصبح </w:t>
      </w:r>
      <w:proofErr w:type="spellStart"/>
      <w:r w:rsidRPr="008759D1">
        <w:rPr>
          <w:rFonts w:ascii="Arial" w:eastAsia="Times New Roman" w:hAnsi="Arial" w:cs="Arial"/>
          <w:color w:val="1B1C1D"/>
          <w:rtl/>
          <w:lang w:val="en-AE" w:eastAsia="en-AE"/>
        </w:rPr>
        <w:t>بيولوجيتك</w:t>
      </w:r>
      <w:proofErr w:type="spellEnd"/>
      <w:r w:rsidRPr="008759D1">
        <w:rPr>
          <w:rFonts w:ascii="Arial" w:eastAsia="Times New Roman" w:hAnsi="Arial" w:cs="Arial"/>
          <w:color w:val="1B1C1D"/>
          <w:rtl/>
          <w:lang w:val="en-AE" w:eastAsia="en-AE"/>
        </w:rPr>
        <w:t>. تجاربك الحياتية، صدماتك، أنماطك العاطفية، كلها لا تبقى في عالم الأفكار، بل تُنقش في أنظمتك العصبية والهرمونية والمناعية، لتشكل صحتك أو مرضك.</w:t>
      </w:r>
      <w:r w:rsidRPr="008759D1">
        <w:rPr>
          <w:rFonts w:ascii="Arial" w:eastAsia="Times New Roman" w:hAnsi="Arial" w:cs="Arial"/>
          <w:color w:val="575B5F"/>
          <w:sz w:val="14"/>
          <w:szCs w:val="14"/>
          <w:vertAlign w:val="superscript"/>
          <w:rtl/>
          <w:lang w:val="en-AE" w:eastAsia="en-AE"/>
        </w:rPr>
        <w:t>55</w:t>
      </w:r>
    </w:p>
    <w:p w14:paraId="17BF711F"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lastRenderedPageBreak/>
        <w:t>ولعل الدليل الأكثر إثارة للدهشة على قوة العقل في شفاء الجسد هو "تأثير الدواء الوهمي" (</w:t>
      </w:r>
      <w:r w:rsidRPr="008759D1">
        <w:rPr>
          <w:rFonts w:ascii="Arial" w:eastAsia="Times New Roman" w:hAnsi="Arial" w:cs="Arial"/>
          <w:color w:val="1B1C1D"/>
          <w:lang w:val="en-AE" w:eastAsia="en-AE"/>
        </w:rPr>
        <w:t>Placebo Effect</w:t>
      </w:r>
      <w:r w:rsidRPr="008759D1">
        <w:rPr>
          <w:rFonts w:ascii="Arial" w:eastAsia="Times New Roman" w:hAnsi="Arial" w:cs="Arial"/>
          <w:color w:val="1B1C1D"/>
          <w:rtl/>
          <w:lang w:val="en-AE" w:eastAsia="en-AE"/>
        </w:rPr>
        <w:t xml:space="preserve">). هذا ليس مجرد "تخيل" أو "إيحاء". إنه ظاهرة نفسية بيولوجية حقيقية وقابلة للقياس، حيث يمكن للتوقع والإيمان بالشفاء أن يحفزا الدماغ على إطلاق مواد كيميائية خاصة به، مثل </w:t>
      </w:r>
      <w:proofErr w:type="spellStart"/>
      <w:r w:rsidRPr="008759D1">
        <w:rPr>
          <w:rFonts w:ascii="Arial" w:eastAsia="Times New Roman" w:hAnsi="Arial" w:cs="Arial"/>
          <w:color w:val="1B1C1D"/>
          <w:rtl/>
          <w:lang w:val="en-AE" w:eastAsia="en-AE"/>
        </w:rPr>
        <w:t>الإندورفينات</w:t>
      </w:r>
      <w:proofErr w:type="spellEnd"/>
      <w:r w:rsidRPr="008759D1">
        <w:rPr>
          <w:rFonts w:ascii="Arial" w:eastAsia="Times New Roman" w:hAnsi="Arial" w:cs="Arial"/>
          <w:color w:val="1B1C1D"/>
          <w:rtl/>
          <w:lang w:val="en-AE" w:eastAsia="en-AE"/>
        </w:rPr>
        <w:t xml:space="preserve"> (مسكنات الألم الطبيعية) والدوبامين، والتي لها تأثيرات علاجية حقيقية.</w:t>
      </w:r>
      <w:r w:rsidRPr="008759D1">
        <w:rPr>
          <w:rFonts w:ascii="Arial" w:eastAsia="Times New Roman" w:hAnsi="Arial" w:cs="Arial"/>
          <w:color w:val="575B5F"/>
          <w:sz w:val="14"/>
          <w:szCs w:val="14"/>
          <w:vertAlign w:val="superscript"/>
          <w:rtl/>
          <w:lang w:val="en-AE" w:eastAsia="en-AE"/>
        </w:rPr>
        <w:t>57</w:t>
      </w:r>
      <w:r w:rsidRPr="008759D1">
        <w:rPr>
          <w:rFonts w:ascii="Arial" w:eastAsia="Times New Roman" w:hAnsi="Arial" w:cs="Arial"/>
          <w:color w:val="1B1C1D"/>
          <w:rtl/>
          <w:lang w:val="en-AE" w:eastAsia="en-AE"/>
        </w:rPr>
        <w:t xml:space="preserve"> لقد أظهرت دراسات تصوير الدماغ أن الدواء الوهمي ينشط نفس المسارات العصبية التي تنشطها الأدوية الحقيقية.</w:t>
      </w:r>
      <w:r w:rsidRPr="008759D1">
        <w:rPr>
          <w:rFonts w:ascii="Arial" w:eastAsia="Times New Roman" w:hAnsi="Arial" w:cs="Arial"/>
          <w:color w:val="575B5F"/>
          <w:sz w:val="14"/>
          <w:szCs w:val="14"/>
          <w:vertAlign w:val="superscript"/>
          <w:rtl/>
          <w:lang w:val="en-AE" w:eastAsia="en-AE"/>
        </w:rPr>
        <w:t>57</w:t>
      </w:r>
      <w:r w:rsidRPr="008759D1">
        <w:rPr>
          <w:rFonts w:ascii="Arial" w:eastAsia="Times New Roman" w:hAnsi="Arial" w:cs="Arial"/>
          <w:color w:val="1B1C1D"/>
          <w:rtl/>
          <w:lang w:val="en-AE" w:eastAsia="en-AE"/>
        </w:rPr>
        <w:t xml:space="preserve"> هذا هو العلم الذي يفسر "السحر" الذي أشرت إليه في مقدمتنا؛ إنه يثبت أن داخل كل منا صيدلية قوية، ومفتاح تشغيلها يكمن في عقولنا ومعتقداتنا.</w:t>
      </w:r>
    </w:p>
    <w:p w14:paraId="26636225"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هذا الفهم يغير قواعد اللعبة. فممارسات مثل التأمل، واليقظة الذهنية، وإدارة الإجهاد لم تعد مجرد رفاهية أو ممارسات "ناعمة"، بل هي تدخلات طبية ضرورية ومستندة إلى الأدلة. إنها أدوات قوية لتهدئة محور </w:t>
      </w:r>
      <w:r w:rsidRPr="008759D1">
        <w:rPr>
          <w:rFonts w:ascii="Arial" w:eastAsia="Times New Roman" w:hAnsi="Arial" w:cs="Arial"/>
          <w:color w:val="1B1C1D"/>
          <w:lang w:val="en-AE" w:eastAsia="en-AE"/>
        </w:rPr>
        <w:t>HPA</w:t>
      </w:r>
      <w:r w:rsidRPr="008759D1">
        <w:rPr>
          <w:rFonts w:ascii="Arial" w:eastAsia="Times New Roman" w:hAnsi="Arial" w:cs="Arial"/>
          <w:color w:val="1B1C1D"/>
          <w:rtl/>
          <w:lang w:val="en-AE" w:eastAsia="en-AE"/>
        </w:rPr>
        <w:t>، وخفض الالتهاب، وإعادة برمجة استجابة الجسم للتوتر. عندما تتعلم كيفية إدارة بيئتك الداخلية—أفكارك ومشاعرك—فأنت لا تحسن صحتك النفسية فحسب، بل تمارس الطب الوقائي والعلاجي على أعمق مستوى ممكن.</w:t>
      </w:r>
    </w:p>
    <w:p w14:paraId="4DB8DB8A" w14:textId="77777777" w:rsidR="008759D1" w:rsidRPr="008759D1" w:rsidRDefault="008759D1" w:rsidP="00A25583">
      <w:pPr>
        <w:rPr>
          <w:rFonts w:ascii="Times New Roman" w:eastAsia="Times New Roman" w:hAnsi="Times New Roman" w:cs="Times New Roman"/>
          <w:sz w:val="24"/>
          <w:szCs w:val="24"/>
          <w:rtl/>
          <w:lang w:val="en-AE" w:eastAsia="en-AE"/>
        </w:rPr>
      </w:pPr>
    </w:p>
    <w:p w14:paraId="47CB1C84" w14:textId="77777777" w:rsidR="008759D1" w:rsidRPr="008759D1" w:rsidRDefault="008759D1" w:rsidP="00A25583">
      <w:pPr>
        <w:spacing w:after="120"/>
        <w:outlineLvl w:val="1"/>
        <w:rPr>
          <w:rFonts w:ascii="Times New Roman" w:eastAsia="Times New Roman" w:hAnsi="Times New Roman" w:cs="Times New Roman"/>
          <w:b/>
          <w:bCs/>
          <w:sz w:val="36"/>
          <w:szCs w:val="36"/>
          <w:lang w:val="en-AE" w:eastAsia="en-AE"/>
        </w:rPr>
      </w:pPr>
      <w:r w:rsidRPr="008759D1">
        <w:rPr>
          <w:rFonts w:ascii="Arial" w:eastAsia="Times New Roman" w:hAnsi="Arial" w:cs="Arial"/>
          <w:b/>
          <w:bCs/>
          <w:color w:val="1B1C1D"/>
          <w:sz w:val="36"/>
          <w:szCs w:val="36"/>
          <w:rtl/>
          <w:lang w:val="en-AE" w:eastAsia="en-AE"/>
        </w:rPr>
        <w:t>الجزء الثالث: الطريق لتكون طبيب نفسك</w:t>
      </w:r>
    </w:p>
    <w:p w14:paraId="5611D68F"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p>
    <w:p w14:paraId="0561074A" w14:textId="77777777" w:rsidR="008759D1" w:rsidRPr="008759D1" w:rsidRDefault="008759D1" w:rsidP="00A25583">
      <w:pPr>
        <w:spacing w:after="120"/>
        <w:outlineLvl w:val="2"/>
        <w:rPr>
          <w:rFonts w:ascii="Times New Roman" w:eastAsia="Times New Roman" w:hAnsi="Times New Roman" w:cs="Times New Roman"/>
          <w:b/>
          <w:bCs/>
          <w:sz w:val="27"/>
          <w:szCs w:val="27"/>
          <w:lang w:val="en-AE" w:eastAsia="en-AE"/>
        </w:rPr>
      </w:pPr>
      <w:r w:rsidRPr="008759D1">
        <w:rPr>
          <w:rFonts w:ascii="Arial" w:eastAsia="Times New Roman" w:hAnsi="Arial" w:cs="Arial"/>
          <w:b/>
          <w:bCs/>
          <w:color w:val="1B1C1D"/>
          <w:sz w:val="28"/>
          <w:szCs w:val="28"/>
          <w:rtl/>
          <w:lang w:val="en-AE" w:eastAsia="en-AE"/>
        </w:rPr>
        <w:t>الفصل السابع: المبدأ الأول: استعادة التغذية التأسيسية</w:t>
      </w:r>
    </w:p>
    <w:p w14:paraId="76616577" w14:textId="77777777" w:rsidR="008759D1" w:rsidRPr="008759D1" w:rsidRDefault="008759D1" w:rsidP="00A25583">
      <w:pPr>
        <w:rPr>
          <w:rFonts w:ascii="Times New Roman" w:eastAsia="Times New Roman" w:hAnsi="Times New Roman" w:cs="Times New Roman"/>
          <w:sz w:val="24"/>
          <w:szCs w:val="24"/>
          <w:rtl/>
          <w:lang w:val="en-AE" w:eastAsia="en-AE"/>
        </w:rPr>
      </w:pPr>
    </w:p>
    <w:p w14:paraId="117E804B"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بعد أن كشفنا عن الأسباب الجذرية التي أدت إلى انفصالنا عن صحتنا الفطرية، حان الوقت الآن، يا صديقي، لنبدأ رحلة العودة. إن أول وأهم خطوة في هذا الطريق هي استعادة علاقتنا بالطعام. الطعام ليس مجرد وقود، بل هو معلومات، وهو أقوى أداة بين يديك لإعادة برمجة جيناتك، وشفاء أمعائك، وإطفاء نيران الالتهاب المزمن. الهدف هنا ليس اتباع "حمية" صارمة ومؤقتة، بل تبني مبادئ تغذية تأسيسية تعيد جسدك إلى حالة التوازن الطبيعية.</w:t>
      </w:r>
    </w:p>
    <w:p w14:paraId="3D0C6CAD"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000000"/>
          <w:rtl/>
          <w:lang w:val="en-AE" w:eastAsia="en-AE"/>
        </w:rPr>
        <w:t>الركيزة الأساسية: الأكل لمكافحة الالتهاب</w:t>
      </w:r>
    </w:p>
    <w:p w14:paraId="20B201DD" w14:textId="77777777" w:rsidR="008759D1" w:rsidRPr="008759D1" w:rsidRDefault="008759D1" w:rsidP="00A25583">
      <w:pPr>
        <w:rPr>
          <w:rFonts w:ascii="Times New Roman" w:eastAsia="Times New Roman" w:hAnsi="Times New Roman" w:cs="Times New Roman"/>
          <w:sz w:val="24"/>
          <w:szCs w:val="24"/>
          <w:lang w:val="en-AE" w:eastAsia="en-AE"/>
        </w:rPr>
      </w:pPr>
      <w:r w:rsidRPr="008759D1">
        <w:rPr>
          <w:rFonts w:ascii="Arial" w:eastAsia="Times New Roman" w:hAnsi="Arial" w:cs="Arial"/>
          <w:color w:val="000000"/>
          <w:rtl/>
          <w:lang w:val="en-AE" w:eastAsia="en-AE"/>
        </w:rPr>
        <w:t>بما أن الالتهاب المزمن هو القاسم المشترك الأكبر بين جميع الأمراض المزمنة تقريباً، فإن استراتيجيتنا الغذائية يجب أن تكون، قبل كل شيء، مضادة للالتهاب. وهذا يعني ببساطة التركيز على الأطعمة الحقيقية الكاملة التي تغذي الجسم وتهدئ جهاز المناعة، وتجنب المنتجات المصنعة التي تثيره</w:t>
      </w:r>
      <w:r w:rsidRPr="008759D1">
        <w:rPr>
          <w:rFonts w:ascii="Arial" w:eastAsia="Times New Roman" w:hAnsi="Arial" w:cs="Arial"/>
          <w:color w:val="000000"/>
          <w:lang w:val="en-AE" w:eastAsia="en-AE"/>
        </w:rPr>
        <w:t>.</w:t>
      </w:r>
    </w:p>
    <w:p w14:paraId="67FE4D08" w14:textId="77777777" w:rsidR="008759D1" w:rsidRPr="008759D1" w:rsidRDefault="008759D1" w:rsidP="00A25583">
      <w:pPr>
        <w:numPr>
          <w:ilvl w:val="0"/>
          <w:numId w:val="4"/>
        </w:numPr>
        <w:ind w:right="-255"/>
        <w:textAlignment w:val="baseline"/>
        <w:rPr>
          <w:rFonts w:ascii="Arial" w:eastAsia="Times New Roman" w:hAnsi="Arial" w:cs="Arial"/>
          <w:color w:val="000000"/>
          <w:lang w:val="en-AE" w:eastAsia="en-AE"/>
        </w:rPr>
      </w:pPr>
      <w:r w:rsidRPr="008759D1">
        <w:rPr>
          <w:rFonts w:ascii="Arial" w:eastAsia="Times New Roman" w:hAnsi="Arial" w:cs="Arial"/>
          <w:b/>
          <w:bCs/>
          <w:color w:val="1B1C1D"/>
          <w:rtl/>
          <w:lang w:val="en-AE" w:eastAsia="en-AE"/>
        </w:rPr>
        <w:t>املأ طبقك بالألوان:</w:t>
      </w:r>
      <w:r w:rsidRPr="008759D1">
        <w:rPr>
          <w:rFonts w:ascii="Arial" w:eastAsia="Times New Roman" w:hAnsi="Arial" w:cs="Arial"/>
          <w:color w:val="1B1C1D"/>
          <w:rtl/>
          <w:lang w:val="en-AE" w:eastAsia="en-AE"/>
        </w:rPr>
        <w:t xml:space="preserve"> الخضروات والفواكه هي حجر الزاوية. كل لون فيها يمثل نوعاً مختلفاً من مضادات الأكسدة </w:t>
      </w:r>
      <w:proofErr w:type="spellStart"/>
      <w:r w:rsidRPr="008759D1">
        <w:rPr>
          <w:rFonts w:ascii="Arial" w:eastAsia="Times New Roman" w:hAnsi="Arial" w:cs="Arial"/>
          <w:color w:val="1B1C1D"/>
          <w:rtl/>
          <w:lang w:val="en-AE" w:eastAsia="en-AE"/>
        </w:rPr>
        <w:t>والبوليفينولات</w:t>
      </w:r>
      <w:proofErr w:type="spellEnd"/>
      <w:r w:rsidRPr="008759D1">
        <w:rPr>
          <w:rFonts w:ascii="Arial" w:eastAsia="Times New Roman" w:hAnsi="Arial" w:cs="Arial"/>
          <w:color w:val="1B1C1D"/>
          <w:rtl/>
          <w:lang w:val="en-AE" w:eastAsia="en-AE"/>
        </w:rPr>
        <w:t xml:space="preserve"> التي تحارب الالتهاب على المستوى الخلوي. استهدف تناول مجموعة متنوعة وواسعة من الخضروات الورقية (السبانخ، الكيل)، والخضروات الصليبية (البروكلي، القرنبيط)، والفواكه ذات الألوان الزاهية (التوت، الكرز).</w:t>
      </w:r>
      <w:r w:rsidRPr="008759D1">
        <w:rPr>
          <w:rFonts w:ascii="Arial" w:eastAsia="Times New Roman" w:hAnsi="Arial" w:cs="Arial"/>
          <w:color w:val="575B5F"/>
          <w:sz w:val="14"/>
          <w:szCs w:val="14"/>
          <w:vertAlign w:val="superscript"/>
          <w:rtl/>
          <w:lang w:val="en-AE" w:eastAsia="en-AE"/>
        </w:rPr>
        <w:t>60</w:t>
      </w:r>
    </w:p>
    <w:p w14:paraId="21DE0C44" w14:textId="77777777" w:rsidR="008759D1" w:rsidRPr="008759D1" w:rsidRDefault="008759D1" w:rsidP="00A25583">
      <w:pPr>
        <w:numPr>
          <w:ilvl w:val="0"/>
          <w:numId w:val="4"/>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اختر الدهون الصحية:</w:t>
      </w:r>
      <w:r w:rsidRPr="008759D1">
        <w:rPr>
          <w:rFonts w:ascii="Arial" w:eastAsia="Times New Roman" w:hAnsi="Arial" w:cs="Arial"/>
          <w:color w:val="1B1C1D"/>
          <w:rtl/>
          <w:lang w:val="en-AE" w:eastAsia="en-AE"/>
        </w:rPr>
        <w:t xml:space="preserve"> ليست كل الدهون سيئة. في الواقع، بعض الدهون ضرورية لمكافحة الالتهاب. ركز على الدهون الأحادية غير المشبعة الموجودة في زيت الزيتون البكر الممتاز والأفوكادو، والدهون المتعددة غير المشبعة من نوع أوميغا-3 () الموجودة في الأسماك الدهنية (السلمون، السردين، </w:t>
      </w:r>
      <w:proofErr w:type="spellStart"/>
      <w:r w:rsidRPr="008759D1">
        <w:rPr>
          <w:rFonts w:ascii="Arial" w:eastAsia="Times New Roman" w:hAnsi="Arial" w:cs="Arial"/>
          <w:color w:val="1B1C1D"/>
          <w:rtl/>
          <w:lang w:val="en-AE" w:eastAsia="en-AE"/>
        </w:rPr>
        <w:t>الماكريل</w:t>
      </w:r>
      <w:proofErr w:type="spellEnd"/>
      <w:r w:rsidRPr="008759D1">
        <w:rPr>
          <w:rFonts w:ascii="Arial" w:eastAsia="Times New Roman" w:hAnsi="Arial" w:cs="Arial"/>
          <w:color w:val="1B1C1D"/>
          <w:rtl/>
          <w:lang w:val="en-AE" w:eastAsia="en-AE"/>
        </w:rPr>
        <w:t xml:space="preserve">)، وبذور الكتان، وبذور </w:t>
      </w:r>
      <w:proofErr w:type="spellStart"/>
      <w:r w:rsidRPr="008759D1">
        <w:rPr>
          <w:rFonts w:ascii="Arial" w:eastAsia="Times New Roman" w:hAnsi="Arial" w:cs="Arial"/>
          <w:color w:val="1B1C1D"/>
          <w:rtl/>
          <w:lang w:val="en-AE" w:eastAsia="en-AE"/>
        </w:rPr>
        <w:t>الشيا</w:t>
      </w:r>
      <w:proofErr w:type="spellEnd"/>
      <w:r w:rsidRPr="008759D1">
        <w:rPr>
          <w:rFonts w:ascii="Arial" w:eastAsia="Times New Roman" w:hAnsi="Arial" w:cs="Arial"/>
          <w:color w:val="1B1C1D"/>
          <w:rtl/>
          <w:lang w:val="en-AE" w:eastAsia="en-AE"/>
        </w:rPr>
        <w:t>، والجوز. هذه الدهون تعمل كمضادات التهاب طبيعية في الجسم.</w:t>
      </w:r>
      <w:r w:rsidRPr="008759D1">
        <w:rPr>
          <w:rFonts w:ascii="Arial" w:eastAsia="Times New Roman" w:hAnsi="Arial" w:cs="Arial"/>
          <w:color w:val="575B5F"/>
          <w:sz w:val="14"/>
          <w:szCs w:val="14"/>
          <w:vertAlign w:val="superscript"/>
          <w:rtl/>
          <w:lang w:val="en-AE" w:eastAsia="en-AE"/>
        </w:rPr>
        <w:t>60</w:t>
      </w:r>
    </w:p>
    <w:p w14:paraId="5E8956CE" w14:textId="77777777" w:rsidR="008759D1" w:rsidRPr="008759D1" w:rsidRDefault="008759D1" w:rsidP="00A25583">
      <w:pPr>
        <w:numPr>
          <w:ilvl w:val="0"/>
          <w:numId w:val="4"/>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لا تخف من البروتين الجيد:</w:t>
      </w:r>
      <w:r w:rsidRPr="008759D1">
        <w:rPr>
          <w:rFonts w:ascii="Arial" w:eastAsia="Times New Roman" w:hAnsi="Arial" w:cs="Arial"/>
          <w:color w:val="1B1C1D"/>
          <w:rtl/>
          <w:lang w:val="en-AE" w:eastAsia="en-AE"/>
        </w:rPr>
        <w:t xml:space="preserve"> اختر مصادر البروتين الخالية من الدهون مثل الأسماك والدواجن، أو ركز على البروتينات النباتية مثل البقوليات (العدس، الحمص) والمكسرات والبذور.</w:t>
      </w:r>
      <w:r w:rsidRPr="008759D1">
        <w:rPr>
          <w:rFonts w:ascii="Arial" w:eastAsia="Times New Roman" w:hAnsi="Arial" w:cs="Arial"/>
          <w:color w:val="575B5F"/>
          <w:sz w:val="14"/>
          <w:szCs w:val="14"/>
          <w:vertAlign w:val="superscript"/>
          <w:rtl/>
          <w:lang w:val="en-AE" w:eastAsia="en-AE"/>
        </w:rPr>
        <w:t>60</w:t>
      </w:r>
    </w:p>
    <w:p w14:paraId="55D40F53" w14:textId="77777777" w:rsidR="008759D1" w:rsidRPr="008759D1" w:rsidRDefault="008759D1" w:rsidP="00A25583">
      <w:pPr>
        <w:numPr>
          <w:ilvl w:val="0"/>
          <w:numId w:val="4"/>
        </w:numPr>
        <w:spacing w:after="120"/>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استخدم التوابل بسخاء:</w:t>
      </w:r>
      <w:r w:rsidRPr="008759D1">
        <w:rPr>
          <w:rFonts w:ascii="Arial" w:eastAsia="Times New Roman" w:hAnsi="Arial" w:cs="Arial"/>
          <w:color w:val="1B1C1D"/>
          <w:rtl/>
          <w:lang w:val="en-AE" w:eastAsia="en-AE"/>
        </w:rPr>
        <w:t xml:space="preserve"> العديد من الأعشاب والتوابل هي من أقوى مضادات الالتهاب في الطبيعة. الكركم، والزنجبيل، والقرفة، وإكليل الجبل، والقرنفل ليست مجرد منكهات، بل هي أدوية طبيعية.</w:t>
      </w:r>
      <w:r w:rsidRPr="008759D1">
        <w:rPr>
          <w:rFonts w:ascii="Arial" w:eastAsia="Times New Roman" w:hAnsi="Arial" w:cs="Arial"/>
          <w:color w:val="575B5F"/>
          <w:sz w:val="14"/>
          <w:szCs w:val="14"/>
          <w:vertAlign w:val="superscript"/>
          <w:rtl/>
          <w:lang w:val="en-AE" w:eastAsia="en-AE"/>
        </w:rPr>
        <w:t>62</w:t>
      </w:r>
    </w:p>
    <w:p w14:paraId="435CD1F9" w14:textId="77777777" w:rsidR="008759D1" w:rsidRPr="008759D1" w:rsidRDefault="008759D1" w:rsidP="00A25583">
      <w:pPr>
        <w:spacing w:before="240"/>
        <w:rPr>
          <w:rFonts w:ascii="Times New Roman" w:eastAsia="Times New Roman" w:hAnsi="Times New Roman" w:cs="Times New Roman"/>
          <w:sz w:val="24"/>
          <w:szCs w:val="24"/>
          <w:rtl/>
          <w:lang w:val="en-AE" w:eastAsia="en-AE"/>
        </w:rPr>
      </w:pPr>
      <w:r w:rsidRPr="008759D1">
        <w:rPr>
          <w:rFonts w:ascii="Arial" w:eastAsia="Times New Roman" w:hAnsi="Arial" w:cs="Arial"/>
          <w:color w:val="000000"/>
          <w:rtl/>
          <w:lang w:val="en-AE" w:eastAsia="en-AE"/>
        </w:rPr>
        <w:t>الخطوة الثانية: شفاء حديقتك الداخلية</w:t>
      </w:r>
    </w:p>
    <w:p w14:paraId="5AF009BC" w14:textId="77777777" w:rsidR="008759D1" w:rsidRPr="008759D1" w:rsidRDefault="008759D1" w:rsidP="00A25583">
      <w:pPr>
        <w:rPr>
          <w:rFonts w:ascii="Times New Roman" w:eastAsia="Times New Roman" w:hAnsi="Times New Roman" w:cs="Times New Roman"/>
          <w:sz w:val="24"/>
          <w:szCs w:val="24"/>
          <w:lang w:val="en-AE" w:eastAsia="en-AE"/>
        </w:rPr>
      </w:pPr>
      <w:r w:rsidRPr="008759D1">
        <w:rPr>
          <w:rFonts w:ascii="Arial" w:eastAsia="Times New Roman" w:hAnsi="Arial" w:cs="Arial"/>
          <w:color w:val="000000"/>
          <w:rtl/>
          <w:lang w:val="en-AE" w:eastAsia="en-AE"/>
        </w:rPr>
        <w:t xml:space="preserve">كما تعلمنا، صحة الأمعاء هي أساس صحة الجسم كله. لذلك، يجب أن يتضمن نظامك الغذائي أطعمة تدعم بشكل مباشر </w:t>
      </w:r>
      <w:proofErr w:type="spellStart"/>
      <w:r w:rsidRPr="008759D1">
        <w:rPr>
          <w:rFonts w:ascii="Arial" w:eastAsia="Times New Roman" w:hAnsi="Arial" w:cs="Arial"/>
          <w:color w:val="000000"/>
          <w:rtl/>
          <w:lang w:val="en-AE" w:eastAsia="en-AE"/>
        </w:rPr>
        <w:t>الميكروبيوم</w:t>
      </w:r>
      <w:proofErr w:type="spellEnd"/>
      <w:r w:rsidRPr="008759D1">
        <w:rPr>
          <w:rFonts w:ascii="Arial" w:eastAsia="Times New Roman" w:hAnsi="Arial" w:cs="Arial"/>
          <w:color w:val="000000"/>
          <w:rtl/>
          <w:lang w:val="en-AE" w:eastAsia="en-AE"/>
        </w:rPr>
        <w:t xml:space="preserve"> المعوي</w:t>
      </w:r>
      <w:r w:rsidRPr="008759D1">
        <w:rPr>
          <w:rFonts w:ascii="Arial" w:eastAsia="Times New Roman" w:hAnsi="Arial" w:cs="Arial"/>
          <w:color w:val="000000"/>
          <w:lang w:val="en-AE" w:eastAsia="en-AE"/>
        </w:rPr>
        <w:t>.</w:t>
      </w:r>
    </w:p>
    <w:p w14:paraId="45B247B0" w14:textId="77777777" w:rsidR="008759D1" w:rsidRPr="008759D1" w:rsidRDefault="008759D1" w:rsidP="00A25583">
      <w:pPr>
        <w:numPr>
          <w:ilvl w:val="0"/>
          <w:numId w:val="5"/>
        </w:numPr>
        <w:ind w:right="-255"/>
        <w:textAlignment w:val="baseline"/>
        <w:rPr>
          <w:rFonts w:ascii="Arial" w:eastAsia="Times New Roman" w:hAnsi="Arial" w:cs="Arial"/>
          <w:color w:val="000000"/>
          <w:lang w:val="en-AE" w:eastAsia="en-AE"/>
        </w:rPr>
      </w:pPr>
      <w:r w:rsidRPr="008759D1">
        <w:rPr>
          <w:rFonts w:ascii="Arial" w:eastAsia="Times New Roman" w:hAnsi="Arial" w:cs="Arial"/>
          <w:b/>
          <w:bCs/>
          <w:color w:val="1B1C1D"/>
          <w:rtl/>
          <w:lang w:val="en-AE" w:eastAsia="en-AE"/>
        </w:rPr>
        <w:t>غذّي البكتيريا الجيدة بالألياف (</w:t>
      </w:r>
      <w:proofErr w:type="spellStart"/>
      <w:r w:rsidRPr="008759D1">
        <w:rPr>
          <w:rFonts w:ascii="Arial" w:eastAsia="Times New Roman" w:hAnsi="Arial" w:cs="Arial"/>
          <w:b/>
          <w:bCs/>
          <w:color w:val="1B1C1D"/>
          <w:rtl/>
          <w:lang w:val="en-AE" w:eastAsia="en-AE"/>
        </w:rPr>
        <w:t>البريبيوتيك</w:t>
      </w:r>
      <w:proofErr w:type="spellEnd"/>
      <w:r w:rsidRPr="008759D1">
        <w:rPr>
          <w:rFonts w:ascii="Arial" w:eastAsia="Times New Roman" w:hAnsi="Arial" w:cs="Arial"/>
          <w:b/>
          <w:bCs/>
          <w:color w:val="1B1C1D"/>
          <w:rtl/>
          <w:lang w:val="en-AE" w:eastAsia="en-AE"/>
        </w:rPr>
        <w:t>):</w:t>
      </w:r>
      <w:r w:rsidRPr="008759D1">
        <w:rPr>
          <w:rFonts w:ascii="Arial" w:eastAsia="Times New Roman" w:hAnsi="Arial" w:cs="Arial"/>
          <w:color w:val="1B1C1D"/>
          <w:rtl/>
          <w:lang w:val="en-AE" w:eastAsia="en-AE"/>
        </w:rPr>
        <w:t xml:space="preserve"> الألياف هي الغذاء المفضل للبكتيريا المفيدة في أمعائك. عندما تتغذى هذه البكتيريا على الألياف، فإنها تنتج مركبات مذهلة تسمى الأحماض الدهنية قصيرة السلسلة (</w:t>
      </w:r>
      <w:r w:rsidRPr="008759D1">
        <w:rPr>
          <w:rFonts w:ascii="Arial" w:eastAsia="Times New Roman" w:hAnsi="Arial" w:cs="Arial"/>
          <w:color w:val="1B1C1D"/>
          <w:lang w:val="en-AE" w:eastAsia="en-AE"/>
        </w:rPr>
        <w:t>SCFAs</w:t>
      </w:r>
      <w:r w:rsidRPr="008759D1">
        <w:rPr>
          <w:rFonts w:ascii="Arial" w:eastAsia="Times New Roman" w:hAnsi="Arial" w:cs="Arial"/>
          <w:color w:val="1B1C1D"/>
          <w:rtl/>
          <w:lang w:val="en-AE" w:eastAsia="en-AE"/>
        </w:rPr>
        <w:t>)، والتي تقلل الالتهاب وتغذي خلايا القولون وتحسن حساسية الأنسولين. توجد الألياف بوفرة في جميع الخضروات والفواكه والحبوب الكاملة والبقوليات.</w:t>
      </w:r>
      <w:r w:rsidRPr="008759D1">
        <w:rPr>
          <w:rFonts w:ascii="Arial" w:eastAsia="Times New Roman" w:hAnsi="Arial" w:cs="Arial"/>
          <w:color w:val="575B5F"/>
          <w:sz w:val="14"/>
          <w:szCs w:val="14"/>
          <w:vertAlign w:val="superscript"/>
          <w:rtl/>
          <w:lang w:val="en-AE" w:eastAsia="en-AE"/>
        </w:rPr>
        <w:t>60</w:t>
      </w:r>
    </w:p>
    <w:p w14:paraId="63751555" w14:textId="77777777" w:rsidR="008759D1" w:rsidRPr="008759D1" w:rsidRDefault="008759D1" w:rsidP="00A25583">
      <w:pPr>
        <w:numPr>
          <w:ilvl w:val="0"/>
          <w:numId w:val="5"/>
        </w:numPr>
        <w:spacing w:after="120"/>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أضف البكتيريا الجيدة مباشرة (</w:t>
      </w:r>
      <w:proofErr w:type="spellStart"/>
      <w:r w:rsidRPr="008759D1">
        <w:rPr>
          <w:rFonts w:ascii="Arial" w:eastAsia="Times New Roman" w:hAnsi="Arial" w:cs="Arial"/>
          <w:b/>
          <w:bCs/>
          <w:color w:val="1B1C1D"/>
          <w:rtl/>
          <w:lang w:val="en-AE" w:eastAsia="en-AE"/>
        </w:rPr>
        <w:t>البروبيوتيك</w:t>
      </w:r>
      <w:proofErr w:type="spellEnd"/>
      <w:r w:rsidRPr="008759D1">
        <w:rPr>
          <w:rFonts w:ascii="Arial" w:eastAsia="Times New Roman" w:hAnsi="Arial" w:cs="Arial"/>
          <w:b/>
          <w:bCs/>
          <w:color w:val="1B1C1D"/>
          <w:rtl/>
          <w:lang w:val="en-AE" w:eastAsia="en-AE"/>
        </w:rPr>
        <w:t>):</w:t>
      </w:r>
      <w:r w:rsidRPr="008759D1">
        <w:rPr>
          <w:rFonts w:ascii="Arial" w:eastAsia="Times New Roman" w:hAnsi="Arial" w:cs="Arial"/>
          <w:color w:val="1B1C1D"/>
          <w:rtl/>
          <w:lang w:val="en-AE" w:eastAsia="en-AE"/>
        </w:rPr>
        <w:t xml:space="preserve"> الأطعمة المخمرة هي مصدر طبيعي للبكتيريا المفيدة. قم بتضمين الزبادي، الكفير، </w:t>
      </w:r>
      <w:proofErr w:type="spellStart"/>
      <w:r w:rsidRPr="008759D1">
        <w:rPr>
          <w:rFonts w:ascii="Arial" w:eastAsia="Times New Roman" w:hAnsi="Arial" w:cs="Arial"/>
          <w:color w:val="1B1C1D"/>
          <w:rtl/>
          <w:lang w:val="en-AE" w:eastAsia="en-AE"/>
        </w:rPr>
        <w:t>الكيمتشي</w:t>
      </w:r>
      <w:proofErr w:type="spellEnd"/>
      <w:r w:rsidRPr="008759D1">
        <w:rPr>
          <w:rFonts w:ascii="Arial" w:eastAsia="Times New Roman" w:hAnsi="Arial" w:cs="Arial"/>
          <w:color w:val="1B1C1D"/>
          <w:rtl/>
          <w:lang w:val="en-AE" w:eastAsia="en-AE"/>
        </w:rPr>
        <w:t xml:space="preserve"> (مخلل كوري)، ومخلل الملفوف (</w:t>
      </w:r>
      <w:proofErr w:type="spellStart"/>
      <w:r w:rsidRPr="008759D1">
        <w:rPr>
          <w:rFonts w:ascii="Arial" w:eastAsia="Times New Roman" w:hAnsi="Arial" w:cs="Arial"/>
          <w:color w:val="1B1C1D"/>
          <w:rtl/>
          <w:lang w:val="en-AE" w:eastAsia="en-AE"/>
        </w:rPr>
        <w:t>الساوركراوت</w:t>
      </w:r>
      <w:proofErr w:type="spellEnd"/>
      <w:r w:rsidRPr="008759D1">
        <w:rPr>
          <w:rFonts w:ascii="Arial" w:eastAsia="Times New Roman" w:hAnsi="Arial" w:cs="Arial"/>
          <w:color w:val="1B1C1D"/>
          <w:rtl/>
          <w:lang w:val="en-AE" w:eastAsia="en-AE"/>
        </w:rPr>
        <w:t>) في نظامك الغذائي بانتظام لإعادة إعمار مجتمع الميكروبات في أمعائك.</w:t>
      </w:r>
      <w:r w:rsidRPr="008759D1">
        <w:rPr>
          <w:rFonts w:ascii="Arial" w:eastAsia="Times New Roman" w:hAnsi="Arial" w:cs="Arial"/>
          <w:color w:val="575B5F"/>
          <w:sz w:val="14"/>
          <w:szCs w:val="14"/>
          <w:vertAlign w:val="superscript"/>
          <w:rtl/>
          <w:lang w:val="en-AE" w:eastAsia="en-AE"/>
        </w:rPr>
        <w:t>45</w:t>
      </w:r>
    </w:p>
    <w:p w14:paraId="1DC05B63" w14:textId="77777777" w:rsidR="008759D1" w:rsidRPr="008759D1" w:rsidRDefault="008759D1" w:rsidP="00A25583">
      <w:pPr>
        <w:spacing w:before="240"/>
        <w:rPr>
          <w:rFonts w:ascii="Times New Roman" w:eastAsia="Times New Roman" w:hAnsi="Times New Roman" w:cs="Times New Roman"/>
          <w:sz w:val="24"/>
          <w:szCs w:val="24"/>
          <w:rtl/>
          <w:lang w:val="en-AE" w:eastAsia="en-AE"/>
        </w:rPr>
      </w:pPr>
      <w:r w:rsidRPr="008759D1">
        <w:rPr>
          <w:rFonts w:ascii="Arial" w:eastAsia="Times New Roman" w:hAnsi="Arial" w:cs="Arial"/>
          <w:color w:val="000000"/>
          <w:rtl/>
          <w:lang w:val="en-AE" w:eastAsia="en-AE"/>
        </w:rPr>
        <w:t>الخطوة الثالثة: ما يجب إزالته من المائدة</w:t>
      </w:r>
    </w:p>
    <w:p w14:paraId="777EA1F4" w14:textId="77777777" w:rsidR="008759D1" w:rsidRPr="008759D1" w:rsidRDefault="008759D1" w:rsidP="00A25583">
      <w:pPr>
        <w:rPr>
          <w:rFonts w:ascii="Times New Roman" w:eastAsia="Times New Roman" w:hAnsi="Times New Roman" w:cs="Times New Roman"/>
          <w:sz w:val="24"/>
          <w:szCs w:val="24"/>
          <w:lang w:val="en-AE" w:eastAsia="en-AE"/>
        </w:rPr>
      </w:pPr>
      <w:r w:rsidRPr="008759D1">
        <w:rPr>
          <w:rFonts w:ascii="Arial" w:eastAsia="Times New Roman" w:hAnsi="Arial" w:cs="Arial"/>
          <w:color w:val="000000"/>
          <w:rtl/>
          <w:lang w:val="en-AE" w:eastAsia="en-AE"/>
        </w:rPr>
        <w:t>إن إزالة الأطعمة المسببة للالتهابات لا يقل أهمية عن إضافة الأطعمة المضادة للالتهابات. هذه هي المحفزات الرئيسية التي يجب تقليلها أو تجنبها</w:t>
      </w:r>
      <w:r w:rsidRPr="008759D1">
        <w:rPr>
          <w:rFonts w:ascii="Arial" w:eastAsia="Times New Roman" w:hAnsi="Arial" w:cs="Arial"/>
          <w:color w:val="000000"/>
          <w:lang w:val="en-AE" w:eastAsia="en-AE"/>
        </w:rPr>
        <w:t>:</w:t>
      </w:r>
    </w:p>
    <w:p w14:paraId="5018084C" w14:textId="77777777" w:rsidR="008759D1" w:rsidRPr="008759D1" w:rsidRDefault="008759D1" w:rsidP="00A25583">
      <w:pPr>
        <w:numPr>
          <w:ilvl w:val="0"/>
          <w:numId w:val="6"/>
        </w:numPr>
        <w:ind w:right="-255"/>
        <w:textAlignment w:val="baseline"/>
        <w:rPr>
          <w:rFonts w:ascii="Arial" w:eastAsia="Times New Roman" w:hAnsi="Arial" w:cs="Arial"/>
          <w:color w:val="000000"/>
          <w:lang w:val="en-AE" w:eastAsia="en-AE"/>
        </w:rPr>
      </w:pPr>
      <w:r w:rsidRPr="008759D1">
        <w:rPr>
          <w:rFonts w:ascii="Arial" w:eastAsia="Times New Roman" w:hAnsi="Arial" w:cs="Arial"/>
          <w:b/>
          <w:bCs/>
          <w:color w:val="1B1C1D"/>
          <w:rtl/>
          <w:lang w:val="en-AE" w:eastAsia="en-AE"/>
        </w:rPr>
        <w:lastRenderedPageBreak/>
        <w:t>السكر والأطعمة فائقة المعالجة:</w:t>
      </w:r>
      <w:r w:rsidRPr="008759D1">
        <w:rPr>
          <w:rFonts w:ascii="Arial" w:eastAsia="Times New Roman" w:hAnsi="Arial" w:cs="Arial"/>
          <w:color w:val="1B1C1D"/>
          <w:rtl/>
          <w:lang w:val="en-AE" w:eastAsia="en-AE"/>
        </w:rPr>
        <w:t xml:space="preserve"> هذه هي أكبر مسببات الالتهاب في النظام الغذائي الحديث. المشروبات السكرية، والحلويات، والوجبات السريعة، واللحوم المصنعة، والوجبات الخفيفة المعبأة كلها ترفع نسبة السكر في الدم، وتغذي البكتيريا الضارة، وتطلق رسائل التهابية في الجسم.</w:t>
      </w:r>
      <w:r w:rsidRPr="008759D1">
        <w:rPr>
          <w:rFonts w:ascii="Arial" w:eastAsia="Times New Roman" w:hAnsi="Arial" w:cs="Arial"/>
          <w:color w:val="575B5F"/>
          <w:sz w:val="14"/>
          <w:szCs w:val="14"/>
          <w:vertAlign w:val="superscript"/>
          <w:rtl/>
          <w:lang w:val="en-AE" w:eastAsia="en-AE"/>
        </w:rPr>
        <w:t>61</w:t>
      </w:r>
    </w:p>
    <w:p w14:paraId="450332C9" w14:textId="77777777" w:rsidR="008759D1" w:rsidRPr="008759D1" w:rsidRDefault="008759D1" w:rsidP="00A25583">
      <w:pPr>
        <w:numPr>
          <w:ilvl w:val="0"/>
          <w:numId w:val="6"/>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الحبوب المكررة:</w:t>
      </w:r>
      <w:r w:rsidRPr="008759D1">
        <w:rPr>
          <w:rFonts w:ascii="Arial" w:eastAsia="Times New Roman" w:hAnsi="Arial" w:cs="Arial"/>
          <w:color w:val="1B1C1D"/>
          <w:rtl/>
          <w:lang w:val="en-AE" w:eastAsia="en-AE"/>
        </w:rPr>
        <w:t xml:space="preserve"> الدقيق الأبيض، والخبز الأبيض، والأرز الأبيض، والمعجنات تفتقر إلى الألياف والمغذيات، وتتصرف في الجسم بشكل مشابه للسكر، مسببة ارتفاعاً سريعاً في نسبة السكر في الدم والالتهابات.</w:t>
      </w:r>
      <w:r w:rsidRPr="008759D1">
        <w:rPr>
          <w:rFonts w:ascii="Arial" w:eastAsia="Times New Roman" w:hAnsi="Arial" w:cs="Arial"/>
          <w:color w:val="575B5F"/>
          <w:sz w:val="14"/>
          <w:szCs w:val="14"/>
          <w:vertAlign w:val="superscript"/>
          <w:rtl/>
          <w:lang w:val="en-AE" w:eastAsia="en-AE"/>
        </w:rPr>
        <w:t>61</w:t>
      </w:r>
    </w:p>
    <w:p w14:paraId="26C0276E" w14:textId="77777777" w:rsidR="008759D1" w:rsidRPr="008759D1" w:rsidRDefault="008759D1" w:rsidP="00A25583">
      <w:pPr>
        <w:numPr>
          <w:ilvl w:val="0"/>
          <w:numId w:val="6"/>
        </w:numPr>
        <w:spacing w:after="120"/>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الزيوت النباتية الصناعية:</w:t>
      </w:r>
      <w:r w:rsidRPr="008759D1">
        <w:rPr>
          <w:rFonts w:ascii="Arial" w:eastAsia="Times New Roman" w:hAnsi="Arial" w:cs="Arial"/>
          <w:color w:val="1B1C1D"/>
          <w:rtl/>
          <w:lang w:val="en-AE" w:eastAsia="en-AE"/>
        </w:rPr>
        <w:t xml:space="preserve"> الزيوت مثل زيت الذرة، وزيت فول الصويا، وزيت عباد الشمس غنية جداً بأحماض أوميغا-6 () الدهنية. في حين أننا نحتاج إلى كمية صغيرة من أوميغا-6، فإن النظام الغذائي الحديث يحتوي على نسبة عالية جداً منها مقارنة بأوميغا-3، وهذا الخلل في التوازن يعزز الالتهاب بقوة.</w:t>
      </w:r>
      <w:r w:rsidRPr="008759D1">
        <w:rPr>
          <w:rFonts w:ascii="Arial" w:eastAsia="Times New Roman" w:hAnsi="Arial" w:cs="Arial"/>
          <w:color w:val="575B5F"/>
          <w:sz w:val="14"/>
          <w:szCs w:val="14"/>
          <w:vertAlign w:val="superscript"/>
          <w:rtl/>
          <w:lang w:val="en-AE" w:eastAsia="en-AE"/>
        </w:rPr>
        <w:t>62</w:t>
      </w:r>
    </w:p>
    <w:p w14:paraId="34B57BB5" w14:textId="77777777" w:rsidR="008759D1" w:rsidRPr="008759D1" w:rsidRDefault="008759D1" w:rsidP="00A25583">
      <w:pPr>
        <w:spacing w:before="240"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 xml:space="preserve">إن هذه المبادئ ليست جديدة، بل هي عودة إلى حكمة الأجداد التي وثقها باحثون مثل </w:t>
      </w:r>
      <w:proofErr w:type="spellStart"/>
      <w:r w:rsidRPr="008759D1">
        <w:rPr>
          <w:rFonts w:ascii="Arial" w:eastAsia="Times New Roman" w:hAnsi="Arial" w:cs="Arial"/>
          <w:color w:val="1B1C1D"/>
          <w:rtl/>
          <w:lang w:val="en-AE" w:eastAsia="en-AE"/>
        </w:rPr>
        <w:t>ويستون</w:t>
      </w:r>
      <w:proofErr w:type="spellEnd"/>
      <w:r w:rsidRPr="008759D1">
        <w:rPr>
          <w:rFonts w:ascii="Arial" w:eastAsia="Times New Roman" w:hAnsi="Arial" w:cs="Arial"/>
          <w:color w:val="1B1C1D"/>
          <w:rtl/>
          <w:lang w:val="en-AE" w:eastAsia="en-AE"/>
        </w:rPr>
        <w:t xml:space="preserve"> برايس. إنها دعوة للعودة إلى تناول الطعام الحقيقي، الكامل، والطبيعي. وقد أظهرت قصص نجاح ملهمة كيف أن تبني مثل هذه الأنظمة الغذائية القائمة على النباتات والأطعمة الكاملة يمكن أن يؤدي إلى </w:t>
      </w:r>
      <w:proofErr w:type="spellStart"/>
      <w:r w:rsidRPr="008759D1">
        <w:rPr>
          <w:rFonts w:ascii="Arial" w:eastAsia="Times New Roman" w:hAnsi="Arial" w:cs="Arial"/>
          <w:color w:val="1B1C1D"/>
          <w:rtl/>
          <w:lang w:val="en-AE" w:eastAsia="en-AE"/>
        </w:rPr>
        <w:t>تحسنات</w:t>
      </w:r>
      <w:proofErr w:type="spellEnd"/>
      <w:r w:rsidRPr="008759D1">
        <w:rPr>
          <w:rFonts w:ascii="Arial" w:eastAsia="Times New Roman" w:hAnsi="Arial" w:cs="Arial"/>
          <w:color w:val="1B1C1D"/>
          <w:rtl/>
          <w:lang w:val="en-AE" w:eastAsia="en-AE"/>
        </w:rPr>
        <w:t xml:space="preserve"> دراماتيكية، بل وحتى عكس مسار أمراض المناعة الذاتية الشديدة مثل الذئبة.</w:t>
      </w:r>
      <w:r w:rsidRPr="008759D1">
        <w:rPr>
          <w:rFonts w:ascii="Arial" w:eastAsia="Times New Roman" w:hAnsi="Arial" w:cs="Arial"/>
          <w:color w:val="575B5F"/>
          <w:sz w:val="14"/>
          <w:szCs w:val="14"/>
          <w:vertAlign w:val="superscript"/>
          <w:rtl/>
          <w:lang w:val="en-AE" w:eastAsia="en-AE"/>
        </w:rPr>
        <w:t>65</w:t>
      </w:r>
      <w:r w:rsidRPr="008759D1">
        <w:rPr>
          <w:rFonts w:ascii="Arial" w:eastAsia="Times New Roman" w:hAnsi="Arial" w:cs="Arial"/>
          <w:color w:val="1B1C1D"/>
          <w:rtl/>
          <w:lang w:val="en-AE" w:eastAsia="en-AE"/>
        </w:rPr>
        <w:t xml:space="preserve"> إن طبقك هو أقوى أداة علاجية تمتلكها. استخدمه بحكمة.</w:t>
      </w:r>
    </w:p>
    <w:p w14:paraId="315792F1" w14:textId="77777777" w:rsidR="008759D1" w:rsidRPr="008759D1" w:rsidRDefault="008759D1" w:rsidP="00A25583">
      <w:pPr>
        <w:rPr>
          <w:rFonts w:ascii="Times New Roman" w:eastAsia="Times New Roman" w:hAnsi="Times New Roman" w:cs="Times New Roman"/>
          <w:sz w:val="24"/>
          <w:szCs w:val="24"/>
          <w:rtl/>
          <w:lang w:val="en-AE" w:eastAsia="en-AE"/>
        </w:rPr>
      </w:pPr>
    </w:p>
    <w:p w14:paraId="07ACE645" w14:textId="77777777" w:rsidR="008759D1" w:rsidRPr="008759D1" w:rsidRDefault="008759D1" w:rsidP="00A25583">
      <w:pPr>
        <w:spacing w:after="120"/>
        <w:outlineLvl w:val="2"/>
        <w:rPr>
          <w:rFonts w:ascii="Times New Roman" w:eastAsia="Times New Roman" w:hAnsi="Times New Roman" w:cs="Times New Roman"/>
          <w:b/>
          <w:bCs/>
          <w:sz w:val="27"/>
          <w:szCs w:val="27"/>
          <w:lang w:val="en-AE" w:eastAsia="en-AE"/>
        </w:rPr>
      </w:pPr>
      <w:r w:rsidRPr="008759D1">
        <w:rPr>
          <w:rFonts w:ascii="Arial" w:eastAsia="Times New Roman" w:hAnsi="Arial" w:cs="Arial"/>
          <w:b/>
          <w:bCs/>
          <w:color w:val="1B1C1D"/>
          <w:sz w:val="28"/>
          <w:szCs w:val="28"/>
          <w:rtl/>
          <w:lang w:val="en-AE" w:eastAsia="en-AE"/>
        </w:rPr>
        <w:t>الفصل الثامن: المبدأ الثاني: التناغم مع إيقاعات الطبيعة</w:t>
      </w:r>
    </w:p>
    <w:p w14:paraId="0F0A99D2" w14:textId="77777777" w:rsidR="008759D1" w:rsidRPr="008759D1" w:rsidRDefault="008759D1" w:rsidP="00A25583">
      <w:pPr>
        <w:rPr>
          <w:rFonts w:ascii="Times New Roman" w:eastAsia="Times New Roman" w:hAnsi="Times New Roman" w:cs="Times New Roman"/>
          <w:sz w:val="24"/>
          <w:szCs w:val="24"/>
          <w:rtl/>
          <w:lang w:val="en-AE" w:eastAsia="en-AE"/>
        </w:rPr>
      </w:pPr>
    </w:p>
    <w:p w14:paraId="24BBBBF9"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إن رحلة استعادة الصحة الفطرية، يا صديقي، لا تقتصر على ما نضعه في أجسادنا، بل تمتد لتشمل كيف نستخدم أجسادنا وكيف نعيش أيامنا. لقد تطورت أجسامنا على مدى آلاف السنين لتكون في تناغم مع إيقاعات الطبيعة: إيقاع الحركة والراحة، وإيقاع النور والظلام. لقد أدى نمط حياتنا الحديث إلى قطع هذا التناغم، وهذا الانفصال هو أحد الأسباب الجذرية للشعور بالتعب والمرض الذي أصبح شائعاً جداً.</w:t>
      </w:r>
    </w:p>
    <w:p w14:paraId="5126F927"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000000"/>
          <w:rtl/>
          <w:lang w:val="en-AE" w:eastAsia="en-AE"/>
        </w:rPr>
        <w:t>الجسد مصمم للحركة</w:t>
      </w:r>
    </w:p>
    <w:p w14:paraId="5F3121C3" w14:textId="77777777" w:rsidR="008759D1" w:rsidRPr="008759D1" w:rsidRDefault="008759D1" w:rsidP="00A25583">
      <w:pPr>
        <w:rPr>
          <w:rFonts w:ascii="Times New Roman" w:eastAsia="Times New Roman" w:hAnsi="Times New Roman" w:cs="Times New Roman"/>
          <w:sz w:val="24"/>
          <w:szCs w:val="24"/>
          <w:lang w:val="en-AE" w:eastAsia="en-AE"/>
        </w:rPr>
      </w:pPr>
      <w:r w:rsidRPr="008759D1">
        <w:rPr>
          <w:rFonts w:ascii="Arial" w:eastAsia="Times New Roman" w:hAnsi="Arial" w:cs="Arial"/>
          <w:color w:val="000000"/>
          <w:rtl/>
          <w:lang w:val="en-AE" w:eastAsia="en-AE"/>
        </w:rPr>
        <w:t>كما ناقشنا سابقاً، لم يكن أجدادنا</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يمارسون الرياضة</w:t>
      </w:r>
      <w:r w:rsidRPr="008759D1">
        <w:rPr>
          <w:rFonts w:ascii="Arial" w:eastAsia="Times New Roman" w:hAnsi="Arial" w:cs="Arial"/>
          <w:color w:val="000000"/>
          <w:lang w:val="en-AE" w:eastAsia="en-AE"/>
        </w:rPr>
        <w:t>"</w:t>
      </w:r>
      <w:r w:rsidRPr="008759D1">
        <w:rPr>
          <w:rFonts w:ascii="Arial" w:eastAsia="Times New Roman" w:hAnsi="Arial" w:cs="Arial"/>
          <w:color w:val="000000"/>
          <w:rtl/>
          <w:lang w:val="en-AE" w:eastAsia="en-AE"/>
        </w:rPr>
        <w:t>، بل كانوا ببساطة يتحركون. الحركة كانت جزءاً لا يتجزأ من وجودهم. أما اليوم، فقد أصبح الجلوس هو الوضع الافتراضي لمعظمنا. نحن بحاجة إلى إعادة تعريف علاقتنا بالحركة، والانتقال من فكرة</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التمرين</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كواجب نقوم به لمدة ساعة في اليوم، إلى فكرة</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النشاط</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كجزء طبيعي ومستمر من يومنا</w:t>
      </w:r>
      <w:r w:rsidRPr="008759D1">
        <w:rPr>
          <w:rFonts w:ascii="Arial" w:eastAsia="Times New Roman" w:hAnsi="Arial" w:cs="Arial"/>
          <w:color w:val="000000"/>
          <w:lang w:val="en-AE" w:eastAsia="en-AE"/>
        </w:rPr>
        <w:t>.</w:t>
      </w:r>
    </w:p>
    <w:p w14:paraId="7AE91273"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لا تحتاج إلى أن تكون رياضياً محترفاً. فمجرد المشي السريع، أو صعود السلالم، أو العمل في الحديقة، أو حتى تنظيف المنزل يمكن أن يكون له تأثير عميق.</w:t>
      </w:r>
      <w:r w:rsidRPr="008759D1">
        <w:rPr>
          <w:rFonts w:ascii="Arial" w:eastAsia="Times New Roman" w:hAnsi="Arial" w:cs="Arial"/>
          <w:color w:val="575B5F"/>
          <w:sz w:val="14"/>
          <w:szCs w:val="14"/>
          <w:vertAlign w:val="superscript"/>
          <w:rtl/>
          <w:lang w:val="en-AE" w:eastAsia="en-AE"/>
        </w:rPr>
        <w:t>68</w:t>
      </w:r>
      <w:r w:rsidRPr="008759D1">
        <w:rPr>
          <w:rFonts w:ascii="Arial" w:eastAsia="Times New Roman" w:hAnsi="Arial" w:cs="Arial"/>
          <w:color w:val="1B1C1D"/>
          <w:rtl/>
          <w:lang w:val="en-AE" w:eastAsia="en-AE"/>
        </w:rPr>
        <w:t xml:space="preserve"> النشاط البدني المنتظم هو أحد أقوى مضادات الالتهاب ومحسنات المزاج المتاحة لنا. إنه يضخ </w:t>
      </w:r>
      <w:proofErr w:type="spellStart"/>
      <w:r w:rsidRPr="008759D1">
        <w:rPr>
          <w:rFonts w:ascii="Arial" w:eastAsia="Times New Roman" w:hAnsi="Arial" w:cs="Arial"/>
          <w:color w:val="1B1C1D"/>
          <w:rtl/>
          <w:lang w:val="en-AE" w:eastAsia="en-AE"/>
        </w:rPr>
        <w:t>الإندورفينات</w:t>
      </w:r>
      <w:proofErr w:type="spellEnd"/>
      <w:r w:rsidRPr="008759D1">
        <w:rPr>
          <w:rFonts w:ascii="Arial" w:eastAsia="Times New Roman" w:hAnsi="Arial" w:cs="Arial"/>
          <w:color w:val="1B1C1D"/>
          <w:rtl/>
          <w:lang w:val="en-AE" w:eastAsia="en-AE"/>
        </w:rPr>
        <w:t>—المواد الكيميائية التي تجعلنا نشعر بالسعادة—ويحسن حساسية الأنسولين، ويقلل من هرمونات التوتر، ويقوي القلب، ويحسن جودة النوم.</w:t>
      </w:r>
      <w:r w:rsidRPr="008759D1">
        <w:rPr>
          <w:rFonts w:ascii="Arial" w:eastAsia="Times New Roman" w:hAnsi="Arial" w:cs="Arial"/>
          <w:color w:val="575B5F"/>
          <w:sz w:val="14"/>
          <w:szCs w:val="14"/>
          <w:vertAlign w:val="superscript"/>
          <w:rtl/>
          <w:lang w:val="en-AE" w:eastAsia="en-AE"/>
        </w:rPr>
        <w:t>68</w:t>
      </w:r>
      <w:r w:rsidRPr="008759D1">
        <w:rPr>
          <w:rFonts w:ascii="Arial" w:eastAsia="Times New Roman" w:hAnsi="Arial" w:cs="Arial"/>
          <w:color w:val="1B1C1D"/>
          <w:rtl/>
          <w:lang w:val="en-AE" w:eastAsia="en-AE"/>
        </w:rPr>
        <w:t xml:space="preserve"> الهدف هو الاتساق وليس الشدة. اجعل الحركة عادة يومية، مهما كانت بسيطة.</w:t>
      </w:r>
    </w:p>
    <w:p w14:paraId="5A75B319"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000000"/>
          <w:rtl/>
          <w:lang w:val="en-AE" w:eastAsia="en-AE"/>
        </w:rPr>
        <w:t>الساعة الرئيسية: الإيقاعات اليومية</w:t>
      </w:r>
    </w:p>
    <w:p w14:paraId="7064A085" w14:textId="77777777" w:rsidR="008759D1" w:rsidRPr="008759D1" w:rsidRDefault="008759D1" w:rsidP="00A25583">
      <w:pPr>
        <w:rPr>
          <w:rFonts w:ascii="Times New Roman" w:eastAsia="Times New Roman" w:hAnsi="Times New Roman" w:cs="Times New Roman"/>
          <w:sz w:val="24"/>
          <w:szCs w:val="24"/>
          <w:lang w:val="en-AE" w:eastAsia="en-AE"/>
        </w:rPr>
      </w:pPr>
      <w:r w:rsidRPr="008759D1">
        <w:rPr>
          <w:rFonts w:ascii="Arial" w:eastAsia="Times New Roman" w:hAnsi="Arial" w:cs="Arial"/>
          <w:color w:val="000000"/>
          <w:rtl/>
          <w:lang w:val="en-AE" w:eastAsia="en-AE"/>
        </w:rPr>
        <w:t>هل تساءلت يوماً لماذا تشعر بالنعاس في الليل واليقظة في النهار؟ هذا ليس مجرد عادة، بل هو نتيجة لبرنامج بيولوجي عميق ومعقد يسمى</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الإيقاع اليومي</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أو</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الساعة البيولوجية</w:t>
      </w:r>
      <w:r w:rsidRPr="008759D1">
        <w:rPr>
          <w:rFonts w:ascii="Arial" w:eastAsia="Times New Roman" w:hAnsi="Arial" w:cs="Arial"/>
          <w:color w:val="000000"/>
          <w:lang w:val="en-AE" w:eastAsia="en-AE"/>
        </w:rPr>
        <w:t xml:space="preserve">" (Circadian Rhythm). </w:t>
      </w:r>
      <w:r w:rsidRPr="008759D1">
        <w:rPr>
          <w:rFonts w:ascii="Arial" w:eastAsia="Times New Roman" w:hAnsi="Arial" w:cs="Arial"/>
          <w:color w:val="000000"/>
          <w:rtl/>
          <w:lang w:val="en-AE" w:eastAsia="en-AE"/>
        </w:rPr>
        <w:t xml:space="preserve">داخل دماغك، في منطقة تسمى النواة فوق </w:t>
      </w:r>
      <w:proofErr w:type="spellStart"/>
      <w:r w:rsidRPr="008759D1">
        <w:rPr>
          <w:rFonts w:ascii="Arial" w:eastAsia="Times New Roman" w:hAnsi="Arial" w:cs="Arial"/>
          <w:color w:val="000000"/>
          <w:rtl/>
          <w:lang w:val="en-AE" w:eastAsia="en-AE"/>
        </w:rPr>
        <w:t>التصالبية</w:t>
      </w:r>
      <w:proofErr w:type="spellEnd"/>
      <w:r w:rsidRPr="008759D1">
        <w:rPr>
          <w:rFonts w:ascii="Arial" w:eastAsia="Times New Roman" w:hAnsi="Arial" w:cs="Arial"/>
          <w:color w:val="000000"/>
          <w:lang w:val="en-AE" w:eastAsia="en-AE"/>
        </w:rPr>
        <w:t xml:space="preserve"> (SCN)</w:t>
      </w:r>
      <w:r w:rsidRPr="008759D1">
        <w:rPr>
          <w:rFonts w:ascii="Arial" w:eastAsia="Times New Roman" w:hAnsi="Arial" w:cs="Arial"/>
          <w:color w:val="000000"/>
          <w:rtl/>
          <w:lang w:val="en-AE" w:eastAsia="en-AE"/>
        </w:rPr>
        <w:t>، توجد ساعة رئيسية تنظم دورة 24 ساعة لجميع وظائف جسمك تقريباً، من النوم واليقظة، إلى إفراز الهرمونات، والتمثيل الغذائي، وحتى درجة حرارة الجسم.70</w:t>
      </w:r>
    </w:p>
    <w:p w14:paraId="5F6EF15F"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هذه الساعة الرئيسية ليست معزولة، فكل خلية ونسيج وعضو في جسمك لديه ساعته البيولوجية الخاصة به، والساعة الرئيسية في الدماغ تعمل كقائد أوركسترا ينسق بين جميع هذه الساعات لتعمل في تناغم.</w:t>
      </w:r>
      <w:r w:rsidRPr="008759D1">
        <w:rPr>
          <w:rFonts w:ascii="Arial" w:eastAsia="Times New Roman" w:hAnsi="Arial" w:cs="Arial"/>
          <w:color w:val="575B5F"/>
          <w:sz w:val="14"/>
          <w:szCs w:val="14"/>
          <w:vertAlign w:val="superscript"/>
          <w:rtl/>
          <w:lang w:val="en-AE" w:eastAsia="en-AE"/>
        </w:rPr>
        <w:t>70</w:t>
      </w:r>
      <w:r w:rsidRPr="008759D1">
        <w:rPr>
          <w:rFonts w:ascii="Arial" w:eastAsia="Times New Roman" w:hAnsi="Arial" w:cs="Arial"/>
          <w:color w:val="1B1C1D"/>
          <w:rtl/>
          <w:lang w:val="en-AE" w:eastAsia="en-AE"/>
        </w:rPr>
        <w:t xml:space="preserve"> والمؤشر الخارجي الأهم الذي تستخدمه هذه الساعة لضبط نفسها هو الضوء.</w:t>
      </w:r>
    </w:p>
    <w:p w14:paraId="3E2EA872"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000000"/>
          <w:rtl/>
          <w:lang w:val="en-AE" w:eastAsia="en-AE"/>
        </w:rPr>
        <w:t>قوة الضوء والنوم</w:t>
      </w:r>
    </w:p>
    <w:p w14:paraId="1F00FC93" w14:textId="77777777" w:rsidR="008759D1" w:rsidRPr="008759D1" w:rsidRDefault="008759D1" w:rsidP="00A25583">
      <w:pPr>
        <w:rPr>
          <w:rFonts w:ascii="Times New Roman" w:eastAsia="Times New Roman" w:hAnsi="Times New Roman" w:cs="Times New Roman"/>
          <w:sz w:val="24"/>
          <w:szCs w:val="24"/>
          <w:lang w:val="en-AE" w:eastAsia="en-AE"/>
        </w:rPr>
      </w:pPr>
      <w:r w:rsidRPr="008759D1">
        <w:rPr>
          <w:rFonts w:ascii="Arial" w:eastAsia="Times New Roman" w:hAnsi="Arial" w:cs="Arial"/>
          <w:color w:val="000000"/>
          <w:rtl/>
          <w:lang w:val="en-AE" w:eastAsia="en-AE"/>
        </w:rPr>
        <w:t>لقد تطورنا لنعيش في دورة طبيعية من ضوء الشمس الساطع أثناء النهار، والظلام شبه الكامل في الليل. لكن حياتنا الحديثة قلبت هذه الدورة رأساً على عقب. نحن نقضي معظم أيامنا في الداخل تحت إضاءة صناعية خافتة، ونقضي ليالينا محاطين بالضوء الساطع من الشاشات والمصابيح. هذا الخلل في إشارات الضوء يربك ساعتنا البيولوجية، مما يؤدي إلى سلسلة من العواقب الصحية</w:t>
      </w:r>
      <w:r w:rsidRPr="008759D1">
        <w:rPr>
          <w:rFonts w:ascii="Arial" w:eastAsia="Times New Roman" w:hAnsi="Arial" w:cs="Arial"/>
          <w:color w:val="000000"/>
          <w:lang w:val="en-AE" w:eastAsia="en-AE"/>
        </w:rPr>
        <w:t>.</w:t>
      </w:r>
    </w:p>
    <w:p w14:paraId="03E6611B"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عندما تتعرض عيناك للضوء الساطع في الصباح، خاصة ضوء الشمس، فإن ذلك يرسل إشارة قوية إلى ساعتك الرئيسية بأن النهار قد بدأ. هذا يؤدي إلى قمع هرمون النوم (الميلاتونين) وزيادة هرمون اليقظة (الكورتيزول)، مما يجعلك تشعر بالنشاط والتركيز.</w:t>
      </w:r>
      <w:r w:rsidRPr="008759D1">
        <w:rPr>
          <w:rFonts w:ascii="Arial" w:eastAsia="Times New Roman" w:hAnsi="Arial" w:cs="Arial"/>
          <w:color w:val="575B5F"/>
          <w:sz w:val="14"/>
          <w:szCs w:val="14"/>
          <w:vertAlign w:val="superscript"/>
          <w:rtl/>
          <w:lang w:val="en-AE" w:eastAsia="en-AE"/>
        </w:rPr>
        <w:t>72</w:t>
      </w:r>
      <w:r w:rsidRPr="008759D1">
        <w:rPr>
          <w:rFonts w:ascii="Arial" w:eastAsia="Times New Roman" w:hAnsi="Arial" w:cs="Arial"/>
          <w:color w:val="1B1C1D"/>
          <w:rtl/>
          <w:lang w:val="en-AE" w:eastAsia="en-AE"/>
        </w:rPr>
        <w:t xml:space="preserve"> كما أنه "يضبط" ساعتك بحيث تبدأ في الاستعداد للنوم بعد حوالي 14-16 ساعة.</w:t>
      </w:r>
    </w:p>
    <w:p w14:paraId="38280A26"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في المقابل، عندما تتعرض للضوء الأزرق الساطع من الهواتف والأجهزة اللوحية وأجهزة التلفزيون في الليل، فإنك ترسل إشارة مربكة إلى دماغك بأن الوقت لا يزال نهاراً. هذا يثبط إنتاج الميلاتونين، مما يجعل من الصعب عليك النوم ويقلل من جودة نومك.</w:t>
      </w:r>
      <w:r w:rsidRPr="008759D1">
        <w:rPr>
          <w:rFonts w:ascii="Arial" w:eastAsia="Times New Roman" w:hAnsi="Arial" w:cs="Arial"/>
          <w:color w:val="575B5F"/>
          <w:sz w:val="14"/>
          <w:szCs w:val="14"/>
          <w:vertAlign w:val="superscript"/>
          <w:rtl/>
          <w:lang w:val="en-AE" w:eastAsia="en-AE"/>
        </w:rPr>
        <w:t>70</w:t>
      </w:r>
    </w:p>
    <w:p w14:paraId="731A1643"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إن اضطراب الإيقاع اليومي المزمن لا يسبب فقط مشاكل في النوم. لقد تم ربطه بزيادة خطر الإصابة بالسمنة، والسكري، وأمراض القلب، واضطرابات المزاج، وحتى بعض أنواع السرطان.</w:t>
      </w:r>
      <w:r w:rsidRPr="008759D1">
        <w:rPr>
          <w:rFonts w:ascii="Arial" w:eastAsia="Times New Roman" w:hAnsi="Arial" w:cs="Arial"/>
          <w:color w:val="575B5F"/>
          <w:sz w:val="14"/>
          <w:szCs w:val="14"/>
          <w:vertAlign w:val="superscript"/>
          <w:rtl/>
          <w:lang w:val="en-AE" w:eastAsia="en-AE"/>
        </w:rPr>
        <w:t>70</w:t>
      </w:r>
    </w:p>
    <w:p w14:paraId="4AD50CF6" w14:textId="77777777" w:rsidR="008759D1" w:rsidRPr="008759D1" w:rsidRDefault="008759D1" w:rsidP="00A25583">
      <w:pPr>
        <w:spacing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lastRenderedPageBreak/>
        <w:t>إعادة التناغم مع هذه الإيقاعات الطبيعية هي استراتيجية صحية بسيطة ومجانية وفعالة بشكل لا يصدق. إليك مبدأين أساسيين:</w:t>
      </w:r>
    </w:p>
    <w:p w14:paraId="6A5F26AF" w14:textId="77777777" w:rsidR="008759D1" w:rsidRPr="008759D1" w:rsidRDefault="008759D1" w:rsidP="00A25583">
      <w:pPr>
        <w:numPr>
          <w:ilvl w:val="0"/>
          <w:numId w:val="7"/>
        </w:numPr>
        <w:ind w:right="-240"/>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تعرض لضوء الشمس في الصباح:</w:t>
      </w:r>
      <w:r w:rsidRPr="008759D1">
        <w:rPr>
          <w:rFonts w:ascii="Arial" w:eastAsia="Times New Roman" w:hAnsi="Arial" w:cs="Arial"/>
          <w:color w:val="1B1C1D"/>
          <w:rtl/>
          <w:lang w:val="en-AE" w:eastAsia="en-AE"/>
        </w:rPr>
        <w:t xml:space="preserve"> حاول قضاء 10 إلى 30 دقيقة في الهواء الطلق خلال الساعة الأولى بعد الاستيقاظ. لا تحدق في الشمس مباشرة، ولكن دع الضوء الطبيعي يدخل عينيك. حتى في الأيام الغائمة، يكون الضوء الخارجي أقوى بكثير من الإضاءة الداخلية.</w:t>
      </w:r>
      <w:r w:rsidRPr="008759D1">
        <w:rPr>
          <w:rFonts w:ascii="Arial" w:eastAsia="Times New Roman" w:hAnsi="Arial" w:cs="Arial"/>
          <w:color w:val="575B5F"/>
          <w:sz w:val="14"/>
          <w:szCs w:val="14"/>
          <w:vertAlign w:val="superscript"/>
          <w:rtl/>
          <w:lang w:val="en-AE" w:eastAsia="en-AE"/>
        </w:rPr>
        <w:t>72</w:t>
      </w:r>
    </w:p>
    <w:p w14:paraId="5F5C084D" w14:textId="77777777" w:rsidR="008759D1" w:rsidRPr="008759D1" w:rsidRDefault="008759D1" w:rsidP="00A25583">
      <w:pPr>
        <w:numPr>
          <w:ilvl w:val="0"/>
          <w:numId w:val="7"/>
        </w:numPr>
        <w:spacing w:after="120"/>
        <w:ind w:right="-240"/>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تجنب الضوء الساطع في الليل:</w:t>
      </w:r>
      <w:r w:rsidRPr="008759D1">
        <w:rPr>
          <w:rFonts w:ascii="Arial" w:eastAsia="Times New Roman" w:hAnsi="Arial" w:cs="Arial"/>
          <w:color w:val="1B1C1D"/>
          <w:rtl/>
          <w:lang w:val="en-AE" w:eastAsia="en-AE"/>
        </w:rPr>
        <w:t xml:space="preserve"> قبل النوم بساعتين إلى ثلاث ساعات، قم بتعتيم الأضواء في منزلك. استخدم تطبيقات أو إعدادات "الوضع الليلي" على أجهزتك لتقليل الضوء الأزرق. والأفضل من ذلك، تجنب الشاشات تماماً قبل النوم.</w:t>
      </w:r>
    </w:p>
    <w:p w14:paraId="68B74E0F" w14:textId="77777777" w:rsidR="008759D1" w:rsidRPr="008759D1" w:rsidRDefault="008759D1" w:rsidP="00A25583">
      <w:pPr>
        <w:spacing w:before="240"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إن احترام إيقاعات جسدك الطبيعية هو شكل من أشكال الطب الوقائي العميق. إنه يعيد ضبط أنظمتك الهرمونية والأيضية، ويحسن نومك، ويزيد من طاقتك خلال النهار. إنه ببساطة، عودة إلى الطريقة التي صُممنا لنعيش بها.</w:t>
      </w:r>
    </w:p>
    <w:p w14:paraId="5B3A785A" w14:textId="77777777" w:rsidR="008759D1" w:rsidRPr="008759D1" w:rsidRDefault="008759D1" w:rsidP="00A25583">
      <w:pPr>
        <w:rPr>
          <w:rFonts w:ascii="Times New Roman" w:eastAsia="Times New Roman" w:hAnsi="Times New Roman" w:cs="Times New Roman"/>
          <w:sz w:val="24"/>
          <w:szCs w:val="24"/>
          <w:rtl/>
          <w:lang w:val="en-AE" w:eastAsia="en-AE"/>
        </w:rPr>
      </w:pPr>
    </w:p>
    <w:p w14:paraId="6D280BE7" w14:textId="77777777" w:rsidR="008759D1" w:rsidRPr="008759D1" w:rsidRDefault="008759D1" w:rsidP="00A25583">
      <w:pPr>
        <w:spacing w:after="120"/>
        <w:outlineLvl w:val="2"/>
        <w:rPr>
          <w:rFonts w:ascii="Times New Roman" w:eastAsia="Times New Roman" w:hAnsi="Times New Roman" w:cs="Times New Roman"/>
          <w:b/>
          <w:bCs/>
          <w:sz w:val="27"/>
          <w:szCs w:val="27"/>
          <w:lang w:val="en-AE" w:eastAsia="en-AE"/>
        </w:rPr>
      </w:pPr>
      <w:r w:rsidRPr="008759D1">
        <w:rPr>
          <w:rFonts w:ascii="Arial" w:eastAsia="Times New Roman" w:hAnsi="Arial" w:cs="Arial"/>
          <w:b/>
          <w:bCs/>
          <w:color w:val="1B1C1D"/>
          <w:sz w:val="28"/>
          <w:szCs w:val="28"/>
          <w:rtl/>
          <w:lang w:val="en-AE" w:eastAsia="en-AE"/>
        </w:rPr>
        <w:t>الفصل التاسع: المبدأ الثالث: إتقان بيئتك الداخلية</w:t>
      </w:r>
    </w:p>
    <w:p w14:paraId="345D9CBF" w14:textId="77777777" w:rsidR="008759D1" w:rsidRPr="008759D1" w:rsidRDefault="008759D1" w:rsidP="00A25583">
      <w:pPr>
        <w:rPr>
          <w:rFonts w:ascii="Times New Roman" w:eastAsia="Times New Roman" w:hAnsi="Times New Roman" w:cs="Times New Roman"/>
          <w:sz w:val="24"/>
          <w:szCs w:val="24"/>
          <w:rtl/>
          <w:lang w:val="en-AE" w:eastAsia="en-AE"/>
        </w:rPr>
      </w:pPr>
    </w:p>
    <w:p w14:paraId="065320BC"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لقد تعلمنا، يا صديقي، أن أفكارنا ومشاعرنا ليست أحداثاً عابرة، بل هي قوى بيولوجية تشكل صحتنا الجسدية. علم النفس العصبي المناعي (</w:t>
      </w:r>
      <w:r w:rsidRPr="008759D1">
        <w:rPr>
          <w:rFonts w:ascii="Arial" w:eastAsia="Times New Roman" w:hAnsi="Arial" w:cs="Arial"/>
          <w:color w:val="1B1C1D"/>
          <w:lang w:val="en-AE" w:eastAsia="en-AE"/>
        </w:rPr>
        <w:t>PNI</w:t>
      </w:r>
      <w:r w:rsidRPr="008759D1">
        <w:rPr>
          <w:rFonts w:ascii="Arial" w:eastAsia="Times New Roman" w:hAnsi="Arial" w:cs="Arial"/>
          <w:color w:val="1B1C1D"/>
          <w:rtl/>
          <w:lang w:val="en-AE" w:eastAsia="en-AE"/>
        </w:rPr>
        <w:t>) أظهر لنا كيف أن الإجهاد المزمن يمكن أن يطلق العنان للالتهاب ويثبط جهاز المناعة، مما يمهد الطريق للأمراض المزمنة.</w:t>
      </w:r>
      <w:r w:rsidRPr="008759D1">
        <w:rPr>
          <w:rFonts w:ascii="Arial" w:eastAsia="Times New Roman" w:hAnsi="Arial" w:cs="Arial"/>
          <w:color w:val="575B5F"/>
          <w:sz w:val="14"/>
          <w:szCs w:val="14"/>
          <w:vertAlign w:val="superscript"/>
          <w:rtl/>
          <w:lang w:val="en-AE" w:eastAsia="en-AE"/>
        </w:rPr>
        <w:t>46</w:t>
      </w:r>
      <w:r w:rsidRPr="008759D1">
        <w:rPr>
          <w:rFonts w:ascii="Arial" w:eastAsia="Times New Roman" w:hAnsi="Arial" w:cs="Arial"/>
          <w:color w:val="1B1C1D"/>
          <w:rtl/>
          <w:lang w:val="en-AE" w:eastAsia="en-AE"/>
        </w:rPr>
        <w:t xml:space="preserve"> الآن، نصل إلى المبدأ الثالث والأكثر عمقاً في رحلتك لتكون طبيب نفسك: تعلم كيفية إدارة بيئتك الداخلية بوعي. هذا لا يعني قمع المشاعر أو التفكير الإيجابي القسري، بل يعني اكتساب الأدوات اللازمة لتهدئة استجابة الجسم للتوتر، وتغيير علاقتك بأفكارك، وتفعيل صيدلية الشفاء الداخلية لديك.</w:t>
      </w:r>
    </w:p>
    <w:p w14:paraId="3E1B7B81" w14:textId="77777777" w:rsidR="008759D1" w:rsidRPr="008759D1" w:rsidRDefault="008759D1" w:rsidP="00A25583">
      <w:pPr>
        <w:rPr>
          <w:rFonts w:ascii="Times New Roman" w:eastAsia="Times New Roman" w:hAnsi="Times New Roman" w:cs="Times New Roman"/>
          <w:sz w:val="24"/>
          <w:szCs w:val="24"/>
          <w:rtl/>
          <w:lang w:val="en-AE" w:eastAsia="en-AE"/>
        </w:rPr>
      </w:pPr>
      <w:r w:rsidRPr="008759D1">
        <w:rPr>
          <w:rFonts w:ascii="Arial" w:eastAsia="Times New Roman" w:hAnsi="Arial" w:cs="Arial"/>
          <w:color w:val="000000"/>
          <w:rtl/>
          <w:lang w:val="en-AE" w:eastAsia="en-AE"/>
        </w:rPr>
        <w:t>أدوات فعالة لتهدئة عاصفة التوتر</w:t>
      </w:r>
    </w:p>
    <w:p w14:paraId="3F5DC7F9" w14:textId="77777777" w:rsidR="008759D1" w:rsidRPr="008759D1" w:rsidRDefault="008759D1" w:rsidP="00A25583">
      <w:pPr>
        <w:rPr>
          <w:rFonts w:ascii="Times New Roman" w:eastAsia="Times New Roman" w:hAnsi="Times New Roman" w:cs="Times New Roman"/>
          <w:sz w:val="24"/>
          <w:szCs w:val="24"/>
          <w:lang w:val="en-AE" w:eastAsia="en-AE"/>
        </w:rPr>
      </w:pPr>
      <w:r w:rsidRPr="008759D1">
        <w:rPr>
          <w:rFonts w:ascii="Arial" w:eastAsia="Times New Roman" w:hAnsi="Arial" w:cs="Arial"/>
          <w:color w:val="000000"/>
          <w:rtl/>
          <w:lang w:val="en-AE" w:eastAsia="en-AE"/>
        </w:rPr>
        <w:t>إن إدارة الإجهاد ليست رفاهية، بل هي ضرورة طبية. الممارسات التالية ليست مجرد طرق</w:t>
      </w:r>
      <w:r w:rsidRPr="008759D1">
        <w:rPr>
          <w:rFonts w:ascii="Arial" w:eastAsia="Times New Roman" w:hAnsi="Arial" w:cs="Arial"/>
          <w:color w:val="000000"/>
          <w:lang w:val="en-AE" w:eastAsia="en-AE"/>
        </w:rPr>
        <w:t xml:space="preserve"> "</w:t>
      </w:r>
      <w:r w:rsidRPr="008759D1">
        <w:rPr>
          <w:rFonts w:ascii="Arial" w:eastAsia="Times New Roman" w:hAnsi="Arial" w:cs="Arial"/>
          <w:color w:val="000000"/>
          <w:rtl/>
          <w:lang w:val="en-AE" w:eastAsia="en-AE"/>
        </w:rPr>
        <w:t>للاسترخاء</w:t>
      </w:r>
      <w:r w:rsidRPr="008759D1">
        <w:rPr>
          <w:rFonts w:ascii="Arial" w:eastAsia="Times New Roman" w:hAnsi="Arial" w:cs="Arial"/>
          <w:color w:val="000000"/>
          <w:lang w:val="en-AE" w:eastAsia="en-AE"/>
        </w:rPr>
        <w:t>"</w:t>
      </w:r>
      <w:r w:rsidRPr="008759D1">
        <w:rPr>
          <w:rFonts w:ascii="Arial" w:eastAsia="Times New Roman" w:hAnsi="Arial" w:cs="Arial"/>
          <w:color w:val="000000"/>
          <w:rtl/>
          <w:lang w:val="en-AE" w:eastAsia="en-AE"/>
        </w:rPr>
        <w:t>، بل هي تدخلات قائمة على الأدلة العلمية تعمل على تهدئة محور</w:t>
      </w:r>
      <w:r w:rsidRPr="008759D1">
        <w:rPr>
          <w:rFonts w:ascii="Arial" w:eastAsia="Times New Roman" w:hAnsi="Arial" w:cs="Arial"/>
          <w:color w:val="000000"/>
          <w:lang w:val="en-AE" w:eastAsia="en-AE"/>
        </w:rPr>
        <w:t xml:space="preserve"> HPA</w:t>
      </w:r>
      <w:r w:rsidRPr="008759D1">
        <w:rPr>
          <w:rFonts w:ascii="Arial" w:eastAsia="Times New Roman" w:hAnsi="Arial" w:cs="Arial"/>
          <w:color w:val="000000"/>
          <w:rtl/>
          <w:lang w:val="en-AE" w:eastAsia="en-AE"/>
        </w:rPr>
        <w:t>، وتقليل هرمونات التوتر مثل الكورتيزول، وخفض مستويات السيتوكينات الالتهابية.52</w:t>
      </w:r>
    </w:p>
    <w:p w14:paraId="0BCD7992" w14:textId="77777777" w:rsidR="008759D1" w:rsidRPr="008759D1" w:rsidRDefault="008759D1" w:rsidP="00A25583">
      <w:pPr>
        <w:numPr>
          <w:ilvl w:val="0"/>
          <w:numId w:val="8"/>
        </w:numPr>
        <w:ind w:right="-255"/>
        <w:textAlignment w:val="baseline"/>
        <w:rPr>
          <w:rFonts w:ascii="Arial" w:eastAsia="Times New Roman" w:hAnsi="Arial" w:cs="Arial"/>
          <w:color w:val="000000"/>
          <w:lang w:val="en-AE" w:eastAsia="en-AE"/>
        </w:rPr>
      </w:pPr>
      <w:r w:rsidRPr="008759D1">
        <w:rPr>
          <w:rFonts w:ascii="Arial" w:eastAsia="Times New Roman" w:hAnsi="Arial" w:cs="Arial"/>
          <w:b/>
          <w:bCs/>
          <w:color w:val="1B1C1D"/>
          <w:rtl/>
          <w:lang w:val="en-AE" w:eastAsia="en-AE"/>
        </w:rPr>
        <w:t>قوة التنفس:</w:t>
      </w:r>
      <w:r w:rsidRPr="008759D1">
        <w:rPr>
          <w:rFonts w:ascii="Arial" w:eastAsia="Times New Roman" w:hAnsi="Arial" w:cs="Arial"/>
          <w:color w:val="1B1C1D"/>
          <w:rtl/>
          <w:lang w:val="en-AE" w:eastAsia="en-AE"/>
        </w:rPr>
        <w:t xml:space="preserve"> أنفاسك هي أداة التحكم عن بعد لجهازك العصبي. التنفس السريع والسطحي (من الصدر) ينشط الجهاز العصبي الودي (استجابة "القتال أو الهروب"). أما التنفس البطيء والعميق من الحجاب الحاجز (التنفس البطني) فإنه ينشط الجهاز العصبي </w:t>
      </w:r>
      <w:proofErr w:type="spellStart"/>
      <w:r w:rsidRPr="008759D1">
        <w:rPr>
          <w:rFonts w:ascii="Arial" w:eastAsia="Times New Roman" w:hAnsi="Arial" w:cs="Arial"/>
          <w:color w:val="1B1C1D"/>
          <w:rtl/>
          <w:lang w:val="en-AE" w:eastAsia="en-AE"/>
        </w:rPr>
        <w:t>السمبثاوي</w:t>
      </w:r>
      <w:proofErr w:type="spellEnd"/>
      <w:r w:rsidRPr="008759D1">
        <w:rPr>
          <w:rFonts w:ascii="Arial" w:eastAsia="Times New Roman" w:hAnsi="Arial" w:cs="Arial"/>
          <w:color w:val="1B1C1D"/>
          <w:rtl/>
          <w:lang w:val="en-AE" w:eastAsia="en-AE"/>
        </w:rPr>
        <w:t xml:space="preserve"> (استجابة "الراحة والهضم").</w:t>
      </w:r>
      <w:r w:rsidRPr="008759D1">
        <w:rPr>
          <w:rFonts w:ascii="Arial" w:eastAsia="Times New Roman" w:hAnsi="Arial" w:cs="Arial"/>
          <w:color w:val="575B5F"/>
          <w:sz w:val="14"/>
          <w:szCs w:val="14"/>
          <w:vertAlign w:val="superscript"/>
          <w:rtl/>
          <w:lang w:val="en-AE" w:eastAsia="en-AE"/>
        </w:rPr>
        <w:t>69</w:t>
      </w:r>
      <w:r w:rsidRPr="008759D1">
        <w:rPr>
          <w:rFonts w:ascii="Arial" w:eastAsia="Times New Roman" w:hAnsi="Arial" w:cs="Arial"/>
          <w:color w:val="1B1C1D"/>
          <w:rtl/>
          <w:lang w:val="en-AE" w:eastAsia="en-AE"/>
        </w:rPr>
        <w:t xml:space="preserve"> مجرد أخذ بضع دقائق عدة مرات في اليوم لممارسة التنفس العميق يمكن أن يغير حالتك الفسيولوجية على الفور.</w:t>
      </w:r>
    </w:p>
    <w:p w14:paraId="64BD8EE8" w14:textId="77777777" w:rsidR="008759D1" w:rsidRPr="008759D1" w:rsidRDefault="008759D1" w:rsidP="00A25583">
      <w:pPr>
        <w:numPr>
          <w:ilvl w:val="0"/>
          <w:numId w:val="8"/>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اليقظة الذهنية والتأمل (</w:t>
      </w:r>
      <w:r w:rsidRPr="008759D1">
        <w:rPr>
          <w:rFonts w:ascii="Arial" w:eastAsia="Times New Roman" w:hAnsi="Arial" w:cs="Arial"/>
          <w:b/>
          <w:bCs/>
          <w:color w:val="1B1C1D"/>
          <w:lang w:val="en-AE" w:eastAsia="en-AE"/>
        </w:rPr>
        <w:t>Mindfulness and Meditation</w:t>
      </w:r>
      <w:r w:rsidRPr="008759D1">
        <w:rPr>
          <w:rFonts w:ascii="Arial" w:eastAsia="Times New Roman" w:hAnsi="Arial" w:cs="Arial"/>
          <w:b/>
          <w:bCs/>
          <w:color w:val="1B1C1D"/>
          <w:rtl/>
          <w:lang w:val="en-AE" w:eastAsia="en-AE"/>
        </w:rPr>
        <w:t>):</w:t>
      </w:r>
      <w:r w:rsidRPr="008759D1">
        <w:rPr>
          <w:rFonts w:ascii="Arial" w:eastAsia="Times New Roman" w:hAnsi="Arial" w:cs="Arial"/>
          <w:color w:val="1B1C1D"/>
          <w:rtl/>
          <w:lang w:val="en-AE" w:eastAsia="en-AE"/>
        </w:rPr>
        <w:t xml:space="preserve"> اليقظة الذهنية هي ببساطة ممارسة الانتباه إلى اللحظة الحالية دون حكم.</w:t>
      </w:r>
      <w:r w:rsidRPr="008759D1">
        <w:rPr>
          <w:rFonts w:ascii="Arial" w:eastAsia="Times New Roman" w:hAnsi="Arial" w:cs="Arial"/>
          <w:color w:val="575B5F"/>
          <w:sz w:val="14"/>
          <w:szCs w:val="14"/>
          <w:vertAlign w:val="superscript"/>
          <w:rtl/>
          <w:lang w:val="en-AE" w:eastAsia="en-AE"/>
        </w:rPr>
        <w:t>75</w:t>
      </w:r>
      <w:r w:rsidRPr="008759D1">
        <w:rPr>
          <w:rFonts w:ascii="Arial" w:eastAsia="Times New Roman" w:hAnsi="Arial" w:cs="Arial"/>
          <w:color w:val="1B1C1D"/>
          <w:rtl/>
          <w:lang w:val="en-AE" w:eastAsia="en-AE"/>
        </w:rPr>
        <w:t xml:space="preserve"> بدلاً من الانجراف مع الأفكار المقلقة حول الماضي أو المستقبل، فإنك ترسي وعيك في الحاضر—في إحساس أنفاسك، أو الأصوات من حولك، أو الأحاسيس في جسدك. أظهرت الأبحاث أن الممارسة المنتظمة لليقظة الذهنية والتأمل يمكن أن تقلل من الالتهاب، وتخفض ضغط الدم، بل وتغير بنية ووظيفة الدماغ في المناطق المرتبطة بتنظيم العاطفة والتوتر.</w:t>
      </w:r>
      <w:r w:rsidRPr="008759D1">
        <w:rPr>
          <w:rFonts w:ascii="Arial" w:eastAsia="Times New Roman" w:hAnsi="Arial" w:cs="Arial"/>
          <w:color w:val="575B5F"/>
          <w:sz w:val="14"/>
          <w:szCs w:val="14"/>
          <w:vertAlign w:val="superscript"/>
          <w:rtl/>
          <w:lang w:val="en-AE" w:eastAsia="en-AE"/>
        </w:rPr>
        <w:t>73</w:t>
      </w:r>
    </w:p>
    <w:p w14:paraId="57205550" w14:textId="77777777" w:rsidR="008759D1" w:rsidRPr="008759D1" w:rsidRDefault="008759D1" w:rsidP="00A25583">
      <w:pPr>
        <w:numPr>
          <w:ilvl w:val="0"/>
          <w:numId w:val="8"/>
        </w:numPr>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الحركة الواعية:</w:t>
      </w:r>
      <w:r w:rsidRPr="008759D1">
        <w:rPr>
          <w:rFonts w:ascii="Arial" w:eastAsia="Times New Roman" w:hAnsi="Arial" w:cs="Arial"/>
          <w:color w:val="1B1C1D"/>
          <w:rtl/>
          <w:lang w:val="en-AE" w:eastAsia="en-AE"/>
        </w:rPr>
        <w:t xml:space="preserve"> ممارسات مثل اليوغا والتاي تشي تجمع بين الحركة اللطيفة والتنفس واليقظة الذهنية، مما يجعلها أدوات قوية بشكل خاص لتقليل التوتر. إنها لا تخفف فقط من توتر العضلات، بل تهدئ الجهاز العصبي أيضاً.</w:t>
      </w:r>
      <w:r w:rsidRPr="008759D1">
        <w:rPr>
          <w:rFonts w:ascii="Arial" w:eastAsia="Times New Roman" w:hAnsi="Arial" w:cs="Arial"/>
          <w:color w:val="575B5F"/>
          <w:sz w:val="14"/>
          <w:szCs w:val="14"/>
          <w:vertAlign w:val="superscript"/>
          <w:rtl/>
          <w:lang w:val="en-AE" w:eastAsia="en-AE"/>
        </w:rPr>
        <w:t>68</w:t>
      </w:r>
    </w:p>
    <w:p w14:paraId="0E75C1A5" w14:textId="77777777" w:rsidR="008759D1" w:rsidRPr="008759D1" w:rsidRDefault="008759D1" w:rsidP="00A25583">
      <w:pPr>
        <w:numPr>
          <w:ilvl w:val="0"/>
          <w:numId w:val="8"/>
        </w:numPr>
        <w:spacing w:after="120"/>
        <w:ind w:right="-255"/>
        <w:textAlignment w:val="baseline"/>
        <w:rPr>
          <w:rFonts w:ascii="Arial" w:eastAsia="Times New Roman" w:hAnsi="Arial" w:cs="Arial"/>
          <w:color w:val="000000"/>
          <w:rtl/>
          <w:lang w:val="en-AE" w:eastAsia="en-AE"/>
        </w:rPr>
      </w:pPr>
      <w:r w:rsidRPr="008759D1">
        <w:rPr>
          <w:rFonts w:ascii="Arial" w:eastAsia="Times New Roman" w:hAnsi="Arial" w:cs="Arial"/>
          <w:b/>
          <w:bCs/>
          <w:color w:val="1B1C1D"/>
          <w:rtl/>
          <w:lang w:val="en-AE" w:eastAsia="en-AE"/>
        </w:rPr>
        <w:t>الاتصال بالطبيعة والمجتمع:</w:t>
      </w:r>
      <w:r w:rsidRPr="008759D1">
        <w:rPr>
          <w:rFonts w:ascii="Arial" w:eastAsia="Times New Roman" w:hAnsi="Arial" w:cs="Arial"/>
          <w:color w:val="1B1C1D"/>
          <w:rtl/>
          <w:lang w:val="en-AE" w:eastAsia="en-AE"/>
        </w:rPr>
        <w:t xml:space="preserve"> لقد تطورنا ككائنات اجتماعية في بيئات طبيعية. قضاء الوقت في الطبيعة، حتى لو كان مجرد نزهة في حديقة، ثبت أنه يقلل من الكورتيزول وضغط الدم.</w:t>
      </w:r>
      <w:r w:rsidRPr="008759D1">
        <w:rPr>
          <w:rFonts w:ascii="Arial" w:eastAsia="Times New Roman" w:hAnsi="Arial" w:cs="Arial"/>
          <w:color w:val="575B5F"/>
          <w:sz w:val="14"/>
          <w:szCs w:val="14"/>
          <w:vertAlign w:val="superscript"/>
          <w:rtl/>
          <w:lang w:val="en-AE" w:eastAsia="en-AE"/>
        </w:rPr>
        <w:t>69</w:t>
      </w:r>
      <w:r w:rsidRPr="008759D1">
        <w:rPr>
          <w:rFonts w:ascii="Arial" w:eastAsia="Times New Roman" w:hAnsi="Arial" w:cs="Arial"/>
          <w:color w:val="1B1C1D"/>
          <w:rtl/>
          <w:lang w:val="en-AE" w:eastAsia="en-AE"/>
        </w:rPr>
        <w:t xml:space="preserve"> وبالمثل، فإن التواصل الاجتماعي الحقيقي مع الأصدقاء والعائلة يوفر الدعم ويخفف من أعباء الحياة، وهو أحد أقوى مضادات التوتر.</w:t>
      </w:r>
      <w:r w:rsidRPr="008759D1">
        <w:rPr>
          <w:rFonts w:ascii="Arial" w:eastAsia="Times New Roman" w:hAnsi="Arial" w:cs="Arial"/>
          <w:color w:val="575B5F"/>
          <w:sz w:val="14"/>
          <w:szCs w:val="14"/>
          <w:vertAlign w:val="superscript"/>
          <w:rtl/>
          <w:lang w:val="en-AE" w:eastAsia="en-AE"/>
        </w:rPr>
        <w:t>68</w:t>
      </w:r>
      <w:r w:rsidRPr="008759D1">
        <w:rPr>
          <w:rFonts w:ascii="Arial" w:eastAsia="Times New Roman" w:hAnsi="Arial" w:cs="Arial"/>
          <w:color w:val="1B1C1D"/>
          <w:rtl/>
          <w:lang w:val="en-AE" w:eastAsia="en-AE"/>
        </w:rPr>
        <w:t xml:space="preserve"> العزلة، على النقيض، هي عامل خطر كبير للإصابة بالأمراض.</w:t>
      </w:r>
    </w:p>
    <w:p w14:paraId="569299C7" w14:textId="77777777" w:rsidR="008759D1" w:rsidRPr="008759D1" w:rsidRDefault="008759D1" w:rsidP="00A25583">
      <w:pPr>
        <w:spacing w:before="240"/>
        <w:rPr>
          <w:rFonts w:ascii="Times New Roman" w:eastAsia="Times New Roman" w:hAnsi="Times New Roman" w:cs="Times New Roman"/>
          <w:sz w:val="24"/>
          <w:szCs w:val="24"/>
          <w:rtl/>
          <w:lang w:val="en-AE" w:eastAsia="en-AE"/>
        </w:rPr>
      </w:pPr>
      <w:r w:rsidRPr="008759D1">
        <w:rPr>
          <w:rFonts w:ascii="Arial" w:eastAsia="Times New Roman" w:hAnsi="Arial" w:cs="Arial"/>
          <w:color w:val="000000"/>
          <w:rtl/>
          <w:lang w:val="en-AE" w:eastAsia="en-AE"/>
        </w:rPr>
        <w:t>تفعيل قوة الإيمان والمعتقد</w:t>
      </w:r>
    </w:p>
    <w:p w14:paraId="51224208" w14:textId="77777777" w:rsidR="008759D1" w:rsidRPr="008759D1" w:rsidRDefault="008759D1" w:rsidP="00A25583">
      <w:pPr>
        <w:rPr>
          <w:rFonts w:ascii="Times New Roman" w:eastAsia="Times New Roman" w:hAnsi="Times New Roman" w:cs="Times New Roman"/>
          <w:sz w:val="24"/>
          <w:szCs w:val="24"/>
          <w:lang w:val="en-AE" w:eastAsia="en-AE"/>
        </w:rPr>
      </w:pPr>
      <w:r w:rsidRPr="008759D1">
        <w:rPr>
          <w:rFonts w:ascii="Arial" w:eastAsia="Times New Roman" w:hAnsi="Arial" w:cs="Arial"/>
          <w:color w:val="000000"/>
          <w:rtl/>
          <w:lang w:val="en-AE" w:eastAsia="en-AE"/>
        </w:rPr>
        <w:t>هل تتذكر حديثنا عن تأثير الدواء الوهمي؟ لقد رأينا كيف يمكن لمجرد الإيمان بالشفاء أن يحفز تغيرات بيولوجية حقيقية. هذا ليس وهماً، بل هو دليل على قوة العقل المذهلة. يمكنك تسخير هذه القوة بشكل واعي. إن تبني عقلية الشفاء ليس مجرد تفاؤل أعمى، بل هو قرار واعٍ بالتركيز على إمكانيات الشفاء بدلاً من التركيز على المرض</w:t>
      </w:r>
      <w:r w:rsidRPr="008759D1">
        <w:rPr>
          <w:rFonts w:ascii="Arial" w:eastAsia="Times New Roman" w:hAnsi="Arial" w:cs="Arial"/>
          <w:color w:val="000000"/>
          <w:lang w:val="en-AE" w:eastAsia="en-AE"/>
        </w:rPr>
        <w:t>.</w:t>
      </w:r>
    </w:p>
    <w:p w14:paraId="2A4C0579"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t>لقد أظهرت قصص لا حصر لها لأشخاص تحدوا تشخيصات طبية ميؤوس منها كيف أن التحول في العقلية، جنباً إلى جنب مع تغييرات نمط الحياة، يمكن أن يؤدي إلى نتائج مذهلة.</w:t>
      </w:r>
      <w:r w:rsidRPr="008759D1">
        <w:rPr>
          <w:rFonts w:ascii="Arial" w:eastAsia="Times New Roman" w:hAnsi="Arial" w:cs="Arial"/>
          <w:color w:val="575B5F"/>
          <w:sz w:val="14"/>
          <w:szCs w:val="14"/>
          <w:vertAlign w:val="superscript"/>
          <w:rtl/>
          <w:lang w:val="en-AE" w:eastAsia="en-AE"/>
        </w:rPr>
        <w:t>78</w:t>
      </w:r>
      <w:r w:rsidRPr="008759D1">
        <w:rPr>
          <w:rFonts w:ascii="Arial" w:eastAsia="Times New Roman" w:hAnsi="Arial" w:cs="Arial"/>
          <w:color w:val="1B1C1D"/>
          <w:rtl/>
          <w:lang w:val="en-AE" w:eastAsia="en-AE"/>
        </w:rPr>
        <w:t xml:space="preserve"> عندما تؤمن بقدرة جسدك على الشفاء، وعندما تتخذ الخطوات اللازمة لدعم هذه العملية، فإنك ترسل أقوى إشارة شفاء ممكنة إلى كل خلية في كيانك.</w:t>
      </w:r>
    </w:p>
    <w:p w14:paraId="417AC142"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إن إتقان بيئتك الداخلية هو رحلة مدى الحياة. إنها تتطلب ممارسة وصبر ولطف مع الذات. لكن كل دقيقة تقضيها في التنفس بوعي، أو التأمل بهدوء، أو التواصل مع أحبائك، هي استثمار مباشر في صحتك. إنها اللحظة التي تنتقل فيها من كونك مجرد متلقٍ سلبي للرعاية الصحية إلى أن تصبح المهندس الفعلي لعافيتك.</w:t>
      </w:r>
    </w:p>
    <w:p w14:paraId="1D54D3B3" w14:textId="77777777" w:rsidR="008759D1" w:rsidRPr="008759D1" w:rsidRDefault="008759D1" w:rsidP="00A25583">
      <w:pPr>
        <w:rPr>
          <w:rFonts w:ascii="Times New Roman" w:eastAsia="Times New Roman" w:hAnsi="Times New Roman" w:cs="Times New Roman"/>
          <w:sz w:val="24"/>
          <w:szCs w:val="24"/>
          <w:rtl/>
          <w:lang w:val="en-AE" w:eastAsia="en-AE"/>
        </w:rPr>
      </w:pPr>
    </w:p>
    <w:p w14:paraId="5A4A41E2" w14:textId="77777777" w:rsidR="008759D1" w:rsidRPr="008759D1" w:rsidRDefault="008759D1" w:rsidP="00A25583">
      <w:pPr>
        <w:spacing w:after="120"/>
        <w:outlineLvl w:val="2"/>
        <w:rPr>
          <w:rFonts w:ascii="Times New Roman" w:eastAsia="Times New Roman" w:hAnsi="Times New Roman" w:cs="Times New Roman"/>
          <w:b/>
          <w:bCs/>
          <w:sz w:val="27"/>
          <w:szCs w:val="27"/>
          <w:lang w:val="en-AE" w:eastAsia="en-AE"/>
        </w:rPr>
      </w:pPr>
      <w:r w:rsidRPr="008759D1">
        <w:rPr>
          <w:rFonts w:ascii="Arial" w:eastAsia="Times New Roman" w:hAnsi="Arial" w:cs="Arial"/>
          <w:b/>
          <w:bCs/>
          <w:color w:val="1B1C1D"/>
          <w:sz w:val="28"/>
          <w:szCs w:val="28"/>
          <w:rtl/>
          <w:lang w:val="en-AE" w:eastAsia="en-AE"/>
        </w:rPr>
        <w:t>الفصل العاشر: ميثاق جديد</w:t>
      </w:r>
    </w:p>
    <w:p w14:paraId="6DCE5C5B" w14:textId="77777777" w:rsidR="008759D1" w:rsidRPr="008759D1" w:rsidRDefault="008759D1" w:rsidP="00A25583">
      <w:pPr>
        <w:rPr>
          <w:rFonts w:ascii="Times New Roman" w:eastAsia="Times New Roman" w:hAnsi="Times New Roman" w:cs="Times New Roman"/>
          <w:sz w:val="24"/>
          <w:szCs w:val="24"/>
          <w:rtl/>
          <w:lang w:val="en-AE" w:eastAsia="en-AE"/>
        </w:rPr>
      </w:pPr>
    </w:p>
    <w:p w14:paraId="20BA066C" w14:textId="77777777" w:rsidR="008759D1" w:rsidRPr="008759D1" w:rsidRDefault="008759D1" w:rsidP="00A25583">
      <w:pPr>
        <w:spacing w:after="240"/>
        <w:rPr>
          <w:rFonts w:ascii="Times New Roman" w:eastAsia="Times New Roman" w:hAnsi="Times New Roman" w:cs="Times New Roman"/>
          <w:sz w:val="24"/>
          <w:szCs w:val="24"/>
          <w:lang w:val="en-AE" w:eastAsia="en-AE"/>
        </w:rPr>
      </w:pPr>
      <w:r w:rsidRPr="008759D1">
        <w:rPr>
          <w:rFonts w:ascii="Arial" w:eastAsia="Times New Roman" w:hAnsi="Arial" w:cs="Arial"/>
          <w:color w:val="1B1C1D"/>
          <w:rtl/>
          <w:lang w:val="en-AE" w:eastAsia="en-AE"/>
        </w:rPr>
        <w:lastRenderedPageBreak/>
        <w:t>لقد وصلنا، يا صديقي، إلى نهاية نزهتنا القصيرة هذه، ولكنها في الحقيقة بداية رحلتك الحقيقية. لقد بدأنا بالدهشة والحيرة أمام مفارقة عصرنا: كيف يمكن أن نكون أكثر تقدماً في الطب وأكثر مرضاً في نفس الوقت؟ ثم سافرنا عبر الزمن لنكتشف سر صحة أجدادنا، ليس في وصفة سحرية، بل في انسجامهم مع فطرة الحياة.</w:t>
      </w:r>
    </w:p>
    <w:p w14:paraId="1B951E5A"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بعد ذلك، غصنا في أعماق العلم لنفهم آليات هذا الانفصال. تعلمنا من علم التخلّق (</w:t>
      </w:r>
      <w:r w:rsidRPr="008759D1">
        <w:rPr>
          <w:rFonts w:ascii="Arial" w:eastAsia="Times New Roman" w:hAnsi="Arial" w:cs="Arial"/>
          <w:color w:val="1B1C1D"/>
          <w:lang w:val="en-AE" w:eastAsia="en-AE"/>
        </w:rPr>
        <w:t>Epigenetics</w:t>
      </w:r>
      <w:r w:rsidRPr="008759D1">
        <w:rPr>
          <w:rFonts w:ascii="Arial" w:eastAsia="Times New Roman" w:hAnsi="Arial" w:cs="Arial"/>
          <w:color w:val="1B1C1D"/>
          <w:rtl/>
          <w:lang w:val="en-AE" w:eastAsia="en-AE"/>
        </w:rPr>
        <w:t xml:space="preserve">) أننا لسنا سجناء جيناتنا، بل نحن الموجهون لها عبر خياراتنا اليومية. واكتشفنا في أحشائنا عالماً مجهرياً، </w:t>
      </w:r>
      <w:proofErr w:type="spellStart"/>
      <w:r w:rsidRPr="008759D1">
        <w:rPr>
          <w:rFonts w:ascii="Arial" w:eastAsia="Times New Roman" w:hAnsi="Arial" w:cs="Arial"/>
          <w:color w:val="1B1C1D"/>
          <w:rtl/>
          <w:lang w:val="en-AE" w:eastAsia="en-AE"/>
        </w:rPr>
        <w:t>الميكروبيوم</w:t>
      </w:r>
      <w:proofErr w:type="spellEnd"/>
      <w:r w:rsidRPr="008759D1">
        <w:rPr>
          <w:rFonts w:ascii="Arial" w:eastAsia="Times New Roman" w:hAnsi="Arial" w:cs="Arial"/>
          <w:color w:val="1B1C1D"/>
          <w:rtl/>
          <w:lang w:val="en-AE" w:eastAsia="en-AE"/>
        </w:rPr>
        <w:t xml:space="preserve"> المعوي، الذي يحكم صحتنا من الداخل، وكيف أن نمط حياتنا الحديث قد أعلن الحرب عليه. وأخيراً، أثبت لنا علم النفس العصبي المناعي (</w:t>
      </w:r>
      <w:r w:rsidRPr="008759D1">
        <w:rPr>
          <w:rFonts w:ascii="Arial" w:eastAsia="Times New Roman" w:hAnsi="Arial" w:cs="Arial"/>
          <w:color w:val="1B1C1D"/>
          <w:lang w:val="en-AE" w:eastAsia="en-AE"/>
        </w:rPr>
        <w:t>PNI</w:t>
      </w:r>
      <w:r w:rsidRPr="008759D1">
        <w:rPr>
          <w:rFonts w:ascii="Arial" w:eastAsia="Times New Roman" w:hAnsi="Arial" w:cs="Arial"/>
          <w:color w:val="1B1C1D"/>
          <w:rtl/>
          <w:lang w:val="en-AE" w:eastAsia="en-AE"/>
        </w:rPr>
        <w:t>) حقيقة قديمة: أن الجسد يسمع كل ما يقوله العقل، وأن أفكارنا ومشاعرنا هي قوى بيولوجية قادرة على بناء الصحة أو هدمها.</w:t>
      </w:r>
    </w:p>
    <w:p w14:paraId="42BA1040"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ثم انتقلنا من "لماذا" إلى "كيف". لقد وضعنا بين يديك المبادئ الأساسية لتكون طبيب نفسك: استعادة التغذية التأسيسية القائمة على الأطعمة الحقيقية المضادة للالتهاب، وإعادة التناغم مع إيقاعات الطبيعة من خلال الحركة والنوم والضوء، وإتقان بيئتك الداخلية عبر تهدئة التوتر وتفعيل قوة العقل الشافية.</w:t>
      </w:r>
    </w:p>
    <w:p w14:paraId="770E51DF"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هذا النهج الذي استعرضناه ليس مجرد مجموعة من الأفكار المتناثرة. إنه يمثل نموذجاً طبياً ناشئاً ومتكاملاً يُعرف باسم "الطب الوظيفي" (</w:t>
      </w:r>
      <w:r w:rsidRPr="008759D1">
        <w:rPr>
          <w:rFonts w:ascii="Arial" w:eastAsia="Times New Roman" w:hAnsi="Arial" w:cs="Arial"/>
          <w:color w:val="1B1C1D"/>
          <w:lang w:val="en-AE" w:eastAsia="en-AE"/>
        </w:rPr>
        <w:t>Functional Medicine</w:t>
      </w:r>
      <w:r w:rsidRPr="008759D1">
        <w:rPr>
          <w:rFonts w:ascii="Arial" w:eastAsia="Times New Roman" w:hAnsi="Arial" w:cs="Arial"/>
          <w:color w:val="1B1C1D"/>
          <w:rtl/>
          <w:lang w:val="en-AE" w:eastAsia="en-AE"/>
        </w:rPr>
        <w:t>). على عكس الطب التقليدي الذي يسأل "ما هو المرض؟" ويقوم بتسميته ثم علاجه بدواء، فإن الطب الوظيفي يسأل "لماذا هذا المرض؟".</w:t>
      </w:r>
      <w:r w:rsidRPr="008759D1">
        <w:rPr>
          <w:rFonts w:ascii="Arial" w:eastAsia="Times New Roman" w:hAnsi="Arial" w:cs="Arial"/>
          <w:color w:val="575B5F"/>
          <w:sz w:val="14"/>
          <w:szCs w:val="14"/>
          <w:vertAlign w:val="superscript"/>
          <w:rtl/>
          <w:lang w:val="en-AE" w:eastAsia="en-AE"/>
        </w:rPr>
        <w:t>81</w:t>
      </w:r>
      <w:r w:rsidRPr="008759D1">
        <w:rPr>
          <w:rFonts w:ascii="Arial" w:eastAsia="Times New Roman" w:hAnsi="Arial" w:cs="Arial"/>
          <w:color w:val="1B1C1D"/>
          <w:rtl/>
          <w:lang w:val="en-AE" w:eastAsia="en-AE"/>
        </w:rPr>
        <w:t xml:space="preserve"> إنه نهج يركز على المريض ككل، وليس على المرض ككيان منفصل. إنه يبحث عن الأسباب الجذرية للاختلالات في أنظمة الجسم—الجهاز الهضمي، جهاز المناعة، النظام الهرموني—ويستخدم تغييرات نمط الحياة والتغذية كأدوات أساسية لإعادة التوازن.</w:t>
      </w:r>
      <w:r w:rsidRPr="008759D1">
        <w:rPr>
          <w:rFonts w:ascii="Arial" w:eastAsia="Times New Roman" w:hAnsi="Arial" w:cs="Arial"/>
          <w:color w:val="575B5F"/>
          <w:sz w:val="14"/>
          <w:szCs w:val="14"/>
          <w:vertAlign w:val="superscript"/>
          <w:rtl/>
          <w:lang w:val="en-AE" w:eastAsia="en-AE"/>
        </w:rPr>
        <w:t>82</w:t>
      </w:r>
      <w:r w:rsidRPr="008759D1">
        <w:rPr>
          <w:rFonts w:ascii="Arial" w:eastAsia="Times New Roman" w:hAnsi="Arial" w:cs="Arial"/>
          <w:color w:val="1B1C1D"/>
          <w:rtl/>
          <w:lang w:val="en-AE" w:eastAsia="en-AE"/>
        </w:rPr>
        <w:t xml:space="preserve"> إنه بالضبط العلم الذي كنت أبحث عنه، والذي وعدتك بمشاركته معك: علم بسيط في مبادئه، عميق في تأثيره، ويمكّنك من استعادة السيطرة على صحتك.</w:t>
      </w:r>
    </w:p>
    <w:p w14:paraId="7B67C40E"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في بداية هذا الكتيب، عاهدت الله أن أشاركك هذا الجزء من النعيم والبساطة. والآن، أدعوك إلى عقد ميثاق جديد مع نفسك. ميثاق أن تعامل جسدك بالاحترام الذي يستحقه، وأن تغذيه بالطعام الذي خُلق له، وأن تحركه بالطريقة التي صُمم بها، وأن تمنحه الراحة التي يحتاجها، وأن تملأ عقلك بالأفكار التي تبنيه لا التي تهدمه.</w:t>
      </w:r>
    </w:p>
    <w:p w14:paraId="56D94A97" w14:textId="77777777" w:rsidR="008759D1" w:rsidRPr="008759D1" w:rsidRDefault="008759D1" w:rsidP="00A25583">
      <w:pPr>
        <w:spacing w:after="24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هذه المعرفة ليست مجرد معلومات، بل هي مسؤولية. مسؤولية تجاه نفسك أولاً، ثم تجاه من تحب، وتجاه العالم. لقد حان الوقت لنوقف هذه المعركة الخاسرة مع المرض المزمن، ونبدأ في زراعة بذور الصحة من جديد. لقد حان الوقت لنعود إلى فطرتنا. لقد حان الوقت لتكون أنت الطبيب.</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80"/>
        <w:gridCol w:w="3009"/>
        <w:gridCol w:w="4101"/>
      </w:tblGrid>
      <w:tr w:rsidR="008759D1" w:rsidRPr="008759D1" w14:paraId="48C33508"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0F6648"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المبدأ</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D3D9C9"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الإجراءات الرئيسية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56B0A2"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الأطعمة التي يجب التركيز عليها / تجنبها</w:t>
            </w:r>
          </w:p>
        </w:tc>
      </w:tr>
      <w:tr w:rsidR="008759D1" w:rsidRPr="008759D1" w14:paraId="18A42C2B"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D64941"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b/>
                <w:bCs/>
                <w:color w:val="1B1C1D"/>
                <w:rtl/>
                <w:lang w:val="en-AE" w:eastAsia="en-AE"/>
              </w:rPr>
              <w:t>1. التغذية التأسيسية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C4F1D1"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تناول ألوان الطيف. أعط الأولوية للألياف. اشفِ أمعاءك.</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7DC965"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b/>
                <w:bCs/>
                <w:color w:val="1B1C1D"/>
                <w:rtl/>
                <w:lang w:val="en-AE" w:eastAsia="en-AE"/>
              </w:rPr>
              <w:t>التركيز على:</w:t>
            </w:r>
            <w:r w:rsidRPr="008759D1">
              <w:rPr>
                <w:rFonts w:ascii="Arial" w:eastAsia="Times New Roman" w:hAnsi="Arial" w:cs="Arial"/>
                <w:color w:val="1B1C1D"/>
                <w:rtl/>
                <w:lang w:val="en-AE" w:eastAsia="en-AE"/>
              </w:rPr>
              <w:t xml:space="preserve"> الخضروات، الفواكه، الدهون الصحية (زيت الزيتون، الأفوكادو، الأسماك)، البروتين الخالي من الدهون، المكسرات، البذور، الأطعمة المخمرة. </w:t>
            </w:r>
            <w:r w:rsidRPr="008759D1">
              <w:rPr>
                <w:rFonts w:ascii="Arial" w:eastAsia="Times New Roman" w:hAnsi="Arial" w:cs="Arial"/>
                <w:b/>
                <w:bCs/>
                <w:color w:val="1B1C1D"/>
                <w:rtl/>
                <w:lang w:val="en-AE" w:eastAsia="en-AE"/>
              </w:rPr>
              <w:t>تجنب:</w:t>
            </w:r>
            <w:r w:rsidRPr="008759D1">
              <w:rPr>
                <w:rFonts w:ascii="Arial" w:eastAsia="Times New Roman" w:hAnsi="Arial" w:cs="Arial"/>
                <w:color w:val="1B1C1D"/>
                <w:rtl/>
                <w:lang w:val="en-AE" w:eastAsia="en-AE"/>
              </w:rPr>
              <w:t xml:space="preserve"> الأطعمة المصنعة، السكر، الحبوب المكررة، الزيوت الصناعية.</w:t>
            </w:r>
          </w:p>
        </w:tc>
      </w:tr>
      <w:tr w:rsidR="008759D1" w:rsidRPr="008759D1" w14:paraId="2B5BB76E"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3F267D"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b/>
                <w:bCs/>
                <w:color w:val="1B1C1D"/>
                <w:rtl/>
                <w:lang w:val="en-AE" w:eastAsia="en-AE"/>
              </w:rPr>
              <w:t>2. الإيقاعات الطبيعية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B48472"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حرك جسمك يومياً. تعرض لضوء الشمس في الصباح لمدة 10-30 دقيقة. أعط الأولوية لـ 7-9 ساعات من النوم الجيد.</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49C6C7"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لا ينطبق</w:t>
            </w:r>
          </w:p>
        </w:tc>
      </w:tr>
      <w:tr w:rsidR="008759D1" w:rsidRPr="008759D1" w14:paraId="0609C3BD" w14:textId="77777777" w:rsidTr="008759D1">
        <w:trPr>
          <w:jc w:val="right"/>
        </w:trPr>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98C974"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b/>
                <w:bCs/>
                <w:color w:val="1B1C1D"/>
                <w:rtl/>
                <w:lang w:val="en-AE" w:eastAsia="en-AE"/>
              </w:rPr>
              <w:t>3. البيئة الداخلية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7566D2"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مارس اليقظة الذهنية/التأمل يومياً (5-10 دقائق). استخدم التنفس العميق لإدارة التوتر الحاد. عزز التواصل الاجتماعي وقضاء الوقت في الطبيعة.</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F64D8B" w14:textId="77777777" w:rsidR="008759D1" w:rsidRPr="008759D1" w:rsidRDefault="008759D1" w:rsidP="00A25583">
            <w:pPr>
              <w:spacing w:before="120" w:after="120"/>
              <w:rPr>
                <w:rFonts w:ascii="Times New Roman" w:eastAsia="Times New Roman" w:hAnsi="Times New Roman" w:cs="Times New Roman"/>
                <w:sz w:val="24"/>
                <w:szCs w:val="24"/>
                <w:rtl/>
                <w:lang w:val="en-AE" w:eastAsia="en-AE"/>
              </w:rPr>
            </w:pPr>
            <w:r w:rsidRPr="008759D1">
              <w:rPr>
                <w:rFonts w:ascii="Arial" w:eastAsia="Times New Roman" w:hAnsi="Arial" w:cs="Arial"/>
                <w:color w:val="1B1C1D"/>
                <w:rtl/>
                <w:lang w:val="en-AE" w:eastAsia="en-AE"/>
              </w:rPr>
              <w:t>لا ينطبق</w:t>
            </w:r>
          </w:p>
        </w:tc>
      </w:tr>
    </w:tbl>
    <w:p w14:paraId="74A5DD64" w14:textId="1A2B3CC4" w:rsidR="00EB26C9" w:rsidRDefault="008759D1" w:rsidP="00EB26C9">
      <w:pPr>
        <w:spacing w:before="480" w:after="255"/>
        <w:outlineLvl w:val="3"/>
        <w:rPr>
          <w:rFonts w:ascii="Arial" w:eastAsia="Times New Roman" w:hAnsi="Arial" w:cs="Arial"/>
          <w:b/>
          <w:bCs/>
          <w:color w:val="000000"/>
          <w:sz w:val="24"/>
          <w:szCs w:val="24"/>
          <w:rtl/>
          <w:lang w:val="en-AE" w:eastAsia="en-AE"/>
        </w:rPr>
      </w:pPr>
      <w:r w:rsidRPr="008759D1">
        <w:rPr>
          <w:rFonts w:ascii="Arial" w:eastAsia="Times New Roman" w:hAnsi="Arial" w:cs="Arial"/>
          <w:b/>
          <w:bCs/>
          <w:color w:val="000000"/>
          <w:sz w:val="24"/>
          <w:szCs w:val="24"/>
          <w:lang w:val="en-AE" w:eastAsia="en-AE"/>
        </w:rPr>
        <w:t>Works cited</w:t>
      </w:r>
    </w:p>
    <w:p w14:paraId="69068D7D" w14:textId="77777777" w:rsidR="00EB26C9" w:rsidRDefault="00EB26C9" w:rsidP="00EB26C9">
      <w:pPr>
        <w:spacing w:before="480" w:after="255"/>
        <w:outlineLvl w:val="3"/>
        <w:rPr>
          <w:rFonts w:ascii="Arial" w:eastAsia="Times New Roman" w:hAnsi="Arial" w:cs="Arial"/>
          <w:b/>
          <w:bCs/>
          <w:color w:val="000000"/>
          <w:sz w:val="24"/>
          <w:szCs w:val="24"/>
          <w:rtl/>
          <w:lang w:val="en-AE" w:eastAsia="en-AE"/>
        </w:rPr>
      </w:pPr>
    </w:p>
    <w:p w14:paraId="6D13E7A5" w14:textId="2FAAA78B"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40EA4A0D" w14:textId="7727A44B"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46D6CDB4" w14:textId="399E40FE"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07301882" w14:textId="5B28EA99"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4BBCD256" w14:textId="25DE1685"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5412A7A9" w14:textId="6AB6D2D6"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02C350C9" w14:textId="19FED7DC"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60ABC62C" w14:textId="38DE801E"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4AE5DB96" w14:textId="6F25D76A"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19C5FA1E" w14:textId="5B190712"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6A3123E4" w14:textId="7A3AC04F"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3AF098C6" w14:textId="3B21CA5B"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1A5CEA84" w14:textId="799D7B2E"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298B7A84" w14:textId="66E7D585" w:rsidR="00A25583" w:rsidRDefault="00A25583" w:rsidP="00A25583">
      <w:pPr>
        <w:spacing w:before="480" w:after="255"/>
        <w:outlineLvl w:val="3"/>
        <w:rPr>
          <w:rFonts w:ascii="Arial" w:eastAsia="Times New Roman" w:hAnsi="Arial" w:cs="Arial"/>
          <w:b/>
          <w:bCs/>
          <w:color w:val="000000"/>
          <w:sz w:val="24"/>
          <w:szCs w:val="24"/>
          <w:rtl/>
          <w:lang w:val="en-AE" w:eastAsia="en-AE"/>
        </w:rPr>
      </w:pPr>
    </w:p>
    <w:p w14:paraId="66F738AA" w14:textId="77777777" w:rsidR="00A25583" w:rsidRPr="008759D1" w:rsidRDefault="00A25583" w:rsidP="00A25583">
      <w:pPr>
        <w:spacing w:before="480" w:after="255"/>
        <w:outlineLvl w:val="3"/>
        <w:rPr>
          <w:rFonts w:ascii="Arial" w:eastAsia="Times New Roman" w:hAnsi="Arial" w:cs="Arial"/>
          <w:b/>
          <w:bCs/>
          <w:color w:val="000000"/>
          <w:sz w:val="24"/>
          <w:szCs w:val="24"/>
          <w:rtl/>
          <w:lang w:val="en-AE" w:eastAsia="en-AE"/>
        </w:rPr>
      </w:pPr>
    </w:p>
    <w:p w14:paraId="72A3AB32"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Mindfulness with Chronic Illness - Neuroscience Group, accessed October 8, 2025, </w:t>
      </w:r>
      <w:hyperlink r:id="rId38" w:history="1">
        <w:r w:rsidRPr="008759D1">
          <w:rPr>
            <w:rFonts w:ascii="Arial" w:eastAsia="Times New Roman" w:hAnsi="Arial" w:cs="Arial"/>
            <w:color w:val="0000EE"/>
            <w:sz w:val="24"/>
            <w:szCs w:val="24"/>
            <w:u w:val="single"/>
            <w:lang w:val="en-AE" w:eastAsia="en-AE"/>
          </w:rPr>
          <w:t>https://neurosciencegroup.com/blog/mindfulness-with-chronic-illness/</w:t>
        </w:r>
      </w:hyperlink>
    </w:p>
    <w:p w14:paraId="0BEB9CB2"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Use mindfulness to cope with chronic pain - Mayo Clinic Health System, accessed October 8, 2025, </w:t>
      </w:r>
      <w:hyperlink r:id="rId39" w:history="1">
        <w:r w:rsidRPr="008759D1">
          <w:rPr>
            <w:rFonts w:ascii="Arial" w:eastAsia="Times New Roman" w:hAnsi="Arial" w:cs="Arial"/>
            <w:color w:val="0000EE"/>
            <w:sz w:val="24"/>
            <w:szCs w:val="24"/>
            <w:u w:val="single"/>
            <w:lang w:val="en-AE" w:eastAsia="en-AE"/>
          </w:rPr>
          <w:t>https://www.mayoclinichealthsystem.org/hometown-health/speaking-of-health/use-mindfulness-to-cope-with-chronic-pain</w:t>
        </w:r>
      </w:hyperlink>
    </w:p>
    <w:p w14:paraId="68E71222"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Mindfulness For Chronic Illness | Awakened Mind, accessed October 8, 2025, </w:t>
      </w:r>
      <w:hyperlink r:id="rId40" w:history="1">
        <w:r w:rsidRPr="008759D1">
          <w:rPr>
            <w:rFonts w:ascii="Arial" w:eastAsia="Times New Roman" w:hAnsi="Arial" w:cs="Arial"/>
            <w:color w:val="0000EE"/>
            <w:sz w:val="24"/>
            <w:szCs w:val="24"/>
            <w:u w:val="single"/>
            <w:lang w:val="en-AE" w:eastAsia="en-AE"/>
          </w:rPr>
          <w:t>https://awakenedmind.com/knowledge-base/mindfulness-for-chronic-illness</w:t>
        </w:r>
      </w:hyperlink>
    </w:p>
    <w:p w14:paraId="03AF8868"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lastRenderedPageBreak/>
        <w:t xml:space="preserve">"I believe I am worthy to heal" - Jazmin's story - Rethink Mental Illness, accessed October 8, 2025, </w:t>
      </w:r>
      <w:hyperlink r:id="rId41" w:history="1">
        <w:r w:rsidRPr="008759D1">
          <w:rPr>
            <w:rFonts w:ascii="Arial" w:eastAsia="Times New Roman" w:hAnsi="Arial" w:cs="Arial"/>
            <w:color w:val="0000EE"/>
            <w:sz w:val="24"/>
            <w:szCs w:val="24"/>
            <w:u w:val="single"/>
            <w:lang w:val="en-AE" w:eastAsia="en-AE"/>
          </w:rPr>
          <w:t>https://www.rethink.org/news-and-stories/blogs/2023/06/i-believe-i-am-worthy-to-heal-jazmins-story/</w:t>
        </w:r>
      </w:hyperlink>
    </w:p>
    <w:p w14:paraId="0010C066"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5 Incredible Stories of Self-healing and Transformation - Somatic Movement </w:t>
      </w:r>
      <w:proofErr w:type="spellStart"/>
      <w:r w:rsidRPr="008759D1">
        <w:rPr>
          <w:rFonts w:ascii="Arial" w:eastAsia="Times New Roman" w:hAnsi="Arial" w:cs="Arial"/>
          <w:color w:val="000000"/>
          <w:sz w:val="24"/>
          <w:szCs w:val="24"/>
          <w:lang w:val="en-AE" w:eastAsia="en-AE"/>
        </w:rPr>
        <w:t>Center</w:t>
      </w:r>
      <w:proofErr w:type="spellEnd"/>
      <w:r w:rsidRPr="008759D1">
        <w:rPr>
          <w:rFonts w:ascii="Arial" w:eastAsia="Times New Roman" w:hAnsi="Arial" w:cs="Arial"/>
          <w:color w:val="000000"/>
          <w:sz w:val="24"/>
          <w:szCs w:val="24"/>
          <w:lang w:val="en-AE" w:eastAsia="en-AE"/>
        </w:rPr>
        <w:t xml:space="preserve">, accessed October 8, 2025, </w:t>
      </w:r>
      <w:hyperlink r:id="rId42" w:history="1">
        <w:r w:rsidRPr="008759D1">
          <w:rPr>
            <w:rFonts w:ascii="Arial" w:eastAsia="Times New Roman" w:hAnsi="Arial" w:cs="Arial"/>
            <w:color w:val="0000EE"/>
            <w:sz w:val="24"/>
            <w:szCs w:val="24"/>
            <w:u w:val="single"/>
            <w:lang w:val="en-AE" w:eastAsia="en-AE"/>
          </w:rPr>
          <w:t>https://somaticmovementcenter.com/healing/</w:t>
        </w:r>
      </w:hyperlink>
    </w:p>
    <w:p w14:paraId="1DB1A887"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Aubrey's Story: Mind-Body Connection &amp; Healing - Global Autoimmune Institute, accessed October 8, 2025, </w:t>
      </w:r>
      <w:hyperlink r:id="rId43" w:history="1">
        <w:r w:rsidRPr="008759D1">
          <w:rPr>
            <w:rFonts w:ascii="Arial" w:eastAsia="Times New Roman" w:hAnsi="Arial" w:cs="Arial"/>
            <w:color w:val="0000EE"/>
            <w:sz w:val="24"/>
            <w:szCs w:val="24"/>
            <w:u w:val="single"/>
            <w:lang w:val="en-AE" w:eastAsia="en-AE"/>
          </w:rPr>
          <w:t>https://www.autoimmuneinstitute.org/autoimmune_stories/aubreys-story-mind-body-connection-healing/</w:t>
        </w:r>
      </w:hyperlink>
    </w:p>
    <w:p w14:paraId="439B019C"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Functional Medicine: Root-Cause, Personalized Healthcare, accessed October 8, 2025, </w:t>
      </w:r>
      <w:hyperlink r:id="rId44" w:history="1">
        <w:r w:rsidRPr="008759D1">
          <w:rPr>
            <w:rFonts w:ascii="Arial" w:eastAsia="Times New Roman" w:hAnsi="Arial" w:cs="Arial"/>
            <w:color w:val="0000EE"/>
            <w:sz w:val="24"/>
            <w:szCs w:val="24"/>
            <w:u w:val="single"/>
            <w:lang w:val="en-AE" w:eastAsia="en-AE"/>
          </w:rPr>
          <w:t>https://dfwconciergemd.com/functional-medicine-personalized-root-cause-care/</w:t>
        </w:r>
      </w:hyperlink>
    </w:p>
    <w:p w14:paraId="2C99987D"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Principles of Functional Medicine, accessed October 8, 2025, </w:t>
      </w:r>
      <w:hyperlink r:id="rId45" w:history="1">
        <w:r w:rsidRPr="008759D1">
          <w:rPr>
            <w:rFonts w:ascii="Arial" w:eastAsia="Times New Roman" w:hAnsi="Arial" w:cs="Arial"/>
            <w:color w:val="0000EE"/>
            <w:sz w:val="24"/>
            <w:szCs w:val="24"/>
            <w:u w:val="single"/>
            <w:lang w:val="en-AE" w:eastAsia="en-AE"/>
          </w:rPr>
          <w:t>https://americanacademyoffunctionalmedicine.org/what-is-functional-medicine/fourteen-core-values/</w:t>
        </w:r>
      </w:hyperlink>
    </w:p>
    <w:p w14:paraId="1B7BAC95"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Exploring Functional Medicine's Principles &amp; Benefits - Restoration Healthcare, accessed October 8, 2025, </w:t>
      </w:r>
      <w:hyperlink r:id="rId46" w:history="1">
        <w:r w:rsidRPr="008759D1">
          <w:rPr>
            <w:rFonts w:ascii="Arial" w:eastAsia="Times New Roman" w:hAnsi="Arial" w:cs="Arial"/>
            <w:color w:val="0000EE"/>
            <w:sz w:val="24"/>
            <w:szCs w:val="24"/>
            <w:u w:val="single"/>
            <w:lang w:val="en-AE" w:eastAsia="en-AE"/>
          </w:rPr>
          <w:t>https://rhealthc.com/functional-medicine/functional-medicine-101-understanding-the-basics-for-beginners/</w:t>
        </w:r>
      </w:hyperlink>
    </w:p>
    <w:p w14:paraId="72989A4E" w14:textId="77777777" w:rsidR="008759D1" w:rsidRPr="008759D1" w:rsidRDefault="008759D1" w:rsidP="00A25583">
      <w:pPr>
        <w:numPr>
          <w:ilvl w:val="0"/>
          <w:numId w:val="9"/>
        </w:numPr>
        <w:ind w:left="600"/>
        <w:textAlignment w:val="baseline"/>
        <w:rPr>
          <w:rFonts w:ascii="Arial" w:eastAsia="Times New Roman" w:hAnsi="Arial" w:cs="Arial"/>
          <w:color w:val="000000"/>
          <w:lang w:val="en-AE" w:eastAsia="en-AE"/>
        </w:rPr>
      </w:pPr>
      <w:r w:rsidRPr="008759D1">
        <w:rPr>
          <w:rFonts w:ascii="Arial" w:eastAsia="Times New Roman" w:hAnsi="Arial" w:cs="Arial"/>
          <w:color w:val="000000"/>
          <w:sz w:val="24"/>
          <w:szCs w:val="24"/>
          <w:lang w:val="en-AE" w:eastAsia="en-AE"/>
        </w:rPr>
        <w:t xml:space="preserve">Functional Medicine Restores Healthy Function by Treating the Root Causes of Disease, accessed October 8, 2025, </w:t>
      </w:r>
      <w:hyperlink r:id="rId47" w:history="1">
        <w:r w:rsidRPr="008759D1">
          <w:rPr>
            <w:rFonts w:ascii="Arial" w:eastAsia="Times New Roman" w:hAnsi="Arial" w:cs="Arial"/>
            <w:color w:val="0000EE"/>
            <w:sz w:val="24"/>
            <w:szCs w:val="24"/>
            <w:u w:val="single"/>
            <w:lang w:val="en-AE" w:eastAsia="en-AE"/>
          </w:rPr>
          <w:t>https://www.ifm.org/functional-medicine</w:t>
        </w:r>
      </w:hyperlink>
    </w:p>
    <w:p w14:paraId="068C6557" w14:textId="73B9B977" w:rsidR="000176B9" w:rsidRPr="008759D1" w:rsidRDefault="000176B9" w:rsidP="00A25583">
      <w:pPr>
        <w:rPr>
          <w:rtl/>
          <w:lang w:val="en-AE" w:bidi="ar-YE"/>
        </w:rPr>
      </w:pPr>
    </w:p>
    <w:sectPr w:rsidR="000176B9" w:rsidRPr="008759D1" w:rsidSect="007366F0">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7EE2" w14:textId="77777777" w:rsidR="00AA148E" w:rsidRDefault="00AA148E" w:rsidP="00B07BE1">
      <w:r>
        <w:separator/>
      </w:r>
    </w:p>
  </w:endnote>
  <w:endnote w:type="continuationSeparator" w:id="0">
    <w:p w14:paraId="698A4FC7" w14:textId="77777777" w:rsidR="00AA148E" w:rsidRDefault="00AA148E" w:rsidP="00B0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arsi Simple Bold">
    <w:panose1 w:val="02010400000000000000"/>
    <w:charset w:val="B2"/>
    <w:family w:val="auto"/>
    <w:pitch w:val="variable"/>
    <w:sig w:usb0="00002001" w:usb1="80000000" w:usb2="00000008" w:usb3="00000000" w:csb0="00000040" w:csb1="00000000"/>
  </w:font>
  <w:font w:name="Akhbar MT">
    <w:panose1 w:val="00000000000000000000"/>
    <w:charset w:val="B2"/>
    <w:family w:val="auto"/>
    <w:pitch w:val="variable"/>
    <w:sig w:usb0="00002003" w:usb1="00000000" w:usb2="00000000" w:usb3="00000000" w:csb0="0000004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4F55" w14:textId="77777777" w:rsidR="00B07BE1" w:rsidRDefault="00B07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8AC6A" w14:textId="77777777" w:rsidR="00B07BE1" w:rsidRDefault="00B07B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F615" w14:textId="77777777" w:rsidR="00B07BE1" w:rsidRDefault="00B07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E7FA" w14:textId="77777777" w:rsidR="00AA148E" w:rsidRDefault="00AA148E" w:rsidP="00B07BE1">
      <w:r>
        <w:separator/>
      </w:r>
    </w:p>
  </w:footnote>
  <w:footnote w:type="continuationSeparator" w:id="0">
    <w:p w14:paraId="4BFCC7DA" w14:textId="77777777" w:rsidR="00AA148E" w:rsidRDefault="00AA148E" w:rsidP="00B07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60905" w14:textId="7033AAAA" w:rsidR="00B07BE1" w:rsidRDefault="00AA148E">
    <w:pPr>
      <w:pStyle w:val="Header"/>
    </w:pPr>
    <w:r>
      <w:rPr>
        <w:noProof/>
      </w:rPr>
      <w:pict w14:anchorId="09272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590219" o:spid="_x0000_s2050" type="#_x0000_t75" style="position:absolute;left:0;text-align:left;margin-left:0;margin-top:0;width:793.2pt;height:793.2pt;z-index:-251657216;mso-position-horizontal:center;mso-position-horizontal-relative:margin;mso-position-vertical:center;mso-position-vertical-relative:margin" o:allowincell="f">
          <v:imagedata r:id="rId1" o:title="IMG-20250529-WA0027 - Cop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C0CE" w14:textId="3F067734" w:rsidR="00B07BE1" w:rsidRDefault="00AA148E">
    <w:pPr>
      <w:pStyle w:val="Header"/>
    </w:pPr>
    <w:r>
      <w:rPr>
        <w:noProof/>
      </w:rPr>
      <w:pict w14:anchorId="7617E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590220" o:spid="_x0000_s2051" type="#_x0000_t75" style="position:absolute;left:0;text-align:left;margin-left:0;margin-top:0;width:793.2pt;height:793.2pt;z-index:-251656192;mso-position-horizontal:center;mso-position-horizontal-relative:margin;mso-position-vertical:center;mso-position-vertical-relative:margin" o:allowincell="f">
          <v:imagedata r:id="rId1" o:title="IMG-20250529-WA0027 - Cop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E9F7" w14:textId="42DFABF0" w:rsidR="00B07BE1" w:rsidRDefault="00AA148E">
    <w:pPr>
      <w:pStyle w:val="Header"/>
    </w:pPr>
    <w:r>
      <w:rPr>
        <w:noProof/>
      </w:rPr>
      <w:pict w14:anchorId="19D3D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590218" o:spid="_x0000_s2049" type="#_x0000_t75" style="position:absolute;left:0;text-align:left;margin-left:0;margin-top:0;width:793.2pt;height:793.2pt;z-index:-251658240;mso-position-horizontal:center;mso-position-horizontal-relative:margin;mso-position-vertical:center;mso-position-vertical-relative:margin" o:allowincell="f">
          <v:imagedata r:id="rId1" o:title="IMG-20250529-WA0027 - Cop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4FA9"/>
    <w:multiLevelType w:val="multilevel"/>
    <w:tmpl w:val="74F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AB42DF"/>
    <w:multiLevelType w:val="multilevel"/>
    <w:tmpl w:val="71A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45EDE"/>
    <w:multiLevelType w:val="multilevel"/>
    <w:tmpl w:val="850C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171EF"/>
    <w:multiLevelType w:val="multilevel"/>
    <w:tmpl w:val="7BD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B2E3D"/>
    <w:multiLevelType w:val="multilevel"/>
    <w:tmpl w:val="198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E3BFA"/>
    <w:multiLevelType w:val="multilevel"/>
    <w:tmpl w:val="64F4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21220"/>
    <w:multiLevelType w:val="multilevel"/>
    <w:tmpl w:val="41606216"/>
    <w:lvl w:ilvl="0">
      <w:start w:val="1"/>
      <w:numFmt w:val="bullet"/>
      <w:lvlText w:val=""/>
      <w:lvlJc w:val="left"/>
      <w:pPr>
        <w:tabs>
          <w:tab w:val="num" w:pos="1068"/>
        </w:tabs>
        <w:ind w:left="1068" w:hanging="360"/>
      </w:pPr>
      <w:rPr>
        <w:rFonts w:ascii="Symbol" w:hAnsi="Symbol" w:hint="default"/>
        <w:sz w:val="20"/>
        <w:lang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D67B6"/>
    <w:multiLevelType w:val="multilevel"/>
    <w:tmpl w:val="FDFA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F75BA"/>
    <w:multiLevelType w:val="multilevel"/>
    <w:tmpl w:val="6C7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941E5"/>
    <w:multiLevelType w:val="multilevel"/>
    <w:tmpl w:val="78D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3"/>
  </w:num>
  <w:num w:numId="5">
    <w:abstractNumId w:val="5"/>
  </w:num>
  <w:num w:numId="6">
    <w:abstractNumId w:val="9"/>
  </w:num>
  <w:num w:numId="7">
    <w:abstractNumId w:val="8"/>
  </w:num>
  <w:num w:numId="8">
    <w:abstractNumId w:val="4"/>
  </w:num>
  <w:num w:numId="9">
    <w:abstractNumId w:val="6"/>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43"/>
    <w:rsid w:val="000176B9"/>
    <w:rsid w:val="000E6784"/>
    <w:rsid w:val="00125E24"/>
    <w:rsid w:val="00176943"/>
    <w:rsid w:val="00202B54"/>
    <w:rsid w:val="002170BE"/>
    <w:rsid w:val="00392FE6"/>
    <w:rsid w:val="003E6D57"/>
    <w:rsid w:val="004A4693"/>
    <w:rsid w:val="005C1686"/>
    <w:rsid w:val="00646703"/>
    <w:rsid w:val="007203FE"/>
    <w:rsid w:val="0073125B"/>
    <w:rsid w:val="007366F0"/>
    <w:rsid w:val="00801CBC"/>
    <w:rsid w:val="0080517A"/>
    <w:rsid w:val="008759D1"/>
    <w:rsid w:val="00894F1D"/>
    <w:rsid w:val="008D6590"/>
    <w:rsid w:val="009B7428"/>
    <w:rsid w:val="009F0D12"/>
    <w:rsid w:val="00A176B8"/>
    <w:rsid w:val="00A25583"/>
    <w:rsid w:val="00AA13AB"/>
    <w:rsid w:val="00AA148E"/>
    <w:rsid w:val="00B07BE1"/>
    <w:rsid w:val="00B4732D"/>
    <w:rsid w:val="00BA7615"/>
    <w:rsid w:val="00CD29A2"/>
    <w:rsid w:val="00EB26C9"/>
    <w:rsid w:val="00FC7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FD10B8"/>
  <w15:chartTrackingRefBased/>
  <w15:docId w15:val="{D949973B-B04E-470A-9FB4-3498A77E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83"/>
    <w:pPr>
      <w:bidi/>
    </w:pPr>
  </w:style>
  <w:style w:type="paragraph" w:styleId="Heading1">
    <w:name w:val="heading 1"/>
    <w:basedOn w:val="Normal"/>
    <w:next w:val="Normal"/>
    <w:link w:val="Heading1Char"/>
    <w:uiPriority w:val="9"/>
    <w:qFormat/>
    <w:rsid w:val="00A25583"/>
    <w:pPr>
      <w:keepNext/>
      <w:keepLines/>
      <w:bidi w:val="0"/>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5583"/>
    <w:pPr>
      <w:keepNext/>
      <w:keepLines/>
      <w:bidi w:val="0"/>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25583"/>
    <w:pPr>
      <w:keepNext/>
      <w:keepLines/>
      <w:bidi w:val="0"/>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25583"/>
    <w:pPr>
      <w:keepNext/>
      <w:keepLines/>
      <w:bidi w:val="0"/>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25583"/>
    <w:pPr>
      <w:keepNext/>
      <w:keepLines/>
      <w:bidi w:val="0"/>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25583"/>
    <w:pPr>
      <w:keepNext/>
      <w:keepLines/>
      <w:bidi w:val="0"/>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25583"/>
    <w:pPr>
      <w:keepNext/>
      <w:keepLines/>
      <w:bidi w:val="0"/>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25583"/>
    <w:pPr>
      <w:keepNext/>
      <w:keepLines/>
      <w:bidi w:val="0"/>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25583"/>
    <w:pPr>
      <w:keepNext/>
      <w:keepLines/>
      <w:bidi w:val="0"/>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5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558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2558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2558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2558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2558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2558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2558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25583"/>
    <w:rPr>
      <w:b/>
      <w:bCs/>
      <w:i/>
      <w:iCs/>
    </w:rPr>
  </w:style>
  <w:style w:type="paragraph" w:customStyle="1" w:styleId="msonormal0">
    <w:name w:val="msonormal"/>
    <w:basedOn w:val="Normal"/>
    <w:rsid w:val="008759D1"/>
    <w:pPr>
      <w:bidi w:val="0"/>
      <w:spacing w:before="100" w:beforeAutospacing="1" w:after="100" w:afterAutospacing="1"/>
    </w:pPr>
    <w:rPr>
      <w:rFonts w:ascii="Times New Roman" w:eastAsia="Times New Roman" w:hAnsi="Times New Roman" w:cs="Times New Roman"/>
      <w:sz w:val="24"/>
      <w:szCs w:val="24"/>
      <w:lang w:val="en-AE" w:eastAsia="en-AE"/>
    </w:rPr>
  </w:style>
  <w:style w:type="paragraph" w:styleId="NormalWeb">
    <w:name w:val="Normal (Web)"/>
    <w:basedOn w:val="Normal"/>
    <w:uiPriority w:val="99"/>
    <w:semiHidden/>
    <w:unhideWhenUsed/>
    <w:rsid w:val="008759D1"/>
    <w:pPr>
      <w:bidi w:val="0"/>
      <w:spacing w:before="100" w:beforeAutospacing="1" w:after="100" w:afterAutospacing="1"/>
    </w:pPr>
    <w:rPr>
      <w:rFonts w:ascii="Times New Roman" w:eastAsia="Times New Roman" w:hAnsi="Times New Roman" w:cs="Times New Roman"/>
      <w:sz w:val="24"/>
      <w:szCs w:val="24"/>
      <w:lang w:val="en-AE" w:eastAsia="en-AE"/>
    </w:rPr>
  </w:style>
  <w:style w:type="character" w:styleId="Hyperlink">
    <w:name w:val="Hyperlink"/>
    <w:basedOn w:val="DefaultParagraphFont"/>
    <w:uiPriority w:val="99"/>
    <w:semiHidden/>
    <w:unhideWhenUsed/>
    <w:rsid w:val="008759D1"/>
    <w:rPr>
      <w:color w:val="0000FF"/>
      <w:u w:val="single"/>
    </w:rPr>
  </w:style>
  <w:style w:type="paragraph" w:styleId="Caption">
    <w:name w:val="caption"/>
    <w:basedOn w:val="Normal"/>
    <w:next w:val="Normal"/>
    <w:uiPriority w:val="35"/>
    <w:semiHidden/>
    <w:unhideWhenUsed/>
    <w:qFormat/>
    <w:rsid w:val="00A25583"/>
    <w:pPr>
      <w:bidi w:val="0"/>
    </w:pPr>
    <w:rPr>
      <w:b/>
      <w:bCs/>
      <w:color w:val="404040" w:themeColor="text1" w:themeTint="BF"/>
      <w:sz w:val="16"/>
      <w:szCs w:val="16"/>
    </w:rPr>
  </w:style>
  <w:style w:type="paragraph" w:styleId="Title">
    <w:name w:val="Title"/>
    <w:basedOn w:val="Normal"/>
    <w:next w:val="Normal"/>
    <w:link w:val="TitleChar"/>
    <w:uiPriority w:val="10"/>
    <w:qFormat/>
    <w:rsid w:val="00A25583"/>
    <w:pPr>
      <w:pBdr>
        <w:top w:val="single" w:sz="6" w:space="8" w:color="A5A5A5" w:themeColor="accent3"/>
        <w:bottom w:val="single" w:sz="6" w:space="8" w:color="A5A5A5" w:themeColor="accent3"/>
      </w:pBdr>
      <w:bidi w:val="0"/>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2558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25583"/>
    <w:pPr>
      <w:numPr>
        <w:ilvl w:val="1"/>
      </w:numPr>
      <w:bidi w:val="0"/>
      <w:jc w:val="center"/>
    </w:pPr>
    <w:rPr>
      <w:color w:val="44546A" w:themeColor="text2"/>
      <w:sz w:val="28"/>
      <w:szCs w:val="28"/>
    </w:rPr>
  </w:style>
  <w:style w:type="character" w:customStyle="1" w:styleId="SubtitleChar">
    <w:name w:val="Subtitle Char"/>
    <w:basedOn w:val="DefaultParagraphFont"/>
    <w:link w:val="Subtitle"/>
    <w:uiPriority w:val="11"/>
    <w:rsid w:val="00A25583"/>
    <w:rPr>
      <w:color w:val="44546A" w:themeColor="text2"/>
      <w:sz w:val="28"/>
      <w:szCs w:val="28"/>
    </w:rPr>
  </w:style>
  <w:style w:type="character" w:styleId="Strong">
    <w:name w:val="Strong"/>
    <w:basedOn w:val="DefaultParagraphFont"/>
    <w:uiPriority w:val="22"/>
    <w:qFormat/>
    <w:rsid w:val="00A25583"/>
    <w:rPr>
      <w:b/>
      <w:bCs/>
    </w:rPr>
  </w:style>
  <w:style w:type="character" w:styleId="Emphasis">
    <w:name w:val="Emphasis"/>
    <w:basedOn w:val="DefaultParagraphFont"/>
    <w:uiPriority w:val="20"/>
    <w:qFormat/>
    <w:rsid w:val="00A25583"/>
    <w:rPr>
      <w:i/>
      <w:iCs/>
      <w:color w:val="000000" w:themeColor="text1"/>
    </w:rPr>
  </w:style>
  <w:style w:type="paragraph" w:styleId="NoSpacing">
    <w:name w:val="No Spacing"/>
    <w:link w:val="NoSpacingChar"/>
    <w:uiPriority w:val="1"/>
    <w:qFormat/>
    <w:rsid w:val="00A25583"/>
  </w:style>
  <w:style w:type="paragraph" w:styleId="Quote">
    <w:name w:val="Quote"/>
    <w:basedOn w:val="Normal"/>
    <w:next w:val="Normal"/>
    <w:link w:val="QuoteChar"/>
    <w:uiPriority w:val="29"/>
    <w:qFormat/>
    <w:rsid w:val="00A25583"/>
    <w:pPr>
      <w:bidi w:val="0"/>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25583"/>
    <w:rPr>
      <w:i/>
      <w:iCs/>
      <w:color w:val="7B7B7B" w:themeColor="accent3" w:themeShade="BF"/>
      <w:sz w:val="24"/>
      <w:szCs w:val="24"/>
    </w:rPr>
  </w:style>
  <w:style w:type="paragraph" w:styleId="IntenseQuote">
    <w:name w:val="Intense Quote"/>
    <w:basedOn w:val="Normal"/>
    <w:next w:val="Normal"/>
    <w:link w:val="IntenseQuoteChar"/>
    <w:uiPriority w:val="30"/>
    <w:qFormat/>
    <w:rsid w:val="00A25583"/>
    <w:pPr>
      <w:bidi w:val="0"/>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2558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25583"/>
    <w:rPr>
      <w:i/>
      <w:iCs/>
      <w:color w:val="595959" w:themeColor="text1" w:themeTint="A6"/>
    </w:rPr>
  </w:style>
  <w:style w:type="character" w:styleId="IntenseEmphasis">
    <w:name w:val="Intense Emphasis"/>
    <w:basedOn w:val="DefaultParagraphFont"/>
    <w:uiPriority w:val="21"/>
    <w:qFormat/>
    <w:rsid w:val="00A25583"/>
    <w:rPr>
      <w:b/>
      <w:bCs/>
      <w:i/>
      <w:iCs/>
      <w:color w:val="auto"/>
    </w:rPr>
  </w:style>
  <w:style w:type="character" w:styleId="SubtleReference">
    <w:name w:val="Subtle Reference"/>
    <w:basedOn w:val="DefaultParagraphFont"/>
    <w:uiPriority w:val="31"/>
    <w:qFormat/>
    <w:rsid w:val="00A255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25583"/>
    <w:rPr>
      <w:b/>
      <w:bCs/>
      <w:caps w:val="0"/>
      <w:smallCaps/>
      <w:color w:val="auto"/>
      <w:spacing w:val="0"/>
      <w:u w:val="single"/>
    </w:rPr>
  </w:style>
  <w:style w:type="character" w:styleId="BookTitle">
    <w:name w:val="Book Title"/>
    <w:basedOn w:val="DefaultParagraphFont"/>
    <w:uiPriority w:val="33"/>
    <w:qFormat/>
    <w:rsid w:val="00A25583"/>
    <w:rPr>
      <w:b/>
      <w:bCs/>
      <w:caps w:val="0"/>
      <w:smallCaps/>
      <w:spacing w:val="0"/>
    </w:rPr>
  </w:style>
  <w:style w:type="paragraph" w:styleId="TOCHeading">
    <w:name w:val="TOC Heading"/>
    <w:basedOn w:val="Heading1"/>
    <w:next w:val="Normal"/>
    <w:uiPriority w:val="39"/>
    <w:semiHidden/>
    <w:unhideWhenUsed/>
    <w:qFormat/>
    <w:rsid w:val="00A25583"/>
    <w:pPr>
      <w:outlineLvl w:val="9"/>
    </w:pPr>
  </w:style>
  <w:style w:type="character" w:customStyle="1" w:styleId="NoSpacingChar">
    <w:name w:val="No Spacing Char"/>
    <w:basedOn w:val="DefaultParagraphFont"/>
    <w:link w:val="NoSpacing"/>
    <w:uiPriority w:val="1"/>
    <w:rsid w:val="00B07BE1"/>
  </w:style>
  <w:style w:type="paragraph" w:styleId="Header">
    <w:name w:val="header"/>
    <w:basedOn w:val="Normal"/>
    <w:link w:val="HeaderChar"/>
    <w:uiPriority w:val="99"/>
    <w:unhideWhenUsed/>
    <w:rsid w:val="00B07BE1"/>
    <w:pPr>
      <w:tabs>
        <w:tab w:val="center" w:pos="4153"/>
        <w:tab w:val="right" w:pos="8306"/>
      </w:tabs>
    </w:pPr>
  </w:style>
  <w:style w:type="character" w:customStyle="1" w:styleId="HeaderChar">
    <w:name w:val="Header Char"/>
    <w:basedOn w:val="DefaultParagraphFont"/>
    <w:link w:val="Header"/>
    <w:uiPriority w:val="99"/>
    <w:rsid w:val="00B07BE1"/>
  </w:style>
  <w:style w:type="paragraph" w:styleId="Footer">
    <w:name w:val="footer"/>
    <w:basedOn w:val="Normal"/>
    <w:link w:val="FooterChar"/>
    <w:uiPriority w:val="99"/>
    <w:unhideWhenUsed/>
    <w:rsid w:val="00B07BE1"/>
    <w:pPr>
      <w:tabs>
        <w:tab w:val="center" w:pos="4153"/>
        <w:tab w:val="right" w:pos="8306"/>
      </w:tabs>
    </w:pPr>
  </w:style>
  <w:style w:type="character" w:customStyle="1" w:styleId="FooterChar">
    <w:name w:val="Footer Char"/>
    <w:basedOn w:val="DefaultParagraphFont"/>
    <w:link w:val="Footer"/>
    <w:uiPriority w:val="99"/>
    <w:rsid w:val="00B07BE1"/>
  </w:style>
  <w:style w:type="paragraph" w:styleId="BodyText">
    <w:name w:val="Body Text"/>
    <w:basedOn w:val="Normal"/>
    <w:link w:val="BodyTextChar"/>
    <w:qFormat/>
    <w:rsid w:val="00BA7615"/>
    <w:pPr>
      <w:bidi w:val="0"/>
      <w:spacing w:before="180" w:after="180"/>
    </w:pPr>
    <w:rPr>
      <w:rFonts w:eastAsiaTheme="minorHAnsi"/>
      <w:sz w:val="24"/>
      <w:szCs w:val="24"/>
      <w:lang w:val="en"/>
    </w:rPr>
  </w:style>
  <w:style w:type="character" w:customStyle="1" w:styleId="BodyTextChar">
    <w:name w:val="Body Text Char"/>
    <w:basedOn w:val="DefaultParagraphFont"/>
    <w:link w:val="BodyText"/>
    <w:rsid w:val="00BA7615"/>
    <w:rPr>
      <w:rFonts w:eastAsiaTheme="minorHAnsi"/>
      <w:sz w:val="24"/>
      <w:szCs w:val="24"/>
      <w:lang w:val="en"/>
    </w:rPr>
  </w:style>
  <w:style w:type="paragraph" w:customStyle="1" w:styleId="FirstParagraph">
    <w:name w:val="First Paragraph"/>
    <w:basedOn w:val="BodyText"/>
    <w:next w:val="BodyText"/>
    <w:qFormat/>
    <w:rsid w:val="00BA7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5794">
      <w:bodyDiv w:val="1"/>
      <w:marLeft w:val="0"/>
      <w:marRight w:val="0"/>
      <w:marTop w:val="0"/>
      <w:marBottom w:val="0"/>
      <w:divBdr>
        <w:top w:val="none" w:sz="0" w:space="0" w:color="auto"/>
        <w:left w:val="none" w:sz="0" w:space="0" w:color="auto"/>
        <w:bottom w:val="none" w:sz="0" w:space="0" w:color="auto"/>
        <w:right w:val="none" w:sz="0" w:space="0" w:color="auto"/>
      </w:divBdr>
    </w:div>
    <w:div w:id="965354263">
      <w:bodyDiv w:val="1"/>
      <w:marLeft w:val="0"/>
      <w:marRight w:val="0"/>
      <w:marTop w:val="0"/>
      <w:marBottom w:val="0"/>
      <w:divBdr>
        <w:top w:val="none" w:sz="0" w:space="0" w:color="auto"/>
        <w:left w:val="none" w:sz="0" w:space="0" w:color="auto"/>
        <w:bottom w:val="none" w:sz="0" w:space="0" w:color="auto"/>
        <w:right w:val="none" w:sz="0" w:space="0" w:color="auto"/>
      </w:divBdr>
    </w:div>
    <w:div w:id="967247923">
      <w:bodyDiv w:val="1"/>
      <w:marLeft w:val="0"/>
      <w:marRight w:val="0"/>
      <w:marTop w:val="0"/>
      <w:marBottom w:val="0"/>
      <w:divBdr>
        <w:top w:val="none" w:sz="0" w:space="0" w:color="auto"/>
        <w:left w:val="none" w:sz="0" w:space="0" w:color="auto"/>
        <w:bottom w:val="none" w:sz="0" w:space="0" w:color="auto"/>
        <w:right w:val="none" w:sz="0" w:space="0" w:color="auto"/>
      </w:divBdr>
      <w:divsChild>
        <w:div w:id="1890262154">
          <w:marLeft w:val="0"/>
          <w:marRight w:val="0"/>
          <w:marTop w:val="0"/>
          <w:marBottom w:val="0"/>
          <w:divBdr>
            <w:top w:val="none" w:sz="0" w:space="0" w:color="auto"/>
            <w:left w:val="none" w:sz="0" w:space="0" w:color="auto"/>
            <w:bottom w:val="none" w:sz="0" w:space="0" w:color="auto"/>
            <w:right w:val="none" w:sz="0" w:space="0" w:color="auto"/>
          </w:divBdr>
          <w:divsChild>
            <w:div w:id="1282150417">
              <w:marLeft w:val="0"/>
              <w:marRight w:val="0"/>
              <w:marTop w:val="0"/>
              <w:marBottom w:val="0"/>
              <w:divBdr>
                <w:top w:val="none" w:sz="0" w:space="0" w:color="auto"/>
                <w:left w:val="none" w:sz="0" w:space="0" w:color="auto"/>
                <w:bottom w:val="none" w:sz="0" w:space="0" w:color="auto"/>
                <w:right w:val="none" w:sz="0" w:space="0" w:color="auto"/>
              </w:divBdr>
              <w:divsChild>
                <w:div w:id="3910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3929">
          <w:marLeft w:val="0"/>
          <w:marRight w:val="0"/>
          <w:marTop w:val="0"/>
          <w:marBottom w:val="0"/>
          <w:divBdr>
            <w:top w:val="none" w:sz="0" w:space="0" w:color="auto"/>
            <w:left w:val="none" w:sz="0" w:space="0" w:color="auto"/>
            <w:bottom w:val="none" w:sz="0" w:space="0" w:color="auto"/>
            <w:right w:val="none" w:sz="0" w:space="0" w:color="auto"/>
          </w:divBdr>
          <w:divsChild>
            <w:div w:id="216741316">
              <w:marLeft w:val="0"/>
              <w:marRight w:val="0"/>
              <w:marTop w:val="0"/>
              <w:marBottom w:val="0"/>
              <w:divBdr>
                <w:top w:val="none" w:sz="0" w:space="0" w:color="auto"/>
                <w:left w:val="none" w:sz="0" w:space="0" w:color="auto"/>
                <w:bottom w:val="none" w:sz="0" w:space="0" w:color="auto"/>
                <w:right w:val="none" w:sz="0" w:space="0" w:color="auto"/>
              </w:divBdr>
              <w:divsChild>
                <w:div w:id="1331330764">
                  <w:marLeft w:val="0"/>
                  <w:marRight w:val="0"/>
                  <w:marTop w:val="0"/>
                  <w:marBottom w:val="0"/>
                  <w:divBdr>
                    <w:top w:val="none" w:sz="0" w:space="0" w:color="auto"/>
                    <w:left w:val="none" w:sz="0" w:space="0" w:color="auto"/>
                    <w:bottom w:val="none" w:sz="0" w:space="0" w:color="auto"/>
                    <w:right w:val="none" w:sz="0" w:space="0" w:color="auto"/>
                  </w:divBdr>
                  <w:divsChild>
                    <w:div w:id="20225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3756">
      <w:bodyDiv w:val="1"/>
      <w:marLeft w:val="0"/>
      <w:marRight w:val="0"/>
      <w:marTop w:val="0"/>
      <w:marBottom w:val="0"/>
      <w:divBdr>
        <w:top w:val="none" w:sz="0" w:space="0" w:color="auto"/>
        <w:left w:val="none" w:sz="0" w:space="0" w:color="auto"/>
        <w:bottom w:val="none" w:sz="0" w:space="0" w:color="auto"/>
        <w:right w:val="none" w:sz="0" w:space="0" w:color="auto"/>
      </w:divBdr>
    </w:div>
    <w:div w:id="1474445169">
      <w:bodyDiv w:val="1"/>
      <w:marLeft w:val="0"/>
      <w:marRight w:val="0"/>
      <w:marTop w:val="0"/>
      <w:marBottom w:val="0"/>
      <w:divBdr>
        <w:top w:val="none" w:sz="0" w:space="0" w:color="auto"/>
        <w:left w:val="none" w:sz="0" w:space="0" w:color="auto"/>
        <w:bottom w:val="none" w:sz="0" w:space="0" w:color="auto"/>
        <w:right w:val="none" w:sz="0" w:space="0" w:color="auto"/>
      </w:divBdr>
    </w:div>
    <w:div w:id="1781297576">
      <w:bodyDiv w:val="1"/>
      <w:marLeft w:val="0"/>
      <w:marRight w:val="0"/>
      <w:marTop w:val="0"/>
      <w:marBottom w:val="0"/>
      <w:divBdr>
        <w:top w:val="none" w:sz="0" w:space="0" w:color="auto"/>
        <w:left w:val="none" w:sz="0" w:space="0" w:color="auto"/>
        <w:bottom w:val="none" w:sz="0" w:space="0" w:color="auto"/>
        <w:right w:val="none" w:sz="0" w:space="0" w:color="auto"/>
      </w:divBdr>
      <w:divsChild>
        <w:div w:id="1984430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005288">
      <w:bodyDiv w:val="1"/>
      <w:marLeft w:val="0"/>
      <w:marRight w:val="0"/>
      <w:marTop w:val="0"/>
      <w:marBottom w:val="0"/>
      <w:divBdr>
        <w:top w:val="none" w:sz="0" w:space="0" w:color="auto"/>
        <w:left w:val="none" w:sz="0" w:space="0" w:color="auto"/>
        <w:bottom w:val="none" w:sz="0" w:space="0" w:color="auto"/>
        <w:right w:val="none" w:sz="0" w:space="0" w:color="auto"/>
      </w:divBdr>
    </w:div>
    <w:div w:id="211716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ndermind.com/resources/articles-and-content/suppressed-rage-and-autoimmune-disorders-in-women/" TargetMode="External"/><Relationship Id="rId18" Type="http://schemas.openxmlformats.org/officeDocument/2006/relationships/hyperlink" Target="https://www.sondermind.com/resources/articles-and-content/suppressed-rage-and-autoimmune-disorders-in-women/" TargetMode="External"/><Relationship Id="rId26" Type="http://schemas.openxmlformats.org/officeDocument/2006/relationships/hyperlink" Target="https://www.sondermind.com/resources/articles-and-content/suppressed-rage-and-autoimmune-disorders-in-women/" TargetMode="External"/><Relationship Id="rId39" Type="http://schemas.openxmlformats.org/officeDocument/2006/relationships/hyperlink" Target="https://www.mayoclinichealthsystem.org/hometown-health/speaking-of-health/use-mindfulness-to-cope-with-chronic-pain" TargetMode="External"/><Relationship Id="rId21" Type="http://schemas.openxmlformats.org/officeDocument/2006/relationships/hyperlink" Target="https://www.floridamedicalclinic.com/blog/what-is-the-mind-body-connection/" TargetMode="External"/><Relationship Id="rId34" Type="http://schemas.openxmlformats.org/officeDocument/2006/relationships/hyperlink" Target="https://drgabormate.com/mind-body-health/" TargetMode="External"/><Relationship Id="rId42" Type="http://schemas.openxmlformats.org/officeDocument/2006/relationships/hyperlink" Target="https://somaticmovementcenter.com/healing/" TargetMode="External"/><Relationship Id="rId47" Type="http://schemas.openxmlformats.org/officeDocument/2006/relationships/hyperlink" Target="https://www.ifm.org/functional-medicine"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ondermind.com/resources/articles-and-content/suppressed-rage-and-autoimmune-disorders-in-women/" TargetMode="External"/><Relationship Id="rId17" Type="http://schemas.openxmlformats.org/officeDocument/2006/relationships/hyperlink" Target="https://www.sondermind.com/resources/articles-and-content/suppressed-rage-and-autoimmune-disorders-in-women/" TargetMode="External"/><Relationship Id="rId25" Type="http://schemas.openxmlformats.org/officeDocument/2006/relationships/hyperlink" Target="https://acaacupuncture.com/blog/how-emotions-influence-organ-health-in-traditional-chinese-medicine-understanding-how-organs-respond-to-feelings/" TargetMode="External"/><Relationship Id="rId33" Type="http://schemas.openxmlformats.org/officeDocument/2006/relationships/hyperlink" Target="https://www.floridamedicalclinic.com/blog/what-is-the-mind-body-connection/" TargetMode="External"/><Relationship Id="rId38" Type="http://schemas.openxmlformats.org/officeDocument/2006/relationships/hyperlink" Target="https://neurosciencegroup.com/blog/mindfulness-with-chronic-illness/" TargetMode="External"/><Relationship Id="rId46" Type="http://schemas.openxmlformats.org/officeDocument/2006/relationships/hyperlink" Target="https://rhealthc.com/functional-medicine/functional-medicine-101-understanding-the-basics-for-beginners/" TargetMode="External"/><Relationship Id="rId2" Type="http://schemas.openxmlformats.org/officeDocument/2006/relationships/numbering" Target="numbering.xml"/><Relationship Id="rId16" Type="http://schemas.openxmlformats.org/officeDocument/2006/relationships/hyperlink" Target="https://www.sondermind.com/resources/articles-and-content/suppressed-rage-and-autoimmune-disorders-in-women/" TargetMode="External"/><Relationship Id="rId20" Type="http://schemas.openxmlformats.org/officeDocument/2006/relationships/hyperlink" Target="https://www.floridamedicalclinic.com/blog/what-is-the-mind-body-connection/" TargetMode="External"/><Relationship Id="rId29" Type="http://schemas.openxmlformats.org/officeDocument/2006/relationships/hyperlink" Target="https://acaacupuncture.com/blog/how-emotions-influence-organ-health-in-traditional-chinese-medicine-understanding-how-organs-respond-to-feelings/" TargetMode="External"/><Relationship Id="rId41" Type="http://schemas.openxmlformats.org/officeDocument/2006/relationships/hyperlink" Target="https://www.rethink.org/news-and-stories/blogs/2023/06/i-believe-i-am-worthy-to-heal-jazmins-stor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line.com/health-news/irritable-bowel-syndrome-how-psychological-stress-contributes-to-ibs-symptoms" TargetMode="External"/><Relationship Id="rId24" Type="http://schemas.openxmlformats.org/officeDocument/2006/relationships/hyperlink" Target="https://www.ondol.com.au/the-emotions-organs-and-the-five-elements/" TargetMode="External"/><Relationship Id="rId32" Type="http://schemas.openxmlformats.org/officeDocument/2006/relationships/hyperlink" Target="https://acaacupuncture.com/blog/how-emotions-influence-organ-health-in-traditional-chinese-medicine-understanding-how-organs-respond-to-feelings/" TargetMode="External"/><Relationship Id="rId37" Type="http://schemas.openxmlformats.org/officeDocument/2006/relationships/hyperlink" Target="https://www.sondermind.com/resources/articles-and-content/suppressed-rage-and-autoimmune-disorders-in-women/" TargetMode="External"/><Relationship Id="rId40" Type="http://schemas.openxmlformats.org/officeDocument/2006/relationships/hyperlink" Target="https://awakenedmind.com/knowledge-base/mindfulness-for-chronic-illness" TargetMode="External"/><Relationship Id="rId45" Type="http://schemas.openxmlformats.org/officeDocument/2006/relationships/hyperlink" Target="https://americanacademyoffunctionalmedicine.org/what-is-functional-medicine/fourteen-core-values/"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ondermind.com/resources/articles-and-content/suppressed-rage-and-autoimmune-disorders-in-women/" TargetMode="External"/><Relationship Id="rId23" Type="http://schemas.openxmlformats.org/officeDocument/2006/relationships/hyperlink" Target="https://acaacupuncture.com/blog/how-emotions-influence-organ-health-in-traditional-chinese-medicine-understanding-how-organs-respond-to-feelings/" TargetMode="External"/><Relationship Id="rId28" Type="http://schemas.openxmlformats.org/officeDocument/2006/relationships/hyperlink" Target="https://www.mayoclinic.org/diseases-conditions/broken-heart-syndrome/symptoms-causes/syc-20354617" TargetMode="External"/><Relationship Id="rId36" Type="http://schemas.openxmlformats.org/officeDocument/2006/relationships/hyperlink" Target="https://www.sondermind.com/resources/articles-and-content/suppressed-rage-and-autoimmune-disorders-in-women/" TargetMode="External"/><Relationship Id="rId49" Type="http://schemas.openxmlformats.org/officeDocument/2006/relationships/header" Target="header2.xml"/><Relationship Id="rId10" Type="http://schemas.openxmlformats.org/officeDocument/2006/relationships/hyperlink" Target="https://www.healthline.com/health-news/irritable-bowel-syndrome-how-psychological-stress-contributes-to-ibs-symptoms" TargetMode="External"/><Relationship Id="rId19" Type="http://schemas.openxmlformats.org/officeDocument/2006/relationships/hyperlink" Target="https://www.floridamedicalclinic.com/blog/what-is-the-mind-body-connection/" TargetMode="External"/><Relationship Id="rId31" Type="http://schemas.openxmlformats.org/officeDocument/2006/relationships/hyperlink" Target="https://www.aljazeera.net/health/2024/1/24/%D8%A7%D8%AD%D8%B0%D8%B1-%D8%A7%D9%84%D8%AA%D9%88%D8%AA%D8%B1-%D9%8A%D8%B6%D8%B9%D9%81-%D9%85%D9%86%D8%A7%D8%B9%D8%AA%D9%83" TargetMode="External"/><Relationship Id="rId44" Type="http://schemas.openxmlformats.org/officeDocument/2006/relationships/hyperlink" Target="https://dfwconciergemd.com/functional-medicine-personalized-root-cause-care/"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my.clevelandclinic.org/health/body/the-gut-brain-connection" TargetMode="External"/><Relationship Id="rId14" Type="http://schemas.openxmlformats.org/officeDocument/2006/relationships/hyperlink" Target="https://www.floridamedicalclinic.com/blog/what-is-the-mind-body-connection/" TargetMode="External"/><Relationship Id="rId22" Type="http://schemas.openxmlformats.org/officeDocument/2006/relationships/hyperlink" Target="https://www.sondermind.com/resources/articles-and-content/suppressed-rage-and-autoimmune-disorders-in-women/" TargetMode="External"/><Relationship Id="rId27" Type="http://schemas.openxmlformats.org/officeDocument/2006/relationships/hyperlink" Target="https://www.sondermind.com/resources/articles-and-content/suppressed-rage-and-autoimmune-disorders-in-women/" TargetMode="External"/><Relationship Id="rId30" Type="http://schemas.openxmlformats.org/officeDocument/2006/relationships/hyperlink" Target="https://www.healthline.com/health-news/irritable-bowel-syndrome-how-psychological-stress-contributes-to-ibs-symptoms" TargetMode="External"/><Relationship Id="rId35" Type="http://schemas.openxmlformats.org/officeDocument/2006/relationships/hyperlink" Target="https://www.sondermind.com/resources/articles-and-content/suppressed-rage-and-autoimmune-disorders-in-women/" TargetMode="External"/><Relationship Id="rId43" Type="http://schemas.openxmlformats.org/officeDocument/2006/relationships/hyperlink" Target="https://www.autoimmuneinstitute.org/autoimmune_stories/aubreys-story-mind-body-connection-healing/" TargetMode="External"/><Relationship Id="rId48" Type="http://schemas.openxmlformats.org/officeDocument/2006/relationships/header" Target="header1.xml"/><Relationship Id="rId8" Type="http://schemas.openxmlformats.org/officeDocument/2006/relationships/hyperlink" Target="https://www.mayoclinic.org/diseases-conditions/broken-heart-syndrome/symptoms-causes/syc-20354617" TargetMode="External"/><Relationship Id="rId51" Type="http://schemas.openxmlformats.org/officeDocument/2006/relationships/footer" Target="footer2.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21B1F-6731-49E7-AF69-73B90198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22</Pages>
  <Words>12497</Words>
  <Characters>71239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Alemad</dc:creator>
  <cp:keywords/>
  <dc:description/>
  <cp:lastModifiedBy>Omar Alemad</cp:lastModifiedBy>
  <cp:revision>5</cp:revision>
  <dcterms:created xsi:type="dcterms:W3CDTF">2025-10-08T18:33:00Z</dcterms:created>
  <dcterms:modified xsi:type="dcterms:W3CDTF">2025-10-20T20:18:00Z</dcterms:modified>
</cp:coreProperties>
</file>