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Slide order: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Sophia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Sophia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Sophia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Lizzy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Lizzy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Jerry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Ethan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Emma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Emma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Brady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Jameson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Mazelie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Mazelie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Roles: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Sophia - Lab Coordinator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Lizzy - Payload Leader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Jerry and Ethan - Vehicle Construction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Emma - Painting Leader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Brady - Maze Man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Jameson and Mazelie - Launch Crew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It is strongly encouraged for presenters to write down word for word what they are going to say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30 seconds is the allocated time for all slides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Smile a lot, Speak clearly, Make sure you understand your content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Share your narrative with pinkasp@gmail.com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