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KnowledgeOS — Multi-Lens Brainstorming Synthesis</w:t>
      </w:r>
    </w:p>
    <w:p>
      <w:r/>
      <w:r>
        <w:rPr>
          <w:b/>
        </w:rPr>
        <w:t>Purpose:</w:t>
      </w:r>
      <w:r>
        <w:t xml:space="preserve"> Independent research dossier for later falsification, refinement, and scenario-based DDD analysis with Claude.</w:t>
      </w:r>
    </w:p>
    <w:p>
      <w:r/>
      <w:r>
        <w:rPr>
          <w:b/>
        </w:rPr>
        <w:t>Date:</w:t>
      </w:r>
      <w:r>
        <w:t xml:space="preserve"> 2026-08-24  </w:t>
      </w:r>
    </w:p>
    <w:p>
      <w:r/>
      <w:r>
        <w:rPr>
          <w:b/>
        </w:rPr>
        <w:t>Status:</w:t>
      </w:r>
      <w:r>
        <w:t xml:space="preserve"> NON-AUTHORITATIVE RESEARCH / BRAINSTORMING</w:t>
      </w:r>
    </w:p>
    <w:p>
      <w:pPr>
        <w:pStyle w:val="Heading1"/>
      </w:pPr>
      <w:r>
        <w:t>0. Executive decision — stop reading for now</w:t>
      </w:r>
    </w:p>
    <w:p>
      <w:r>
        <w:t>The current research set is sufficient for the present phase.</w:t>
      </w:r>
    </w:p>
    <w:p>
      <w:r>
        <w:t>We now have independent lenses covering:</w:t>
      </w:r>
    </w:p>
    <w:p>
      <w:pPr>
        <w:pStyle w:val="ListBullet"/>
      </w:pPr>
      <w:r>
        <w:t>DDD and consistency boundaries;</w:t>
      </w:r>
    </w:p>
    <w:p>
      <w:pPr>
        <w:pStyle w:val="ListBullet"/>
      </w:pPr>
      <w:r>
        <w:t>epistemology and knowledge (Williamson);</w:t>
      </w:r>
    </w:p>
    <w:p>
      <w:pPr>
        <w:pStyle w:val="ListBullet"/>
      </w:pPr>
      <w:r>
        <w:t>truth, meaning, interpretation, and reference (Davidson);</w:t>
      </w:r>
    </w:p>
    <w:p>
      <w:pPr>
        <w:pStyle w:val="ListBullet"/>
      </w:pPr>
      <w:r>
        <w:t>Nyāya/pramāṇa and certification;</w:t>
      </w:r>
    </w:p>
    <w:p>
      <w:pPr>
        <w:pStyle w:val="ListBullet"/>
      </w:pPr>
      <w:r>
        <w:t>Viveka / distinction preservation;</w:t>
      </w:r>
    </w:p>
    <w:p>
      <w:pPr>
        <w:pStyle w:val="ListBullet"/>
      </w:pPr>
      <w:r>
        <w:t>Dharma / constitutional obligation;</w:t>
      </w:r>
    </w:p>
    <w:p>
      <w:pPr>
        <w:pStyle w:val="ListBullet"/>
      </w:pPr>
      <w:r>
        <w:t>Ṛta / lawful coherence;</w:t>
      </w:r>
    </w:p>
    <w:p>
      <w:pPr>
        <w:pStyle w:val="ListBullet"/>
      </w:pPr>
      <w:r>
        <w:t>Pāṇinian / compiler-style semantic transformation;</w:t>
      </w:r>
    </w:p>
    <w:p>
      <w:pPr>
        <w:pStyle w:val="ListBullet"/>
      </w:pPr>
      <w:r>
        <w:t>Vāṇī / expression-versus-meaning;</w:t>
      </w:r>
    </w:p>
    <w:p>
      <w:pPr>
        <w:pStyle w:val="ListBullet"/>
      </w:pPr>
      <w:r>
        <w:t>Navya-Nyāya relational precision;</w:t>
      </w:r>
    </w:p>
    <w:p>
      <w:pPr>
        <w:pStyle w:val="ListBullet"/>
      </w:pPr>
      <w:r>
        <w:t>Gaṇeśa / observation-memory-discrimination-revision-integration;</w:t>
      </w:r>
    </w:p>
    <w:p>
      <w:pPr>
        <w:pStyle w:val="ListBullet"/>
      </w:pPr>
      <w:r>
        <w:t>Gödel / formal limits and self-reference;</w:t>
      </w:r>
    </w:p>
    <w:p>
      <w:pPr>
        <w:pStyle w:val="ListBullet"/>
      </w:pPr>
      <w:r>
        <w:t>deterministic assurance;</w:t>
      </w:r>
    </w:p>
    <w:p>
      <w:pPr>
        <w:pStyle w:val="ListBullet"/>
      </w:pPr>
      <w:r>
        <w:t>EKS/PKS historical continuity;</w:t>
      </w:r>
    </w:p>
    <w:p>
      <w:pPr>
        <w:pStyle w:val="ListBullet"/>
      </w:pPr>
      <w:r>
        <w:t>Zero / absence and hidden-assumption detection.</w:t>
      </w:r>
    </w:p>
    <w:p>
      <w:r>
        <w:t xml:space="preserve">The next highest-value activity is </w:t>
      </w:r>
      <w:r>
        <w:rPr>
          <w:b/>
        </w:rPr>
        <w:t>falsification</w:t>
      </w:r>
      <w:r>
        <w:t>, not another philosophical book:</w:t>
      </w:r>
    </w:p>
    <w:p>
      <w:pPr>
        <w:pStyle w:val="ListNumber"/>
      </w:pPr>
      <w:r>
        <w:t>1. scenario-based DDD consistency-boundary analysis;</w:t>
      </w:r>
    </w:p>
    <w:p>
      <w:pPr>
        <w:pStyle w:val="ListNumber"/>
      </w:pPr>
      <w:r>
        <w:t>2. explicit invariant testing;</w:t>
      </w:r>
    </w:p>
    <w:p>
      <w:pPr>
        <w:pStyle w:val="ListNumber"/>
      </w:pPr>
      <w:r>
        <w:t>3. interpretation-variance testing;</w:t>
      </w:r>
    </w:p>
    <w:p>
      <w:pPr>
        <w:pStyle w:val="ListNumber"/>
      </w:pPr>
      <w:r>
        <w:t>4. identity/representation separation testing;</w:t>
      </w:r>
    </w:p>
    <w:p>
      <w:pPr>
        <w:pStyle w:val="ListNumber"/>
      </w:pPr>
      <w:r>
        <w:t>5. and a fresh Zero pass.</w:t>
      </w:r>
    </w:p>
    <w:p>
      <w:r>
        <w:t>Additional books should only be read later when a concrete unresolved question demands one. Do not accumulate conceptual vocabulary for its own sake.</w:t>
      </w:r>
    </w:p>
    <w:p>
      <w:pPr>
        <w:pStyle w:val="Heading1"/>
      </w:pPr>
      <w:r>
        <w:t>1. Research posture</w:t>
      </w:r>
    </w:p>
    <w:p>
      <w:r>
        <w:t xml:space="preserve">This document is </w:t>
      </w:r>
      <w:r>
        <w:rPr>
          <w:b/>
        </w:rPr>
        <w:t>not architecture law</w:t>
      </w:r>
      <w:r>
        <w:t>.</w:t>
      </w:r>
    </w:p>
    <w:p>
      <w:r>
        <w:t>It is:</w:t>
      </w:r>
    </w:p>
    <w:p>
      <w:pPr>
        <w:pStyle w:val="ListBullet"/>
      </w:pPr>
      <w:r>
        <w:t>a research corpus;</w:t>
      </w:r>
    </w:p>
    <w:p>
      <w:pPr>
        <w:pStyle w:val="ListBullet"/>
      </w:pPr>
      <w:r>
        <w:t>a set of independent lenses;</w:t>
      </w:r>
    </w:p>
    <w:p>
      <w:pPr>
        <w:pStyle w:val="ListBullet"/>
      </w:pPr>
      <w:r>
        <w:t>a collection of candidate distinctions;</w:t>
      </w:r>
    </w:p>
    <w:p>
      <w:pPr>
        <w:pStyle w:val="ListBullet"/>
      </w:pPr>
      <w:r>
        <w:t>a source of falsification questions;</w:t>
      </w:r>
    </w:p>
    <w:p>
      <w:pPr>
        <w:pStyle w:val="ListBullet"/>
      </w:pPr>
      <w:r>
        <w:t>a brainstorming instrument.</w:t>
      </w:r>
    </w:p>
    <w:p>
      <w:r>
        <w:t>It must not:</w:t>
      </w:r>
    </w:p>
    <w:p>
      <w:pPr>
        <w:pStyle w:val="ListBullet"/>
      </w:pPr>
      <w:r>
        <w:t>amend the frozen Constitution;</w:t>
      </w:r>
    </w:p>
    <w:p>
      <w:pPr>
        <w:pStyle w:val="ListBullet"/>
      </w:pPr>
      <w:r>
        <w:t>silently promote a mechanism into the Kernel;</w:t>
      </w:r>
    </w:p>
    <w:p>
      <w:pPr>
        <w:pStyle w:val="ListBullet"/>
      </w:pPr>
      <w:r>
        <w:t>settle unresolved DDD questions by philosophical analogy;</w:t>
      </w:r>
    </w:p>
    <w:p>
      <w:pPr>
        <w:pStyle w:val="ListBullet"/>
      </w:pPr>
      <w:r>
        <w:t>turn metaphors into domain objects;</w:t>
      </w:r>
    </w:p>
    <w:p>
      <w:pPr>
        <w:pStyle w:val="ListBullet"/>
      </w:pPr>
      <w:r>
        <w:t>or treat any book's terminology as KnowledgeOS vocabulary.</w:t>
      </w:r>
    </w:p>
    <w:p>
      <w:r>
        <w:t>Core discipline:</w:t>
      </w:r>
    </w:p>
    <w:p>
      <w:pPr>
        <w:ind w:left="432"/>
      </w:pPr>
      <w:r>
        <w:rPr>
          <w:i/>
        </w:rPr>
        <w:t>Extract distinctions and falsification criteria; do not import philosophies as architecture.</w:t>
      </w:r>
    </w:p>
    <w:p>
      <w:pPr>
        <w:pStyle w:val="Heading1"/>
      </w:pPr>
      <w:r>
        <w:t>2. Current architectural baseline being tested</w:t>
      </w:r>
    </w:p>
    <w:p>
      <w:r>
        <w:t>The strongest current formulation is:</w:t>
      </w:r>
    </w:p>
    <w:p>
      <w:pPr>
        <w:ind w:left="432"/>
      </w:pPr>
      <w:r>
        <w:rPr>
          <w:i/>
        </w:rPr>
        <w:t>KnowledgeOS is the constitutional epistemic substrate that preserves the integrity of the relationship between the Knower, the Known, the Evidence, and the transformations through which justified understanding evolves over time.</w:t>
      </w:r>
    </w:p>
    <w:p>
      <w:r>
        <w:t>The present Kernel boundary is deliberately small.</w:t>
      </w:r>
    </w:p>
    <w:p>
      <w:r>
        <w:t>The strongest capability formulation is:</w:t>
      </w:r>
    </w:p>
    <w:p>
      <w:pPr>
        <w:ind w:left="432"/>
      </w:pPr>
      <w:r>
        <w:rPr>
          <w:i/>
        </w:rPr>
        <w:t>Every capability inside the KnowledgeCore Admission Boundary is a disposition over a supplied artifact — admit, refuse, assign, record, relate, retain — and not one of them produces semantic content. Everything that produces meaning, candidates, conclusions, normal forms, or selections is a mechanism at a port.</w:t>
      </w:r>
    </w:p>
    <w:p>
      <w:r>
        <w:t>The wider architecture currently distinguishes:</w:t>
      </w:r>
    </w:p>
    <w:p>
      <w:pPr>
        <w:pStyle w:val="ListBullet"/>
      </w:pPr>
      <w:r>
        <w:t>KnowledgeCore;</w:t>
      </w:r>
    </w:p>
    <w:p>
      <w:pPr>
        <w:pStyle w:val="ListBullet"/>
      </w:pPr>
      <w:r>
        <w:t>Authority;</w:t>
      </w:r>
    </w:p>
    <w:p>
      <w:pPr>
        <w:pStyle w:val="ListBullet"/>
      </w:pPr>
      <w:r>
        <w:t>Projection;</w:t>
      </w:r>
    </w:p>
    <w:p>
      <w:pPr>
        <w:pStyle w:val="ListBullet"/>
      </w:pPr>
      <w:r>
        <w:t>Decision Boundary;</w:t>
      </w:r>
    </w:p>
    <w:p>
      <w:pPr>
        <w:pStyle w:val="ListBullet"/>
      </w:pPr>
      <w:r>
        <w:t>Reasoning &amp; Validation;</w:t>
      </w:r>
    </w:p>
    <w:p>
      <w:pPr>
        <w:pStyle w:val="ListBullet"/>
      </w:pPr>
      <w:r>
        <w:t>Expression.</w:t>
      </w:r>
    </w:p>
    <w:p>
      <w:r>
        <w:t>Reasoning and expression remain external/generic mechanisms. EKS/PKS/AIP relate by consistency checking, not absorption.</w:t>
      </w:r>
    </w:p>
    <w:p>
      <w:r>
        <w:t>The epistemic-brain vision is retained as a vision:</w:t>
      </w:r>
    </w:p>
    <w:p>
      <w:pPr>
        <w:ind w:left="432"/>
      </w:pPr>
      <w:r>
        <w:rPr>
          <w:i/>
        </w:rPr>
        <w:t>The future brain should be built around the epistemic Kernel, not by enlarging the Kernel until it becomes the brain.</w:t>
      </w:r>
    </w:p>
    <w:p>
      <w:r>
        <w:t>Wisdom is not a current Kernel responsibility.</w:t>
      </w:r>
    </w:p>
    <w:p>
      <w:pPr>
        <w:pStyle w:val="Heading1"/>
      </w:pPr>
      <w:r>
        <w:t>3. Cross-lens convergence</w:t>
      </w:r>
    </w:p>
    <w:p>
      <w:r>
        <w:t>The independent lenses repeatedly converge on this topology:</w:t>
      </w:r>
    </w:p>
    <w:p>
      <w:r>
        <w:t>HUMAN / LLM / SENSOR / REASONER</w:t>
      </w:r>
    </w:p>
    <w:p>
      <w:r>
        <w:t xml:space="preserve">              |</w:t>
      </w:r>
    </w:p>
    <w:p>
      <w:r>
        <w:t xml:space="preserve">              v</w:t>
      </w:r>
    </w:p>
    <w:p>
      <w:r>
        <w:t xml:space="preserve">      INTERPRETATION SPACE</w:t>
      </w:r>
    </w:p>
    <w:p>
      <w:r>
        <w:t xml:space="preserve">              |</w:t>
      </w:r>
    </w:p>
    <w:p>
      <w:r>
        <w:t xml:space="preserve">       evidence / context</w:t>
      </w:r>
    </w:p>
    <w:p>
      <w:r>
        <w:t xml:space="preserve">              |</w:t>
      </w:r>
    </w:p>
    <w:p>
      <w:r>
        <w:t xml:space="preserve">              v</w:t>
      </w:r>
    </w:p>
    <w:p>
      <w:r>
        <w:t xml:space="preserve">          ASSERTION</w:t>
      </w:r>
    </w:p>
    <w:p>
      <w:r>
        <w:t xml:space="preserve">              |</w:t>
      </w:r>
    </w:p>
    <w:p>
      <w:r>
        <w:t xml:space="preserve">         JUSTIFICATION</w:t>
      </w:r>
    </w:p>
    <w:p>
      <w:r>
        <w:t xml:space="preserve">              |</w:t>
      </w:r>
    </w:p>
    <w:p>
      <w:r>
        <w:t xml:space="preserve">           AUTHORITY</w:t>
      </w:r>
    </w:p>
    <w:p>
      <w:r>
        <w:t xml:space="preserve">              |</w:t>
      </w:r>
    </w:p>
    <w:p>
      <w:r>
        <w:t xml:space="preserve">              v</w:t>
      </w:r>
    </w:p>
    <w:p>
      <w:r>
        <w:t xml:space="preserve">     +--------------------+</w:t>
      </w:r>
    </w:p>
    <w:p>
      <w:r>
        <w:t xml:space="preserve">     |  KNOWLEDGEOS       |</w:t>
      </w:r>
    </w:p>
    <w:p>
      <w:r>
        <w:t xml:space="preserve">     |  KERNEL             |</w:t>
      </w:r>
    </w:p>
    <w:p>
      <w:r>
        <w:t xml:space="preserve">     |                     |</w:t>
      </w:r>
    </w:p>
    <w:p>
      <w:r>
        <w:t xml:space="preserve">     | admit / refuse      |</w:t>
      </w:r>
    </w:p>
    <w:p>
      <w:r>
        <w:t xml:space="preserve">     | assign / preserve   |</w:t>
      </w:r>
    </w:p>
    <w:p>
      <w:r>
        <w:t xml:space="preserve">     | relate / retain     |</w:t>
      </w:r>
    </w:p>
    <w:p>
      <w:r>
        <w:t xml:space="preserve">     | record              |</w:t>
      </w:r>
    </w:p>
    <w:p>
      <w:r>
        <w:t xml:space="preserve">     +----------+----------+</w:t>
      </w:r>
    </w:p>
    <w:p>
      <w:r>
        <w:t xml:space="preserve">                |</w:t>
      </w:r>
    </w:p>
    <w:p>
      <w:r>
        <w:t xml:space="preserve">                v</w:t>
      </w:r>
    </w:p>
    <w:p>
      <w:r>
        <w:t xml:space="preserve">        EPISTEMIC STANDING</w:t>
      </w:r>
    </w:p>
    <w:p>
      <w:r>
        <w:t>The convergence is not that the Kernel should "think."</w:t>
      </w:r>
    </w:p>
    <w:p>
      <w:r>
        <w:t>The convergence is that the Kernel should prevent particular forms of epistemic corruption.</w:t>
      </w:r>
    </w:p>
    <w:p>
      <w:pPr>
        <w:pStyle w:val="Heading1"/>
      </w:pPr>
      <w:r>
        <w:t>4. DDD lens</w:t>
      </w:r>
    </w:p>
    <w:p>
      <w:r>
        <w:t>DDD contributes the discipline that philosophy alone cannot provide.</w:t>
      </w:r>
    </w:p>
    <w:p>
      <w:pPr>
        <w:pStyle w:val="Heading2"/>
      </w:pPr>
      <w:r>
        <w:t>Core lesson</w:t>
      </w:r>
    </w:p>
    <w:p>
      <w:r>
        <w:t xml:space="preserve">An aggregate is a </w:t>
      </w:r>
      <w:r>
        <w:rPr>
          <w:b/>
        </w:rPr>
        <w:t>consistency boundary</w:t>
      </w:r>
      <w:r>
        <w:t>, not a bag of related concepts.</w:t>
      </w:r>
    </w:p>
    <w:p>
      <w:r>
        <w:t>Therefore:</w:t>
      </w:r>
    </w:p>
    <w:p>
      <w:pPr>
        <w:pStyle w:val="ListBullet"/>
      </w:pPr>
      <w:r>
        <w:t>semantic connectedness does not prove aggregate membership;</w:t>
      </w:r>
    </w:p>
    <w:p>
      <w:pPr>
        <w:pStyle w:val="ListBullet"/>
      </w:pPr>
      <w:r>
        <w:t>provenance relationships do not automatically imply shared ownership;</w:t>
      </w:r>
    </w:p>
    <w:p>
      <w:pPr>
        <w:pStyle w:val="ListBullet"/>
      </w:pPr>
      <w:r>
        <w:t>domain events do not automatically imply aggregate state;</w:t>
      </w:r>
    </w:p>
    <w:p>
      <w:pPr>
        <w:pStyle w:val="ListBullet"/>
      </w:pPr>
      <w:r>
        <w:t>importance does not imply core status;</w:t>
      </w:r>
    </w:p>
    <w:p>
      <w:pPr>
        <w:pStyle w:val="ListBullet"/>
      </w:pPr>
      <w:r>
        <w:t>workflows are not automatically domain responsibilities.</w:t>
      </w:r>
    </w:p>
    <w:p>
      <w:r>
        <w:t>The correct question is:</w:t>
      </w:r>
    </w:p>
    <w:p>
      <w:pPr>
        <w:ind w:left="432"/>
      </w:pPr>
      <w:r>
        <w:rPr>
          <w:i/>
        </w:rPr>
        <w:t>What must change atomically to preserve an actual domain invariant?</w:t>
      </w:r>
    </w:p>
    <w:p>
      <w:r>
        <w:t>Not:</w:t>
      </w:r>
    </w:p>
    <w:p>
      <w:pPr>
        <w:ind w:left="432"/>
      </w:pPr>
      <w:r>
        <w:rPr>
          <w:i/>
        </w:rPr>
        <w:t>What concepts feel related?</w:t>
      </w:r>
    </w:p>
    <w:p>
      <w:r>
        <w:t xml:space="preserve">The earlier large KnowledgeAggregate hypothesis containing identity, evidence, justification, epistemic state, confidence, and history remains a </w:t>
      </w:r>
      <w:r>
        <w:rPr>
          <w:b/>
        </w:rPr>
        <w:t>candidate hypothesis</w:t>
      </w:r>
      <w:r>
        <w:t>, not proof.</w:t>
      </w:r>
    </w:p>
    <w:p>
      <w:r>
        <w:t>DDD must now be applied through executable scenarios.</w:t>
      </w:r>
    </w:p>
    <w:p>
      <w:pPr>
        <w:pStyle w:val="Heading1"/>
      </w:pPr>
      <w:r>
        <w:t>5. Williamson — Knowledge and Its Limits</w:t>
      </w:r>
    </w:p>
    <w:p>
      <w:pPr>
        <w:pStyle w:val="Heading2"/>
      </w:pPr>
      <w:r>
        <w:t>Source contribution</w:t>
      </w:r>
    </w:p>
    <w:p>
      <w:r>
        <w:t>Williamson distinguishes knowledge from mere true belief and develops arguments around factivity, evidence, justification, assertion, reliability, epistemic margins, sensitivity, and intrinsic limits to knowledge.</w:t>
      </w:r>
    </w:p>
    <w:p>
      <w:pPr>
        <w:pStyle w:val="Heading2"/>
      </w:pPr>
      <w:r>
        <w:t>5.1 True belief is not enough</w:t>
      </w:r>
    </w:p>
    <w:p>
      <w:r>
        <w:t>A belief can be true accidentally.</w:t>
      </w:r>
    </w:p>
    <w:p>
      <w:r>
        <w:t>Architectural extraction:</w:t>
      </w:r>
    </w:p>
    <w:p>
      <w:r>
        <w:t>TRUE != BELIEVED != KNOWN</w:t>
      </w:r>
    </w:p>
    <w:p>
      <w:r>
        <w:t>KnowledgeOS should therefore distinguish assertion/belief-like material from authoritative epistemic standing.</w:t>
      </w:r>
    </w:p>
    <w:p>
      <w:pPr>
        <w:pStyle w:val="Heading2"/>
      </w:pPr>
      <w:r>
        <w:t>5.2 Knowledge is factive</w:t>
      </w:r>
    </w:p>
    <w:p>
      <w:r>
        <w:t>Philosophical knowledge is factive: knowing p entails p.</w:t>
      </w:r>
    </w:p>
    <w:p>
      <w:r>
        <w:t>Architectural question:</w:t>
      </w:r>
    </w:p>
    <w:p>
      <w:r>
        <w:t>Does a KnowledgeOS state such as VALIDATED mean philosophical "known," or does it mean "admitted under KnowledgeOS law"?</w:t>
      </w:r>
    </w:p>
    <w:p>
      <w:r>
        <w:t>Do not answer by intuition. Test the vocabulary against the existing constitutional model.</w:t>
      </w:r>
    </w:p>
    <w:p>
      <w:pPr>
        <w:pStyle w:val="Heading2"/>
      </w:pPr>
      <w:r>
        <w:t>5.3 Evidence is not automatically transparent</w:t>
      </w:r>
    </w:p>
    <w:p>
      <w:r>
        <w:t>Williamson's treatment of evidence, anti-luminosity, and epistemic accessibility resists the assumption that an agent can always perfectly inspect its own evidential condition.</w:t>
      </w:r>
    </w:p>
    <w:p>
      <w:r>
        <w:t>Architectural extraction:</w:t>
      </w:r>
    </w:p>
    <w:p>
      <w:pPr>
        <w:ind w:left="432"/>
      </w:pPr>
      <w:r>
        <w:rPr>
          <w:i/>
        </w:rPr>
        <w:t>A supplied confidence value or evidence characterization is not automatically self-authenticating.</w:t>
      </w:r>
    </w:p>
    <w:p>
      <w:r>
        <w:t>This supports provenance and explicit uncertainty.</w:t>
      </w:r>
    </w:p>
    <w:p>
      <w:pPr>
        <w:pStyle w:val="Heading2"/>
      </w:pPr>
      <w:r>
        <w:t>5.4 Assertion carries responsibility</w:t>
      </w:r>
    </w:p>
    <w:p>
      <w:r>
        <w:t>Williamson's knowledge account of assertion treats assertion as carrying responsibility for truth.</w:t>
      </w:r>
    </w:p>
    <w:p>
      <w:r>
        <w:t>Architectural extraction:</w:t>
      </w:r>
    </w:p>
    <w:p>
      <w:r>
        <w:t>ASSERTION -&gt; RESPONSIBILITY</w:t>
      </w:r>
    </w:p>
    <w:p>
      <w:r>
        <w:t>This reinforces separation of:</w:t>
      </w:r>
    </w:p>
    <w:p>
      <w:pPr>
        <w:pStyle w:val="ListBullet"/>
      </w:pPr>
      <w:r>
        <w:t>claimant;</w:t>
      </w:r>
    </w:p>
    <w:p>
      <w:pPr>
        <w:pStyle w:val="ListBullet"/>
      </w:pPr>
      <w:r>
        <w:t>authority;</w:t>
      </w:r>
    </w:p>
    <w:p>
      <w:pPr>
        <w:pStyle w:val="ListBullet"/>
      </w:pPr>
      <w:r>
        <w:t>evidence;</w:t>
      </w:r>
    </w:p>
    <w:p>
      <w:pPr>
        <w:pStyle w:val="ListBullet"/>
      </w:pPr>
      <w:r>
        <w:t>justification;</w:t>
      </w:r>
    </w:p>
    <w:p>
      <w:pPr>
        <w:pStyle w:val="ListBullet"/>
      </w:pPr>
      <w:r>
        <w:t>epistemic standing.</w:t>
      </w:r>
    </w:p>
    <w:p>
      <w:pPr>
        <w:pStyle w:val="Heading2"/>
      </w:pPr>
      <w:r>
        <w:t>5.5 Limits of knowledge</w:t>
      </w:r>
    </w:p>
    <w:p>
      <w:r>
        <w:t>Fitch-style arguments establish intrinsic limits on what can become known.</w:t>
      </w:r>
    </w:p>
    <w:p>
      <w:r>
        <w:t>Architectural extraction:</w:t>
      </w:r>
    </w:p>
    <w:p>
      <w:pPr>
        <w:ind w:left="432"/>
      </w:pPr>
      <w:r>
        <w:rPr>
          <w:i/>
        </w:rPr>
        <w:t>UNKNOWN must remain first-class.</w:t>
      </w:r>
    </w:p>
    <w:p>
      <w:r>
        <w:t>A trustworthy epistemic system must not be designed as if every meaningful proposition can eventually be resolved.</w:t>
      </w:r>
    </w:p>
    <w:p>
      <w:r>
        <w:t>Useful states to keep distinct include:</w:t>
      </w:r>
    </w:p>
    <w:p>
      <w:pPr>
        <w:pStyle w:val="ListBullet"/>
      </w:pPr>
      <w:r>
        <w:t>UNKNOWN;</w:t>
      </w:r>
    </w:p>
    <w:p>
      <w:pPr>
        <w:pStyle w:val="ListBullet"/>
      </w:pPr>
      <w:r>
        <w:t>ABSENT;</w:t>
      </w:r>
    </w:p>
    <w:p>
      <w:pPr>
        <w:pStyle w:val="ListBullet"/>
      </w:pPr>
      <w:r>
        <w:t>INSUFFICIENT;</w:t>
      </w:r>
    </w:p>
    <w:p>
      <w:pPr>
        <w:pStyle w:val="ListBullet"/>
      </w:pPr>
      <w:r>
        <w:t>QUESTIONABLE;</w:t>
      </w:r>
    </w:p>
    <w:p>
      <w:pPr>
        <w:pStyle w:val="ListBullet"/>
      </w:pPr>
      <w:r>
        <w:t>REJECTED;</w:t>
      </w:r>
    </w:p>
    <w:p>
      <w:pPr>
        <w:pStyle w:val="ListBullet"/>
      </w:pPr>
      <w:r>
        <w:t>CONFLICTED;</w:t>
      </w:r>
    </w:p>
    <w:p>
      <w:pPr>
        <w:pStyle w:val="ListBullet"/>
      </w:pPr>
      <w:r>
        <w:t>VALIDATED.</w:t>
      </w:r>
    </w:p>
    <w:p>
      <w:pPr>
        <w:pStyle w:val="Heading2"/>
      </w:pPr>
      <w:r>
        <w:t>Williamson falsification questions</w:t>
      </w:r>
    </w:p>
    <w:p>
      <w:pPr>
        <w:pStyle w:val="ListBullet"/>
      </w:pPr>
      <w:r>
        <w:t>Can the system represent true-but-unknown?</w:t>
      </w:r>
    </w:p>
    <w:p>
      <w:pPr>
        <w:pStyle w:val="ListBullet"/>
      </w:pPr>
      <w:r>
        <w:t>Can it distinguish belief from knowledge?</w:t>
      </w:r>
    </w:p>
    <w:p>
      <w:pPr>
        <w:pStyle w:val="ListBullet"/>
      </w:pPr>
      <w:r>
        <w:t>Can uncertainty exist without becoming falsehood?</w:t>
      </w:r>
    </w:p>
    <w:p>
      <w:pPr>
        <w:pStyle w:val="ListBullet"/>
      </w:pPr>
      <w:r>
        <w:t>Can epistemic limitation be represented without inventing a conclusion?</w:t>
      </w:r>
    </w:p>
    <w:p>
      <w:pPr>
        <w:pStyle w:val="ListBullet"/>
      </w:pPr>
      <w:r>
        <w:t>Does confidence masquerade as knowledge?</w:t>
      </w:r>
    </w:p>
    <w:p>
      <w:pPr>
        <w:pStyle w:val="Heading1"/>
      </w:pPr>
      <w:r>
        <w:t>6. Davidson — Inquiries into Truth and Interpretation</w:t>
      </w:r>
    </w:p>
    <w:p>
      <w:pPr>
        <w:pStyle w:val="Heading2"/>
      </w:pPr>
      <w:r>
        <w:t>6.1 Anti-semantic-smuggling</w:t>
      </w:r>
    </w:p>
    <w:p>
      <w:r>
        <w:t>Davidson requires a theory of interpretation to be empirically applicable without simply presupposing the semantic judgement it is intended to establish.</w:t>
      </w:r>
    </w:p>
    <w:p>
      <w:r>
        <w:t>Architectural extraction:</w:t>
      </w:r>
    </w:p>
    <w:p>
      <w:pPr>
        <w:ind w:left="432"/>
      </w:pPr>
      <w:r>
        <w:rPr>
          <w:i/>
        </w:rPr>
        <w:t>The Kernel must not validate semantic interpretation by secretly performing that interpretation as a hidden premise.</w:t>
      </w:r>
    </w:p>
    <w:p>
      <w:r>
        <w:t>This is one of the strongest philosophical supports for the anti-reasoner boundary.</w:t>
      </w:r>
    </w:p>
    <w:p>
      <w:pPr>
        <w:pStyle w:val="Heading2"/>
      </w:pPr>
      <w:r>
        <w:t>6.2 Held-true is not true</w:t>
      </w:r>
    </w:p>
    <w:p>
      <w:r>
        <w:t>Davidson explicitly distinguishes what a speaker holds true from what is actually true.</w:t>
      </w:r>
    </w:p>
    <w:p>
      <w:r>
        <w:t>Architectural translation:</w:t>
      </w:r>
    </w:p>
    <w:p>
      <w:r>
        <w:t>ASSERTED != ACCEPTED != TRUE</w:t>
      </w:r>
    </w:p>
    <w:p>
      <w:pPr>
        <w:pStyle w:val="Heading2"/>
      </w:pPr>
      <w:r>
        <w:t>6.3 Evidence is not interpretation</w:t>
      </w:r>
    </w:p>
    <w:p>
      <w:r>
        <w:t>Radical interpretation shows that observable assent does not by itself cleanly separate belief from meaning.</w:t>
      </w:r>
    </w:p>
    <w:p>
      <w:r>
        <w:t>Architectural extraction:</w:t>
      </w:r>
    </w:p>
    <w:p>
      <w:r>
        <w:t>EVIDENCE != INTERPRETATION</w:t>
      </w:r>
    </w:p>
    <w:p>
      <w:r>
        <w:t>Therefore:</w:t>
      </w:r>
    </w:p>
    <w:p>
      <w:r>
        <w:t>Evidence -&gt; Claim</w:t>
      </w:r>
    </w:p>
    <w:p>
      <w:r>
        <w:t>must not be treated as an automatic semantic transformation owned by the Kernel.</w:t>
      </w:r>
    </w:p>
    <w:p>
      <w:pPr>
        <w:pStyle w:val="Heading2"/>
      </w:pPr>
      <w:r>
        <w:t>6.4 Meaning is not intention</w:t>
      </w:r>
    </w:p>
    <w:p>
      <w:r>
        <w:t>Davidson defends the autonomy of meaning.</w:t>
      </w:r>
    </w:p>
    <w:p>
      <w:r>
        <w:t>Architectural distinctions:</w:t>
      </w:r>
    </w:p>
    <w:p>
      <w:r>
        <w:t>CONTENT != INTENTION</w:t>
      </w:r>
    </w:p>
    <w:p>
      <w:r>
        <w:t>CONTENT != ILLOCUTIONARY FORCE</w:t>
      </w:r>
    </w:p>
    <w:p>
      <w:r>
        <w:t>MEANING != ULTERIOR PURPOSE</w:t>
      </w:r>
    </w:p>
    <w:p>
      <w:pPr>
        <w:pStyle w:val="Heading2"/>
      </w:pPr>
      <w:r>
        <w:t>6.5 Reference is not identity</w:t>
      </w:r>
    </w:p>
    <w:p>
      <w:r>
        <w:t>Davidson's treatment of reference supports:</w:t>
      </w:r>
    </w:p>
    <w:p>
      <w:r>
        <w:t>REPRESENTATION != MEANING</w:t>
      </w:r>
    </w:p>
    <w:p>
      <w:r>
        <w:t>MEANING != REFERENCE</w:t>
      </w:r>
    </w:p>
    <w:p>
      <w:r>
        <w:t>REFERENCE != KNOWLEDGE IDENTITY</w:t>
      </w:r>
    </w:p>
    <w:p>
      <w:r>
        <w:t>Semantic/reference equivalence must not silently assign or merge KnowledgeIds.</w:t>
      </w:r>
    </w:p>
    <w:p>
      <w:pPr>
        <w:pStyle w:val="Heading2"/>
      </w:pPr>
      <w:r>
        <w:t>6.6 Holism does not imply one aggregate</w:t>
      </w:r>
    </w:p>
    <w:p>
      <w:r>
        <w:t>Meaning may be systematically relational and holistic. That does not imply one transactional aggregate.</w:t>
      </w:r>
    </w:p>
    <w:p>
      <w:r>
        <w:t>Therefore:</w:t>
      </w:r>
    </w:p>
    <w:p>
      <w:r>
        <w:t>SEMANTIC DEPENDENCY != TRANSACTIONAL ATOMICITY</w:t>
      </w:r>
    </w:p>
    <w:p>
      <w:pPr>
        <w:pStyle w:val="Heading2"/>
      </w:pPr>
      <w:r>
        <w:t>6.7 Interpretation variance test</w:t>
      </w:r>
    </w:p>
    <w:p>
      <w:r>
        <w:t>The strongest Davidson-derived test is:</w:t>
      </w:r>
    </w:p>
    <w:p>
      <w:pPr>
        <w:ind w:left="432"/>
      </w:pPr>
      <w:r>
        <w:rPr>
          <w:i/>
        </w:rPr>
        <w:t>Can two external interpreters receive the same evidence and propose different semantic conclusions while the Kernel applies the same constitutional law to both?</w:t>
      </w:r>
    </w:p>
    <w:p>
      <w:r>
        <w:t>If not, the Kernel may contain hidden semantic authority.</w:t>
      </w:r>
    </w:p>
    <w:p>
      <w:pPr>
        <w:pStyle w:val="Heading1"/>
      </w:pPr>
      <w:r>
        <w:t>7. Nyāya / pramāṇa lens</w:t>
      </w:r>
    </w:p>
    <w:p>
      <w:r>
        <w:t>The Nyāya source corpus contributes disciplined thinking about valid cognition, knowledge sources, doubt, inference, testimony, and certification.</w:t>
      </w:r>
    </w:p>
    <w:p>
      <w:pPr>
        <w:pStyle w:val="Heading2"/>
      </w:pPr>
      <w:r>
        <w:t>7.1 Knowledge requires an epistemic route</w:t>
      </w:r>
    </w:p>
    <w:p>
      <w:r>
        <w:t>The useful extraction is not "implement Nyāya."</w:t>
      </w:r>
    </w:p>
    <w:p>
      <w:r>
        <w:t>It is:</w:t>
      </w:r>
    </w:p>
    <w:p>
      <w:pPr>
        <w:ind w:left="432"/>
      </w:pPr>
      <w:r>
        <w:rPr>
          <w:i/>
        </w:rPr>
        <w:t>A knowledge claim requires an epistemic route, not merely a final proposition.</w:t>
      </w:r>
    </w:p>
    <w:p>
      <w:pPr>
        <w:pStyle w:val="Heading2"/>
      </w:pPr>
      <w:r>
        <w:t>7.2 Doubt triggers investigation</w:t>
      </w:r>
    </w:p>
    <w:p>
      <w:r>
        <w:t>A useful pattern is:</w:t>
      </w:r>
    </w:p>
    <w:p>
      <w:r>
        <w:t>DEFAULT TRUST</w:t>
      </w:r>
    </w:p>
    <w:p>
      <w:r>
        <w:t xml:space="preserve">    |</w:t>
      </w:r>
    </w:p>
    <w:p>
      <w:r>
        <w:t xml:space="preserve">   DOUBT</w:t>
      </w:r>
    </w:p>
    <w:p>
      <w:r>
        <w:t xml:space="preserve">    |</w:t>
      </w:r>
    </w:p>
    <w:p>
      <w:r>
        <w:t>EVIDENTIAL SORTING</w:t>
      </w:r>
    </w:p>
    <w:p>
      <w:r>
        <w:t xml:space="preserve">    |</w:t>
      </w:r>
    </w:p>
    <w:p>
      <w:r>
        <w:t>CERTIFICATION / REVISION</w:t>
      </w:r>
    </w:p>
    <w:p>
      <w:r>
        <w:t>The important insight is that trust is reviewable when reasons for doubt arise.</w:t>
      </w:r>
    </w:p>
    <w:p>
      <w:pPr>
        <w:pStyle w:val="Heading2"/>
      </w:pPr>
      <w:r>
        <w:t>7.3 Certification is not arbitrary certainty</w:t>
      </w:r>
    </w:p>
    <w:p>
      <w:r>
        <w:t>Nyāya provides a useful model for the practical relationship between knowledge sources, doubt, and certification. It also helps frame the question "who validates the validator?" without requiring infinite internal certification.</w:t>
      </w:r>
    </w:p>
    <w:p>
      <w:r>
        <w:t>Architectural extraction:</w:t>
      </w:r>
    </w:p>
    <w:p>
      <w:pPr>
        <w:ind w:left="432"/>
      </w:pPr>
      <w:r>
        <w:rPr>
          <w:i/>
        </w:rPr>
        <w:t>Epistemic mechanisms may produce candidates and reasons; the Kernel protects the governed boundary through which those candidates enter authoritative state.</w:t>
      </w:r>
    </w:p>
    <w:p>
      <w:pPr>
        <w:pStyle w:val="Heading2"/>
      </w:pPr>
      <w:r>
        <w:t>7.4 Agency matters</w:t>
      </w:r>
    </w:p>
    <w:p>
      <w:r>
        <w:t>The Nyāya lens reinforces the need to preserve epistemic origin:</w:t>
      </w:r>
    </w:p>
    <w:p>
      <w:r>
        <w:t>KNOWER / AGENT</w:t>
      </w:r>
    </w:p>
    <w:p>
      <w:r>
        <w:t xml:space="preserve">     |</w:t>
      </w:r>
    </w:p>
    <w:p>
      <w:r>
        <w:t>KNOWING / REASONING</w:t>
      </w:r>
    </w:p>
    <w:p>
      <w:r>
        <w:t xml:space="preserve">     |</w:t>
      </w:r>
    </w:p>
    <w:p>
      <w:r>
        <w:t>KNOWN / CLAIM</w:t>
      </w:r>
    </w:p>
    <w:p>
      <w:r>
        <w:t>The architectural lesson is accountability, not metaphysical adoption.</w:t>
      </w:r>
    </w:p>
    <w:p>
      <w:pPr>
        <w:pStyle w:val="Heading1"/>
      </w:pPr>
      <w:r>
        <w:t>8. Viveka — distinction preservation</w:t>
      </w:r>
    </w:p>
    <w:p>
      <w:r>
        <w:t>Viveka remains a methodological lens, not a domain object.</w:t>
      </w:r>
    </w:p>
    <w:p>
      <w:r>
        <w:t>Its question is:</w:t>
      </w:r>
    </w:p>
    <w:p>
      <w:pPr>
        <w:ind w:left="432"/>
      </w:pPr>
      <w:r>
        <w:rPr>
          <w:i/>
        </w:rPr>
        <w:t>What distinctions are being collapsed?</w:t>
      </w:r>
    </w:p>
    <w:p>
      <w:r>
        <w:t>High-value distinctions:</w:t>
      </w:r>
    </w:p>
    <w:p>
      <w:r>
        <w:t>identity != representation</w:t>
      </w:r>
    </w:p>
    <w:p>
      <w:r>
        <w:t>meaning != expression</w:t>
      </w:r>
    </w:p>
    <w:p>
      <w:r>
        <w:t>evidence != justification</w:t>
      </w:r>
    </w:p>
    <w:p>
      <w:r>
        <w:t>justification != conclusion</w:t>
      </w:r>
    </w:p>
    <w:p>
      <w:r>
        <w:t>assertion != truth</w:t>
      </w:r>
    </w:p>
    <w:p>
      <w:r>
        <w:t>authority != truth</w:t>
      </w:r>
    </w:p>
    <w:p>
      <w:r>
        <w:t>reasoning != validation</w:t>
      </w:r>
    </w:p>
    <w:p>
      <w:r>
        <w:t>state != event</w:t>
      </w:r>
    </w:p>
    <w:p>
      <w:r>
        <w:t>event != relationship</w:t>
      </w:r>
    </w:p>
    <w:p>
      <w:r>
        <w:t>conflict != rejection</w:t>
      </w:r>
    </w:p>
    <w:p>
      <w:r>
        <w:t>supersession != deletion</w:t>
      </w:r>
    </w:p>
    <w:p>
      <w:r>
        <w:t>unknown != false</w:t>
      </w:r>
    </w:p>
    <w:p>
      <w:r>
        <w:t>confidence != truth</w:t>
      </w:r>
    </w:p>
    <w:p>
      <w:r>
        <w:t>semantic relation != transactional ownership</w:t>
      </w:r>
    </w:p>
    <w:p>
      <w:r>
        <w:t>Viveka is especially useful after every architecture proposal.</w:t>
      </w:r>
    </w:p>
    <w:p>
      <w:pPr>
        <w:pStyle w:val="Heading1"/>
      </w:pPr>
      <w:r>
        <w:t>9. Dharma — constitutional obligation</w:t>
      </w:r>
    </w:p>
    <w:p>
      <w:r>
        <w:t>Dharma is used as a structural lens for obligation.</w:t>
      </w:r>
    </w:p>
    <w:p>
      <w:r>
        <w:t>The extraction is:</w:t>
      </w:r>
    </w:p>
    <w:p>
      <w:pPr>
        <w:ind w:left="432"/>
      </w:pPr>
      <w:r>
        <w:rPr>
          <w:i/>
        </w:rPr>
        <w:t>Some properties are not optional features; they are obligations that define what the system is allowed to be.</w:t>
      </w:r>
    </w:p>
    <w:p>
      <w:r>
        <w:t>This maps naturally to:</w:t>
      </w:r>
    </w:p>
    <w:p>
      <w:pPr>
        <w:pStyle w:val="ListBullet"/>
      </w:pPr>
      <w:r>
        <w:t>constitutional invariants;</w:t>
      </w:r>
    </w:p>
    <w:p>
      <w:pPr>
        <w:pStyle w:val="ListBullet"/>
      </w:pPr>
      <w:r>
        <w:t>forbidden collapses;</w:t>
      </w:r>
    </w:p>
    <w:p>
      <w:pPr>
        <w:pStyle w:val="ListBullet"/>
      </w:pPr>
      <w:r>
        <w:t>authority constraints;</w:t>
      </w:r>
    </w:p>
    <w:p>
      <w:pPr>
        <w:pStyle w:val="ListBullet"/>
      </w:pPr>
      <w:r>
        <w:t>preservation requirements;</w:t>
      </w:r>
    </w:p>
    <w:p>
      <w:pPr>
        <w:pStyle w:val="ListBullet"/>
      </w:pPr>
      <w:r>
        <w:t>forward-only revision;</w:t>
      </w:r>
    </w:p>
    <w:p>
      <w:pPr>
        <w:pStyle w:val="ListBullet"/>
      </w:pPr>
      <w:r>
        <w:t>anti-capability rules.</w:t>
      </w:r>
    </w:p>
    <w:p>
      <w:r>
        <w:t>Important constraint:</w:t>
      </w:r>
    </w:p>
    <w:p>
      <w:pPr>
        <w:ind w:left="432"/>
      </w:pPr>
      <w:r>
        <w:rPr>
          <w:i/>
        </w:rPr>
        <w:t>Dharma does not create new constitutional law. It helps recognize obligation in already-established law.</w:t>
      </w:r>
    </w:p>
    <w:p>
      <w:pPr>
        <w:pStyle w:val="Heading1"/>
      </w:pPr>
      <w:r>
        <w:t>10. Ṛta — lawful coherence</w:t>
      </w:r>
    </w:p>
    <w:p>
      <w:r>
        <w:t>Ṛta is a coherence lens.</w:t>
      </w:r>
    </w:p>
    <w:p>
      <w:r>
        <w:t>Question:</w:t>
      </w:r>
    </w:p>
    <w:p>
      <w:pPr>
        <w:ind w:left="432"/>
      </w:pPr>
      <w:r>
        <w:rPr>
          <w:i/>
        </w:rPr>
        <w:t>Does the system preserve lawful order across transitions?</w:t>
      </w:r>
    </w:p>
    <w:p>
      <w:r>
        <w:t>Useful implications:</w:t>
      </w:r>
    </w:p>
    <w:p>
      <w:pPr>
        <w:pStyle w:val="ListBullet"/>
      </w:pPr>
      <w:r>
        <w:t>transitions require lawful predecessors;</w:t>
      </w:r>
    </w:p>
    <w:p>
      <w:pPr>
        <w:pStyle w:val="ListBullet"/>
      </w:pPr>
      <w:r>
        <w:t>identity cannot silently change;</w:t>
      </w:r>
    </w:p>
    <w:p>
      <w:pPr>
        <w:pStyle w:val="ListBullet"/>
      </w:pPr>
      <w:r>
        <w:t>historical order matters;</w:t>
      </w:r>
    </w:p>
    <w:p>
      <w:pPr>
        <w:pStyle w:val="ListBullet"/>
      </w:pPr>
      <w:r>
        <w:t>contradiction cannot be erased by projection;</w:t>
      </w:r>
    </w:p>
    <w:p>
      <w:pPr>
        <w:pStyle w:val="ListBullet"/>
      </w:pPr>
      <w:r>
        <w:t>supersession is not deletion;</w:t>
      </w:r>
    </w:p>
    <w:p>
      <w:pPr>
        <w:pStyle w:val="ListBullet"/>
      </w:pPr>
      <w:r>
        <w:t>derived views cannot rewrite authoritative state.</w:t>
      </w:r>
    </w:p>
    <w:p>
      <w:r>
        <w:t>Ṛta explains why coherence matters; it does not define new invariants.</w:t>
      </w:r>
    </w:p>
    <w:p>
      <w:pPr>
        <w:pStyle w:val="Heading1"/>
      </w:pPr>
      <w:r>
        <w:t>11. Pāṇinian / compiler lens</w:t>
      </w:r>
    </w:p>
    <w:p>
      <w:r>
        <w:t>The Pāṇinian work generated a mechanism hypothesis:</w:t>
      </w:r>
    </w:p>
    <w:p>
      <w:pPr>
        <w:ind w:left="432"/>
      </w:pPr>
      <w:r>
        <w:rPr>
          <w:i/>
        </w:rPr>
        <w:t>Meaning may be normalized from different surface expressions into invariant relational structure.</w:t>
      </w:r>
    </w:p>
    <w:p>
      <w:r>
        <w:t>Candidate:</w:t>
      </w:r>
    </w:p>
    <w:p>
      <w:r>
        <w:t>Expression</w:t>
      </w:r>
    </w:p>
    <w:p>
      <w:r>
        <w:t xml:space="preserve">   |</w:t>
      </w:r>
    </w:p>
    <w:p>
      <w:r>
        <w:t>semantic interpretation</w:t>
      </w:r>
    </w:p>
    <w:p>
      <w:r>
        <w:t xml:space="preserve">   |</w:t>
      </w:r>
    </w:p>
    <w:p>
      <w:r>
        <w:t>semantic IR / normal form</w:t>
      </w:r>
    </w:p>
    <w:p>
      <w:r>
        <w:t xml:space="preserve">   |</w:t>
      </w:r>
    </w:p>
    <w:p>
      <w:r>
        <w:t>candidate meaning</w:t>
      </w:r>
    </w:p>
    <w:p>
      <w:r>
        <w:t xml:space="preserve">   |</w:t>
      </w:r>
    </w:p>
    <w:p>
      <w:r>
        <w:t>KnowledgeOS</w:t>
      </w:r>
    </w:p>
    <w:p>
      <w:pPr>
        <w:pStyle w:val="Heading2"/>
      </w:pPr>
      <w:r>
        <w:t>Boundary</w:t>
      </w:r>
    </w:p>
    <w:p>
      <w:r>
        <w:t>The semantic compiler is not Kernel authority.</w:t>
      </w:r>
    </w:p>
    <w:p>
      <w:r>
        <w:t>It may:</w:t>
      </w:r>
    </w:p>
    <w:p>
      <w:pPr>
        <w:pStyle w:val="ListBullet"/>
      </w:pPr>
      <w:r>
        <w:t>parse;</w:t>
      </w:r>
    </w:p>
    <w:p>
      <w:pPr>
        <w:pStyle w:val="ListBullet"/>
      </w:pPr>
      <w:r>
        <w:t>normalize;</w:t>
      </w:r>
    </w:p>
    <w:p>
      <w:pPr>
        <w:pStyle w:val="ListBullet"/>
      </w:pPr>
      <w:r>
        <w:t>infer;</w:t>
      </w:r>
    </w:p>
    <w:p>
      <w:pPr>
        <w:pStyle w:val="ListBullet"/>
      </w:pPr>
      <w:r>
        <w:t>transform;</w:t>
      </w:r>
    </w:p>
    <w:p>
      <w:pPr>
        <w:pStyle w:val="ListBullet"/>
      </w:pPr>
      <w:r>
        <w:t>propose candidate meaning.</w:t>
      </w:r>
    </w:p>
    <w:p>
      <w:r>
        <w:t>It may not:</w:t>
      </w:r>
    </w:p>
    <w:p>
      <w:pPr>
        <w:ind w:left="432"/>
      </w:pPr>
      <w:r>
        <w:rPr>
          <w:i/>
        </w:rPr>
        <w:t>manufacture epistemic status.</w:t>
      </w:r>
    </w:p>
    <w:p>
      <w:r>
        <w:t>Key principle:</w:t>
      </w:r>
    </w:p>
    <w:p>
      <w:pPr>
        <w:ind w:left="432"/>
      </w:pPr>
      <w:r>
        <w:rPr>
          <w:i/>
        </w:rPr>
        <w:t>A semantic compiler may propose meaning; it may never manufacture epistemic status.</w:t>
      </w:r>
    </w:p>
    <w:p>
      <w:r>
        <w:t>The semantic-normal-form prototype is a research mechanism, not constitutional content.</w:t>
      </w:r>
    </w:p>
    <w:p>
      <w:pPr>
        <w:pStyle w:val="Heading1"/>
      </w:pPr>
      <w:r>
        <w:t>12. Vāṇī — expression is not meaning</w:t>
      </w:r>
    </w:p>
    <w:p>
      <w:r>
        <w:t>The Vāṇī lens reinforces:</w:t>
      </w:r>
    </w:p>
    <w:p>
      <w:r>
        <w:t>EXPRESSION != MEANING</w:t>
      </w:r>
    </w:p>
    <w:p>
      <w:r>
        <w:t>Different expressions may encode the same relational content.</w:t>
      </w:r>
    </w:p>
    <w:p>
      <w:r>
        <w:t>Architectural consequence:</w:t>
      </w:r>
    </w:p>
    <w:p>
      <w:pPr>
        <w:ind w:left="432"/>
      </w:pPr>
      <w:r>
        <w:rPr>
          <w:i/>
        </w:rPr>
        <w:t>Knowledge identity should survive changes in expression.</w:t>
      </w:r>
    </w:p>
    <w:p>
      <w:r>
        <w:t>But the Kernel should not itself become the semantic equivalence engine.</w:t>
      </w:r>
    </w:p>
    <w:p>
      <w:pPr>
        <w:pStyle w:val="Heading1"/>
      </w:pPr>
      <w:r>
        <w:t>13. Navya-Nyāya relation lens</w:t>
      </w:r>
    </w:p>
    <w:p>
      <w:r>
        <w:t>The Navya-Nyāya-inspired lens emphasizes explicit relations, properties, delimiters, and context.</w:t>
      </w:r>
    </w:p>
    <w:p>
      <w:r>
        <w:t>Useful extraction:</w:t>
      </w:r>
    </w:p>
    <w:p>
      <w:pPr>
        <w:ind w:left="432"/>
      </w:pPr>
      <w:r>
        <w:rPr>
          <w:i/>
        </w:rPr>
        <w:t>Relations can be first-class without becoming aggregate ownership.</w:t>
      </w:r>
    </w:p>
    <w:p>
      <w:r>
        <w:t>This supports explicit:</w:t>
      </w:r>
    </w:p>
    <w:p>
      <w:pPr>
        <w:pStyle w:val="ListBullet"/>
      </w:pPr>
      <w:r>
        <w:t>provenance;</w:t>
      </w:r>
    </w:p>
    <w:p>
      <w:pPr>
        <w:pStyle w:val="ListBullet"/>
      </w:pPr>
      <w:r>
        <w:t>conflict;</w:t>
      </w:r>
    </w:p>
    <w:p>
      <w:pPr>
        <w:pStyle w:val="ListBullet"/>
      </w:pPr>
      <w:r>
        <w:t>supersession;</w:t>
      </w:r>
    </w:p>
    <w:p>
      <w:pPr>
        <w:pStyle w:val="ListBullet"/>
      </w:pPr>
      <w:r>
        <w:t>authority;</w:t>
      </w:r>
    </w:p>
    <w:p>
      <w:pPr>
        <w:pStyle w:val="ListBullet"/>
      </w:pPr>
      <w:r>
        <w:t>context;</w:t>
      </w:r>
    </w:p>
    <w:p>
      <w:pPr>
        <w:pStyle w:val="ListBullet"/>
      </w:pPr>
      <w:r>
        <w:t>temporal qualification.</w:t>
      </w:r>
    </w:p>
    <w:p>
      <w:r>
        <w:t>And:</w:t>
      </w:r>
    </w:p>
    <w:p>
      <w:r>
        <w:t>RELATION != IDENTITY</w:t>
      </w:r>
    </w:p>
    <w:p>
      <w:r>
        <w:t>RELATIONAL CONNECTEDNESS != AGGREGATE MEMBERSHIP</w:t>
      </w:r>
    </w:p>
    <w:p>
      <w:pPr>
        <w:pStyle w:val="Heading1"/>
      </w:pPr>
      <w:r>
        <w:t>14. Gaṇeśa lens</w:t>
      </w:r>
    </w:p>
    <w:p>
      <w:r>
        <w:t>Gaṇeśa is retained as a mnemonic/process lens:</w:t>
      </w:r>
    </w:p>
    <w:p>
      <w:r>
        <w:t>OBSERVE</w:t>
      </w:r>
    </w:p>
    <w:p>
      <w:r>
        <w:t xml:space="preserve">  -&gt;</w:t>
      </w:r>
    </w:p>
    <w:p>
      <w:r>
        <w:t>RETAIN</w:t>
      </w:r>
    </w:p>
    <w:p>
      <w:r>
        <w:t xml:space="preserve">  -&gt;</w:t>
      </w:r>
    </w:p>
    <w:p>
      <w:r>
        <w:t>DISTINGUISH</w:t>
      </w:r>
    </w:p>
    <w:p>
      <w:r>
        <w:t xml:space="preserve">  -&gt;</w:t>
      </w:r>
    </w:p>
    <w:p>
      <w:r>
        <w:t>REVISE</w:t>
      </w:r>
    </w:p>
    <w:p>
      <w:r>
        <w:t xml:space="preserve">  -&gt;</w:t>
      </w:r>
    </w:p>
    <w:p>
      <w:r>
        <w:t>INTEGRATE</w:t>
      </w:r>
    </w:p>
    <w:p>
      <w:r>
        <w:t>Its engineering value is the reminder that trustworthy knowledge requires:</w:t>
      </w:r>
    </w:p>
    <w:p>
      <w:pPr>
        <w:pStyle w:val="ListBullet"/>
      </w:pPr>
      <w:r>
        <w:t>observation without immediate conclusion;</w:t>
      </w:r>
    </w:p>
    <w:p>
      <w:pPr>
        <w:pStyle w:val="ListBullet"/>
      </w:pPr>
      <w:r>
        <w:t>memory without identity corruption;</w:t>
      </w:r>
    </w:p>
    <w:p>
      <w:pPr>
        <w:pStyle w:val="ListBullet"/>
      </w:pPr>
      <w:r>
        <w:t>discrimination without semantic overreach;</w:t>
      </w:r>
    </w:p>
    <w:p>
      <w:pPr>
        <w:pStyle w:val="ListBullet"/>
      </w:pPr>
      <w:r>
        <w:t>revision without historical deletion;</w:t>
      </w:r>
    </w:p>
    <w:p>
      <w:pPr>
        <w:pStyle w:val="ListBullet"/>
      </w:pPr>
      <w:r>
        <w:t>integration without distinction collapse.</w:t>
      </w:r>
    </w:p>
    <w:p>
      <w:r>
        <w:t>It is not a bounded context.</w:t>
      </w:r>
    </w:p>
    <w:p>
      <w:pPr>
        <w:pStyle w:val="Heading1"/>
      </w:pPr>
      <w:r>
        <w:t>15. Gödel — limits, self-reference, boundary</w:t>
      </w:r>
    </w:p>
    <w:p>
      <w:r>
        <w:t>Gödel is used as a boundary lens, not as a claim that KnowledgeOS is literally a formal arithmetic system.</w:t>
      </w:r>
    </w:p>
    <w:p>
      <w:r>
        <w:t>Useful extraction:</w:t>
      </w:r>
    </w:p>
    <w:p>
      <w:pPr>
        <w:ind w:left="432"/>
      </w:pPr>
      <w:r>
        <w:rPr>
          <w:i/>
        </w:rPr>
        <w:t>A sufficiently expressive formal system should not be assumed to be capable of internally certifying every property relevant to itself.</w:t>
      </w:r>
    </w:p>
    <w:p>
      <w:r>
        <w:t>Architectural implications:</w:t>
      </w:r>
    </w:p>
    <w:p>
      <w:pPr>
        <w:pStyle w:val="ListBullet"/>
      </w:pPr>
      <w:r>
        <w:t>external assurance remains necessary;</w:t>
      </w:r>
    </w:p>
    <w:p>
      <w:pPr>
        <w:pStyle w:val="ListBullet"/>
      </w:pPr>
      <w:r>
        <w:t>self-certifying Kernel claims are suspicious;</w:t>
      </w:r>
    </w:p>
    <w:p>
      <w:pPr>
        <w:pStyle w:val="ListBullet"/>
      </w:pPr>
      <w:r>
        <w:t>the Kernel should remain small enough for deterministic testing;</w:t>
      </w:r>
    </w:p>
    <w:p>
      <w:pPr>
        <w:pStyle w:val="ListBullet"/>
      </w:pPr>
      <w:r>
        <w:t>completeness claims require discipline.</w:t>
      </w:r>
    </w:p>
    <w:p>
      <w:r>
        <w:t>Dangerous pattern:</w:t>
      </w:r>
    </w:p>
    <w:p>
      <w:r>
        <w:t>Kernel</w:t>
      </w:r>
    </w:p>
    <w:p>
      <w:r>
        <w:t xml:space="preserve">  -&gt; proves itself correct</w:t>
      </w:r>
    </w:p>
    <w:p>
      <w:r>
        <w:t xml:space="preserve">  -&gt; declares itself trustworthy</w:t>
      </w:r>
    </w:p>
    <w:p>
      <w:r>
        <w:t>This is exactly the sort of assumption the Zero lens should expose.</w:t>
      </w:r>
    </w:p>
    <w:p>
      <w:pPr>
        <w:pStyle w:val="Heading1"/>
      </w:pPr>
      <w:r>
        <w:t>16. Deterministic assurance</w:t>
      </w:r>
    </w:p>
    <w:p>
      <w:r>
        <w:t>The EKS/PKS heritage adds an engineering constraint absent from purely philosophical analysis.</w:t>
      </w:r>
    </w:p>
    <w:p>
      <w:r>
        <w:t>The Kernel must be:</w:t>
      </w:r>
    </w:p>
    <w:p>
      <w:pPr>
        <w:pStyle w:val="ListBullet"/>
      </w:pPr>
      <w:r>
        <w:t>replayable;</w:t>
      </w:r>
    </w:p>
    <w:p>
      <w:pPr>
        <w:pStyle w:val="ListBullet"/>
      </w:pPr>
      <w:r>
        <w:t>auditable;</w:t>
      </w:r>
    </w:p>
    <w:p>
      <w:pPr>
        <w:pStyle w:val="ListBullet"/>
      </w:pPr>
      <w:r>
        <w:t>deterministic where law requires determinism;</w:t>
      </w:r>
    </w:p>
    <w:p>
      <w:pPr>
        <w:pStyle w:val="ListBullet"/>
      </w:pPr>
      <w:r>
        <w:t>testable;</w:t>
      </w:r>
    </w:p>
    <w:p>
      <w:pPr>
        <w:pStyle w:val="ListBullet"/>
      </w:pPr>
      <w:r>
        <w:t>reproducible;</w:t>
      </w:r>
    </w:p>
    <w:p>
      <w:pPr>
        <w:pStyle w:val="ListBullet"/>
      </w:pPr>
      <w:r>
        <w:t>independently verifiable.</w:t>
      </w:r>
    </w:p>
    <w:p>
      <w:r>
        <w:t>Semantic generation should therefore not silently become constitutional authority.</w:t>
      </w:r>
    </w:p>
    <w:p>
      <w:r>
        <w:t>The Kernel may consume a supplied artifact and determine admissibility according to explicit rules.</w:t>
      </w:r>
    </w:p>
    <w:p>
      <w:pPr>
        <w:pStyle w:val="Heading1"/>
      </w:pPr>
      <w:r>
        <w:t>17. EKS / PKS continuity</w:t>
      </w:r>
    </w:p>
    <w:p>
      <w:r>
        <w:t>The historical ecosystem should not simply be declared "the Kernel."</w:t>
      </w:r>
    </w:p>
    <w:p>
      <w:r>
        <w:t>Instead:</w:t>
      </w:r>
    </w:p>
    <w:p>
      <w:r>
        <w:t>KNOWLEDGEOS</w:t>
      </w:r>
    </w:p>
    <w:p>
      <w:r>
        <w:t xml:space="preserve">    |</w:t>
      </w:r>
    </w:p>
    <w:p>
      <w:r>
        <w:t xml:space="preserve">    +-- CORE LAW</w:t>
      </w:r>
    </w:p>
    <w:p>
      <w:r>
        <w:t xml:space="preserve">    |     Identity</w:t>
      </w:r>
    </w:p>
    <w:p>
      <w:r>
        <w:t xml:space="preserve">    |     Evidence</w:t>
      </w:r>
    </w:p>
    <w:p>
      <w:r>
        <w:t xml:space="preserve">    |     Authority</w:t>
      </w:r>
    </w:p>
    <w:p>
      <w:r>
        <w:t xml:space="preserve">    |     State</w:t>
      </w:r>
    </w:p>
    <w:p>
      <w:r>
        <w:t xml:space="preserve">    |     History</w:t>
      </w:r>
    </w:p>
    <w:p>
      <w:r>
        <w:t xml:space="preserve">    |</w:t>
      </w:r>
    </w:p>
    <w:p>
      <w:r>
        <w:t xml:space="preserve">    +-- SUPPORTING SYSTEMS</w:t>
      </w:r>
    </w:p>
    <w:p>
      <w:r>
        <w:t xml:space="preserve">          EKS</w:t>
      </w:r>
    </w:p>
    <w:p>
      <w:r>
        <w:t xml:space="preserve">          PKS</w:t>
      </w:r>
    </w:p>
    <w:p>
      <w:r>
        <w:t xml:space="preserve">          AI Platform</w:t>
      </w:r>
    </w:p>
    <w:p>
      <w:r>
        <w:t xml:space="preserve">          projections</w:t>
      </w:r>
    </w:p>
    <w:p>
      <w:r>
        <w:t xml:space="preserve">          reasoning</w:t>
      </w:r>
    </w:p>
    <w:p>
      <w:r>
        <w:t xml:space="preserve">          expression</w:t>
      </w:r>
    </w:p>
    <w:p>
      <w:r>
        <w:t>Rule:</w:t>
      </w:r>
    </w:p>
    <w:p>
      <w:pPr>
        <w:ind w:left="432"/>
      </w:pPr>
      <w:r>
        <w:rPr>
          <w:i/>
        </w:rPr>
        <w:t>Consistency check, never absorption.</w:t>
      </w:r>
    </w:p>
    <w:p>
      <w:r>
        <w:t>Existing systems may implement or support capabilities without becoming the Kernel.</w:t>
      </w:r>
    </w:p>
    <w:p>
      <w:pPr>
        <w:pStyle w:val="Heading1"/>
      </w:pPr>
      <w:r>
        <w:t>18. Unified non-collapse register</w:t>
      </w:r>
    </w:p>
    <w:p>
      <w:r>
        <w:t>NC-01  REPRESENTATION       != MEANING</w:t>
      </w:r>
    </w:p>
    <w:p>
      <w:r>
        <w:t>NC-02  MEANING              != IDENTITY</w:t>
      </w:r>
    </w:p>
    <w:p>
      <w:r>
        <w:t>NC-03  REFERENCE            != IDENTITY</w:t>
      </w:r>
    </w:p>
    <w:p>
      <w:r>
        <w:t>NC-04  EVIDENCE             != INTERPRETATION</w:t>
      </w:r>
    </w:p>
    <w:p>
      <w:r>
        <w:t>NC-05  EVIDENCE             != JUSTIFICATION</w:t>
      </w:r>
    </w:p>
    <w:p>
      <w:r>
        <w:t>NC-06  JUSTIFICATION        != CONCLUSION</w:t>
      </w:r>
    </w:p>
    <w:p>
      <w:r>
        <w:t>NC-07  ASSERTION            != TRUTH</w:t>
      </w:r>
    </w:p>
    <w:p>
      <w:r>
        <w:t>NC-08  ACCEPTANCE           != TRUTH</w:t>
      </w:r>
    </w:p>
    <w:p>
      <w:r>
        <w:t>NC-09  BELIEF               != KNOWLEDGE</w:t>
      </w:r>
    </w:p>
    <w:p>
      <w:r>
        <w:t>NC-10  CONFIDENCE           != TRUTH</w:t>
      </w:r>
    </w:p>
    <w:p>
      <w:r>
        <w:t>NC-11  AUTHORITY            != TRUTH</w:t>
      </w:r>
    </w:p>
    <w:p>
      <w:r>
        <w:t>NC-12  AUTHORITY            != REASONING</w:t>
      </w:r>
    </w:p>
    <w:p>
      <w:r>
        <w:t>NC-13  REASONING            != VALIDATION</w:t>
      </w:r>
    </w:p>
    <w:p>
      <w:r>
        <w:t>NC-14  VALIDATION           != SEMANTIC INTERPRETATION</w:t>
      </w:r>
    </w:p>
    <w:p>
      <w:r>
        <w:t>NC-15  CONTENT              != INTENTION</w:t>
      </w:r>
    </w:p>
    <w:p>
      <w:r>
        <w:t>NC-16  CONTENT              != ILLOCUTIONARY FORCE</w:t>
      </w:r>
    </w:p>
    <w:p>
      <w:r>
        <w:t>NC-17  QUESTION             != ASSERTION</w:t>
      </w:r>
    </w:p>
    <w:p>
      <w:r>
        <w:t>NC-18  EVENT                != STATE</w:t>
      </w:r>
    </w:p>
    <w:p>
      <w:r>
        <w:t>NC-19  EVENT                != RELATIONSHIP</w:t>
      </w:r>
    </w:p>
    <w:p>
      <w:r>
        <w:t>NC-20  CONFLICT             != REJECTION</w:t>
      </w:r>
    </w:p>
    <w:p>
      <w:r>
        <w:t>NC-21  SUPERSESSION         != DELETION</w:t>
      </w:r>
    </w:p>
    <w:p>
      <w:r>
        <w:t>NC-22  WITHDRAWAL           != REJECTION</w:t>
      </w:r>
    </w:p>
    <w:p>
      <w:r>
        <w:t>NC-23  UNKNOWN              != FALSE</w:t>
      </w:r>
    </w:p>
    <w:p>
      <w:r>
        <w:t>NC-24  ABSENCE              != REJECTION</w:t>
      </w:r>
    </w:p>
    <w:p>
      <w:r>
        <w:t>NC-25  SEMANTIC RELATION    != TRANSACTIONAL OWNERSHIP</w:t>
      </w:r>
    </w:p>
    <w:p>
      <w:r>
        <w:t>NC-26  SEMANTIC HOLISM      != ONE AGGREGATE</w:t>
      </w:r>
    </w:p>
    <w:p>
      <w:r>
        <w:t>NC-27  EVIDENCE PROVIDER    != INTERPRETER</w:t>
      </w:r>
    </w:p>
    <w:p>
      <w:r>
        <w:t>NC-28  INTERPRETER          != CLAIMANT</w:t>
      </w:r>
    </w:p>
    <w:p>
      <w:r>
        <w:t>NC-29  CLAIMANT             != AUTHORITY</w:t>
      </w:r>
    </w:p>
    <w:p>
      <w:r>
        <w:t>NC-30  INTERPRETIVE HEURISTIC != CONSTITUTIONAL LAW</w:t>
      </w:r>
    </w:p>
    <w:p>
      <w:r>
        <w:t>NC-31  DERIVED VIEW         != AUTHORITATIVE STATE</w:t>
      </w:r>
    </w:p>
    <w:p>
      <w:r>
        <w:t>NC-32  KNOWLEDGE PRODUCT    != DOCUMENT</w:t>
      </w:r>
    </w:p>
    <w:p>
      <w:r>
        <w:t>NC-33  KNOWLEDGEOS          != REASONING ENGINE</w:t>
      </w:r>
    </w:p>
    <w:p>
      <w:r>
        <w:t>NC-34  KNOWLEDGEOS          != TRUTH ORACLE</w:t>
      </w:r>
    </w:p>
    <w:p>
      <w:r>
        <w:t>NC-35  KERNEL               != WHOLE AI BRAIN</w:t>
      </w:r>
    </w:p>
    <w:p>
      <w:r>
        <w:t>These are research constraints, not automatically constitutional invariants.</w:t>
      </w:r>
    </w:p>
    <w:p>
      <w:pPr>
        <w:pStyle w:val="Heading1"/>
      </w:pPr>
      <w:r>
        <w:t>19. Unified four-altitude model</w:t>
      </w:r>
    </w:p>
    <w:p>
      <w:pPr>
        <w:pStyle w:val="Heading2"/>
      </w:pPr>
      <w:r>
        <w:t>A. World / observation</w:t>
      </w:r>
    </w:p>
    <w:p>
      <w:r>
        <w:t>WORLD / SOURCES</w:t>
      </w:r>
    </w:p>
    <w:p>
      <w:r>
        <w:t xml:space="preserve">      |</w:t>
      </w:r>
    </w:p>
    <w:p>
      <w:r>
        <w:t>OBSERVATIONS</w:t>
      </w:r>
    </w:p>
    <w:p>
      <w:pPr>
        <w:pStyle w:val="Heading2"/>
      </w:pPr>
      <w:r>
        <w:t>B. Interpretation / reasoning</w:t>
      </w:r>
    </w:p>
    <w:p>
      <w:r>
        <w:t>OBSERVATION</w:t>
      </w:r>
    </w:p>
    <w:p>
      <w:r>
        <w:t xml:space="preserve">     |</w:t>
      </w:r>
    </w:p>
    <w:p>
      <w:r>
        <w:t>INTERPRETATION</w:t>
      </w:r>
    </w:p>
    <w:p>
      <w:r>
        <w:t xml:space="preserve">     |</w:t>
      </w:r>
    </w:p>
    <w:p>
      <w:r>
        <w:t>REASONING</w:t>
      </w:r>
    </w:p>
    <w:p>
      <w:r>
        <w:t xml:space="preserve">     |</w:t>
      </w:r>
    </w:p>
    <w:p>
      <w:r>
        <w:t>CANDIDATE</w:t>
      </w:r>
    </w:p>
    <w:p>
      <w:pPr>
        <w:pStyle w:val="Heading2"/>
      </w:pPr>
      <w:r>
        <w:t>C. KnowledgeOS</w:t>
      </w:r>
    </w:p>
    <w:p>
      <w:r>
        <w:t>CANDIDATE</w:t>
      </w:r>
    </w:p>
    <w:p>
      <w:r>
        <w:t xml:space="preserve">   |</w:t>
      </w:r>
    </w:p>
    <w:p>
      <w:r>
        <w:t>ADMISSION / REFUSAL</w:t>
      </w:r>
    </w:p>
    <w:p>
      <w:r>
        <w:t xml:space="preserve">   |</w:t>
      </w:r>
    </w:p>
    <w:p>
      <w:r>
        <w:t>IDENTITY</w:t>
      </w:r>
    </w:p>
    <w:p>
      <w:r>
        <w:t>EVIDENCE LINK</w:t>
      </w:r>
    </w:p>
    <w:p>
      <w:r>
        <w:t>JUSTIFICATION LINK</w:t>
      </w:r>
    </w:p>
    <w:p>
      <w:r>
        <w:t>AUTHORITY</w:t>
      </w:r>
    </w:p>
    <w:p>
      <w:r>
        <w:t>EPISTEMIC STANDING</w:t>
      </w:r>
    </w:p>
    <w:p>
      <w:r>
        <w:t>HISTORY</w:t>
      </w:r>
    </w:p>
    <w:p>
      <w:r>
        <w:t xml:space="preserve">   |</w:t>
      </w:r>
    </w:p>
    <w:p>
      <w:r>
        <w:t>AUTHORITATIVE KNOWLEDGE STATE</w:t>
      </w:r>
    </w:p>
    <w:p>
      <w:pPr>
        <w:pStyle w:val="Heading2"/>
      </w:pPr>
      <w:r>
        <w:t>D. Products / decisions / actions</w:t>
      </w:r>
    </w:p>
    <w:p>
      <w:r>
        <w:t>AUTHORITATIVE STATE</w:t>
      </w:r>
    </w:p>
    <w:p>
      <w:r>
        <w:t xml:space="preserve">       |</w:t>
      </w:r>
    </w:p>
    <w:p>
      <w:r>
        <w:t xml:space="preserve">       +--&gt; PROJECTION</w:t>
      </w:r>
    </w:p>
    <w:p>
      <w:r>
        <w:t xml:space="preserve">       +--&gt; DECISION SUPPORT</w:t>
      </w:r>
    </w:p>
    <w:p>
      <w:r>
        <w:t xml:space="preserve">       +--&gt; REASONING</w:t>
      </w:r>
    </w:p>
    <w:p>
      <w:r>
        <w:t xml:space="preserve">       +--&gt; EXPRESSION</w:t>
      </w:r>
    </w:p>
    <w:p>
      <w:r>
        <w:t xml:space="preserve">       +--&gt; ACTION</w:t>
      </w:r>
    </w:p>
    <w:p>
      <w:r>
        <w:t>Critical boundary:</w:t>
      </w:r>
    </w:p>
    <w:p>
      <w:r>
        <w:t>INTERPRETATION / REASONING</w:t>
      </w:r>
    </w:p>
    <w:p>
      <w:r>
        <w:t>==========================</w:t>
      </w:r>
    </w:p>
    <w:p>
      <w:r>
        <w:t>KNOWLEDGEOS BOUNDARY</w:t>
      </w:r>
    </w:p>
    <w:p>
      <w:r>
        <w:t>==========================</w:t>
      </w:r>
    </w:p>
    <w:p>
      <w:r>
        <w:t>AUTHORITATIVE STATE</w:t>
      </w:r>
    </w:p>
    <w:p>
      <w:pPr>
        <w:pStyle w:val="Heading1"/>
      </w:pPr>
      <w:r>
        <w:t>20. The future "brain" interpretation</w:t>
      </w:r>
    </w:p>
    <w:p>
      <w:r>
        <w:t>A future intelligent computer may contain:</w:t>
      </w:r>
    </w:p>
    <w:p>
      <w:r>
        <w:t>language</w:t>
      </w:r>
    </w:p>
    <w:p>
      <w:r>
        <w:t>perception</w:t>
      </w:r>
    </w:p>
    <w:p>
      <w:r>
        <w:t>semantic compilation</w:t>
      </w:r>
    </w:p>
    <w:p>
      <w:r>
        <w:t>reasoning</w:t>
      </w:r>
    </w:p>
    <w:p>
      <w:r>
        <w:t>planning</w:t>
      </w:r>
    </w:p>
    <w:p>
      <w:r>
        <w:t>simulation</w:t>
      </w:r>
    </w:p>
    <w:p>
      <w:r>
        <w:t>learning</w:t>
      </w:r>
    </w:p>
    <w:p>
      <w:r>
        <w:t>prediction</w:t>
      </w:r>
    </w:p>
    <w:p>
      <w:r>
        <w:t>decision support</w:t>
      </w:r>
    </w:p>
    <w:p>
      <w:r>
        <w:t>KnowledgeOS should be the epistemic constitutional substrate around which those capabilities operate.</w:t>
      </w:r>
    </w:p>
    <w:p>
      <w:r>
        <w:t>Not:</w:t>
      </w:r>
    </w:p>
    <w:p>
      <w:r>
        <w:t>BRAIN = KERNEL</w:t>
      </w:r>
    </w:p>
    <w:p>
      <w:r>
        <w:t>but:</w:t>
      </w:r>
    </w:p>
    <w:p>
      <w:r>
        <w:t xml:space="preserve">                 BRAIN</w:t>
      </w:r>
    </w:p>
    <w:p>
      <w:r>
        <w:t xml:space="preserve">                   |</w:t>
      </w:r>
    </w:p>
    <w:p>
      <w:r>
        <w:t xml:space="preserve">      +------------+------------+</w:t>
      </w:r>
    </w:p>
    <w:p>
      <w:r>
        <w:t xml:space="preserve">      |            |            |</w:t>
      </w:r>
    </w:p>
    <w:p>
      <w:r>
        <w:t xml:space="preserve">  language      reasoning    planning</w:t>
      </w:r>
    </w:p>
    <w:p>
      <w:r>
        <w:t xml:space="preserve">      |            |            |</w:t>
      </w:r>
    </w:p>
    <w:p>
      <w:r>
        <w:t xml:space="preserve">      +------------+------------+</w:t>
      </w:r>
    </w:p>
    <w:p>
      <w:r>
        <w:t xml:space="preserve">                   |</w:t>
      </w:r>
    </w:p>
    <w:p>
      <w:r>
        <w:t xml:space="preserve">             KNOWLEDGEOS</w:t>
      </w:r>
    </w:p>
    <w:p>
      <w:r>
        <w:t xml:space="preserve">             constitutional</w:t>
      </w:r>
    </w:p>
    <w:p>
      <w:r>
        <w:t xml:space="preserve">               substrate</w:t>
      </w:r>
    </w:p>
    <w:p>
      <w:r>
        <w:t>The Kernel's power comes from preventing epistemic corruption, not from performing every intelligent computation.</w:t>
      </w:r>
    </w:p>
    <w:p>
      <w:pPr>
        <w:pStyle w:val="Heading1"/>
      </w:pPr>
      <w:r>
        <w:t>21. Anti-God-Aggregate conclusion</w:t>
      </w:r>
    </w:p>
    <w:p>
      <w:r>
        <w:t>The multi-lens work strongly rejects a God Aggregate containing:</w:t>
      </w:r>
    </w:p>
    <w:p>
      <w:pPr>
        <w:pStyle w:val="ListBullet"/>
      </w:pPr>
      <w:r>
        <w:t>every semantic relation;</w:t>
      </w:r>
    </w:p>
    <w:p>
      <w:pPr>
        <w:pStyle w:val="ListBullet"/>
      </w:pPr>
      <w:r>
        <w:t>every evidence item;</w:t>
      </w:r>
    </w:p>
    <w:p>
      <w:pPr>
        <w:pStyle w:val="ListBullet"/>
      </w:pPr>
      <w:r>
        <w:t>every interpretation;</w:t>
      </w:r>
    </w:p>
    <w:p>
      <w:pPr>
        <w:pStyle w:val="ListBullet"/>
      </w:pPr>
      <w:r>
        <w:t>every reasoning path;</w:t>
      </w:r>
    </w:p>
    <w:p>
      <w:pPr>
        <w:pStyle w:val="ListBullet"/>
      </w:pPr>
      <w:r>
        <w:t>every decision;</w:t>
      </w:r>
    </w:p>
    <w:p>
      <w:pPr>
        <w:pStyle w:val="ListBullet"/>
      </w:pPr>
      <w:r>
        <w:t>every projection;</w:t>
      </w:r>
    </w:p>
    <w:p>
      <w:pPr>
        <w:pStyle w:val="ListBullet"/>
      </w:pPr>
      <w:r>
        <w:t>every workflow;</w:t>
      </w:r>
    </w:p>
    <w:p>
      <w:pPr>
        <w:pStyle w:val="ListBullet"/>
      </w:pPr>
      <w:r>
        <w:t>every external system.</w:t>
      </w:r>
    </w:p>
    <w:p>
      <w:r>
        <w:t>That would destroy the distinction between core, supporting, external, derived, and interpretive responsibilities.</w:t>
      </w:r>
    </w:p>
    <w:p>
      <w:r>
        <w:t>The correct question is:</w:t>
      </w:r>
    </w:p>
    <w:p>
      <w:pPr>
        <w:ind w:left="432"/>
      </w:pPr>
      <w:r>
        <w:rPr>
          <w:i/>
        </w:rPr>
        <w:t>What must be owned together to preserve an actual invariant?</w:t>
      </w:r>
    </w:p>
    <w:p>
      <w:r>
        <w:t>Not:</w:t>
      </w:r>
    </w:p>
    <w:p>
      <w:pPr>
        <w:ind w:left="432"/>
      </w:pPr>
      <w:r>
        <w:rPr>
          <w:i/>
        </w:rPr>
        <w:t>How much knowledge is connected?</w:t>
      </w:r>
    </w:p>
    <w:p>
      <w:pPr>
        <w:pStyle w:val="Heading1"/>
      </w:pPr>
      <w:r>
        <w:t>22. Zero lens — permanent final pass</w:t>
      </w:r>
    </w:p>
    <w:p>
      <w:r>
        <w:t>Zero exists to expose what has been:</w:t>
      </w:r>
    </w:p>
    <w:p>
      <w:pPr>
        <w:pStyle w:val="ListBullet"/>
      </w:pPr>
      <w:r>
        <w:t>omitted;</w:t>
      </w:r>
    </w:p>
    <w:p>
      <w:pPr>
        <w:pStyle w:val="ListBullet"/>
      </w:pPr>
      <w:r>
        <w:t>assumed;</w:t>
      </w:r>
    </w:p>
    <w:p>
      <w:pPr>
        <w:pStyle w:val="ListBullet"/>
      </w:pPr>
      <w:r>
        <w:t>silently equated;</w:t>
      </w:r>
    </w:p>
    <w:p>
      <w:pPr>
        <w:pStyle w:val="ListBullet"/>
      </w:pPr>
      <w:r>
        <w:t>made unreachable;</w:t>
      </w:r>
    </w:p>
    <w:p>
      <w:pPr>
        <w:pStyle w:val="ListBullet"/>
      </w:pPr>
      <w:r>
        <w:t>left undefined;</w:t>
      </w:r>
    </w:p>
    <w:p>
      <w:pPr>
        <w:pStyle w:val="ListBullet"/>
      </w:pPr>
      <w:r>
        <w:t>treated as impossible without evidence.</w:t>
      </w:r>
    </w:p>
    <w:p>
      <w:r>
        <w:t>Questions:</w:t>
      </w:r>
    </w:p>
    <w:p>
      <w:pPr>
        <w:pStyle w:val="ListNumber"/>
      </w:pPr>
      <w:r>
        <w:t>1. What happens when evidence is absent?</w:t>
      </w:r>
    </w:p>
    <w:p>
      <w:pPr>
        <w:pStyle w:val="ListNumber"/>
      </w:pPr>
      <w:r>
        <w:t>2. What happens when evidence is unknown?</w:t>
      </w:r>
    </w:p>
    <w:p>
      <w:pPr>
        <w:pStyle w:val="ListNumber"/>
      </w:pPr>
      <w:r>
        <w:t>3. What happens when meaning is unknown?</w:t>
      </w:r>
    </w:p>
    <w:p>
      <w:pPr>
        <w:pStyle w:val="ListNumber"/>
      </w:pPr>
      <w:r>
        <w:t>4. What happens when two interpretations remain unresolved?</w:t>
      </w:r>
    </w:p>
    <w:p>
      <w:pPr>
        <w:pStyle w:val="ListNumber"/>
      </w:pPr>
      <w:r>
        <w:t>5. What happens when authority is absent?</w:t>
      </w:r>
    </w:p>
    <w:p>
      <w:pPr>
        <w:pStyle w:val="ListNumber"/>
      </w:pPr>
      <w:r>
        <w:t>6. What happens when authorities conflict?</w:t>
      </w:r>
    </w:p>
    <w:p>
      <w:pPr>
        <w:pStyle w:val="ListNumber"/>
      </w:pPr>
      <w:r>
        <w:t>7. What happens when a previously accepted state becomes questionable?</w:t>
      </w:r>
    </w:p>
    <w:p>
      <w:pPr>
        <w:pStyle w:val="ListNumber"/>
      </w:pPr>
      <w:r>
        <w:t>8. What happens when identity cannot be established?</w:t>
      </w:r>
    </w:p>
    <w:p>
      <w:pPr>
        <w:pStyle w:val="ListNumber"/>
      </w:pPr>
      <w:r>
        <w:t>9. What happens when semantic equivalence cannot be decided?</w:t>
      </w:r>
    </w:p>
    <w:p>
      <w:r>
        <w:t>10. What happens when confidence is unavailable?</w:t>
      </w:r>
    </w:p>
    <w:p>
      <w:r>
        <w:t>11. What happens when the Kernel cannot determine whether a rule applies?</w:t>
      </w:r>
    </w:p>
    <w:p>
      <w:r>
        <w:t>12. What happens when the external reasoner is wrong?</w:t>
      </w:r>
    </w:p>
    <w:p>
      <w:r>
        <w:t>13. What happens when two reasoners disagree?</w:t>
      </w:r>
    </w:p>
    <w:p>
      <w:r>
        <w:t>14. What happens when evidence is later invalidated?</w:t>
      </w:r>
    </w:p>
    <w:p>
      <w:r>
        <w:t>15. What happens when the same representation has different meanings?</w:t>
      </w:r>
    </w:p>
    <w:p>
      <w:r>
        <w:t>16. What happens when different representations have the same meaning?</w:t>
      </w:r>
    </w:p>
    <w:p>
      <w:r>
        <w:t>17. What happens when a transition is proposed but cannot be justified?</w:t>
      </w:r>
    </w:p>
    <w:p>
      <w:r>
        <w:t>18. What happens when a claim is true but unknowable?</w:t>
      </w:r>
    </w:p>
    <w:p>
      <w:r>
        <w:t>19. What happens when a claim is believed but false?</w:t>
      </w:r>
    </w:p>
    <w:p>
      <w:r>
        <w:t>20. What happens when duplicate identity cannot be decided?</w:t>
      </w:r>
    </w:p>
    <w:p>
      <w:r>
        <w:t>If the answer is "the system simply chooses", ask:</w:t>
      </w:r>
    </w:p>
    <w:p>
      <w:pPr>
        <w:ind w:left="432"/>
      </w:pPr>
      <w:r>
        <w:rPr>
          <w:i/>
        </w:rPr>
        <w:t>Who authorized that choice, and under what law?</w:t>
      </w:r>
    </w:p>
    <w:p>
      <w:pPr>
        <w:pStyle w:val="Heading1"/>
      </w:pPr>
      <w:r>
        <w:t>23. Remaining genuinely open questions</w:t>
      </w:r>
    </w:p>
    <w:p>
      <w:pPr>
        <w:pStyle w:val="Heading2"/>
      </w:pPr>
      <w:r>
        <w:t>DDD</w:t>
      </w:r>
    </w:p>
    <w:p>
      <w:pPr>
        <w:pStyle w:val="ListBullet"/>
      </w:pPr>
      <w:r>
        <w:t>What is the smallest consistency boundary?</w:t>
      </w:r>
    </w:p>
    <w:p>
      <w:pPr>
        <w:pStyle w:val="ListBullet"/>
      </w:pPr>
      <w:r>
        <w:t>Is Knowledge Identity itself an aggregate root?</w:t>
      </w:r>
    </w:p>
    <w:p>
      <w:pPr>
        <w:pStyle w:val="ListBullet"/>
      </w:pPr>
      <w:r>
        <w:t>Is epistemic evolution inside the same aggregate?</w:t>
      </w:r>
    </w:p>
    <w:p>
      <w:pPr>
        <w:pStyle w:val="ListBullet"/>
      </w:pPr>
      <w:r>
        <w:t>What actually changes atomically?</w:t>
      </w:r>
    </w:p>
    <w:p>
      <w:pPr>
        <w:pStyle w:val="ListBullet"/>
      </w:pPr>
      <w:r>
        <w:t>Which concepts are state, event, relation, value object, policy, or derived condition?</w:t>
      </w:r>
    </w:p>
    <w:p>
      <w:pPr>
        <w:pStyle w:val="Heading2"/>
      </w:pPr>
      <w:r>
        <w:t>Epistemic</w:t>
      </w:r>
    </w:p>
    <w:p>
      <w:pPr>
        <w:pStyle w:val="ListBullet"/>
      </w:pPr>
      <w:r>
        <w:t>What exactly does VALIDATED mean?</w:t>
      </w:r>
    </w:p>
    <w:p>
      <w:pPr>
        <w:pStyle w:val="ListBullet"/>
      </w:pPr>
      <w:r>
        <w:t>Is confidence a domain object, supplied assertion, or derived condition?</w:t>
      </w:r>
    </w:p>
    <w:p>
      <w:pPr>
        <w:pStyle w:val="ListBullet"/>
      </w:pPr>
      <w:r>
        <w:t>What is minimum admissible justification?</w:t>
      </w:r>
    </w:p>
    <w:p>
      <w:pPr>
        <w:pStyle w:val="ListBullet"/>
      </w:pPr>
      <w:r>
        <w:t>Can a knowledge state exist without confidence?</w:t>
      </w:r>
    </w:p>
    <w:p>
      <w:pPr>
        <w:pStyle w:val="ListBullet"/>
      </w:pPr>
      <w:r>
        <w:t>Can knowledge remain authoritative while semantic interpretation is contested?</w:t>
      </w:r>
    </w:p>
    <w:p>
      <w:pPr>
        <w:pStyle w:val="Heading2"/>
      </w:pPr>
      <w:r>
        <w:t>Identity</w:t>
      </w:r>
    </w:p>
    <w:p>
      <w:pPr>
        <w:pStyle w:val="ListBullet"/>
      </w:pPr>
      <w:r>
        <w:t>What constitutes semantic identity?</w:t>
      </w:r>
    </w:p>
    <w:p>
      <w:pPr>
        <w:pStyle w:val="ListBullet"/>
      </w:pPr>
      <w:r>
        <w:t>Who assigns identity?</w:t>
      </w:r>
    </w:p>
    <w:p>
      <w:pPr>
        <w:pStyle w:val="ListBullet"/>
      </w:pPr>
      <w:r>
        <w:t>Can identity survive representation change?</w:t>
      </w:r>
    </w:p>
    <w:p>
      <w:pPr>
        <w:pStyle w:val="ListBullet"/>
      </w:pPr>
      <w:r>
        <w:t>Can equivalent representations remain distinct identities?</w:t>
      </w:r>
    </w:p>
    <w:p>
      <w:pPr>
        <w:pStyle w:val="ListBullet"/>
      </w:pPr>
      <w:r>
        <w:t>Can identical wording represent different knowledge identities?</w:t>
      </w:r>
    </w:p>
    <w:p>
      <w:pPr>
        <w:pStyle w:val="Heading2"/>
      </w:pPr>
      <w:r>
        <w:t>Authority</w:t>
      </w:r>
    </w:p>
    <w:p>
      <w:pPr>
        <w:pStyle w:val="ListBullet"/>
      </w:pPr>
      <w:r>
        <w:t>Is authority itself knowledge?</w:t>
      </w:r>
    </w:p>
    <w:p>
      <w:pPr>
        <w:pStyle w:val="ListBullet"/>
      </w:pPr>
      <w:r>
        <w:t>Is AuthorityGrant external/supporting?</w:t>
      </w:r>
    </w:p>
    <w:p>
      <w:pPr>
        <w:pStyle w:val="ListBullet"/>
      </w:pPr>
      <w:r>
        <w:t>What happens when authority expires?</w:t>
      </w:r>
    </w:p>
    <w:p>
      <w:pPr>
        <w:pStyle w:val="ListBullet"/>
      </w:pPr>
      <w:r>
        <w:t>What happens when authorities conflict?</w:t>
      </w:r>
    </w:p>
    <w:p>
      <w:pPr>
        <w:pStyle w:val="ListBullet"/>
      </w:pPr>
      <w:r>
        <w:t>Can authority establish admissibility without establishing truth?</w:t>
      </w:r>
    </w:p>
    <w:p>
      <w:pPr>
        <w:pStyle w:val="Heading2"/>
      </w:pPr>
      <w:r>
        <w:t>Temporal</w:t>
      </w:r>
    </w:p>
    <w:p>
      <w:pPr>
        <w:pStyle w:val="ListBullet"/>
      </w:pPr>
      <w:r>
        <w:t>Is history an invariant or policy?</w:t>
      </w:r>
    </w:p>
    <w:p>
      <w:pPr>
        <w:pStyle w:val="ListBullet"/>
      </w:pPr>
      <w:r>
        <w:t>Is revision append-only?</w:t>
      </w:r>
    </w:p>
    <w:p>
      <w:pPr>
        <w:pStyle w:val="ListBullet"/>
      </w:pPr>
      <w:r>
        <w:t>What exactly is supersession?</w:t>
      </w:r>
    </w:p>
    <w:p>
      <w:pPr>
        <w:pStyle w:val="ListBullet"/>
      </w:pPr>
      <w:r>
        <w:t>Is withdrawal reversible?</w:t>
      </w:r>
    </w:p>
    <w:p>
      <w:pPr>
        <w:pStyle w:val="ListBullet"/>
      </w:pPr>
      <w:r>
        <w:t>Is reconciliation a state, relation, or event?</w:t>
      </w:r>
    </w:p>
    <w:p>
      <w:pPr>
        <w:pStyle w:val="Heading2"/>
      </w:pPr>
      <w:r>
        <w:t>Interpretation</w:t>
      </w:r>
    </w:p>
    <w:p>
      <w:pPr>
        <w:pStyle w:val="ListBullet"/>
      </w:pPr>
      <w:r>
        <w:t>Can different interpreters produce different candidates from identical evidence?</w:t>
      </w:r>
    </w:p>
    <w:p>
      <w:pPr>
        <w:pStyle w:val="ListBullet"/>
      </w:pPr>
      <w:r>
        <w:t>Can the Kernel remain invariant under interpreter replacement?</w:t>
      </w:r>
    </w:p>
    <w:p>
      <w:pPr>
        <w:pStyle w:val="ListBullet"/>
      </w:pPr>
      <w:r>
        <w:t>Does any Kernel rule secretly require semantic interpretation?</w:t>
      </w:r>
    </w:p>
    <w:p>
      <w:pPr>
        <w:pStyle w:val="ListBullet"/>
      </w:pPr>
      <w:r>
        <w:t>Does deduplication require semantic reasoning?</w:t>
      </w:r>
    </w:p>
    <w:p>
      <w:pPr>
        <w:pStyle w:val="ListBullet"/>
      </w:pPr>
      <w:r>
        <w:t>Can normalization remain entirely external?</w:t>
      </w:r>
    </w:p>
    <w:p>
      <w:pPr>
        <w:pStyle w:val="Heading1"/>
      </w:pPr>
      <w:r>
        <w:t>24. High-value falsification tests</w:t>
      </w:r>
    </w:p>
    <w:p>
      <w:pPr>
        <w:pStyle w:val="Heading2"/>
      </w:pPr>
      <w:r>
        <w:t>Test A — Interpretation variance</w:t>
      </w:r>
    </w:p>
    <w:p>
      <w:r>
        <w:t>Same evidence</w:t>
      </w:r>
    </w:p>
    <w:p>
      <w:r>
        <w:t xml:space="preserve">   |</w:t>
      </w:r>
    </w:p>
    <w:p>
      <w:r>
        <w:t>+--+--+</w:t>
      </w:r>
    </w:p>
    <w:p>
      <w:r>
        <w:t>|     |</w:t>
      </w:r>
    </w:p>
    <w:p>
      <w:r>
        <w:t>I1    I2</w:t>
      </w:r>
    </w:p>
    <w:p>
      <w:r>
        <w:t>|     |</w:t>
      </w:r>
    </w:p>
    <w:p>
      <w:r>
        <w:t>P     Q</w:t>
      </w:r>
    </w:p>
    <w:p>
      <w:r>
        <w:t>The Kernel must apply the same constitutional rules to P and Q.</w:t>
      </w:r>
    </w:p>
    <w:p>
      <w:pPr>
        <w:pStyle w:val="Heading2"/>
      </w:pPr>
      <w:r>
        <w:t>Test B — Representation variance</w:t>
      </w:r>
    </w:p>
    <w:p>
      <w:r>
        <w:t>If two representations express the same meaning, identity must not be derived from representation.</w:t>
      </w:r>
    </w:p>
    <w:p>
      <w:pPr>
        <w:pStyle w:val="Heading2"/>
      </w:pPr>
      <w:r>
        <w:t>Test C — Semantic-equivalence refusal</w:t>
      </w:r>
    </w:p>
    <w:p>
      <w:r>
        <w:t>Two candidates are semantically similar. Can the system preserve two identities without semantic deduplication inside the Kernel?</w:t>
      </w:r>
    </w:p>
    <w:p>
      <w:pPr>
        <w:pStyle w:val="Heading2"/>
      </w:pPr>
      <w:r>
        <w:t>Test D — Authority/truth separation</w:t>
      </w:r>
    </w:p>
    <w:p>
      <w:r>
        <w:t>Can:</w:t>
      </w:r>
    </w:p>
    <w:p>
      <w:r>
        <w:t>Authority(P) = true</w:t>
      </w:r>
    </w:p>
    <w:p>
      <w:r>
        <w:t>exist without automatically asserting:</w:t>
      </w:r>
    </w:p>
    <w:p>
      <w:r>
        <w:t>Truth(P) = true</w:t>
      </w:r>
    </w:p>
    <w:p>
      <w:r>
        <w:t>?</w:t>
      </w:r>
    </w:p>
    <w:p>
      <w:pPr>
        <w:pStyle w:val="Heading2"/>
      </w:pPr>
      <w:r>
        <w:t>Test E — True-but-unknown</w:t>
      </w:r>
    </w:p>
    <w:p>
      <w:r>
        <w:t>Can the conceptual model represent a true proposition that is not known?</w:t>
      </w:r>
    </w:p>
    <w:p>
      <w:pPr>
        <w:pStyle w:val="Heading2"/>
      </w:pPr>
      <w:r>
        <w:t>Test F — False-but-believed</w:t>
      </w:r>
    </w:p>
    <w:p>
      <w:r>
        <w:t>Can an erroneous belief/acceptance be preserved without rewriting history?</w:t>
      </w:r>
    </w:p>
    <w:p>
      <w:pPr>
        <w:pStyle w:val="Heading2"/>
      </w:pPr>
      <w:r>
        <w:t>Test G — Evidence invalidation</w:t>
      </w:r>
    </w:p>
    <w:p>
      <w:r>
        <w:t>Evidence E supported P. Later E is invalidated. What changes atomically?</w:t>
      </w:r>
    </w:p>
    <w:p>
      <w:pPr>
        <w:pStyle w:val="Heading2"/>
      </w:pPr>
      <w:r>
        <w:t>Test H — Conflict preservation</w:t>
      </w:r>
    </w:p>
    <w:p>
      <w:r>
        <w:t>P and not-P are both legitimately admitted under different authorities. Is conflict preserved?</w:t>
      </w:r>
    </w:p>
    <w:p>
      <w:pPr>
        <w:pStyle w:val="Heading2"/>
      </w:pPr>
      <w:r>
        <w:t>Test I — Unknown meaning</w:t>
      </w:r>
    </w:p>
    <w:p>
      <w:r>
        <w:t>Can an expression whose meaning cannot be determined remain preserved without invented semantics?</w:t>
      </w:r>
    </w:p>
    <w:p>
      <w:pPr>
        <w:pStyle w:val="Heading2"/>
      </w:pPr>
      <w:r>
        <w:t>Test J — Kernel self-verification</w:t>
      </w:r>
    </w:p>
    <w:p>
      <w:r>
        <w:t>Can the Kernel prove its own constitutional correctness without external assurance?</w:t>
      </w:r>
    </w:p>
    <w:p>
      <w:pPr>
        <w:pStyle w:val="Heading2"/>
      </w:pPr>
      <w:r>
        <w:t>Test K — Semantic mechanism replacement</w:t>
      </w:r>
    </w:p>
    <w:p>
      <w:r>
        <w:t>Replace LLM, semantic compiler, rule engine, or human interpreter. Does the Kernel remain unchanged?</w:t>
      </w:r>
    </w:p>
    <w:p>
      <w:pPr>
        <w:pStyle w:val="Heading2"/>
      </w:pPr>
      <w:r>
        <w:t>Test L — Aggregate reduction</w:t>
      </w:r>
    </w:p>
    <w:p>
      <w:r>
        <w:t>For every proposed aggregate member:</w:t>
      </w:r>
    </w:p>
    <w:p>
      <w:pPr>
        <w:ind w:left="432"/>
      </w:pPr>
      <w:r>
        <w:rPr>
          <w:i/>
        </w:rPr>
        <w:t>Remove this member. Which actual invariant becomes violable?</w:t>
      </w:r>
    </w:p>
    <w:p>
      <w:r>
        <w:t>If no invariant becomes violable, membership is unproven.</w:t>
      </w:r>
    </w:p>
    <w:p>
      <w:pPr>
        <w:pStyle w:val="Heading1"/>
      </w:pPr>
      <w:r>
        <w:t>25. Scenario-based DDD research matrix</w:t>
      </w:r>
    </w:p>
    <w:p>
      <w:r>
        <w:t>For each scenario ask:</w:t>
      </w:r>
    </w:p>
    <w:p>
      <w:pPr>
        <w:pStyle w:val="ListNumber"/>
      </w:pPr>
      <w:r>
        <w:t>1. What changes?</w:t>
      </w:r>
    </w:p>
    <w:p>
      <w:pPr>
        <w:pStyle w:val="ListNumber"/>
      </w:pPr>
      <w:r>
        <w:t>2. What must change atomically?</w:t>
      </w:r>
    </w:p>
    <w:p>
      <w:pPr>
        <w:pStyle w:val="ListNumber"/>
      </w:pPr>
      <w:r>
        <w:t>3. What may change independently?</w:t>
      </w:r>
    </w:p>
    <w:p>
      <w:pPr>
        <w:pStyle w:val="ListNumber"/>
      </w:pPr>
      <w:r>
        <w:t>4. Which invariant is protected?</w:t>
      </w:r>
    </w:p>
    <w:p>
      <w:pPr>
        <w:pStyle w:val="ListNumber"/>
      </w:pPr>
      <w:r>
        <w:t>5. Which identity is affected?</w:t>
      </w:r>
    </w:p>
    <w:p>
      <w:pPr>
        <w:pStyle w:val="ListNumber"/>
      </w:pPr>
      <w:r>
        <w:t>6. Which relation is created?</w:t>
      </w:r>
    </w:p>
    <w:p>
      <w:pPr>
        <w:pStyle w:val="ListNumber"/>
      </w:pPr>
      <w:r>
        <w:t>7. Which event is produced?</w:t>
      </w:r>
    </w:p>
    <w:p>
      <w:pPr>
        <w:pStyle w:val="ListNumber"/>
      </w:pPr>
      <w:r>
        <w:t>8. Which state is derived?</w:t>
      </w:r>
    </w:p>
    <w:p>
      <w:pPr>
        <w:pStyle w:val="ListNumber"/>
      </w:pPr>
      <w:r>
        <w:t>9. Which policy is invoked?</w:t>
      </w:r>
    </w:p>
    <w:p>
      <w:r>
        <w:t>10. What remains outside the boundary?</w:t>
      </w:r>
    </w:p>
    <w:p>
      <w:r>
        <w:t>11. Which lens supports the conclusion?</w:t>
      </w:r>
    </w:p>
    <w:p>
      <w:r>
        <w:t>12. Which lens challenges it?</w:t>
      </w:r>
    </w:p>
    <w:p>
      <w:r>
        <w:t>13. What does Zero reveal?</w:t>
      </w:r>
    </w:p>
    <w:p>
      <w:r>
        <w:t>Minimum scenarios:</w:t>
      </w:r>
    </w:p>
    <w:p>
      <w:pPr>
        <w:pStyle w:val="ListNumber"/>
      </w:pPr>
      <w:r>
        <w:t>1. candidate admitted;</w:t>
      </w:r>
    </w:p>
    <w:p>
      <w:pPr>
        <w:pStyle w:val="ListNumber"/>
      </w:pPr>
      <w:r>
        <w:t>2. candidate rejected;</w:t>
      </w:r>
    </w:p>
    <w:p>
      <w:pPr>
        <w:pStyle w:val="ListNumber"/>
      </w:pPr>
      <w:r>
        <w:t>3. evidence added;</w:t>
      </w:r>
    </w:p>
    <w:p>
      <w:pPr>
        <w:pStyle w:val="ListNumber"/>
      </w:pPr>
      <w:r>
        <w:t>4. evidence shared by multiple claims;</w:t>
      </w:r>
    </w:p>
    <w:p>
      <w:pPr>
        <w:pStyle w:val="ListNumber"/>
      </w:pPr>
      <w:r>
        <w:t>5. evidence invalidated;</w:t>
      </w:r>
    </w:p>
    <w:p>
      <w:pPr>
        <w:pStyle w:val="ListNumber"/>
      </w:pPr>
      <w:r>
        <w:t>6. evidence removed;</w:t>
      </w:r>
    </w:p>
    <w:p>
      <w:pPr>
        <w:pStyle w:val="ListNumber"/>
      </w:pPr>
      <w:r>
        <w:t>7. justification revised;</w:t>
      </w:r>
    </w:p>
    <w:p>
      <w:pPr>
        <w:pStyle w:val="ListNumber"/>
      </w:pPr>
      <w:r>
        <w:t>8. confidence reassessed;</w:t>
      </w:r>
    </w:p>
    <w:p>
      <w:pPr>
        <w:pStyle w:val="ListNumber"/>
      </w:pPr>
      <w:r>
        <w:t>9. claim content changed;</w:t>
      </w:r>
    </w:p>
    <w:p>
      <w:r>
        <w:t>10. claim superseded;</w:t>
      </w:r>
    </w:p>
    <w:p>
      <w:r>
        <w:t>11. claim contested;</w:t>
      </w:r>
    </w:p>
    <w:p>
      <w:r>
        <w:t>12. claims reconciled;</w:t>
      </w:r>
    </w:p>
    <w:p>
      <w:r>
        <w:t>13. claim withdrawn;</w:t>
      </w:r>
    </w:p>
    <w:p>
      <w:r>
        <w:t>14. no evidence;</w:t>
      </w:r>
    </w:p>
    <w:p>
      <w:r>
        <w:t>15. unknown evidence;</w:t>
      </w:r>
    </w:p>
    <w:p>
      <w:r>
        <w:t>16. unknown meaning;</w:t>
      </w:r>
    </w:p>
    <w:p>
      <w:r>
        <w:t>17. missing justification;</w:t>
      </w:r>
    </w:p>
    <w:p>
      <w:r>
        <w:t>18. confidence unavailable;</w:t>
      </w:r>
    </w:p>
    <w:p>
      <w:r>
        <w:t>19. duplicate identity attempt;</w:t>
      </w:r>
    </w:p>
    <w:p>
      <w:r>
        <w:t>20. contradictory determination;</w:t>
      </w:r>
    </w:p>
    <w:p>
      <w:r>
        <w:t>21. replay of admission;</w:t>
      </w:r>
    </w:p>
    <w:p>
      <w:r>
        <w:t>22. evidence supporting many claims;</w:t>
      </w:r>
    </w:p>
    <w:p>
      <w:r>
        <w:t>23. multiple sources supporting one claim;</w:t>
      </w:r>
    </w:p>
    <w:p>
      <w:r>
        <w:t>24. two interpretations remain unresolved.</w:t>
      </w:r>
    </w:p>
    <w:p>
      <w:pPr>
        <w:pStyle w:val="Heading1"/>
      </w:pPr>
      <w:r>
        <w:t>26. Source vs inference vs architecture law</w:t>
      </w:r>
    </w:p>
    <w:p>
      <w:r>
        <w:t>Maintain three layers.</w:t>
      </w:r>
    </w:p>
    <w:p>
      <w:pPr>
        <w:pStyle w:val="Heading2"/>
      </w:pPr>
      <w:r>
        <w:t>SOURCE FACT</w:t>
      </w:r>
    </w:p>
    <w:p>
      <w:r>
        <w:t>Directly supported by a book or source.</w:t>
      </w:r>
    </w:p>
    <w:p>
      <w:pPr>
        <w:pStyle w:val="Heading2"/>
      </w:pPr>
      <w:r>
        <w:t>LENS OBSERVATION</w:t>
      </w:r>
    </w:p>
    <w:p>
      <w:r>
        <w:t>A consequence discovered by applying a lens.</w:t>
      </w:r>
    </w:p>
    <w:p>
      <w:pPr>
        <w:pStyle w:val="Heading2"/>
      </w:pPr>
      <w:r>
        <w:t>ARCHITECTURAL HYPOTHESIS</w:t>
      </w:r>
    </w:p>
    <w:p>
      <w:r>
        <w:t>A proposed domain or boundary consequence.</w:t>
      </w:r>
    </w:p>
    <w:p>
      <w:r>
        <w:t>Only the governed KnowledgeOS process may promote a hypothesis into:</w:t>
      </w:r>
    </w:p>
    <w:p>
      <w:pPr>
        <w:pStyle w:val="ListBullet"/>
      </w:pPr>
      <w:r>
        <w:t>constitutional rule;</w:t>
      </w:r>
    </w:p>
    <w:p>
      <w:pPr>
        <w:pStyle w:val="ListBullet"/>
      </w:pPr>
      <w:r>
        <w:t>invariant;</w:t>
      </w:r>
    </w:p>
    <w:p>
      <w:pPr>
        <w:pStyle w:val="ListBullet"/>
      </w:pPr>
      <w:r>
        <w:t>aggregate responsibility;</w:t>
      </w:r>
    </w:p>
    <w:p>
      <w:pPr>
        <w:pStyle w:val="ListBullet"/>
      </w:pPr>
      <w:r>
        <w:t>bounded context;</w:t>
      </w:r>
    </w:p>
    <w:p>
      <w:pPr>
        <w:pStyle w:val="ListBullet"/>
      </w:pPr>
      <w:r>
        <w:t>authoritative domain model.</w:t>
      </w:r>
    </w:p>
    <w:p>
      <w:r>
        <w:t>Never silently collapse these layers.</w:t>
      </w:r>
    </w:p>
    <w:p>
      <w:pPr>
        <w:pStyle w:val="Heading1"/>
      </w:pPr>
      <w:r>
        <w:t>27. What NOT to do next</w:t>
      </w:r>
    </w:p>
    <w:p>
      <w:r>
        <w:t>Do not:</w:t>
      </w:r>
    </w:p>
    <w:p>
      <w:pPr>
        <w:pStyle w:val="ListBullet"/>
      </w:pPr>
      <w:r>
        <w:t>read another book merely because it is adjacent;</w:t>
      </w:r>
    </w:p>
    <w:p>
      <w:pPr>
        <w:pStyle w:val="ListBullet"/>
      </w:pPr>
      <w:r>
        <w:t>add another lens because the current ones are uncomfortable;</w:t>
      </w:r>
    </w:p>
    <w:p>
      <w:pPr>
        <w:pStyle w:val="ListBullet"/>
      </w:pPr>
      <w:r>
        <w:t>enlarge the Kernel;</w:t>
      </w:r>
    </w:p>
    <w:p>
      <w:pPr>
        <w:pStyle w:val="ListBullet"/>
      </w:pPr>
      <w:r>
        <w:t>revive the God Aggregate;</w:t>
      </w:r>
    </w:p>
    <w:p>
      <w:pPr>
        <w:pStyle w:val="ListBullet"/>
      </w:pPr>
      <w:r>
        <w:t>put the semantic compiler into the Kernel;</w:t>
      </w:r>
    </w:p>
    <w:p>
      <w:pPr>
        <w:pStyle w:val="ListBullet"/>
      </w:pPr>
      <w:r>
        <w:t>make LLM reasoning authoritative;</w:t>
      </w:r>
    </w:p>
    <w:p>
      <w:pPr>
        <w:pStyle w:val="ListBullet"/>
      </w:pPr>
      <w:r>
        <w:t>make embeddings identity;</w:t>
      </w:r>
    </w:p>
    <w:p>
      <w:pPr>
        <w:pStyle w:val="ListBullet"/>
      </w:pPr>
      <w:r>
        <w:t>use similarity as authoritative deduplication;</w:t>
      </w:r>
    </w:p>
    <w:p>
      <w:pPr>
        <w:pStyle w:val="ListBullet"/>
      </w:pPr>
      <w:r>
        <w:t>make Wisdom a Kernel capability;</w:t>
      </w:r>
    </w:p>
    <w:p>
      <w:pPr>
        <w:pStyle w:val="ListBullet"/>
      </w:pPr>
      <w:r>
        <w:t>turn metaphors into domain objects;</w:t>
      </w:r>
    </w:p>
    <w:p>
      <w:pPr>
        <w:pStyle w:val="ListBullet"/>
      </w:pPr>
      <w:r>
        <w:t>choose event sourcing before the consistency boundary requires it;</w:t>
      </w:r>
    </w:p>
    <w:p>
      <w:pPr>
        <w:pStyle w:val="ListBullet"/>
      </w:pPr>
      <w:r>
        <w:t>choose a database;</w:t>
      </w:r>
    </w:p>
    <w:p>
      <w:pPr>
        <w:pStyle w:val="ListBullet"/>
      </w:pPr>
      <w:r>
        <w:t>define APIs;</w:t>
      </w:r>
    </w:p>
    <w:p>
      <w:pPr>
        <w:pStyle w:val="ListBullet"/>
      </w:pPr>
      <w:r>
        <w:t>implement the aggregate.</w:t>
      </w:r>
    </w:p>
    <w:p>
      <w:pPr>
        <w:pStyle w:val="Heading1"/>
      </w:pPr>
      <w:r>
        <w:t>28. Recommended research sequence</w:t>
      </w:r>
    </w:p>
    <w:p>
      <w:r>
        <w:t>MULTI-LENS BRAINSTORMING</w:t>
      </w:r>
    </w:p>
    <w:p>
      <w:r>
        <w:t xml:space="preserve">          |</w:t>
      </w:r>
    </w:p>
    <w:p>
      <w:r>
        <w:t>DISTINCTIONS / HYPOTHESES</w:t>
      </w:r>
    </w:p>
    <w:p>
      <w:r>
        <w:t xml:space="preserve">          |</w:t>
      </w:r>
    </w:p>
    <w:p>
      <w:r>
        <w:t>SCENARIO-BASED DDD FALSIFICATION</w:t>
      </w:r>
    </w:p>
    <w:p>
      <w:r>
        <w:t xml:space="preserve">          |</w:t>
      </w:r>
    </w:p>
    <w:p>
      <w:r>
        <w:t>DOMAIN INVARIANTS</w:t>
      </w:r>
    </w:p>
    <w:p>
      <w:r>
        <w:t xml:space="preserve">          |</w:t>
      </w:r>
    </w:p>
    <w:p>
      <w:r>
        <w:t>SMALLEST CONSISTENCY BOUNDARY</w:t>
      </w:r>
    </w:p>
    <w:p>
      <w:r>
        <w:t xml:space="preserve">          |</w:t>
      </w:r>
    </w:p>
    <w:p>
      <w:r>
        <w:t>AGGREGATE / PROCESS DECISION</w:t>
      </w:r>
    </w:p>
    <w:p>
      <w:r>
        <w:t xml:space="preserve">          |</w:t>
      </w:r>
    </w:p>
    <w:p>
      <w:r>
        <w:t>KERNEL RESPONSIBILITY</w:t>
      </w:r>
    </w:p>
    <w:p>
      <w:r>
        <w:t xml:space="preserve">          |</w:t>
      </w:r>
    </w:p>
    <w:p>
      <w:r>
        <w:t>LOGICAL ARCHITECTURE</w:t>
      </w:r>
    </w:p>
    <w:p>
      <w:r>
        <w:t xml:space="preserve">          |</w:t>
      </w:r>
    </w:p>
    <w:p>
      <w:r>
        <w:t>IMPLEMENTATION ARCHITECTURE</w:t>
      </w:r>
    </w:p>
    <w:p>
      <w:r>
        <w:t>This is the point where controlled falsification has higher value than further philosophical accumulation.</w:t>
      </w:r>
    </w:p>
    <w:p>
      <w:pPr>
        <w:pStyle w:val="Heading1"/>
      </w:pPr>
      <w:r>
        <w:t>29. Claude research instruction</w:t>
      </w:r>
    </w:p>
    <w:p>
      <w:r>
        <w:t>Treat this document as:</w:t>
      </w:r>
    </w:p>
    <w:p>
      <w:pPr>
        <w:ind w:left="432"/>
      </w:pPr>
      <w:r>
        <w:rPr>
          <w:i/>
        </w:rPr>
        <w:t>NON-AUTHORITATIVE RESEARCH MATERIAL TO ATTACK, NOT ARCHITECTURE TO ACCEPT.</w:t>
      </w:r>
    </w:p>
    <w:p>
      <w:r>
        <w:t>Claude must:</w:t>
      </w:r>
    </w:p>
    <w:p>
      <w:pPr>
        <w:pStyle w:val="ListNumber"/>
      </w:pPr>
      <w:r>
        <w:t>1. separate source-derived claims from architectural inference;</w:t>
      </w:r>
    </w:p>
    <w:p>
      <w:pPr>
        <w:pStyle w:val="ListNumber"/>
      </w:pPr>
      <w:r>
        <w:t>2. identify unsupported promotions;</w:t>
      </w:r>
    </w:p>
    <w:p>
      <w:pPr>
        <w:pStyle w:val="ListNumber"/>
      </w:pPr>
      <w:r>
        <w:t>3. challenge every proposed invariant;</w:t>
      </w:r>
    </w:p>
    <w:p>
      <w:pPr>
        <w:pStyle w:val="ListNumber"/>
      </w:pPr>
      <w:r>
        <w:t>4. apply DDD from executable scenarios;</w:t>
      </w:r>
    </w:p>
    <w:p>
      <w:pPr>
        <w:pStyle w:val="ListNumber"/>
      </w:pPr>
      <w:r>
        <w:t>5. apply Zero last;</w:t>
      </w:r>
    </w:p>
    <w:p>
      <w:pPr>
        <w:pStyle w:val="ListNumber"/>
      </w:pPr>
      <w:r>
        <w:t>6. preserve distinctions unless evidence proves lawful collapse;</w:t>
      </w:r>
    </w:p>
    <w:p>
      <w:pPr>
        <w:pStyle w:val="ListNumber"/>
      </w:pPr>
      <w:r>
        <w:t>7. attempt to falsify the anti-reasoner boundary;</w:t>
      </w:r>
    </w:p>
    <w:p>
      <w:pPr>
        <w:pStyle w:val="ListNumber"/>
      </w:pPr>
      <w:r>
        <w:t>8. attempt to falsify identity/representation separation;</w:t>
      </w:r>
    </w:p>
    <w:p>
      <w:pPr>
        <w:pStyle w:val="ListNumber"/>
      </w:pPr>
      <w:r>
        <w:t>9. attempt to falsify the smallest-boundary hypothesis;</w:t>
      </w:r>
    </w:p>
    <w:p>
      <w:r>
        <w:t>10. identify where philosophical analogy is being mistaken for domain evidence;</w:t>
      </w:r>
    </w:p>
    <w:p>
      <w:r>
        <w:t>11. never promote a mechanism merely because it is useful;</w:t>
      </w:r>
    </w:p>
    <w:p>
      <w:r>
        <w:t>12. provide explicit evidence for architectural conclusions;</w:t>
      </w:r>
    </w:p>
    <w:p>
      <w:r>
        <w:t>13. leave unresolved questions unresolved;</w:t>
      </w:r>
    </w:p>
    <w:p>
      <w:r>
        <w:t>14. distinguish source fact, lens observation, hypothesis, falsification result, and governed decision.</w:t>
      </w:r>
    </w:p>
    <w:p>
      <w:r>
        <w:t>Required output:</w:t>
      </w:r>
    </w:p>
    <w:p>
      <w:pPr>
        <w:pStyle w:val="ListNumber"/>
      </w:pPr>
      <w:r>
        <w:t>1. Source claims</w:t>
      </w:r>
    </w:p>
    <w:p>
      <w:pPr>
        <w:pStyle w:val="ListNumber"/>
      </w:pPr>
      <w:r>
        <w:t>2. Cross-lens convergence</w:t>
      </w:r>
    </w:p>
    <w:p>
      <w:pPr>
        <w:pStyle w:val="ListNumber"/>
      </w:pPr>
      <w:r>
        <w:t>3. Cross-lens disagreement</w:t>
      </w:r>
    </w:p>
    <w:p>
      <w:pPr>
        <w:pStyle w:val="ListNumber"/>
      </w:pPr>
      <w:r>
        <w:t>4. Hidden assumptions</w:t>
      </w:r>
    </w:p>
    <w:p>
      <w:pPr>
        <w:pStyle w:val="ListNumber"/>
      </w:pPr>
      <w:r>
        <w:t>5. Candidate invariants</w:t>
      </w:r>
    </w:p>
    <w:p>
      <w:pPr>
        <w:pStyle w:val="ListNumber"/>
      </w:pPr>
      <w:r>
        <w:t>6. Candidate consistency boundaries</w:t>
      </w:r>
    </w:p>
    <w:p>
      <w:pPr>
        <w:pStyle w:val="ListNumber"/>
      </w:pPr>
      <w:r>
        <w:t>7. Non-collapse violations</w:t>
      </w:r>
    </w:p>
    <w:p>
      <w:pPr>
        <w:pStyle w:val="ListNumber"/>
      </w:pPr>
      <w:r>
        <w:t>8. Scenario results</w:t>
      </w:r>
    </w:p>
    <w:p>
      <w:pPr>
        <w:pStyle w:val="ListNumber"/>
      </w:pPr>
      <w:r>
        <w:t>9. Zero findings</w:t>
      </w:r>
    </w:p>
    <w:p>
      <w:r>
        <w:t>10. Falsified hypotheses</w:t>
      </w:r>
    </w:p>
    <w:p>
      <w:r>
        <w:t>11. Surviving hypotheses</w:t>
      </w:r>
    </w:p>
    <w:p>
      <w:r>
        <w:t>12. Remaining unresolved questions</w:t>
      </w:r>
    </w:p>
    <w:p>
      <w:r>
        <w:t>13. Recommended next governed research act</w:t>
      </w:r>
    </w:p>
    <w:p>
      <w:pPr>
        <w:pStyle w:val="Heading1"/>
      </w:pPr>
      <w:r>
        <w:t>30. Final position</w:t>
      </w:r>
    </w:p>
    <w:p>
      <w:r>
        <w:t>The accumulated research does not prove a final KnowledgeOS architecture.</w:t>
      </w:r>
    </w:p>
    <w:p>
      <w:r>
        <w:t>It has done something more valuable: it has made dangerous collapses visible.</w:t>
      </w:r>
    </w:p>
    <w:p>
      <w:r>
        <w:t>The strongest surviving direction is:</w:t>
      </w:r>
    </w:p>
    <w:p>
      <w:pPr>
        <w:ind w:left="432"/>
      </w:pPr>
      <w:r>
        <w:rPr>
          <w:i/>
        </w:rPr>
        <w:t>KnowledgeOS should be a small constitutional epistemic boundary that protects identity, provenance, authority, admissibility, epistemic standing, contradiction, uncertainty, and historical integrity — while semantic interpretation, reasoning, generation, normalization, selection, and expression remain replaceable external mechanisms.</w:t>
      </w:r>
    </w:p>
    <w:p>
      <w:r>
        <w:t>The future intelligent computer should therefore not be:</w:t>
      </w:r>
    </w:p>
    <w:p>
      <w:pPr>
        <w:ind w:left="432"/>
      </w:pPr>
      <w:r>
        <w:rPr>
          <w:i/>
        </w:rPr>
        <w:t>a giant Kernel that does everything.</w:t>
      </w:r>
    </w:p>
    <w:p>
      <w:r>
        <w:t>It should be:</w:t>
      </w:r>
    </w:p>
    <w:p>
      <w:pPr>
        <w:ind w:left="432"/>
      </w:pPr>
      <w:r>
        <w:rPr>
          <w:i/>
        </w:rPr>
        <w:t>a rich cognitive system whose epistemic integrity is constrained by a small, independently governable Kernel.</w:t>
      </w:r>
    </w:p>
    <w:p>
      <w:r>
        <w:t>The final research discipline is:</w:t>
      </w:r>
    </w:p>
    <w:p>
      <w:pPr>
        <w:ind w:left="432"/>
      </w:pPr>
      <w:r>
        <w:rPr>
          <w:i/>
        </w:rPr>
        <w:t>Do not ask which philosophy gives us the answer. Ask which proposed boundary survives all the lenses, all the scenarios, and the Zero lens without requiring us to invent an authority that the domain has not actually established.</w:t>
      </w:r>
    </w:p>
    <w:p>
      <w:pPr>
        <w:pStyle w:val="Heading1"/>
      </w:pPr>
      <w:r>
        <w:t>Appendix A — Primary source set sufficient for this phase</w:t>
      </w:r>
    </w:p>
    <w:p>
      <w:pPr>
        <w:pStyle w:val="ListNumber"/>
      </w:pPr>
      <w:r>
        <w:t>1. Timothy Williamson — *Knowledge and Its Limits*</w:t>
      </w:r>
    </w:p>
    <w:p>
      <w:r>
        <w:t xml:space="preserve">   - knowledge vs belief</w:t>
      </w:r>
    </w:p>
    <w:p>
      <w:r>
        <w:t xml:space="preserve">   - factivity</w:t>
      </w:r>
    </w:p>
    <w:p>
      <w:r>
        <w:t xml:space="preserve">   - evidence</w:t>
      </w:r>
    </w:p>
    <w:p>
      <w:r>
        <w:t xml:space="preserve">   - assertion</w:t>
      </w:r>
    </w:p>
    <w:p>
      <w:r>
        <w:t xml:space="preserve">   - reliability</w:t>
      </w:r>
    </w:p>
    <w:p>
      <w:r>
        <w:t xml:space="preserve">   - limits of knowledge</w:t>
      </w:r>
    </w:p>
    <w:p>
      <w:r>
        <w:t xml:space="preserve">   - unknowability</w:t>
      </w:r>
    </w:p>
    <w:p>
      <w:pPr>
        <w:pStyle w:val="ListNumber"/>
      </w:pPr>
      <w:r>
        <w:t>2. Donald Davidson — *Inquiries into Truth and Interpretation*</w:t>
      </w:r>
    </w:p>
    <w:p>
      <w:r>
        <w:t xml:space="preserve">   - truth and meaning</w:t>
      </w:r>
    </w:p>
    <w:p>
      <w:r>
        <w:t xml:space="preserve">   - radical interpretation</w:t>
      </w:r>
    </w:p>
    <w:p>
      <w:r>
        <w:t xml:space="preserve">   - belief/meaning</w:t>
      </w:r>
    </w:p>
    <w:p>
      <w:r>
        <w:t xml:space="preserve">   - conceptual schemes</w:t>
      </w:r>
    </w:p>
    <w:p>
      <w:r>
        <w:t xml:space="preserve">   - reference</w:t>
      </w:r>
    </w:p>
    <w:p>
      <w:r>
        <w:t xml:space="preserve">   - autonomy of meaning</w:t>
      </w:r>
    </w:p>
    <w:p>
      <w:pPr>
        <w:pStyle w:val="ListNumber"/>
      </w:pPr>
      <w:r>
        <w:t>3. Matthew Dasti &amp; Stephen Phillips — *The Nyāya-sūtra Selections with Early Commentaries*</w:t>
      </w:r>
    </w:p>
    <w:p>
      <w:r>
        <w:t xml:space="preserve">   - pramāṇa</w:t>
      </w:r>
    </w:p>
    <w:p>
      <w:r>
        <w:t xml:space="preserve">   - doubt</w:t>
      </w:r>
    </w:p>
    <w:p>
      <w:r>
        <w:t xml:space="preserve">   - certification</w:t>
      </w:r>
    </w:p>
    <w:p>
      <w:r>
        <w:t xml:space="preserve">   - epistemic agency</w:t>
      </w:r>
    </w:p>
    <w:p>
      <w:r>
        <w:t xml:space="preserve">   - revisability</w:t>
      </w:r>
    </w:p>
    <w:p>
      <w:r>
        <w:t xml:space="preserve">   - reasoning and evidence</w:t>
      </w:r>
    </w:p>
    <w:p>
      <w:pPr>
        <w:pStyle w:val="ListNumber"/>
      </w:pPr>
      <w:r>
        <w:t>4. Eric Evans / DDD body of work</w:t>
      </w:r>
    </w:p>
    <w:p>
      <w:r>
        <w:t xml:space="preserve">   - bounded contexts</w:t>
      </w:r>
    </w:p>
    <w:p>
      <w:r>
        <w:t xml:space="preserve">   - aggregates</w:t>
      </w:r>
    </w:p>
    <w:p>
      <w:r>
        <w:t xml:space="preserve">   - invariants</w:t>
      </w:r>
    </w:p>
    <w:p>
      <w:r>
        <w:t xml:space="preserve">   - domain events</w:t>
      </w:r>
    </w:p>
    <w:p>
      <w:r>
        <w:t xml:space="preserve">   - ubiquitous language</w:t>
      </w:r>
    </w:p>
    <w:p>
      <w:pPr>
        <w:pStyle w:val="ListNumber"/>
      </w:pPr>
      <w:r>
        <w:t>5. Pāṇinian / Sanskrit compiler research</w:t>
      </w:r>
    </w:p>
    <w:p>
      <w:r>
        <w:t xml:space="preserve">   - expression/meaning separation</w:t>
      </w:r>
    </w:p>
    <w:p>
      <w:r>
        <w:t xml:space="preserve">   - invariant relational structure</w:t>
      </w:r>
    </w:p>
    <w:p>
      <w:r>
        <w:t xml:space="preserve">   - semantic normalization</w:t>
      </w:r>
    </w:p>
    <w:p>
      <w:pPr>
        <w:pStyle w:val="ListNumber"/>
      </w:pPr>
      <w:r>
        <w:t>6. Gödel / formal-boundary research</w:t>
      </w:r>
    </w:p>
    <w:p>
      <w:r>
        <w:t xml:space="preserve">   - incompleteness</w:t>
      </w:r>
    </w:p>
    <w:p>
      <w:r>
        <w:t xml:space="preserve">   - self-reference</w:t>
      </w:r>
    </w:p>
    <w:p>
      <w:r>
        <w:t xml:space="preserve">   - limits of self-certification</w:t>
      </w:r>
    </w:p>
    <w:p>
      <w:pPr>
        <w:pStyle w:val="ListNumber"/>
      </w:pPr>
      <w:r>
        <w:t>7. Viveka / Dharma / Ṛta / Gaṇeśa / Zero</w:t>
      </w:r>
    </w:p>
    <w:p>
      <w:r>
        <w:t xml:space="preserve">   - distinction preservation</w:t>
      </w:r>
    </w:p>
    <w:p>
      <w:r>
        <w:t xml:space="preserve">   - constitutional obligation</w:t>
      </w:r>
    </w:p>
    <w:p>
      <w:r>
        <w:t xml:space="preserve">   - lawful coherence</w:t>
      </w:r>
    </w:p>
    <w:p>
      <w:r>
        <w:t xml:space="preserve">   - observation-memory-discrimination-revision-integration</w:t>
      </w:r>
    </w:p>
    <w:p>
      <w:r>
        <w:t xml:space="preserve">   - absence / undefined / assumed-away detection</w:t>
      </w:r>
    </w:p>
    <w:p>
      <w:pPr>
        <w:pStyle w:val="ListNumber"/>
      </w:pPr>
      <w:r>
        <w:t>8. EKS / PKS / deterministic-assurance corpus</w:t>
      </w:r>
    </w:p>
    <w:p>
      <w:r>
        <w:t xml:space="preserve">   - replayability</w:t>
      </w:r>
    </w:p>
    <w:p>
      <w:r>
        <w:t xml:space="preserve">   - auditability</w:t>
      </w:r>
    </w:p>
    <w:p>
      <w:r>
        <w:t xml:space="preserve">   - deterministic assurance</w:t>
      </w:r>
    </w:p>
    <w:p>
      <w:r>
        <w:t xml:space="preserve">   - provenance</w:t>
      </w:r>
    </w:p>
    <w:p>
      <w:r>
        <w:t xml:space="preserve">   - governance</w:t>
      </w:r>
    </w:p>
    <w:p>
      <w:r>
        <w:t xml:space="preserve">   - historical continuity</w:t>
      </w:r>
    </w:p>
    <w:p>
      <w:pPr>
        <w:pStyle w:val="Heading1"/>
      </w:pPr>
      <w:r>
        <w:t>Appendix B — Status vocabulary</w:t>
      </w:r>
    </w:p>
    <w:p>
      <w:pPr>
        <w:pStyle w:val="ListBullet"/>
      </w:pPr>
      <w:r>
        <w:t>**SOURCE FACT** — directly supported by a source.</w:t>
      </w:r>
    </w:p>
    <w:p>
      <w:pPr>
        <w:pStyle w:val="ListBullet"/>
      </w:pPr>
      <w:r>
        <w:t>**LENS OBSERVATION** — interpretation produced by applying a lens.</w:t>
      </w:r>
    </w:p>
    <w:p>
      <w:pPr>
        <w:pStyle w:val="ListBullet"/>
      </w:pPr>
      <w:r>
        <w:t>**ARCHITECTURAL HYPOTHESIS** — proposed architectural consequence.</w:t>
      </w:r>
    </w:p>
    <w:p>
      <w:pPr>
        <w:pStyle w:val="ListBullet"/>
      </w:pPr>
      <w:r>
        <w:t>**RESEARCH QUESTION** — unresolved.</w:t>
      </w:r>
    </w:p>
    <w:p>
      <w:pPr>
        <w:pStyle w:val="ListBullet"/>
      </w:pPr>
      <w:r>
        <w:t>**FALSIFIED** — contradicted by evidence or scenario analysis.</w:t>
      </w:r>
    </w:p>
    <w:p>
      <w:pPr>
        <w:pStyle w:val="ListBullet"/>
      </w:pPr>
      <w:r>
        <w:t>**SURVIVES** — currently survives applied tests.</w:t>
      </w:r>
    </w:p>
    <w:p>
      <w:pPr>
        <w:pStyle w:val="ListBullet"/>
      </w:pPr>
      <w:r>
        <w:t>**CANDIDATE** — not yet validated.</w:t>
      </w:r>
    </w:p>
    <w:p>
      <w:pPr>
        <w:pStyle w:val="ListBullet"/>
      </w:pPr>
      <w:r>
        <w:t>**GOVERNED** — explicitly accepted by architecture authority.</w:t>
      </w:r>
    </w:p>
    <w:p>
      <w:pPr>
        <w:pStyle w:val="ListBullet"/>
      </w:pPr>
      <w:r>
        <w:t>**REJECTED** — explicitly ruled out.</w:t>
      </w:r>
    </w:p>
    <w:p>
      <w:pPr>
        <w:pStyle w:val="ListBullet"/>
      </w:pPr>
      <w:r>
        <w:t>**UNAUTHORIZED** — cannot be promoted in the current stage.</w:t>
      </w:r>
    </w:p>
    <w:p>
      <w:pPr>
        <w:pStyle w:val="Heading1"/>
      </w:pPr>
      <w:r>
        <w:t>Appendix C — Core principle</w:t>
      </w:r>
    </w:p>
    <w:p>
      <w:pPr>
        <w:ind w:left="432"/>
      </w:pPr>
      <w:r>
        <w:rPr>
          <w:i/>
        </w:rPr>
        <w:t>**Preserve distinctions until the domain itself proves that they may lawfully collapse.**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