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4976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  <w:b/>
          <w:sz w:val="32"/>
        </w:rPr>
        <w:t>Suzanne M Thornton, PhD</w:t>
      </w:r>
    </w:p>
    <w:p w14:paraId="6B1F1546" w14:textId="77777777" w:rsidR="00090329" w:rsidRDefault="00090329" w:rsidP="0016272F">
      <w:pPr>
        <w:spacing w:after="0"/>
        <w:jc w:val="center"/>
      </w:pPr>
    </w:p>
    <w:p w14:paraId="227FFD5E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  <w:b/>
        </w:rPr>
        <w:t>CURRICULUM VITAE</w:t>
      </w:r>
    </w:p>
    <w:p w14:paraId="2327B805" w14:textId="77777777" w:rsidR="00090329" w:rsidRDefault="00090329" w:rsidP="0016272F">
      <w:pPr>
        <w:spacing w:after="0"/>
      </w:pPr>
    </w:p>
    <w:p w14:paraId="45CB6C7C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</w:rPr>
        <w:t>Philadelphia, PA, 19139</w:t>
      </w:r>
    </w:p>
    <w:p w14:paraId="280DB4A1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</w:rPr>
        <w:t>thornton.suzy@gmail.com</w:t>
      </w:r>
    </w:p>
    <w:p w14:paraId="30D74753" w14:textId="77777777" w:rsidR="00090329" w:rsidRDefault="00090329" w:rsidP="0016272F">
      <w:pPr>
        <w:spacing w:after="0"/>
      </w:pPr>
    </w:p>
    <w:p w14:paraId="4DD815E4" w14:textId="7479E29B" w:rsidR="00090329" w:rsidRDefault="005A5E3D" w:rsidP="0016272F">
      <w:pPr>
        <w:spacing w:after="0"/>
      </w:pPr>
      <w:r w:rsidRPr="005A5E3D">
        <w:rPr>
          <w:rFonts w:ascii="Times New Roman" w:hAnsi="Times New Roman" w:cs="Times New Roman"/>
          <w:color w:val="000000" w:themeColor="text1"/>
        </w:rPr>
        <w:t>Personal Website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Pr="00767CE8">
          <w:rPr>
            <w:rStyle w:val="Hyperlink"/>
            <w:rFonts w:ascii="Times New Roman" w:hAnsi="Times New Roman" w:cs="Times New Roman"/>
          </w:rPr>
          <w:t>https://dr-suz.github.io</w:t>
        </w:r>
      </w:hyperlink>
    </w:p>
    <w:p w14:paraId="6A4C315E" w14:textId="191044F1" w:rsidR="005A5E3D" w:rsidRPr="005A5E3D" w:rsidRDefault="005A5E3D" w:rsidP="0016272F">
      <w:pPr>
        <w:spacing w:after="0"/>
      </w:pPr>
      <w:r>
        <w:rPr>
          <w:color w:val="000000" w:themeColor="text1"/>
        </w:rPr>
        <w:t xml:space="preserve">ORCID </w:t>
      </w:r>
      <w:hyperlink r:id="rId7" w:history="1">
        <w:r w:rsidRPr="00767CE8">
          <w:rPr>
            <w:rStyle w:val="Hyperlink"/>
          </w:rPr>
          <w:t>https://orcid.org/0000-0002-8221-</w:t>
        </w:r>
        <w:r w:rsidRPr="00767CE8">
          <w:rPr>
            <w:rStyle w:val="Hyperlink"/>
          </w:rPr>
          <w:t>3</w:t>
        </w:r>
        <w:r w:rsidRPr="00767CE8">
          <w:rPr>
            <w:rStyle w:val="Hyperlink"/>
          </w:rPr>
          <w:t>792</w:t>
        </w:r>
      </w:hyperlink>
      <w:r>
        <w:t xml:space="preserve"> </w:t>
      </w:r>
    </w:p>
    <w:p w14:paraId="75CCA464" w14:textId="20317FA2" w:rsidR="00090329" w:rsidRDefault="005A5E3D" w:rsidP="0016272F">
      <w:pPr>
        <w:spacing w:after="0"/>
      </w:pPr>
      <w:r w:rsidRPr="005A5E3D">
        <w:rPr>
          <w:rFonts w:ascii="Times New Roman" w:hAnsi="Times New Roman" w:cs="Times New Roman"/>
          <w:color w:val="000000" w:themeColor="text1"/>
        </w:rPr>
        <w:t xml:space="preserve">Other Publications </w:t>
      </w:r>
      <w:hyperlink r:id="rId8" w:history="1">
        <w:r w:rsidRPr="00767CE8">
          <w:rPr>
            <w:rStyle w:val="Hyperlink"/>
            <w:rFonts w:ascii="Times New Roman" w:hAnsi="Times New Roman" w:cs="Times New Roman"/>
          </w:rPr>
          <w:t>https://independent.academia.edu/SuzanneThornton</w:t>
        </w:r>
      </w:hyperlink>
      <w:r w:rsidR="00000000">
        <w:rPr>
          <w:rFonts w:ascii="Times New Roman" w:hAnsi="Times New Roman" w:cs="Times New Roman"/>
          <w:color w:val="0000FF"/>
          <w:u w:val="single"/>
        </w:rPr>
        <w:t xml:space="preserve"> </w:t>
      </w:r>
    </w:p>
    <w:p w14:paraId="7B708C58" w14:textId="77777777" w:rsidR="00967145" w:rsidRDefault="00967145" w:rsidP="0016272F">
      <w:pPr>
        <w:spacing w:after="0"/>
        <w:rPr>
          <w:rFonts w:ascii="Times" w:hAnsi="Times" w:cs="Times"/>
          <w:b/>
          <w:u w:val="single"/>
        </w:rPr>
      </w:pPr>
    </w:p>
    <w:p w14:paraId="5C7C9C5D" w14:textId="018F6534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Education:</w:t>
      </w:r>
      <w:r>
        <w:rPr>
          <w:rFonts w:ascii="Times New Roman" w:hAnsi="Times New Roman" w:cs="Times New Roman"/>
          <w:b/>
        </w:rPr>
        <w:t xml:space="preserve"> </w:t>
      </w:r>
    </w:p>
    <w:p w14:paraId="338778EC" w14:textId="6E1D07EC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Graduate Education:</w:t>
      </w:r>
      <w:r w:rsidR="00A9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Ph.D</w:t>
      </w:r>
      <w:r>
        <w:rPr>
          <w:rFonts w:ascii="Times New Roman" w:hAnsi="Times New Roman" w:cs="Times New Roman"/>
        </w:rPr>
        <w:t xml:space="preserve">., Statistics. </w:t>
      </w:r>
    </w:p>
    <w:p w14:paraId="6F36C71B" w14:textId="4F059321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ab/>
        <w:t xml:space="preserve">Thesis title: </w:t>
      </w:r>
      <w:hyperlink r:id="rId9" w:history="1">
        <w:r w:rsidRPr="00874D14">
          <w:rPr>
            <w:rStyle w:val="Hyperlink"/>
            <w:rFonts w:ascii="Times New Roman" w:hAnsi="Times New Roman" w:cs="Times New Roman"/>
          </w:rPr>
          <w:t>Advanced computing methods for statistical inference</w:t>
        </w:r>
      </w:hyperlink>
    </w:p>
    <w:p w14:paraId="23813AB1" w14:textId="77777777" w:rsidR="00090329" w:rsidRDefault="00000000" w:rsidP="0016272F">
      <w:pPr>
        <w:spacing w:after="0"/>
      </w:pPr>
      <w:r w:rsidRPr="005A5E3D">
        <w:rPr>
          <w:rFonts w:ascii="Times New Roman" w:hAnsi="Times New Roman" w:cs="Times New Roman"/>
          <w:color w:val="1155CC"/>
        </w:rPr>
        <w:tab/>
      </w:r>
      <w:r>
        <w:rPr>
          <w:rFonts w:ascii="Times New Roman" w:hAnsi="Times New Roman" w:cs="Times New Roman"/>
        </w:rPr>
        <w:t>Thesis advisor: Minge Xie</w:t>
      </w:r>
    </w:p>
    <w:p w14:paraId="2FB550B9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ab/>
        <w:t xml:space="preserve">Rutgers, The State University of New Jersey; New Brunswick, NJ, 2014 - 2019 </w:t>
      </w:r>
    </w:p>
    <w:p w14:paraId="59E69A6E" w14:textId="77777777" w:rsidR="00090329" w:rsidRDefault="00090329" w:rsidP="0016272F">
      <w:pPr>
        <w:spacing w:after="0"/>
        <w:ind w:left="1440"/>
      </w:pPr>
    </w:p>
    <w:p w14:paraId="7EBF43E6" w14:textId="1E66E568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Undergraduate:</w:t>
      </w:r>
      <w:r w:rsidR="00A9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B.S.,</w:t>
      </w:r>
      <w:r>
        <w:rPr>
          <w:rFonts w:ascii="Times New Roman" w:hAnsi="Times New Roman" w:cs="Times New Roman"/>
        </w:rPr>
        <w:t xml:space="preserve"> Statistics. </w:t>
      </w:r>
      <w:r>
        <w:rPr>
          <w:rFonts w:ascii="Times New Roman" w:hAnsi="Times New Roman" w:cs="Times New Roman"/>
          <w:i/>
        </w:rPr>
        <w:t>Summa Cum Laude</w:t>
      </w:r>
    </w:p>
    <w:p w14:paraId="0A9CDBDF" w14:textId="74D4F32B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Thesis title: </w:t>
      </w:r>
      <w:hyperlink r:id="rId10" w:history="1">
        <w:r w:rsidRPr="00874D14">
          <w:rPr>
            <w:rStyle w:val="Hyperlink"/>
            <w:rFonts w:ascii="Times New Roman" w:hAnsi="Times New Roman" w:cs="Times New Roman"/>
          </w:rPr>
          <w:t>Geometric ergodicity of Gibbs sampler for a hierarchical random effects model: Re-explained</w:t>
        </w:r>
      </w:hyperlink>
      <w:r>
        <w:rPr>
          <w:rFonts w:ascii="Times New Roman" w:hAnsi="Times New Roman" w:cs="Times New Roman"/>
        </w:rPr>
        <w:t xml:space="preserve">. </w:t>
      </w:r>
    </w:p>
    <w:p w14:paraId="3EABC384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Thesis advisor: James Hobert. </w:t>
      </w:r>
    </w:p>
    <w:p w14:paraId="5E78800F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>University of Florida, Gainesville, FL, 2010 - 2014</w:t>
      </w:r>
    </w:p>
    <w:p w14:paraId="4FD5A8DF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b/>
        </w:rPr>
        <w:t>B.S.,</w:t>
      </w:r>
      <w:r>
        <w:rPr>
          <w:rFonts w:ascii="Times New Roman" w:hAnsi="Times New Roman" w:cs="Times New Roman"/>
        </w:rPr>
        <w:t xml:space="preserve"> Mathematics. </w:t>
      </w:r>
    </w:p>
    <w:p w14:paraId="52BC62A7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>University of Florida, Gainesville, FL, 2010 - 2014</w:t>
      </w:r>
    </w:p>
    <w:p w14:paraId="2021933C" w14:textId="77777777" w:rsidR="00090329" w:rsidRDefault="00090329" w:rsidP="0016272F">
      <w:pPr>
        <w:spacing w:after="0"/>
      </w:pPr>
    </w:p>
    <w:p w14:paraId="431A3439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 xml:space="preserve">Professional Experience: </w:t>
      </w:r>
    </w:p>
    <w:p w14:paraId="5F5236DD" w14:textId="0EB20051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>PREP Research Scientist</w:t>
      </w:r>
      <w:r>
        <w:rPr>
          <w:rFonts w:ascii="Times New Roman" w:hAnsi="Times New Roman" w:cs="Times New Roman"/>
        </w:rPr>
        <w:t>, George Washington University, National Institute of Standards and Technology Affiliate, Gaithersburg, MD, Oct 2024 – Present.</w:t>
      </w:r>
    </w:p>
    <w:p w14:paraId="700F930D" w14:textId="4D248FEB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 xml:space="preserve">PREP Postdoctoral Assistant, </w:t>
      </w:r>
      <w:r>
        <w:rPr>
          <w:rFonts w:ascii="Times New Roman" w:hAnsi="Times New Roman" w:cs="Times New Roman"/>
        </w:rPr>
        <w:t>George Washington University, National Institute of Standards and Technology Affiliate, Gaithersburg, MD, Jan 2024 – Sept 2024.</w:t>
      </w:r>
    </w:p>
    <w:p w14:paraId="4C80168E" w14:textId="7BAF7FE9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>Assistant Professor</w:t>
      </w:r>
      <w:r>
        <w:rPr>
          <w:rFonts w:ascii="Times New Roman" w:hAnsi="Times New Roman" w:cs="Times New Roman"/>
        </w:rPr>
        <w:t xml:space="preserve">, Mathematics and Statistics Department, Swarthmore College, Swarthmore, PA, 2020 – 2023. </w:t>
      </w:r>
    </w:p>
    <w:p w14:paraId="68EE31C8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>Visiting Assistant Professor</w:t>
      </w:r>
      <w:r>
        <w:rPr>
          <w:rFonts w:ascii="Times New Roman" w:hAnsi="Times New Roman" w:cs="Times New Roman"/>
        </w:rPr>
        <w:t>, Mathematics and Statistics Department, Swarthmore College, Swarthmore PA, 2019 – 2020.</w:t>
      </w:r>
    </w:p>
    <w:p w14:paraId="1640C269" w14:textId="4955DB13" w:rsidR="003A389C" w:rsidRDefault="00000000" w:rsidP="00162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Part-time Statistical Consultant</w:t>
      </w:r>
      <w:r>
        <w:rPr>
          <w:rFonts w:ascii="Times New Roman" w:hAnsi="Times New Roman" w:cs="Times New Roman"/>
        </w:rPr>
        <w:t>, Office of Statistical Consulting, Rutgers University, New Brunswick, NJ, 2016 – 2019.</w:t>
      </w:r>
    </w:p>
    <w:p w14:paraId="7DC23899" w14:textId="77777777" w:rsidR="003A389C" w:rsidRDefault="003A3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6EEF17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lastRenderedPageBreak/>
        <w:t>Publications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33D720FE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  </w:t>
      </w:r>
      <w:r>
        <w:rPr>
          <w:rFonts w:ascii="Times" w:hAnsi="Times" w:cs="Times"/>
          <w:b/>
        </w:rPr>
        <w:t>Papers</w:t>
      </w:r>
    </w:p>
    <w:p w14:paraId="5F198FBB" w14:textId="507ADD55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/>
        </w:rPr>
        <w:t>Thornton S</w:t>
      </w:r>
      <w:r w:rsidRPr="00F153C3">
        <w:rPr>
          <w:rFonts w:ascii="Times New Roman" w:hAnsi="Times New Roman" w:cs="Times New Roman"/>
        </w:rPr>
        <w:t>, Pintar A, Stavis</w:t>
      </w:r>
      <w:r w:rsidR="00F153C3" w:rsidRPr="00F153C3">
        <w:rPr>
          <w:rFonts w:ascii="Times New Roman" w:hAnsi="Times New Roman" w:cs="Times New Roman"/>
        </w:rPr>
        <w:t xml:space="preserve"> S</w:t>
      </w:r>
      <w:r w:rsidRPr="00F153C3">
        <w:rPr>
          <w:rFonts w:ascii="Times New Roman" w:hAnsi="Times New Roman" w:cs="Times New Roman"/>
        </w:rPr>
        <w:t xml:space="preserve">, </w:t>
      </w:r>
      <w:r w:rsidRPr="008B1056">
        <w:rPr>
          <w:rFonts w:ascii="Times New Roman" w:hAnsi="Times New Roman" w:cs="Times New Roman"/>
          <w:i/>
          <w:iCs/>
        </w:rPr>
        <w:t>et al</w:t>
      </w:r>
      <w:r w:rsidRPr="00F153C3">
        <w:rPr>
          <w:rFonts w:ascii="Times New Roman" w:hAnsi="Times New Roman" w:cs="Times New Roman"/>
        </w:rPr>
        <w:t>. Semi-parametric Bayesian Measurement Error Model for Nanoparticles, 202</w:t>
      </w:r>
      <w:r w:rsidR="00575F61">
        <w:rPr>
          <w:rFonts w:ascii="Times New Roman" w:hAnsi="Times New Roman" w:cs="Times New Roman"/>
        </w:rPr>
        <w:t>6</w:t>
      </w:r>
      <w:r w:rsidRPr="00F153C3">
        <w:rPr>
          <w:rFonts w:ascii="Times New Roman" w:hAnsi="Times New Roman" w:cs="Times New Roman"/>
        </w:rPr>
        <w:t xml:space="preserve"> (</w:t>
      </w:r>
      <w:r w:rsidRPr="00F153C3">
        <w:rPr>
          <w:rFonts w:ascii="Times New Roman" w:hAnsi="Times New Roman" w:cs="Times New Roman"/>
          <w:i/>
        </w:rPr>
        <w:t>in proceedings</w:t>
      </w:r>
      <w:r w:rsidRPr="00F153C3">
        <w:rPr>
          <w:rFonts w:ascii="Times New Roman" w:hAnsi="Times New Roman" w:cs="Times New Roman"/>
        </w:rPr>
        <w:t>).</w:t>
      </w:r>
    </w:p>
    <w:p w14:paraId="72ABE281" w14:textId="1489E62A" w:rsidR="00090329" w:rsidRDefault="00F153C3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Cs/>
        </w:rPr>
        <w:t>Aeppli A, Arthur-</w:t>
      </w:r>
      <w:proofErr w:type="spellStart"/>
      <w:r w:rsidRPr="00F153C3">
        <w:rPr>
          <w:rFonts w:ascii="Times New Roman" w:hAnsi="Times New Roman" w:cs="Times New Roman"/>
          <w:bCs/>
        </w:rPr>
        <w:t>Dworschack</w:t>
      </w:r>
      <w:proofErr w:type="spellEnd"/>
      <w:r w:rsidRPr="00F153C3">
        <w:rPr>
          <w:rFonts w:ascii="Times New Roman" w:hAnsi="Times New Roman" w:cs="Times New Roman"/>
          <w:bCs/>
        </w:rPr>
        <w:t xml:space="preserve"> WJ, Belov K, Berry CM, Bothwell T, Folz A, Fortier TM, Grogan T, Hassan YS, Hu ZZ, Hume D, Hunt BD, Kim K, Koepke A, Lee D, </w:t>
      </w:r>
      <w:proofErr w:type="spellStart"/>
      <w:r w:rsidRPr="00F153C3">
        <w:rPr>
          <w:rFonts w:ascii="Times New Roman" w:hAnsi="Times New Roman" w:cs="Times New Roman"/>
          <w:bCs/>
        </w:rPr>
        <w:t>Liebrant</w:t>
      </w:r>
      <w:proofErr w:type="spellEnd"/>
      <w:r w:rsidRPr="00F153C3">
        <w:rPr>
          <w:rFonts w:ascii="Times New Roman" w:hAnsi="Times New Roman" w:cs="Times New Roman"/>
          <w:bCs/>
        </w:rPr>
        <w:t xml:space="preserve"> DR, Lewis B, Ludlow AD, Marshall MC, Nardelli NV, Ranganath H, Castillo DAR, Sherman JA, Siegel JL,</w:t>
      </w:r>
      <w:r w:rsidRPr="00F153C3">
        <w:rPr>
          <w:rFonts w:ascii="Times New Roman" w:hAnsi="Times New Roman" w:cs="Times New Roman"/>
          <w:b/>
        </w:rPr>
        <w:t xml:space="preserve"> Thornton S</w:t>
      </w:r>
      <w:r w:rsidRPr="00F153C3">
        <w:rPr>
          <w:rFonts w:ascii="Times New Roman" w:hAnsi="Times New Roman" w:cs="Times New Roman"/>
          <w:bCs/>
        </w:rPr>
        <w:t xml:space="preserve">, Warfield W, Ye J. (2025) Atomic clock frequency ratios with fractional uncertainty </w:t>
      </w:r>
      <m:oMath>
        <m:r>
          <w:rPr>
            <w:rFonts w:ascii="Cambria Math" w:hAnsi="Cambria Math" w:cs="Times New Roman"/>
          </w:rPr>
          <m:t>≤3.2×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</m:oMath>
      <w:r w:rsidRPr="00F153C3">
        <w:rPr>
          <w:rFonts w:ascii="Times New Roman" w:hAnsi="Times New Roman" w:cs="Times New Roman"/>
          <w:bCs/>
        </w:rPr>
        <w:t xml:space="preserve">. </w:t>
      </w:r>
      <w:r w:rsidRPr="00F153C3">
        <w:rPr>
          <w:rFonts w:ascii="Times New Roman" w:hAnsi="Times New Roman" w:cs="Times New Roman"/>
          <w:bCs/>
          <w:i/>
          <w:iCs/>
        </w:rPr>
        <w:t>Physical Review Letters</w:t>
      </w:r>
      <w:r w:rsidRPr="00F153C3">
        <w:rPr>
          <w:rFonts w:ascii="Times New Roman" w:hAnsi="Times New Roman" w:cs="Times New Roman"/>
          <w:bCs/>
        </w:rPr>
        <w:t xml:space="preserve">. </w:t>
      </w:r>
      <w:hyperlink r:id="rId11" w:history="1">
        <w:r w:rsidRPr="008808C9">
          <w:rPr>
            <w:rFonts w:cstheme="minorHAnsi"/>
            <w:color w:val="0000FF"/>
            <w:u w:val="single"/>
          </w:rPr>
          <w:t>https://doi.org/10.48550/arXiv.2512.21428</w:t>
        </w:r>
      </w:hyperlink>
      <w:r w:rsidR="00495916" w:rsidRPr="008808C9">
        <w:rPr>
          <w:rFonts w:cstheme="minorHAnsi"/>
          <w:bCs/>
        </w:rPr>
        <w:t xml:space="preserve"> (</w:t>
      </w:r>
      <w:r w:rsidR="00495916">
        <w:rPr>
          <w:rFonts w:ascii="Times New Roman" w:hAnsi="Times New Roman" w:cs="Times New Roman"/>
          <w:bCs/>
          <w:i/>
          <w:iCs/>
        </w:rPr>
        <w:t>in press</w:t>
      </w:r>
      <w:r w:rsidR="00495916" w:rsidRPr="00F153C3">
        <w:rPr>
          <w:rFonts w:ascii="Times New Roman" w:hAnsi="Times New Roman" w:cs="Times New Roman"/>
          <w:bCs/>
        </w:rPr>
        <w:t xml:space="preserve">) </w:t>
      </w:r>
      <w:r w:rsidRPr="00F153C3">
        <w:rPr>
          <w:rFonts w:ascii="Lucida Grande" w:hAnsi="Lucida Grande" w:cs="Lucida Grande"/>
          <w:sz w:val="20"/>
          <w:szCs w:val="20"/>
        </w:rPr>
        <w:t xml:space="preserve"> </w:t>
      </w:r>
    </w:p>
    <w:p w14:paraId="471D6C71" w14:textId="11067C98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/>
        </w:rPr>
        <w:t>Thornton S</w:t>
      </w:r>
      <w:r w:rsidRPr="00F153C3">
        <w:rPr>
          <w:rFonts w:ascii="Times New Roman" w:hAnsi="Times New Roman" w:cs="Times New Roman"/>
        </w:rPr>
        <w:t>, Li W, Xie</w:t>
      </w:r>
      <w:r w:rsidR="00F153C3" w:rsidRPr="00F153C3">
        <w:rPr>
          <w:rFonts w:ascii="Times New Roman" w:hAnsi="Times New Roman" w:cs="Times New Roman"/>
        </w:rPr>
        <w:t xml:space="preserve"> M</w:t>
      </w:r>
      <w:r w:rsidRPr="00F153C3">
        <w:rPr>
          <w:rFonts w:ascii="Times New Roman" w:hAnsi="Times New Roman" w:cs="Times New Roman"/>
        </w:rPr>
        <w:t xml:space="preserve">. Approximate Confidence Distribution Computing. </w:t>
      </w:r>
      <w:r w:rsidRPr="00F153C3">
        <w:rPr>
          <w:rFonts w:ascii="Times New Roman" w:hAnsi="Times New Roman" w:cs="Times New Roman"/>
          <w:i/>
        </w:rPr>
        <w:t>The New England Journal of Statistics in Data Science</w:t>
      </w:r>
      <w:r w:rsidRPr="00F153C3">
        <w:rPr>
          <w:rFonts w:ascii="Times New Roman" w:hAnsi="Times New Roman" w:cs="Times New Roman"/>
        </w:rPr>
        <w:t xml:space="preserve"> 2023 Jul;1(2):270-282. </w:t>
      </w:r>
      <w:hyperlink r:id="rId12" w:history="1">
        <w:r w:rsidR="008B1056" w:rsidRPr="00767CE8">
          <w:rPr>
            <w:rStyle w:val="Hyperlink"/>
            <w:rFonts w:ascii="Times New Roman" w:hAnsi="Times New Roman" w:cs="Times New Roman"/>
          </w:rPr>
          <w:t>https://doi.org/10.51387/23-NEJSDS38</w:t>
        </w:r>
      </w:hyperlink>
      <w:r w:rsidR="008B1056">
        <w:rPr>
          <w:rFonts w:ascii="Times New Roman" w:hAnsi="Times New Roman" w:cs="Times New Roman"/>
        </w:rPr>
        <w:t xml:space="preserve"> </w:t>
      </w:r>
    </w:p>
    <w:p w14:paraId="4ED61560" w14:textId="48C00202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/>
        </w:rPr>
        <w:t>Thornton</w:t>
      </w:r>
      <w:r w:rsidR="00F153C3" w:rsidRPr="00F153C3">
        <w:rPr>
          <w:rFonts w:ascii="Times New Roman" w:hAnsi="Times New Roman" w:cs="Times New Roman"/>
          <w:b/>
        </w:rPr>
        <w:t xml:space="preserve"> </w:t>
      </w:r>
      <w:r w:rsidRPr="00F153C3">
        <w:rPr>
          <w:rFonts w:ascii="Times New Roman" w:hAnsi="Times New Roman" w:cs="Times New Roman"/>
          <w:b/>
        </w:rPr>
        <w:t>S</w:t>
      </w:r>
      <w:r w:rsidRPr="00F153C3">
        <w:rPr>
          <w:rFonts w:ascii="Times New Roman" w:hAnsi="Times New Roman" w:cs="Times New Roman"/>
        </w:rPr>
        <w:t xml:space="preserve">. and Xie M. An Exploration of Parameter Duality in Statistical Inference. </w:t>
      </w:r>
      <w:r w:rsidRPr="00F153C3">
        <w:rPr>
          <w:rFonts w:ascii="Times New Roman" w:hAnsi="Times New Roman" w:cs="Times New Roman"/>
          <w:i/>
        </w:rPr>
        <w:t xml:space="preserve">Philosophy of Science. </w:t>
      </w:r>
      <w:r w:rsidRPr="00F153C3">
        <w:rPr>
          <w:rFonts w:ascii="Times New Roman" w:hAnsi="Times New Roman" w:cs="Times New Roman"/>
        </w:rPr>
        <w:t xml:space="preserve">2023. 1-18. </w:t>
      </w:r>
      <w:hyperlink r:id="rId13" w:history="1">
        <w:r w:rsidR="008B1056" w:rsidRPr="00767CE8">
          <w:rPr>
            <w:rStyle w:val="Hyperlink"/>
            <w:rFonts w:ascii="Times New Roman" w:hAnsi="Times New Roman" w:cs="Times New Roman"/>
          </w:rPr>
          <w:t>https://doi.org/10.1017/psa.2023.174</w:t>
        </w:r>
      </w:hyperlink>
      <w:r w:rsidR="008B1056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</w:rPr>
        <w:t xml:space="preserve"> </w:t>
      </w:r>
    </w:p>
    <w:p w14:paraId="05FED40D" w14:textId="0C5B3135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</w:rPr>
        <w:t xml:space="preserve">Choi H, </w:t>
      </w:r>
      <w:proofErr w:type="spellStart"/>
      <w:r w:rsidRPr="00F153C3">
        <w:rPr>
          <w:rFonts w:ascii="Times New Roman" w:hAnsi="Times New Roman" w:cs="Times New Roman"/>
        </w:rPr>
        <w:t>Detyniecki</w:t>
      </w:r>
      <w:proofErr w:type="spellEnd"/>
      <w:r w:rsidRPr="00F153C3">
        <w:rPr>
          <w:rFonts w:ascii="Times New Roman" w:hAnsi="Times New Roman" w:cs="Times New Roman"/>
        </w:rPr>
        <w:t xml:space="preserve"> K, Bazil C, </w:t>
      </w:r>
      <w:r w:rsidRPr="00F153C3">
        <w:rPr>
          <w:rFonts w:ascii="Times New Roman" w:hAnsi="Times New Roman" w:cs="Times New Roman"/>
          <w:b/>
        </w:rPr>
        <w:t>Thornton</w:t>
      </w:r>
      <w:r w:rsidRPr="00F153C3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, Crosta P, Tolba H, Muneeb M, Hirsch LJ, Heinzen EL, Sen A, </w:t>
      </w:r>
      <w:proofErr w:type="spellStart"/>
      <w:r w:rsidRPr="00F153C3">
        <w:rPr>
          <w:rFonts w:ascii="Times New Roman" w:hAnsi="Times New Roman" w:cs="Times New Roman"/>
        </w:rPr>
        <w:t>Depondt</w:t>
      </w:r>
      <w:proofErr w:type="spellEnd"/>
      <w:r w:rsidRPr="00F153C3">
        <w:rPr>
          <w:rFonts w:ascii="Times New Roman" w:hAnsi="Times New Roman" w:cs="Times New Roman"/>
        </w:rPr>
        <w:t xml:space="preserve"> C, Perucca P, Heiman GA; EPIGEN Consortium. Development and Validation of a Predictive Model of Drug-resistant Genetic Generalized Epilepsy. </w:t>
      </w:r>
      <w:r w:rsidRPr="00F153C3">
        <w:rPr>
          <w:rFonts w:ascii="Times New Roman" w:hAnsi="Times New Roman" w:cs="Times New Roman"/>
          <w:i/>
        </w:rPr>
        <w:t>Neurology</w:t>
      </w:r>
      <w:r w:rsidRPr="00F153C3">
        <w:rPr>
          <w:rFonts w:ascii="Times New Roman" w:hAnsi="Times New Roman" w:cs="Times New Roman"/>
        </w:rPr>
        <w:t>. 2020 Oct 13;95(15</w:t>
      </w:r>
      <w:proofErr w:type="gramStart"/>
      <w:r w:rsidRPr="00F153C3">
        <w:rPr>
          <w:rFonts w:ascii="Times New Roman" w:hAnsi="Times New Roman" w:cs="Times New Roman"/>
        </w:rPr>
        <w:t>):e</w:t>
      </w:r>
      <w:proofErr w:type="gramEnd"/>
      <w:r w:rsidRPr="00F153C3">
        <w:rPr>
          <w:rFonts w:ascii="Times New Roman" w:hAnsi="Times New Roman" w:cs="Times New Roman"/>
        </w:rPr>
        <w:t>2150-e2160</w:t>
      </w:r>
      <w:r w:rsidR="00C64E6D">
        <w:rPr>
          <w:rFonts w:ascii="Times New Roman" w:hAnsi="Times New Roman" w:cs="Times New Roman"/>
        </w:rPr>
        <w:t xml:space="preserve">. </w:t>
      </w:r>
      <w:hyperlink r:id="rId14" w:history="1">
        <w:r w:rsidR="00C64E6D" w:rsidRPr="00767CE8">
          <w:rPr>
            <w:rStyle w:val="Hyperlink"/>
            <w:rFonts w:ascii="Times New Roman" w:hAnsi="Times New Roman" w:cs="Times New Roman"/>
          </w:rPr>
          <w:t>https://www.neurology.org/doi/10.1212/WNL.0000000000010597</w:t>
        </w:r>
      </w:hyperlink>
      <w:r w:rsidR="00C64E6D">
        <w:rPr>
          <w:rFonts w:ascii="Times New Roman" w:hAnsi="Times New Roman" w:cs="Times New Roman"/>
        </w:rPr>
        <w:t xml:space="preserve"> </w:t>
      </w:r>
    </w:p>
    <w:p w14:paraId="1C19B7D6" w14:textId="7C4AAB4F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</w:rPr>
        <w:t xml:space="preserve">Michael H, </w:t>
      </w:r>
      <w:r w:rsidRPr="00F153C3">
        <w:rPr>
          <w:rFonts w:ascii="Times New Roman" w:hAnsi="Times New Roman" w:cs="Times New Roman"/>
          <w:b/>
        </w:rPr>
        <w:t>Thornton</w:t>
      </w:r>
      <w:r w:rsidRPr="00F153C3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, Xie M, Tian L. Exact Inference on the Random-effects Model for Meta-analyses with Few Studies. </w:t>
      </w:r>
      <w:r w:rsidRPr="00F153C3">
        <w:rPr>
          <w:rFonts w:ascii="Times New Roman" w:hAnsi="Times New Roman" w:cs="Times New Roman"/>
          <w:i/>
        </w:rPr>
        <w:t>Biometrics</w:t>
      </w:r>
      <w:r w:rsidRPr="00F153C3">
        <w:rPr>
          <w:rFonts w:ascii="Times New Roman" w:hAnsi="Times New Roman" w:cs="Times New Roman"/>
        </w:rPr>
        <w:t>. 2019 Jun;75(2):485-493</w:t>
      </w:r>
      <w:r w:rsidR="00C64E6D">
        <w:rPr>
          <w:rFonts w:ascii="Times New Roman" w:hAnsi="Times New Roman" w:cs="Times New Roman"/>
        </w:rPr>
        <w:t xml:space="preserve">. </w:t>
      </w:r>
      <w:hyperlink r:id="rId15" w:history="1">
        <w:r w:rsidR="00C64E6D" w:rsidRPr="00767CE8">
          <w:rPr>
            <w:rStyle w:val="Hyperlink"/>
            <w:rFonts w:ascii="Times New Roman" w:hAnsi="Times New Roman" w:cs="Times New Roman"/>
          </w:rPr>
          <w:t>https://doi.org/10.1111/biom.12998</w:t>
        </w:r>
      </w:hyperlink>
      <w:r w:rsidR="00C64E6D">
        <w:rPr>
          <w:rFonts w:ascii="Times New Roman" w:hAnsi="Times New Roman" w:cs="Times New Roman"/>
        </w:rPr>
        <w:t xml:space="preserve"> </w:t>
      </w:r>
    </w:p>
    <w:p w14:paraId="69E80CDA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 </w:t>
      </w:r>
    </w:p>
    <w:p w14:paraId="2B768482" w14:textId="412DD55C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</w:t>
      </w:r>
      <w:r>
        <w:rPr>
          <w:rFonts w:ascii="Times" w:hAnsi="Times" w:cs="Times"/>
          <w:b/>
        </w:rPr>
        <w:t>Books and Proceedings</w:t>
      </w:r>
    </w:p>
    <w:p w14:paraId="6A5AD346" w14:textId="2FC266B5" w:rsidR="008B1056" w:rsidRPr="008B1056" w:rsidRDefault="008B1056" w:rsidP="00F153C3">
      <w:pPr>
        <w:pStyle w:val="ListParagraph"/>
        <w:numPr>
          <w:ilvl w:val="0"/>
          <w:numId w:val="2"/>
        </w:numPr>
        <w:spacing w:after="0"/>
      </w:pPr>
      <w:r>
        <w:t xml:space="preserve">Tractenberg RE, LaLonde D, </w:t>
      </w:r>
      <w:r w:rsidRPr="008B1056">
        <w:rPr>
          <w:b/>
          <w:bCs/>
        </w:rPr>
        <w:t>Thornton S</w:t>
      </w:r>
      <w:r>
        <w:t xml:space="preserve">. (2025) </w:t>
      </w:r>
      <w:r w:rsidRPr="007A1256">
        <w:rPr>
          <w:i/>
          <w:iCs/>
        </w:rPr>
        <w:t>The Mastery Rubric for Statistics and Data Science: Promoting Coherence and Consistency in Data Science Education and Training</w:t>
      </w:r>
      <w:r>
        <w:t xml:space="preserve">. In, </w:t>
      </w:r>
      <w:r w:rsidR="007A1256" w:rsidRPr="007A1256">
        <w:t xml:space="preserve">D. </w:t>
      </w:r>
      <w:proofErr w:type="spellStart"/>
      <w:r w:rsidR="007A1256" w:rsidRPr="007A1256">
        <w:t>Frischemeier</w:t>
      </w:r>
      <w:proofErr w:type="spellEnd"/>
      <w:r w:rsidR="007A1256" w:rsidRPr="007A1256">
        <w:t xml:space="preserve"> &amp; M. H. Wilkerson (co-Ed.).</w:t>
      </w:r>
      <w:r w:rsidR="007A1256" w:rsidRPr="007A1256">
        <w:t xml:space="preserve"> </w:t>
      </w:r>
      <w:r w:rsidRPr="007A1256">
        <w:rPr>
          <w:i/>
          <w:iCs/>
        </w:rPr>
        <w:t>Rethinking Statistics, Probability &amp; Data Science Education: Bridging Theory and Classroom Practice</w:t>
      </w:r>
      <w:r>
        <w:t>, Springer ICME Monograph</w:t>
      </w:r>
      <w:r w:rsidR="00C64E6D">
        <w:t xml:space="preserve">. Preprint available at </w:t>
      </w:r>
      <w:hyperlink r:id="rId16" w:history="1">
        <w:r w:rsidR="00C64E6D" w:rsidRPr="00767CE8">
          <w:rPr>
            <w:rStyle w:val="Hyperlink"/>
          </w:rPr>
          <w:t>https://doi.org/10.48550/arXiv.2308.08004</w:t>
        </w:r>
      </w:hyperlink>
      <w:r w:rsidRPr="008B1056">
        <w:t xml:space="preserve"> </w:t>
      </w:r>
      <w:r>
        <w:t>(</w:t>
      </w:r>
      <w:r w:rsidRPr="008B1056">
        <w:rPr>
          <w:i/>
          <w:iCs/>
        </w:rPr>
        <w:t>in press</w:t>
      </w:r>
      <w:r>
        <w:t>)</w:t>
      </w:r>
    </w:p>
    <w:p w14:paraId="7CC637FB" w14:textId="19170E43" w:rsidR="00090329" w:rsidRDefault="00000000" w:rsidP="00F153C3">
      <w:pPr>
        <w:pStyle w:val="ListParagraph"/>
        <w:numPr>
          <w:ilvl w:val="0"/>
          <w:numId w:val="2"/>
        </w:numPr>
        <w:spacing w:after="0"/>
      </w:pPr>
      <w:r w:rsidRPr="00F153C3">
        <w:rPr>
          <w:rFonts w:ascii="Times New Roman" w:hAnsi="Times New Roman" w:cs="Times New Roman"/>
          <w:b/>
        </w:rPr>
        <w:t xml:space="preserve">Thornton </w:t>
      </w:r>
      <w:r w:rsidRPr="008B1056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>. (2024) Lost in Translation: The Categorization of Multidimensional Constructs in the Human Sciences. Proceedings of the 2024 Joint Statistical Meetings, Portland, OR. American Statistical Association</w:t>
      </w:r>
      <w:r w:rsidR="0081758A">
        <w:rPr>
          <w:rFonts w:ascii="Times New Roman" w:hAnsi="Times New Roman" w:cs="Times New Roman"/>
        </w:rPr>
        <w:t>,</w:t>
      </w:r>
      <w:r w:rsidRPr="00F153C3">
        <w:rPr>
          <w:rFonts w:ascii="Times New Roman" w:hAnsi="Times New Roman" w:cs="Times New Roman"/>
        </w:rPr>
        <w:t xml:space="preserve"> pp. 333-444. </w:t>
      </w:r>
      <w:hyperlink r:id="rId17" w:history="1">
        <w:r w:rsidR="008B1056" w:rsidRPr="00767CE8">
          <w:rPr>
            <w:rStyle w:val="Hyperlink"/>
            <w:rFonts w:ascii="Times New Roman" w:hAnsi="Times New Roman" w:cs="Times New Roman"/>
          </w:rPr>
          <w:t>https://doi.org/10.5281/zenodo.13929791</w:t>
        </w:r>
      </w:hyperlink>
      <w:r w:rsidR="008B1056">
        <w:rPr>
          <w:rFonts w:ascii="Times New Roman" w:hAnsi="Times New Roman" w:cs="Times New Roman"/>
        </w:rPr>
        <w:t xml:space="preserve"> </w:t>
      </w:r>
    </w:p>
    <w:p w14:paraId="442D82B4" w14:textId="5C13602C" w:rsidR="00090329" w:rsidRPr="00CD0DC6" w:rsidRDefault="00000000" w:rsidP="00F153C3">
      <w:pPr>
        <w:pStyle w:val="ListParagraph"/>
        <w:numPr>
          <w:ilvl w:val="0"/>
          <w:numId w:val="2"/>
        </w:numPr>
        <w:spacing w:after="0"/>
      </w:pPr>
      <w:r w:rsidRPr="00F153C3">
        <w:rPr>
          <w:rFonts w:ascii="Times New Roman" w:hAnsi="Times New Roman" w:cs="Times New Roman"/>
          <w:b/>
        </w:rPr>
        <w:t>Thornton</w:t>
      </w:r>
      <w:r w:rsidRPr="00F153C3">
        <w:rPr>
          <w:rFonts w:ascii="Times New Roman" w:hAnsi="Times New Roman" w:cs="Times New Roman"/>
        </w:rPr>
        <w:t xml:space="preserve"> </w:t>
      </w:r>
      <w:r w:rsidRPr="008B1056">
        <w:rPr>
          <w:rFonts w:ascii="Times New Roman" w:hAnsi="Times New Roman" w:cs="Times New Roman"/>
          <w:b/>
          <w:bCs/>
        </w:rPr>
        <w:t xml:space="preserve">S </w:t>
      </w:r>
      <w:r w:rsidRPr="00F153C3">
        <w:rPr>
          <w:rFonts w:ascii="Times New Roman" w:hAnsi="Times New Roman" w:cs="Times New Roman"/>
        </w:rPr>
        <w:t>and Xie M. (2024) Bridging Bayesian, Frequentist and Fiducial Inferences using Confidence Distribution. In</w:t>
      </w:r>
      <w:r w:rsidR="007A1256">
        <w:rPr>
          <w:rFonts w:ascii="Times New Roman" w:hAnsi="Times New Roman" w:cs="Times New Roman"/>
        </w:rPr>
        <w:t xml:space="preserve">, </w:t>
      </w:r>
      <w:r w:rsidR="007A1256" w:rsidRPr="007A1256">
        <w:rPr>
          <w:rFonts w:ascii="Times New Roman" w:hAnsi="Times New Roman" w:cs="Times New Roman"/>
        </w:rPr>
        <w:t>J. O. Berger, X. L. Meng, N. Reid, &amp; M. Xie (co-Ed.).</w:t>
      </w:r>
      <w:r w:rsidRPr="00F153C3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  <w:i/>
        </w:rPr>
        <w:t>Handbook on Bayesian, Fiducial and Frequentist (BFF) Inferences</w:t>
      </w:r>
      <w:r w:rsidRPr="00F153C3">
        <w:rPr>
          <w:rFonts w:ascii="Times New Roman" w:hAnsi="Times New Roman" w:cs="Times New Roman"/>
        </w:rPr>
        <w:t>. Chapman &amp; Hall/CRC Handbooks of Modern Statistical Methods, New York.</w:t>
      </w:r>
      <w:r w:rsidR="00C64E6D">
        <w:rPr>
          <w:rFonts w:ascii="Times New Roman" w:hAnsi="Times New Roman" w:cs="Times New Roman"/>
        </w:rPr>
        <w:t xml:space="preserve"> Preprint available at </w:t>
      </w:r>
      <w:hyperlink r:id="rId18" w:history="1">
        <w:r w:rsidR="00C64E6D" w:rsidRPr="00767CE8">
          <w:rPr>
            <w:rStyle w:val="Hyperlink"/>
            <w:rFonts w:ascii="Times New Roman" w:hAnsi="Times New Roman" w:cs="Times New Roman"/>
          </w:rPr>
          <w:t>https://doi.org/10.48550/arXiv.2012.04464</w:t>
        </w:r>
      </w:hyperlink>
      <w:r w:rsidR="00C64E6D">
        <w:rPr>
          <w:rFonts w:ascii="Times New Roman" w:hAnsi="Times New Roman" w:cs="Times New Roman"/>
        </w:rPr>
        <w:t xml:space="preserve"> </w:t>
      </w:r>
    </w:p>
    <w:p w14:paraId="035FE666" w14:textId="40B3663C" w:rsidR="00CD0DC6" w:rsidRDefault="00CD0DC6" w:rsidP="00CD0DC6">
      <w:pPr>
        <w:pStyle w:val="ListParagraph"/>
        <w:numPr>
          <w:ilvl w:val="0"/>
          <w:numId w:val="2"/>
        </w:numPr>
        <w:spacing w:after="0"/>
      </w:pPr>
      <w:r w:rsidRPr="00F153C3">
        <w:rPr>
          <w:rFonts w:ascii="Times New Roman" w:hAnsi="Times New Roman" w:cs="Times New Roman"/>
        </w:rPr>
        <w:t>Tractenberg RE and</w:t>
      </w:r>
      <w:r w:rsidRPr="00F153C3">
        <w:rPr>
          <w:rFonts w:ascii="Times New Roman" w:hAnsi="Times New Roman" w:cs="Times New Roman"/>
          <w:b/>
        </w:rPr>
        <w:t xml:space="preserve"> Thornton </w:t>
      </w:r>
      <w:r w:rsidRPr="008B1056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. (2023) </w:t>
      </w:r>
      <w:r w:rsidRPr="007A1256">
        <w:rPr>
          <w:rFonts w:ascii="Times New Roman" w:hAnsi="Times New Roman" w:cs="Times New Roman"/>
          <w:i/>
          <w:iCs/>
        </w:rPr>
        <w:t xml:space="preserve">Facilitating the Integration of Ethical Reasoning into Quantitative Courses: Stakeholder Analysis, Ethical Practice Standards, and Case </w:t>
      </w:r>
      <w:r w:rsidRPr="007A1256">
        <w:rPr>
          <w:rFonts w:ascii="Times New Roman" w:hAnsi="Times New Roman" w:cs="Times New Roman"/>
          <w:i/>
          <w:iCs/>
        </w:rPr>
        <w:lastRenderedPageBreak/>
        <w:t>Studies</w:t>
      </w:r>
      <w:r w:rsidRPr="00F153C3">
        <w:rPr>
          <w:rFonts w:ascii="Times New Roman" w:hAnsi="Times New Roman" w:cs="Times New Roman"/>
        </w:rPr>
        <w:t xml:space="preserve">. In, H. </w:t>
      </w:r>
      <w:proofErr w:type="spellStart"/>
      <w:r w:rsidRPr="00F153C3">
        <w:rPr>
          <w:rFonts w:ascii="Times New Roman" w:hAnsi="Times New Roman" w:cs="Times New Roman"/>
        </w:rPr>
        <w:t>Doosti</w:t>
      </w:r>
      <w:proofErr w:type="spellEnd"/>
      <w:r w:rsidRPr="00F153C3">
        <w:rPr>
          <w:rFonts w:ascii="Times New Roman" w:hAnsi="Times New Roman" w:cs="Times New Roman"/>
        </w:rPr>
        <w:t xml:space="preserve">, (Ed.). </w:t>
      </w:r>
      <w:r w:rsidRPr="007A1256">
        <w:rPr>
          <w:rFonts w:ascii="Times New Roman" w:hAnsi="Times New Roman" w:cs="Times New Roman"/>
          <w:i/>
          <w:iCs/>
        </w:rPr>
        <w:t>Ethics in Statistics</w:t>
      </w:r>
      <w:r w:rsidRPr="00F153C3">
        <w:rPr>
          <w:rFonts w:ascii="Times New Roman" w:hAnsi="Times New Roman" w:cs="Times New Roman"/>
        </w:rPr>
        <w:t>. Cambridge, UK: Ethics International Press. Originally published (verbatim) in Proceedings of the 2022 Joint Statistical Meetings, Washington, DC. American Statistical Association</w:t>
      </w:r>
      <w:r>
        <w:rPr>
          <w:rFonts w:ascii="Times New Roman" w:hAnsi="Times New Roman" w:cs="Times New Roman"/>
        </w:rPr>
        <w:t>,</w:t>
      </w:r>
      <w:r w:rsidRPr="00F153C3">
        <w:rPr>
          <w:rFonts w:ascii="Times New Roman" w:hAnsi="Times New Roman" w:cs="Times New Roman"/>
        </w:rPr>
        <w:t xml:space="preserve"> pp. 1493-1519. Preprint available at </w:t>
      </w:r>
      <w:hyperlink r:id="rId19" w:history="1">
        <w:r w:rsidRPr="00767CE8">
          <w:rPr>
            <w:rStyle w:val="Hyperlink"/>
            <w:rFonts w:ascii="Times New Roman" w:hAnsi="Times New Roman" w:cs="Times New Roman"/>
          </w:rPr>
          <w:t>http://arxiv.org/abs/2401.01973</w:t>
        </w:r>
      </w:hyperlink>
      <w:r>
        <w:rPr>
          <w:rFonts w:ascii="Times New Roman" w:hAnsi="Times New Roman" w:cs="Times New Roman"/>
        </w:rPr>
        <w:t xml:space="preserve"> </w:t>
      </w:r>
    </w:p>
    <w:p w14:paraId="0E51677A" w14:textId="77777777" w:rsidR="00090329" w:rsidRDefault="00090329" w:rsidP="0016272F">
      <w:pPr>
        <w:spacing w:after="0"/>
      </w:pPr>
    </w:p>
    <w:p w14:paraId="63FB70AF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Other Professional Activities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1977BA66" w14:textId="03E381BB" w:rsidR="00F153C3" w:rsidRDefault="00F153C3" w:rsidP="00F153C3">
      <w:pPr>
        <w:spacing w:after="0"/>
      </w:pPr>
      <w:r>
        <w:rPr>
          <w:rFonts w:ascii="Times" w:hAnsi="Times" w:cs="Times"/>
          <w:b/>
        </w:rPr>
        <w:t>Leadership Role</w:t>
      </w:r>
    </w:p>
    <w:p w14:paraId="24B5922F" w14:textId="7E6206D1" w:rsidR="00DE1568" w:rsidRPr="00DE1568" w:rsidRDefault="00F153C3" w:rsidP="00DE1568">
      <w:pPr>
        <w:pStyle w:val="ListParagraph"/>
        <w:numPr>
          <w:ilvl w:val="0"/>
          <w:numId w:val="5"/>
        </w:numPr>
        <w:spacing w:after="0"/>
        <w:rPr>
          <w:rFonts w:ascii="Times" w:hAnsi="Times" w:cs="Times"/>
          <w:b/>
        </w:rPr>
      </w:pPr>
      <w:r w:rsidRPr="00575F61">
        <w:rPr>
          <w:rFonts w:ascii="Times New Roman" w:hAnsi="Times New Roman" w:cs="Times New Roman"/>
          <w:i/>
        </w:rPr>
        <w:t xml:space="preserve">Interim Co-Lead of </w:t>
      </w:r>
      <w:proofErr w:type="spellStart"/>
      <w:r w:rsidRPr="00575F61">
        <w:rPr>
          <w:rFonts w:ascii="Times New Roman" w:hAnsi="Times New Roman" w:cs="Times New Roman"/>
          <w:i/>
        </w:rPr>
        <w:t>ClockWISE</w:t>
      </w:r>
      <w:proofErr w:type="spellEnd"/>
      <w:r w:rsidR="00DE1568">
        <w:rPr>
          <w:rFonts w:ascii="Times New Roman" w:hAnsi="Times New Roman" w:cs="Times New Roman"/>
        </w:rPr>
        <w:t xml:space="preserve"> </w:t>
      </w:r>
      <w:r w:rsidR="00DE1568" w:rsidRPr="00DE1568">
        <w:rPr>
          <w:rFonts w:ascii="Times New Roman" w:hAnsi="Times New Roman" w:cs="Times New Roman"/>
          <w:i/>
          <w:iCs/>
        </w:rPr>
        <w:t>Data Repository</w:t>
      </w:r>
      <w:r w:rsidR="00DE1568">
        <w:rPr>
          <w:rFonts w:ascii="Times New Roman" w:hAnsi="Times New Roman" w:cs="Times New Roman"/>
        </w:rPr>
        <w:t xml:space="preserve">. </w:t>
      </w:r>
      <w:r w:rsidR="00DE1568" w:rsidRPr="00DE1568">
        <w:rPr>
          <w:rFonts w:ascii="Times New Roman" w:hAnsi="Times New Roman" w:cs="Times New Roman"/>
        </w:rPr>
        <w:t>Advancing Statistical Methods for Next-Generation Clock Networks</w:t>
      </w:r>
      <w:r w:rsidR="005A5E3D">
        <w:rPr>
          <w:rFonts w:ascii="Times New Roman" w:hAnsi="Times New Roman" w:cs="Times New Roman"/>
        </w:rPr>
        <w:t>,</w:t>
      </w:r>
      <w:r w:rsidR="00DE1568">
        <w:rPr>
          <w:rFonts w:ascii="Times New Roman" w:hAnsi="Times New Roman" w:cs="Times New Roman"/>
        </w:rPr>
        <w:t xml:space="preserve"> 2026</w:t>
      </w:r>
      <w:r w:rsidR="002D0141">
        <w:rPr>
          <w:rFonts w:ascii="Times New Roman" w:hAnsi="Times New Roman" w:cs="Times New Roman"/>
        </w:rPr>
        <w:t>.</w:t>
      </w:r>
    </w:p>
    <w:p w14:paraId="15468A25" w14:textId="2C89274D" w:rsidR="00F153C3" w:rsidRDefault="00000000" w:rsidP="00DE1568">
      <w:pPr>
        <w:pStyle w:val="ListParagraph"/>
        <w:spacing w:after="0"/>
        <w:ind w:left="360"/>
        <w:rPr>
          <w:rFonts w:ascii="Times" w:hAnsi="Times" w:cs="Times"/>
          <w:b/>
        </w:rPr>
      </w:pP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" w:hAnsi="Times" w:cs="Times"/>
          <w:b/>
        </w:rPr>
        <w:t xml:space="preserve">   </w:t>
      </w:r>
    </w:p>
    <w:p w14:paraId="401EE0B6" w14:textId="72CBF36D" w:rsidR="00090329" w:rsidRDefault="00000000" w:rsidP="0016272F">
      <w:pPr>
        <w:spacing w:after="0"/>
      </w:pPr>
      <w:r>
        <w:rPr>
          <w:rFonts w:ascii="Times" w:hAnsi="Times" w:cs="Times"/>
          <w:b/>
        </w:rPr>
        <w:t>Invited Lectures</w:t>
      </w:r>
    </w:p>
    <w:p w14:paraId="2FE2F85A" w14:textId="2B92AC81" w:rsidR="00090329" w:rsidRDefault="00000000" w:rsidP="00575F61">
      <w:pPr>
        <w:pStyle w:val="ListParagraph"/>
        <w:numPr>
          <w:ilvl w:val="0"/>
          <w:numId w:val="3"/>
        </w:numPr>
        <w:spacing w:after="0"/>
      </w:pPr>
      <w:r w:rsidRPr="00575F61">
        <w:rPr>
          <w:rFonts w:ascii="Times New Roman" w:hAnsi="Times New Roman" w:cs="Times New Roman"/>
          <w:i/>
        </w:rPr>
        <w:t>Approximate confidence distribution computing</w:t>
      </w:r>
      <w:r w:rsidRPr="00575F61">
        <w:rPr>
          <w:rFonts w:ascii="Times New Roman" w:hAnsi="Times New Roman" w:cs="Times New Roman"/>
        </w:rPr>
        <w:t xml:space="preserve">. Villanova University, Villanova, PA, </w:t>
      </w:r>
      <w:r w:rsidR="003C160A" w:rsidRPr="00575F61">
        <w:rPr>
          <w:rFonts w:ascii="Times New Roman" w:hAnsi="Times New Roman" w:cs="Times New Roman"/>
        </w:rPr>
        <w:t>December</w:t>
      </w:r>
      <w:r w:rsidRPr="00575F61">
        <w:rPr>
          <w:rFonts w:ascii="Times New Roman" w:hAnsi="Times New Roman" w:cs="Times New Roman"/>
        </w:rPr>
        <w:t xml:space="preserve"> 2019.</w:t>
      </w:r>
    </w:p>
    <w:p w14:paraId="315E5BF4" w14:textId="0C98922F" w:rsidR="00090329" w:rsidRDefault="00000000" w:rsidP="00575F61">
      <w:pPr>
        <w:pStyle w:val="ListParagraph"/>
        <w:numPr>
          <w:ilvl w:val="0"/>
          <w:numId w:val="3"/>
        </w:numPr>
        <w:spacing w:after="0"/>
      </w:pPr>
      <w:r w:rsidRPr="00575F61">
        <w:rPr>
          <w:rFonts w:ascii="Times New Roman" w:hAnsi="Times New Roman" w:cs="Times New Roman"/>
          <w:i/>
        </w:rPr>
        <w:t>Statistical computing with confidence distributions</w:t>
      </w:r>
      <w:r w:rsidRPr="00575F61">
        <w:rPr>
          <w:rFonts w:ascii="Times New Roman" w:hAnsi="Times New Roman" w:cs="Times New Roman"/>
        </w:rPr>
        <w:t xml:space="preserve">. Icahn School of Medicine at Mount Sinai, New York City, NY, </w:t>
      </w:r>
      <w:r w:rsidR="003C160A" w:rsidRPr="00575F61">
        <w:rPr>
          <w:rFonts w:ascii="Times New Roman" w:hAnsi="Times New Roman" w:cs="Times New Roman"/>
        </w:rPr>
        <w:t>April</w:t>
      </w:r>
      <w:r w:rsidRPr="00575F61">
        <w:rPr>
          <w:rFonts w:ascii="Times New Roman" w:hAnsi="Times New Roman" w:cs="Times New Roman"/>
        </w:rPr>
        <w:t xml:space="preserve"> 2019.</w:t>
      </w:r>
    </w:p>
    <w:p w14:paraId="0BFA6F85" w14:textId="77777777" w:rsidR="00090329" w:rsidRDefault="00000000" w:rsidP="00575F61">
      <w:pPr>
        <w:pStyle w:val="ListParagraph"/>
        <w:numPr>
          <w:ilvl w:val="0"/>
          <w:numId w:val="3"/>
        </w:numPr>
        <w:spacing w:after="0"/>
      </w:pPr>
      <w:r w:rsidRPr="00575F61">
        <w:rPr>
          <w:rFonts w:ascii="Times New Roman" w:hAnsi="Times New Roman" w:cs="Times New Roman"/>
          <w:i/>
        </w:rPr>
        <w:t>Introduction to Common Statistical Methods</w:t>
      </w:r>
      <w:r w:rsidRPr="00575F61">
        <w:rPr>
          <w:rFonts w:ascii="Times New Roman" w:hAnsi="Times New Roman" w:cs="Times New Roman"/>
        </w:rPr>
        <w:t>. Rutgers Center for Cell Biology and Neuroscience Weekly Seminar, Piscataway, NJ, 2016.</w:t>
      </w:r>
    </w:p>
    <w:p w14:paraId="2194E68F" w14:textId="77777777" w:rsidR="00090329" w:rsidRDefault="00090329" w:rsidP="0016272F">
      <w:pPr>
        <w:spacing w:after="0"/>
      </w:pPr>
    </w:p>
    <w:p w14:paraId="685DB9FD" w14:textId="02B8BC74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" w:hAnsi="Times" w:cs="Times"/>
          <w:b/>
        </w:rPr>
        <w:t>Abstracts for Conference Papers and Presentations (*organizer/co-organizer)</w:t>
      </w:r>
    </w:p>
    <w:p w14:paraId="601AFA57" w14:textId="0EFFCC91" w:rsidR="006A1AD5" w:rsidRPr="006A1AD5" w:rsidRDefault="006A1AD5" w:rsidP="00575F61">
      <w:pPr>
        <w:pStyle w:val="ListParagraph"/>
        <w:numPr>
          <w:ilvl w:val="0"/>
          <w:numId w:val="4"/>
        </w:numPr>
        <w:spacing w:after="0"/>
      </w:pPr>
      <w:r>
        <w:t xml:space="preserve">Copeland C, Gutierrez S, Liddle JA, Madison A, Maheshwari M, Oo W, Pintar A, Salem M, Stavis S, </w:t>
      </w:r>
      <w:r w:rsidRPr="006A1AD5">
        <w:rPr>
          <w:b/>
          <w:bCs/>
        </w:rPr>
        <w:t>Thornton S</w:t>
      </w:r>
      <w:r>
        <w:t xml:space="preserve">, Trimble C, Westly D. (2024, December) </w:t>
      </w:r>
      <w:proofErr w:type="spellStart"/>
      <w:r w:rsidRPr="006A1AD5">
        <w:rPr>
          <w:i/>
          <w:iCs/>
        </w:rPr>
        <w:t>Nanoplastic</w:t>
      </w:r>
      <w:proofErr w:type="spellEnd"/>
      <w:r w:rsidRPr="006A1AD5">
        <w:rPr>
          <w:i/>
          <w:iCs/>
        </w:rPr>
        <w:t xml:space="preserve"> Standards: From Uncertain Hazards Toward Know Quantities</w:t>
      </w:r>
      <w:r>
        <w:t xml:space="preserve">. NIST Circular Economy Symposium, Gaithersburg, MD. </w:t>
      </w:r>
    </w:p>
    <w:p w14:paraId="125442BA" w14:textId="5713B1FD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Berger J, Glymour C, Mayo-Wilson C,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, Mayo D. (2022, November) Invited panelist in </w:t>
      </w:r>
      <w:r w:rsidRPr="00575F61">
        <w:rPr>
          <w:rFonts w:ascii="Times New Roman" w:hAnsi="Times New Roman" w:cs="Times New Roman"/>
          <w:i/>
        </w:rPr>
        <w:t>Multiplicity, Data-Dredging, and Error Control</w:t>
      </w:r>
      <w:r w:rsidRPr="00575F61">
        <w:rPr>
          <w:rFonts w:ascii="Times New Roman" w:hAnsi="Times New Roman" w:cs="Times New Roman"/>
        </w:rPr>
        <w:t xml:space="preserve">. </w:t>
      </w:r>
      <w:r w:rsidR="003C160A">
        <w:rPr>
          <w:rFonts w:ascii="Times New Roman" w:hAnsi="Times New Roman" w:cs="Times New Roman"/>
        </w:rPr>
        <w:t xml:space="preserve">Individual presentation titled </w:t>
      </w:r>
      <w:r w:rsidR="003C160A" w:rsidRPr="00575F61">
        <w:rPr>
          <w:rFonts w:ascii="Times New Roman" w:hAnsi="Times New Roman" w:cs="Times New Roman"/>
          <w:i/>
        </w:rPr>
        <w:t>The Duality of Parameters and the Duality of Probability</w:t>
      </w:r>
      <w:r w:rsidR="003C160A" w:rsidRPr="00575F61">
        <w:rPr>
          <w:rFonts w:ascii="Times New Roman" w:hAnsi="Times New Roman" w:cs="Times New Roman"/>
        </w:rPr>
        <w:t>.</w:t>
      </w:r>
      <w:r w:rsidR="003C160A">
        <w:rPr>
          <w:rFonts w:ascii="Times New Roman" w:hAnsi="Times New Roman" w:cs="Times New Roman"/>
        </w:rPr>
        <w:t xml:space="preserve"> </w:t>
      </w:r>
      <w:r w:rsidRPr="00575F61">
        <w:rPr>
          <w:rFonts w:ascii="Times New Roman" w:hAnsi="Times New Roman" w:cs="Times New Roman"/>
        </w:rPr>
        <w:t>The 28th Biennial Meeting of the Philosophy of Science Association, Session DAJNQ4097. Pittsburgh, PA.</w:t>
      </w:r>
    </w:p>
    <w:p w14:paraId="55E47281" w14:textId="77777777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Corliss D, Sinco BR,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, Warner, S, Asher JL. (2022, August) </w:t>
      </w:r>
      <w:r w:rsidRPr="003C160A">
        <w:rPr>
          <w:rFonts w:ascii="Times New Roman" w:hAnsi="Times New Roman" w:cs="Times New Roman"/>
          <w:i/>
          <w:iCs/>
        </w:rPr>
        <w:t>Data-Driven Ethics as Statistical Practice.</w:t>
      </w:r>
      <w:r w:rsidRPr="00575F61">
        <w:rPr>
          <w:rFonts w:ascii="Times New Roman" w:hAnsi="Times New Roman" w:cs="Times New Roman"/>
        </w:rPr>
        <w:t xml:space="preserve"> Topic contributed panel, Joint Statistical Meetings, Abstract #322960, Session 59. Washington, D.C.  </w:t>
      </w:r>
    </w:p>
    <w:p w14:paraId="648453EE" w14:textId="77777777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Corliss D, Parker, D, Sharp J, Shilane D,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. (2021, February) Invited panelist in </w:t>
      </w:r>
      <w:r w:rsidRPr="003C160A">
        <w:rPr>
          <w:rFonts w:ascii="Times New Roman" w:hAnsi="Times New Roman" w:cs="Times New Roman"/>
          <w:i/>
          <w:iCs/>
        </w:rPr>
        <w:t>Ethics Panel: Data and Analytic Issues in the Age of COVID-19</w:t>
      </w:r>
      <w:r w:rsidRPr="00575F61">
        <w:rPr>
          <w:rFonts w:ascii="Times New Roman" w:hAnsi="Times New Roman" w:cs="Times New Roman"/>
        </w:rPr>
        <w:t>. Conference on Statistical Practice, Abstract #304217. Virtual (due to coronavirus pandemic).</w:t>
      </w:r>
    </w:p>
    <w:p w14:paraId="4394BB69" w14:textId="77777777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Auerbach J, Cipolli W, Corliss D, Evans D,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, Tractenberg RE, Carver R. (2020, July) Invited panelist </w:t>
      </w:r>
      <w:r w:rsidRPr="003C160A">
        <w:rPr>
          <w:rFonts w:ascii="Times New Roman" w:hAnsi="Times New Roman" w:cs="Times New Roman"/>
          <w:i/>
          <w:iCs/>
        </w:rPr>
        <w:t>in Balderdash, codswallop, and malarkey: A panel</w:t>
      </w:r>
      <w:r w:rsidRPr="00575F61">
        <w:rPr>
          <w:rFonts w:ascii="Times New Roman" w:hAnsi="Times New Roman" w:cs="Times New Roman"/>
        </w:rPr>
        <w:t>. Joint Statistical Meetings, Abstract #309691, Session 551. Virtual (due to coronavirus pandemic).</w:t>
      </w:r>
    </w:p>
    <w:p w14:paraId="3BE67ED7" w14:textId="6F90E864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Benn E, Green B, Martinez W, Miller J, Ott M,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>.</w:t>
      </w:r>
      <w:r w:rsidR="005A5E3D" w:rsidRPr="00575F61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(2019, October) </w:t>
      </w:r>
      <w:r w:rsidRPr="00575F61">
        <w:rPr>
          <w:rFonts w:ascii="Times New Roman" w:hAnsi="Times New Roman" w:cs="Times New Roman"/>
          <w:i/>
        </w:rPr>
        <w:t>Conference Within a Conference: A Forum for Sharing a Research and Education Agenda</w:t>
      </w:r>
      <w:r w:rsidRPr="00575F61">
        <w:rPr>
          <w:rFonts w:ascii="Times New Roman" w:hAnsi="Times New Roman" w:cs="Times New Roman"/>
        </w:rPr>
        <w:t xml:space="preserve">. </w:t>
      </w:r>
      <w:r w:rsidR="00424BDD" w:rsidRPr="00575F61">
        <w:rPr>
          <w:rFonts w:ascii="Times New Roman" w:hAnsi="Times New Roman" w:cs="Times New Roman"/>
        </w:rPr>
        <w:t>WSDS</w:t>
      </w:r>
      <w:r w:rsidRPr="00575F61">
        <w:rPr>
          <w:rFonts w:ascii="Times New Roman" w:hAnsi="Times New Roman" w:cs="Times New Roman"/>
        </w:rPr>
        <w:t xml:space="preserve"> Conference, Abstract #306457. Bellevue, WA.</w:t>
      </w:r>
    </w:p>
    <w:p w14:paraId="6503482C" w14:textId="30EFD14D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  <w:b/>
        </w:rPr>
        <w:lastRenderedPageBreak/>
        <w:t>Thornton S</w:t>
      </w:r>
      <w:r w:rsidRPr="00575F61">
        <w:rPr>
          <w:rFonts w:ascii="Times New Roman" w:hAnsi="Times New Roman" w:cs="Times New Roman"/>
        </w:rPr>
        <w:t xml:space="preserve">, Li W, Xie M. (2017, June) </w:t>
      </w:r>
      <w:r w:rsidR="003C160A">
        <w:rPr>
          <w:rFonts w:ascii="Times New Roman" w:hAnsi="Times New Roman" w:cs="Times New Roman"/>
        </w:rPr>
        <w:t xml:space="preserve">Invited speaker for </w:t>
      </w:r>
      <w:r w:rsidR="003C160A" w:rsidRPr="003C160A">
        <w:rPr>
          <w:rFonts w:ascii="Times New Roman" w:hAnsi="Times New Roman" w:cs="Times New Roman"/>
          <w:i/>
          <w:iCs/>
        </w:rPr>
        <w:t>Urging a paradigm change: New developments on statistical inferences</w:t>
      </w:r>
      <w:r w:rsidR="003C160A" w:rsidRPr="00575F61">
        <w:rPr>
          <w:rFonts w:ascii="Times New Roman" w:hAnsi="Times New Roman" w:cs="Times New Roman"/>
        </w:rPr>
        <w:t>.</w:t>
      </w:r>
      <w:r w:rsidR="003C160A">
        <w:rPr>
          <w:rFonts w:ascii="Times New Roman" w:hAnsi="Times New Roman" w:cs="Times New Roman"/>
        </w:rPr>
        <w:t xml:space="preserve"> Individual presentation titled </w:t>
      </w:r>
      <w:r w:rsidRPr="00575F61">
        <w:rPr>
          <w:rFonts w:ascii="Times New Roman" w:hAnsi="Times New Roman" w:cs="Times New Roman"/>
          <w:i/>
        </w:rPr>
        <w:t>Approximate Confidence Distribution Computing: A likelihood-free method with statistical guarantees</w:t>
      </w:r>
      <w:r w:rsidRPr="00575F61">
        <w:rPr>
          <w:rFonts w:ascii="Times New Roman" w:hAnsi="Times New Roman" w:cs="Times New Roman"/>
        </w:rPr>
        <w:t>. International Chinese Statistical Association Applied Statistics Symposium, Session 142. Chicago, IL.</w:t>
      </w:r>
    </w:p>
    <w:p w14:paraId="49F4B40C" w14:textId="659F5EA9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>, Xie M. (2017, June)</w:t>
      </w:r>
      <w:r w:rsidR="003C160A">
        <w:rPr>
          <w:rFonts w:ascii="Times New Roman" w:hAnsi="Times New Roman" w:cs="Times New Roman"/>
        </w:rPr>
        <w:t xml:space="preserve"> Speaker in </w:t>
      </w:r>
      <w:r w:rsidR="003C160A" w:rsidRPr="003C160A">
        <w:rPr>
          <w:rFonts w:ascii="Times New Roman" w:hAnsi="Times New Roman" w:cs="Times New Roman"/>
          <w:i/>
          <w:iCs/>
        </w:rPr>
        <w:t>New developments in fusion learning and statistical inferences</w:t>
      </w:r>
      <w:r w:rsidR="003C160A">
        <w:rPr>
          <w:rFonts w:ascii="Times New Roman" w:hAnsi="Times New Roman" w:cs="Times New Roman"/>
        </w:rPr>
        <w:t>. Individual presentation titled</w:t>
      </w:r>
      <w:r w:rsidRPr="00575F61">
        <w:rPr>
          <w:rFonts w:ascii="Times New Roman" w:hAnsi="Times New Roman" w:cs="Times New Roman"/>
        </w:rPr>
        <w:t xml:space="preserve"> </w:t>
      </w:r>
      <w:r w:rsidRPr="00575F61">
        <w:rPr>
          <w:rFonts w:ascii="Times New Roman" w:hAnsi="Times New Roman" w:cs="Times New Roman"/>
          <w:i/>
        </w:rPr>
        <w:t>Approximate Confidence Distribution Computing</w:t>
      </w:r>
      <w:r w:rsidRPr="00575F61">
        <w:rPr>
          <w:rFonts w:ascii="Times New Roman" w:hAnsi="Times New Roman" w:cs="Times New Roman"/>
        </w:rPr>
        <w:t xml:space="preserve">. First International Conference on Econometrics and Statistics, Abstract #0834, Session EO210. Hong Kong University of Science and Technology, Hong Kong. </w:t>
      </w:r>
    </w:p>
    <w:p w14:paraId="4BAC180F" w14:textId="77777777" w:rsidR="00090329" w:rsidRDefault="00090329" w:rsidP="0016272F">
      <w:pPr>
        <w:spacing w:after="0"/>
      </w:pPr>
    </w:p>
    <w:p w14:paraId="2423E047" w14:textId="77777777" w:rsidR="00090329" w:rsidRDefault="00000000" w:rsidP="0016272F">
      <w:pPr>
        <w:spacing w:after="0"/>
      </w:pPr>
      <w:r>
        <w:rPr>
          <w:rFonts w:ascii="Times" w:hAnsi="Times" w:cs="Times"/>
          <w:b/>
        </w:rPr>
        <w:t xml:space="preserve">       Abstracts for Conference Posters (*corresponding author) </w:t>
      </w:r>
    </w:p>
    <w:p w14:paraId="566A3FD2" w14:textId="591FE6D6" w:rsidR="00FC1627" w:rsidRPr="00FC1627" w:rsidRDefault="00FC1627" w:rsidP="00575F6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C1627">
        <w:rPr>
          <w:rFonts w:ascii="Times New Roman" w:hAnsi="Times New Roman" w:cs="Times New Roman"/>
          <w:b/>
          <w:bCs/>
        </w:rPr>
        <w:t>Thornton S</w:t>
      </w:r>
      <w:r w:rsidR="00394D6E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and Pintar A. </w:t>
      </w:r>
      <w:r>
        <w:rPr>
          <w:rFonts w:ascii="Times New Roman" w:hAnsi="Times New Roman" w:cs="Times New Roman"/>
        </w:rPr>
        <w:t>(2026, March)</w:t>
      </w:r>
      <w:r>
        <w:rPr>
          <w:rFonts w:ascii="Times New Roman" w:hAnsi="Times New Roman" w:cs="Times New Roman"/>
        </w:rPr>
        <w:t xml:space="preserve"> </w:t>
      </w:r>
      <w:r w:rsidRPr="00FC1627">
        <w:rPr>
          <w:rFonts w:ascii="Times New Roman" w:hAnsi="Times New Roman" w:cs="Times New Roman"/>
          <w:i/>
          <w:iCs/>
        </w:rPr>
        <w:t>A Bayesian Solution for Nanoparticle Measurement Error​</w:t>
      </w:r>
      <w:r>
        <w:rPr>
          <w:rFonts w:ascii="Times New Roman" w:hAnsi="Times New Roman" w:cs="Times New Roman"/>
        </w:rPr>
        <w:t>. ITL Science Day 2025, Gaithersburg, MD.</w:t>
      </w:r>
    </w:p>
    <w:p w14:paraId="40679EC6" w14:textId="2B0A0F56" w:rsidR="00527227" w:rsidRPr="00575F61" w:rsidRDefault="00527227" w:rsidP="00575F6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="00614228" w:rsidRPr="00575F61">
        <w:rPr>
          <w:rFonts w:ascii="Times New Roman" w:hAnsi="Times New Roman" w:cs="Times New Roman"/>
        </w:rPr>
        <w:t>, Windover D, Katz M, Cordova I, Villarrubia J, Stavis S, Pintar A</w:t>
      </w:r>
      <w:r w:rsidRPr="00575F61">
        <w:rPr>
          <w:rFonts w:ascii="Times New Roman" w:hAnsi="Times New Roman" w:cs="Times New Roman"/>
        </w:rPr>
        <w:t xml:space="preserve">. (2026, February) </w:t>
      </w:r>
      <w:r w:rsidRPr="00575F61">
        <w:rPr>
          <w:rFonts w:ascii="Times New Roman" w:hAnsi="Times New Roman" w:cs="Times New Roman"/>
          <w:i/>
          <w:iCs/>
        </w:rPr>
        <w:t>Hybrid Metrology: Nothing if not Consistent</w:t>
      </w:r>
      <w:r w:rsidRPr="00575F61">
        <w:rPr>
          <w:rFonts w:ascii="Times New Roman" w:hAnsi="Times New Roman" w:cs="Times New Roman"/>
        </w:rPr>
        <w:t>.</w:t>
      </w:r>
      <w:r w:rsidR="00394D6E">
        <w:rPr>
          <w:rFonts w:ascii="Times New Roman" w:hAnsi="Times New Roman" w:cs="Times New Roman"/>
        </w:rPr>
        <w:t xml:space="preserve"> </w:t>
      </w:r>
      <w:r w:rsidRPr="00575F61">
        <w:rPr>
          <w:rFonts w:ascii="Times New Roman" w:hAnsi="Times New Roman" w:cs="Times New Roman"/>
        </w:rPr>
        <w:t xml:space="preserve">SPIE Advanced Lithography + Patterning, San Jose, CA. </w:t>
      </w:r>
    </w:p>
    <w:p w14:paraId="0F5FBBB1" w14:textId="3EA58A47" w:rsidR="00090329" w:rsidRDefault="00000000" w:rsidP="00575F61">
      <w:pPr>
        <w:pStyle w:val="ListParagraph"/>
        <w:numPr>
          <w:ilvl w:val="0"/>
          <w:numId w:val="6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and Tractenberg RE. (2022, November) </w:t>
      </w:r>
      <w:r w:rsidRPr="00575F61">
        <w:rPr>
          <w:rFonts w:ascii="Times New Roman" w:hAnsi="Times New Roman" w:cs="Times New Roman"/>
          <w:i/>
        </w:rPr>
        <w:t>Stewardship and Stakeholders: Making ethical quantitative practice practical</w:t>
      </w:r>
      <w:r w:rsidRPr="00575F61">
        <w:rPr>
          <w:rFonts w:ascii="Times New Roman" w:hAnsi="Times New Roman" w:cs="Times New Roman"/>
        </w:rPr>
        <w:t xml:space="preserve">. Philosophy of Science Symposium, Pittsburgh, PA.  </w:t>
      </w:r>
    </w:p>
    <w:p w14:paraId="66B03C1B" w14:textId="5BF295DD" w:rsidR="00090329" w:rsidRDefault="00000000" w:rsidP="00575F61">
      <w:pPr>
        <w:pStyle w:val="ListParagraph"/>
        <w:numPr>
          <w:ilvl w:val="0"/>
          <w:numId w:val="6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and Xie M. (2016, December) Invited Poster, </w:t>
      </w:r>
      <w:r w:rsidRPr="00575F61">
        <w:rPr>
          <w:rFonts w:ascii="Times New Roman" w:hAnsi="Times New Roman" w:cs="Times New Roman"/>
          <w:i/>
        </w:rPr>
        <w:t>Approximate confidence distribution computing: An effective likelihood-free computing method with statistical guarantees.</w:t>
      </w:r>
      <w:r w:rsidRPr="00575F61">
        <w:rPr>
          <w:rFonts w:ascii="Times New Roman" w:hAnsi="Times New Roman" w:cs="Times New Roman"/>
        </w:rPr>
        <w:t xml:space="preserve"> 72nd Annual Deming Conference on Applied Statistics, Atlantic City, NJ. </w:t>
      </w:r>
    </w:p>
    <w:p w14:paraId="11FECA9A" w14:textId="4C5058F0" w:rsidR="00090329" w:rsidRDefault="00000000" w:rsidP="00575F61">
      <w:pPr>
        <w:pStyle w:val="ListParagraph"/>
        <w:numPr>
          <w:ilvl w:val="0"/>
          <w:numId w:val="6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and Xie M. (2016, September) </w:t>
      </w:r>
      <w:r w:rsidRPr="00575F61">
        <w:rPr>
          <w:rFonts w:ascii="Times New Roman" w:hAnsi="Times New Roman" w:cs="Times New Roman"/>
          <w:i/>
        </w:rPr>
        <w:t>Approximate Confidence Distribution Computing</w:t>
      </w:r>
      <w:r w:rsidRPr="00575F61">
        <w:rPr>
          <w:rFonts w:ascii="Times New Roman" w:hAnsi="Times New Roman" w:cs="Times New Roman"/>
        </w:rPr>
        <w:t>. Workshop on Higher-Order Asymptotics and Post-Selection Inference, St. Louis, MI.</w:t>
      </w:r>
    </w:p>
    <w:p w14:paraId="179C8F17" w14:textId="77777777" w:rsidR="00090329" w:rsidRDefault="00090329" w:rsidP="0016272F">
      <w:pPr>
        <w:spacing w:after="0"/>
      </w:pPr>
    </w:p>
    <w:p w14:paraId="6C2A292A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Institutional Funding</w:t>
      </w:r>
      <w:r>
        <w:rPr>
          <w:rFonts w:ascii="Times" w:hAnsi="Times" w:cs="Times"/>
          <w:b/>
        </w:rPr>
        <w:t>:</w:t>
      </w:r>
    </w:p>
    <w:p w14:paraId="2F380876" w14:textId="75A7E787" w:rsidR="00F153C3" w:rsidRPr="0078438A" w:rsidRDefault="00F153C3" w:rsidP="0016272F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NIST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IMS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2026</w:t>
      </w:r>
      <w:r w:rsidR="008B1056">
        <w:rPr>
          <w:rFonts w:ascii="Times New Roman" w:hAnsi="Times New Roman" w:cs="Times New Roman"/>
        </w:rPr>
        <w:tab/>
        <w:t xml:space="preserve">          </w:t>
      </w:r>
      <w:r w:rsidR="00FC1627">
        <w:rPr>
          <w:rFonts w:ascii="Times New Roman" w:hAnsi="Times New Roman" w:cs="Times New Roman"/>
        </w:rPr>
        <w:t xml:space="preserve">          </w:t>
      </w:r>
      <w:r w:rsidR="008B1056" w:rsidRPr="0078438A">
        <w:rPr>
          <w:rFonts w:ascii="Times New Roman" w:hAnsi="Times New Roman" w:cs="Times New Roman"/>
          <w:color w:val="000000" w:themeColor="text1"/>
        </w:rPr>
        <w:t>$</w:t>
      </w:r>
      <w:r w:rsidR="0078438A" w:rsidRPr="0078438A">
        <w:rPr>
          <w:rFonts w:ascii="Times New Roman" w:hAnsi="Times New Roman" w:cs="Times New Roman"/>
          <w:color w:val="000000" w:themeColor="text1"/>
        </w:rPr>
        <w:t>6343000</w:t>
      </w:r>
    </w:p>
    <w:p w14:paraId="287A18DC" w14:textId="118CB031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NIST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BTF Research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</w:t>
      </w:r>
      <w:r w:rsidR="00FC16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$144000</w:t>
      </w:r>
    </w:p>
    <w:p w14:paraId="6F187946" w14:textId="62982B3F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NIST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BTF Seeker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</w:t>
      </w:r>
      <w:r w:rsidR="00FC16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$50000</w:t>
      </w:r>
    </w:p>
    <w:p w14:paraId="18F16BF7" w14:textId="72609425" w:rsidR="00090329" w:rsidRDefault="00000000" w:rsidP="00162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NIST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27227">
        <w:rPr>
          <w:rFonts w:ascii="Times New Roman" w:hAnsi="Times New Roman" w:cs="Times New Roman"/>
        </w:rPr>
        <w:t xml:space="preserve">Critical </w:t>
      </w:r>
      <w:r>
        <w:rPr>
          <w:rFonts w:ascii="Times New Roman" w:hAnsi="Times New Roman" w:cs="Times New Roman"/>
        </w:rPr>
        <w:t>Travel Stipends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2024</w:t>
      </w:r>
      <w:r w:rsidR="00384457">
        <w:rPr>
          <w:rFonts w:ascii="Times New Roman" w:hAnsi="Times New Roman" w:cs="Times New Roman"/>
        </w:rPr>
        <w:t xml:space="preserve"> – </w:t>
      </w:r>
      <w:r w:rsidR="00527227">
        <w:rPr>
          <w:rFonts w:ascii="Times New Roman" w:hAnsi="Times New Roman" w:cs="Times New Roman"/>
        </w:rPr>
        <w:t xml:space="preserve">2026        </w:t>
      </w:r>
      <w:r>
        <w:rPr>
          <w:rFonts w:ascii="Times New Roman" w:hAnsi="Times New Roman" w:cs="Times New Roman"/>
        </w:rPr>
        <w:t xml:space="preserve">    $</w:t>
      </w:r>
      <w:r w:rsidR="00527227"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t>00</w:t>
      </w:r>
    </w:p>
    <w:p w14:paraId="4A15181F" w14:textId="6D5F8A7E" w:rsidR="00527227" w:rsidRDefault="00527227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>Lang Center Engaged Research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2021</w:t>
      </w:r>
      <w:r w:rsidR="0038445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  <w:t xml:space="preserve">        $11100</w:t>
      </w:r>
    </w:p>
    <w:p w14:paraId="076C57CE" w14:textId="7D409F38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 xml:space="preserve">Faculty Travel Fund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2021 – 2022</w:t>
      </w:r>
      <w:r>
        <w:rPr>
          <w:rFonts w:ascii="Times New Roman" w:hAnsi="Times New Roman" w:cs="Times New Roman"/>
        </w:rPr>
        <w:tab/>
        <w:t xml:space="preserve">        $2687</w:t>
      </w:r>
    </w:p>
    <w:p w14:paraId="627126B8" w14:textId="6738A66A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>NCFDD Faculty Success Program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2021</w:t>
      </w:r>
      <w:r>
        <w:rPr>
          <w:rFonts w:ascii="Times New Roman" w:hAnsi="Times New Roman" w:cs="Times New Roman"/>
        </w:rPr>
        <w:tab/>
        <w:t xml:space="preserve">        </w:t>
      </w:r>
      <w:r w:rsidR="00384457">
        <w:rPr>
          <w:rFonts w:ascii="Times New Roman" w:hAnsi="Times New Roman" w:cs="Times New Roman"/>
        </w:rPr>
        <w:tab/>
        <w:t xml:space="preserve">        </w:t>
      </w:r>
      <w:r>
        <w:rPr>
          <w:rFonts w:ascii="Times New Roman" w:hAnsi="Times New Roman" w:cs="Times New Roman"/>
        </w:rPr>
        <w:t>$3950</w:t>
      </w:r>
    </w:p>
    <w:p w14:paraId="29E73E9E" w14:textId="628E17E3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 xml:space="preserve">Faculty Research Support Grant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2019 – 202</w:t>
      </w:r>
      <w:r w:rsidR="0038445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  <w:t xml:space="preserve">        $</w:t>
      </w:r>
      <w:r w:rsidR="00384457">
        <w:rPr>
          <w:rFonts w:ascii="Times New Roman" w:hAnsi="Times New Roman" w:cs="Times New Roman"/>
        </w:rPr>
        <w:t>4750</w:t>
      </w:r>
    </w:p>
    <w:p w14:paraId="0410C09D" w14:textId="71805643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University</w:t>
      </w:r>
      <w:r>
        <w:rPr>
          <w:rFonts w:ascii="Times New Roman" w:hAnsi="Times New Roman" w:cs="Times New Roman"/>
        </w:rPr>
        <w:tab/>
        <w:t>Assistant Professional Development Fund</w:t>
      </w:r>
      <w:r>
        <w:rPr>
          <w:rFonts w:ascii="Times New Roman" w:hAnsi="Times New Roman" w:cs="Times New Roman"/>
        </w:rPr>
        <w:tab/>
        <w:t>2016 – 201</w:t>
      </w:r>
      <w:r w:rsidR="0038445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           $</w:t>
      </w:r>
      <w:r w:rsidR="00384457">
        <w:rPr>
          <w:rFonts w:ascii="Times New Roman" w:hAnsi="Times New Roman" w:cs="Times New Roman"/>
        </w:rPr>
        <w:t>2759</w:t>
      </w:r>
      <w:r>
        <w:rPr>
          <w:rFonts w:ascii="Times New Roman" w:hAnsi="Times New Roman" w:cs="Times New Roman"/>
        </w:rPr>
        <w:t xml:space="preserve"> </w:t>
      </w:r>
    </w:p>
    <w:p w14:paraId="11B9F38C" w14:textId="26CCAC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University</w:t>
      </w:r>
      <w:r>
        <w:rPr>
          <w:rFonts w:ascii="Times New Roman" w:hAnsi="Times New Roman" w:cs="Times New Roman"/>
        </w:rPr>
        <w:tab/>
        <w:t>Conference Travel Support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2015                 </w:t>
      </w:r>
      <w:r w:rsidR="00384457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$823</w:t>
      </w:r>
      <w:r>
        <w:rPr>
          <w:rFonts w:ascii="Times New Roman" w:hAnsi="Times New Roman" w:cs="Times New Roman"/>
        </w:rPr>
        <w:tab/>
      </w:r>
    </w:p>
    <w:p w14:paraId="25C0F14A" w14:textId="77777777" w:rsidR="00090329" w:rsidRDefault="00090329" w:rsidP="0016272F">
      <w:pPr>
        <w:spacing w:after="0"/>
      </w:pPr>
    </w:p>
    <w:p w14:paraId="75F57CE5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Teaching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65C5554D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</w:t>
      </w:r>
      <w:r>
        <w:rPr>
          <w:rFonts w:ascii="Times" w:hAnsi="Times" w:cs="Times"/>
        </w:rPr>
        <w:t xml:space="preserve">   </w:t>
      </w:r>
      <w:r>
        <w:rPr>
          <w:rFonts w:ascii="Times" w:hAnsi="Times" w:cs="Times"/>
          <w:b/>
        </w:rPr>
        <w:t>Swarthmore College</w:t>
      </w:r>
    </w:p>
    <w:p w14:paraId="5E664B67" w14:textId="064DD018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Mathematical Statistics I (STAT061)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Fall 2022</w:t>
      </w:r>
    </w:p>
    <w:p w14:paraId="1567A5DB" w14:textId="7234CE1B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Statistical Methods II (STAT021)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Spring 2022, Spring 2021, Fall 2020, Fall 2019</w:t>
      </w:r>
    </w:p>
    <w:p w14:paraId="44528A91" w14:textId="6ED3D426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lastRenderedPageBreak/>
        <w:t>Statistical Methods I (STAT011)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Spring 2023, Fall 2021, Spring 2020</w:t>
      </w:r>
    </w:p>
    <w:p w14:paraId="2D9AA582" w14:textId="77777777" w:rsidR="00090329" w:rsidRDefault="00090329" w:rsidP="0016272F">
      <w:pPr>
        <w:spacing w:after="0"/>
      </w:pPr>
    </w:p>
    <w:p w14:paraId="20CC34FC" w14:textId="77777777" w:rsidR="00090329" w:rsidRDefault="00000000" w:rsidP="0016272F">
      <w:pPr>
        <w:spacing w:after="0"/>
      </w:pPr>
      <w:r>
        <w:rPr>
          <w:rFonts w:ascii="Times" w:hAnsi="Times" w:cs="Times"/>
        </w:rPr>
        <w:t xml:space="preserve">    </w:t>
      </w:r>
      <w:r>
        <w:rPr>
          <w:rFonts w:ascii="Times" w:hAnsi="Times" w:cs="Times"/>
          <w:b/>
        </w:rPr>
        <w:t>Rutgers University</w:t>
      </w:r>
    </w:p>
    <w:p w14:paraId="55196955" w14:textId="4F7E96B0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Regression Analysis (STAT 463/563)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Fall 2017, Summer 2015 </w:t>
      </w:r>
    </w:p>
    <w:p w14:paraId="4AEACE26" w14:textId="77777777" w:rsidR="00090329" w:rsidRDefault="00090329" w:rsidP="0016272F">
      <w:pPr>
        <w:spacing w:after="0"/>
      </w:pPr>
    </w:p>
    <w:p w14:paraId="2CF373B4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Mentoring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  <w:b/>
        </w:rPr>
        <w:t xml:space="preserve"> (*co-mentor)</w:t>
      </w:r>
    </w:p>
    <w:p w14:paraId="12AA8973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Shikha Shrestra, Swarthmore College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Summer 2022 </w:t>
      </w:r>
    </w:p>
    <w:p w14:paraId="3367B813" w14:textId="3405FFEC" w:rsidR="00090329" w:rsidRDefault="00CB6A24" w:rsidP="0016272F">
      <w:pPr>
        <w:spacing w:after="0"/>
        <w:ind w:left="720"/>
      </w:pPr>
      <w:r>
        <w:rPr>
          <w:rFonts w:ascii="Times New Roman" w:hAnsi="Times New Roman" w:cs="Times New Roman"/>
        </w:rPr>
        <w:t>Sponsored</w:t>
      </w:r>
      <w:r w:rsidR="00000000">
        <w:rPr>
          <w:rFonts w:ascii="Times New Roman" w:hAnsi="Times New Roman" w:cs="Times New Roman"/>
        </w:rPr>
        <w:t xml:space="preserve"> by the Lang Center for Civic and Social Responsibility. </w:t>
      </w:r>
    </w:p>
    <w:p w14:paraId="2D0D8CB1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Haron Mwangangi Kalii and Nancy Vu, Swarthmore College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2021 – 2022 </w:t>
      </w:r>
    </w:p>
    <w:p w14:paraId="7BDB2954" w14:textId="0E6C813C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>Interdisciplinary Research Group</w:t>
      </w:r>
      <w:r w:rsidR="00CB6A24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collaborat</w:t>
      </w:r>
      <w:r w:rsidR="00CB6A24">
        <w:rPr>
          <w:rFonts w:ascii="Times New Roman" w:hAnsi="Times New Roman" w:cs="Times New Roman"/>
        </w:rPr>
        <w:t xml:space="preserve">ion </w:t>
      </w:r>
      <w:r>
        <w:rPr>
          <w:rFonts w:ascii="Times New Roman" w:hAnsi="Times New Roman" w:cs="Times New Roman"/>
        </w:rPr>
        <w:t>with the Assistance Coordination Unit (international).</w:t>
      </w:r>
    </w:p>
    <w:p w14:paraId="21CD8337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Nancy Vu, Swarthmore College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Summer 2021</w:t>
      </w:r>
    </w:p>
    <w:p w14:paraId="642F86A8" w14:textId="56614DF1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Sponsored by the Lang Center for Civic and Social Responsibility. </w:t>
      </w:r>
    </w:p>
    <w:p w14:paraId="0E4DC548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Xoe Porterfield, Swarthmore College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Summer 2019</w:t>
      </w:r>
    </w:p>
    <w:p w14:paraId="5896245C" w14:textId="6DF7FABA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Undergraduate Research Assistant studying statistical survey methodology. </w:t>
      </w:r>
    </w:p>
    <w:p w14:paraId="12FDC906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Ryan Gross*, Rutgers University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Summer 2018</w:t>
      </w:r>
    </w:p>
    <w:p w14:paraId="2D15985D" w14:textId="73A69B28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Rutgers Center for Discrete Mathematics &amp; Theoretical Computer Science REU. </w:t>
      </w:r>
    </w:p>
    <w:p w14:paraId="3082EF91" w14:textId="77777777" w:rsidR="00090329" w:rsidRDefault="00090329" w:rsidP="0016272F">
      <w:pPr>
        <w:spacing w:after="0"/>
      </w:pPr>
    </w:p>
    <w:p w14:paraId="2A2D67F7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Service</w:t>
      </w:r>
      <w:r>
        <w:rPr>
          <w:rFonts w:ascii="Times" w:hAnsi="Times" w:cs="Times"/>
          <w:b/>
        </w:rPr>
        <w:t>:</w:t>
      </w:r>
    </w:p>
    <w:p w14:paraId="2AFA43DA" w14:textId="77777777" w:rsidR="00090329" w:rsidRDefault="00000000" w:rsidP="0016272F">
      <w:pPr>
        <w:spacing w:after="0"/>
      </w:pPr>
      <w:r>
        <w:rPr>
          <w:rFonts w:ascii="Times" w:hAnsi="Times" w:cs="Times"/>
          <w:b/>
        </w:rPr>
        <w:t xml:space="preserve">  National</w:t>
      </w:r>
    </w:p>
    <w:p w14:paraId="5E09C2DB" w14:textId="2C3DBB6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ASA </w:t>
      </w:r>
      <w:r w:rsidR="002B16A6">
        <w:rPr>
          <w:rFonts w:ascii="Times New Roman" w:hAnsi="Times New Roman" w:cs="Times New Roman"/>
        </w:rPr>
        <w:t xml:space="preserve">LGBTQ+ </w:t>
      </w:r>
      <w:r>
        <w:rPr>
          <w:rFonts w:ascii="Times New Roman" w:hAnsi="Times New Roman" w:cs="Times New Roman"/>
        </w:rPr>
        <w:t>Advocacy Committee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7854265" w14:textId="77777777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>Chair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2024</w:t>
      </w:r>
    </w:p>
    <w:p w14:paraId="0E50F9AE" w14:textId="634C03C6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 xml:space="preserve">Chair elect and selected advisor for </w:t>
      </w:r>
      <w:r w:rsidR="0016272F"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</w:rPr>
        <w:t>ellowship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2019 – 2023</w:t>
      </w:r>
    </w:p>
    <w:p w14:paraId="53874BA5" w14:textId="3454D185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Volunteer for the Peaty Greene Program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086DE511" w14:textId="036F6395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>Math tutor with an emphasis in GRE prep</w:t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2023</w:t>
      </w:r>
    </w:p>
    <w:p w14:paraId="7AF974C5" w14:textId="2AE15BA0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ASA Education Council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F01A13A" w14:textId="407C810B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 xml:space="preserve">Appointed Isolated Statisticians representative </w:t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2020 – 2023</w:t>
      </w:r>
    </w:p>
    <w:p w14:paraId="7036F7DE" w14:textId="399BEE30" w:rsidR="0016272F" w:rsidRDefault="0016272F" w:rsidP="00162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 </w:t>
      </w:r>
      <w:r w:rsidR="002B16A6">
        <w:rPr>
          <w:rFonts w:ascii="Times New Roman" w:hAnsi="Times New Roman" w:cs="Times New Roman"/>
        </w:rPr>
        <w:t xml:space="preserve">JEDI </w:t>
      </w:r>
      <w:r w:rsidR="00000000">
        <w:rPr>
          <w:rFonts w:ascii="Times New Roman" w:hAnsi="Times New Roman" w:cs="Times New Roman"/>
        </w:rPr>
        <w:t xml:space="preserve">Organizing Group </w:t>
      </w:r>
      <w:r w:rsidR="00000000">
        <w:rPr>
          <w:rFonts w:ascii="Times New Roman" w:hAnsi="Times New Roman" w:cs="Times New Roman"/>
        </w:rPr>
        <w:tab/>
      </w:r>
    </w:p>
    <w:p w14:paraId="4D812739" w14:textId="5D813288" w:rsidR="00090329" w:rsidRDefault="0016272F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 xml:space="preserve">Appointed Chair of the Communications Committee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2021 – 2022</w:t>
      </w:r>
      <w:r w:rsidR="00000000">
        <w:rPr>
          <w:rFonts w:ascii="Times New Roman" w:hAnsi="Times New Roman" w:cs="Times New Roman"/>
        </w:rPr>
        <w:tab/>
      </w:r>
    </w:p>
    <w:p w14:paraId="6ECA93AB" w14:textId="6A978A90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 xml:space="preserve">Selected member of the Organizing Committee </w:t>
      </w:r>
      <w:r w:rsidR="0016272F">
        <w:rPr>
          <w:rFonts w:ascii="Times New Roman" w:hAnsi="Times New Roman" w:cs="Times New Roman"/>
          <w:i/>
        </w:rPr>
        <w:tab/>
      </w:r>
      <w:r w:rsidR="0016272F">
        <w:rPr>
          <w:rFonts w:ascii="Times New Roman" w:hAnsi="Times New Roman" w:cs="Times New Roman"/>
          <w:i/>
        </w:rPr>
        <w:tab/>
      </w:r>
      <w:r w:rsidR="0016272F">
        <w:rPr>
          <w:rFonts w:ascii="Times New Roman" w:hAnsi="Times New Roman" w:cs="Times New Roman"/>
          <w:i/>
        </w:rPr>
        <w:tab/>
      </w:r>
      <w:r w:rsidR="0016272F">
        <w:rPr>
          <w:rFonts w:ascii="Times New Roman" w:hAnsi="Times New Roman" w:cs="Times New Roman"/>
          <w:i/>
        </w:rPr>
        <w:tab/>
      </w:r>
      <w:r w:rsidR="0016272F">
        <w:rPr>
          <w:rFonts w:ascii="Times New Roman" w:hAnsi="Times New Roman" w:cs="Times New Roman"/>
        </w:rPr>
        <w:t>2020 – 2021</w:t>
      </w:r>
    </w:p>
    <w:p w14:paraId="0AE2EF71" w14:textId="5618351F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Undergraduate Statistics Project Competition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3F0889FB" w14:textId="4F1E6E7B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>Volunteer Judge</w:t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2020</w:t>
      </w:r>
    </w:p>
    <w:p w14:paraId="63CF8697" w14:textId="77777777" w:rsidR="00090329" w:rsidRDefault="00090329" w:rsidP="0016272F">
      <w:pPr>
        <w:spacing w:after="0"/>
      </w:pPr>
    </w:p>
    <w:p w14:paraId="2B6B3EBA" w14:textId="77777777" w:rsidR="00090329" w:rsidRDefault="00000000" w:rsidP="0016272F">
      <w:pPr>
        <w:spacing w:after="0"/>
      </w:pPr>
      <w:r>
        <w:rPr>
          <w:rFonts w:ascii="Times" w:hAnsi="Times" w:cs="Times"/>
          <w:b/>
        </w:rPr>
        <w:t xml:space="preserve">   International </w:t>
      </w:r>
    </w:p>
    <w:p w14:paraId="4C522050" w14:textId="42C4C59E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</w:t>
      </w:r>
      <w:r>
        <w:rPr>
          <w:rFonts w:ascii="Times New Roman" w:hAnsi="Times New Roman" w:cs="Times New Roman"/>
          <w:i/>
        </w:rPr>
        <w:t>Statistical Analysis and Data Mining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2024</w:t>
      </w:r>
    </w:p>
    <w:p w14:paraId="05AE867E" w14:textId="11DE1A7D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</w:t>
      </w:r>
      <w:r>
        <w:rPr>
          <w:rFonts w:ascii="Times New Roman" w:hAnsi="Times New Roman" w:cs="Times New Roman"/>
          <w:i/>
        </w:rPr>
        <w:t>The American Statistician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2022</w:t>
      </w:r>
    </w:p>
    <w:p w14:paraId="41E0304A" w14:textId="07DE067E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</w:t>
      </w:r>
      <w:r>
        <w:rPr>
          <w:rFonts w:ascii="Times New Roman" w:hAnsi="Times New Roman" w:cs="Times New Roman"/>
          <w:i/>
        </w:rPr>
        <w:t>Synthese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2021 </w:t>
      </w:r>
    </w:p>
    <w:p w14:paraId="50A94F0A" w14:textId="6BABC2DF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the </w:t>
      </w:r>
      <w:r>
        <w:rPr>
          <w:rFonts w:ascii="Times New Roman" w:hAnsi="Times New Roman" w:cs="Times New Roman"/>
          <w:i/>
        </w:rPr>
        <w:t>Journal of the American Statistical Association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2019 </w:t>
      </w:r>
    </w:p>
    <w:p w14:paraId="0A4A0967" w14:textId="77777777" w:rsidR="00090329" w:rsidRDefault="00090329" w:rsidP="0016272F">
      <w:pPr>
        <w:spacing w:after="0"/>
      </w:pPr>
    </w:p>
    <w:p w14:paraId="555774EE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 xml:space="preserve">Honors and Awards: </w:t>
      </w:r>
    </w:p>
    <w:p w14:paraId="172DB75D" w14:textId="7E575AB4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lastRenderedPageBreak/>
        <w:t>Rutgers Presidential Fellowship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2015 – 2019</w:t>
      </w:r>
    </w:p>
    <w:p w14:paraId="4FE029A6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>Presidential Fellowships are awarded to the most highly qualified candidates admitted to the Rutgers Graduate School.</w:t>
      </w:r>
    </w:p>
    <w:p w14:paraId="65AAAE5A" w14:textId="783FAAFE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International Chinese Statistical Association Student Paper Award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2018</w:t>
      </w:r>
    </w:p>
    <w:p w14:paraId="5FEFA5DC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Awarded for the paper entitled </w:t>
      </w:r>
      <w:r>
        <w:rPr>
          <w:rFonts w:ascii="Times New Roman" w:hAnsi="Times New Roman" w:cs="Times New Roman"/>
          <w:i/>
        </w:rPr>
        <w:t>Approximate confidence distribution computing: an effective likelihood-free method with statistical guarantees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7BAC9BC" w14:textId="3D8FB900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The 31st New England Statistics Symposium IBM Watson Research Center Student Research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2017 </w:t>
      </w:r>
    </w:p>
    <w:p w14:paraId="23D9D87D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 xml:space="preserve">In honor of outstanding research in the field of Statistics and Probability presented at the 31st New England Statistics Symposium at the University of Connecticut, Storrs, CT. </w:t>
      </w:r>
    </w:p>
    <w:p w14:paraId="7752E6CF" w14:textId="4DB9100A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Deming Scholar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2016</w:t>
      </w:r>
    </w:p>
    <w:p w14:paraId="426D8444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>Award presented at the 72nd annual Deming Conference on Applied Statistics to foster and recognize a select number of outstanding graduate students who are helping their statistics/biostatistics department.</w:t>
      </w:r>
    </w:p>
    <w:p w14:paraId="7E780249" w14:textId="4FA91DB5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Excellence Fellowship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2014 – 2015</w:t>
      </w:r>
    </w:p>
    <w:p w14:paraId="5CFCA5B3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>Fellowships offered only to a limited number of students at Rutgers, who demonstrate outstanding qualifications.</w:t>
      </w:r>
    </w:p>
    <w:sectPr w:rsidR="000903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3A8"/>
    <w:multiLevelType w:val="hybridMultilevel"/>
    <w:tmpl w:val="F9AE4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22829"/>
    <w:multiLevelType w:val="hybridMultilevel"/>
    <w:tmpl w:val="B01A4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A2D51"/>
    <w:multiLevelType w:val="hybridMultilevel"/>
    <w:tmpl w:val="71EAC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832DB8"/>
    <w:multiLevelType w:val="hybridMultilevel"/>
    <w:tmpl w:val="4112D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9B3135"/>
    <w:multiLevelType w:val="hybridMultilevel"/>
    <w:tmpl w:val="0270D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6D0AB7"/>
    <w:multiLevelType w:val="hybridMultilevel"/>
    <w:tmpl w:val="A5264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705056">
    <w:abstractNumId w:val="1"/>
  </w:num>
  <w:num w:numId="2" w16cid:durableId="1074740904">
    <w:abstractNumId w:val="2"/>
  </w:num>
  <w:num w:numId="3" w16cid:durableId="2000424710">
    <w:abstractNumId w:val="3"/>
  </w:num>
  <w:num w:numId="4" w16cid:durableId="1305508318">
    <w:abstractNumId w:val="0"/>
  </w:num>
  <w:num w:numId="5" w16cid:durableId="1620257596">
    <w:abstractNumId w:val="5"/>
  </w:num>
  <w:num w:numId="6" w16cid:durableId="653918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329"/>
    <w:rsid w:val="00070E0F"/>
    <w:rsid w:val="0008574F"/>
    <w:rsid w:val="00090329"/>
    <w:rsid w:val="0016272F"/>
    <w:rsid w:val="002B16A6"/>
    <w:rsid w:val="002D0141"/>
    <w:rsid w:val="00375E09"/>
    <w:rsid w:val="00384457"/>
    <w:rsid w:val="00394D6E"/>
    <w:rsid w:val="003A389C"/>
    <w:rsid w:val="003C160A"/>
    <w:rsid w:val="00424BDD"/>
    <w:rsid w:val="00495916"/>
    <w:rsid w:val="004E67F2"/>
    <w:rsid w:val="00527227"/>
    <w:rsid w:val="005420F2"/>
    <w:rsid w:val="00575F61"/>
    <w:rsid w:val="005A5E3D"/>
    <w:rsid w:val="00614228"/>
    <w:rsid w:val="00624881"/>
    <w:rsid w:val="00654BE9"/>
    <w:rsid w:val="006A1AD5"/>
    <w:rsid w:val="006B03FE"/>
    <w:rsid w:val="0078438A"/>
    <w:rsid w:val="007A1256"/>
    <w:rsid w:val="0081758A"/>
    <w:rsid w:val="00874D14"/>
    <w:rsid w:val="008808C9"/>
    <w:rsid w:val="008B1056"/>
    <w:rsid w:val="00967145"/>
    <w:rsid w:val="00A918FD"/>
    <w:rsid w:val="00C64E6D"/>
    <w:rsid w:val="00CB6A24"/>
    <w:rsid w:val="00CD0DC6"/>
    <w:rsid w:val="00D752C0"/>
    <w:rsid w:val="00D76607"/>
    <w:rsid w:val="00DB310D"/>
    <w:rsid w:val="00DE1568"/>
    <w:rsid w:val="00E33A05"/>
    <w:rsid w:val="00EB29A0"/>
    <w:rsid w:val="00F153C3"/>
    <w:rsid w:val="00FC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3C104"/>
  <w15:docId w15:val="{9E52AAA7-300C-DB43-A7E0-8FC0F063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27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7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272F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153C3"/>
    <w:rPr>
      <w:color w:val="666666"/>
    </w:rPr>
  </w:style>
  <w:style w:type="paragraph" w:styleId="ListParagraph">
    <w:name w:val="List Paragraph"/>
    <w:basedOn w:val="Normal"/>
    <w:uiPriority w:val="34"/>
    <w:qFormat/>
    <w:rsid w:val="00F153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C16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16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16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6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6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ependent.academia.edu/SuzanneThornton" TargetMode="External"/><Relationship Id="rId13" Type="http://schemas.openxmlformats.org/officeDocument/2006/relationships/hyperlink" Target="https://doi.org/10.1017/psa.2023.174" TargetMode="External"/><Relationship Id="rId18" Type="http://schemas.openxmlformats.org/officeDocument/2006/relationships/hyperlink" Target="https://doi.org/10.48550/arXiv.2012.0446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orcid.org/0000-0002-8221-3792" TargetMode="External"/><Relationship Id="rId12" Type="http://schemas.openxmlformats.org/officeDocument/2006/relationships/hyperlink" Target="https://doi.org/10.51387/23-NEJSDS38" TargetMode="External"/><Relationship Id="rId17" Type="http://schemas.openxmlformats.org/officeDocument/2006/relationships/hyperlink" Target="https://doi.org/10.5281/zenodo.1392979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48550/arXiv.2308.0800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r-suz.github.io" TargetMode="External"/><Relationship Id="rId11" Type="http://schemas.openxmlformats.org/officeDocument/2006/relationships/hyperlink" Target="https://doi.org/10.48550/arXiv.2512.2142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biom.12998" TargetMode="External"/><Relationship Id="rId10" Type="http://schemas.openxmlformats.org/officeDocument/2006/relationships/hyperlink" Target="https://ufdc.ufl.edu/aa00057032/00001" TargetMode="External"/><Relationship Id="rId19" Type="http://schemas.openxmlformats.org/officeDocument/2006/relationships/hyperlink" Target="http://arxiv.org/abs/2401.0197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core.libraries.rutgers.edu/rutgers-lib/61966/" TargetMode="External"/><Relationship Id="rId14" Type="http://schemas.openxmlformats.org/officeDocument/2006/relationships/hyperlink" Target="https://www.neurology.org/doi/10.1212/WNL.0000000000010597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CocoaOOXMLWriter/2113.65</generator>
</meta>
</file>

<file path=customXml/itemProps1.xml><?xml version="1.0" encoding="utf-8"?>
<ds:datastoreItem xmlns:ds="http://schemas.openxmlformats.org/officeDocument/2006/customXml" ds:itemID="{AC967B10-B6EE-B24E-B613-E2C17E8A0E1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Thornton, Suzanne M. (Assoc)</cp:lastModifiedBy>
  <cp:revision>2</cp:revision>
  <cp:lastPrinted>2026-01-30T18:46:00Z</cp:lastPrinted>
  <dcterms:created xsi:type="dcterms:W3CDTF">2026-01-30T18:50:00Z</dcterms:created>
  <dcterms:modified xsi:type="dcterms:W3CDTF">2026-01-30T18:50:00Z</dcterms:modified>
</cp:coreProperties>
</file>