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569A" w:rsidRPr="00515AFC" w:rsidRDefault="007379E3">
      <w:pPr>
        <w:jc w:val="center"/>
        <w:rPr>
          <w:sz w:val="32"/>
          <w:szCs w:val="32"/>
        </w:rPr>
      </w:pPr>
      <w:r w:rsidRPr="00515AFC">
        <w:rPr>
          <w:rFonts w:ascii="Times New Roman" w:hAnsi="Times New Roman" w:cs="Times New Roman"/>
          <w:b/>
          <w:sz w:val="32"/>
          <w:szCs w:val="32"/>
        </w:rPr>
        <w:t>Suzanne M Thornton, PhD</w:t>
      </w:r>
    </w:p>
    <w:p w:rsidR="002D569A" w:rsidRDefault="002D569A">
      <w:pPr>
        <w:jc w:val="center"/>
      </w:pPr>
    </w:p>
    <w:p w:rsidR="002D569A" w:rsidRDefault="00000000" w:rsidP="007379E3">
      <w:pPr>
        <w:jc w:val="center"/>
      </w:pPr>
      <w:r>
        <w:rPr>
          <w:rFonts w:ascii="Times New Roman" w:hAnsi="Times New Roman" w:cs="Times New Roman"/>
          <w:b/>
        </w:rPr>
        <w:t>CURRICULUM VITAE</w:t>
      </w:r>
    </w:p>
    <w:p w:rsidR="002D569A" w:rsidRDefault="002D569A"/>
    <w:p w:rsidR="002D569A" w:rsidRDefault="00000000">
      <w:pPr>
        <w:jc w:val="center"/>
      </w:pPr>
      <w:r>
        <w:rPr>
          <w:rFonts w:ascii="Times New Roman" w:hAnsi="Times New Roman" w:cs="Times New Roman"/>
        </w:rPr>
        <w:t>Philadelphia, PA, 19139</w:t>
      </w:r>
    </w:p>
    <w:p w:rsidR="002D569A" w:rsidRDefault="00000000">
      <w:pPr>
        <w:jc w:val="center"/>
      </w:pPr>
      <w:r>
        <w:rPr>
          <w:rFonts w:ascii="Times New Roman" w:hAnsi="Times New Roman" w:cs="Times New Roman"/>
        </w:rPr>
        <w:t>Email: thornton.suzy@gmail.com</w:t>
      </w:r>
    </w:p>
    <w:p w:rsidR="002D569A" w:rsidRDefault="002D569A"/>
    <w:p w:rsidR="002D569A" w:rsidRDefault="002D569A"/>
    <w:p w:rsidR="002D569A" w:rsidRDefault="00000000">
      <w:r>
        <w:rPr>
          <w:rFonts w:ascii="Times New Roman" w:hAnsi="Times New Roman" w:cs="Times New Roman"/>
          <w:color w:val="1155CC"/>
          <w:u w:val="single"/>
        </w:rPr>
        <w:t>https://dr-suz.github.io</w:t>
      </w:r>
    </w:p>
    <w:p w:rsidR="002D569A" w:rsidRDefault="00000000">
      <w:r>
        <w:rPr>
          <w:rFonts w:ascii="Times New Roman" w:hAnsi="Times New Roman" w:cs="Times New Roman"/>
          <w:color w:val="1155CC"/>
          <w:u w:val="single"/>
        </w:rPr>
        <w:t>https://independent.academia.edu/SuzanneThornton</w:t>
      </w:r>
      <w:r>
        <w:rPr>
          <w:rFonts w:ascii="Times New Roman" w:hAnsi="Times New Roman" w:cs="Times New Roman"/>
          <w:color w:val="0000FF"/>
          <w:u w:val="single"/>
        </w:rPr>
        <w:t xml:space="preserve"> </w:t>
      </w:r>
    </w:p>
    <w:p w:rsidR="002D569A" w:rsidRDefault="00000000">
      <w:r>
        <w:rPr>
          <w:rFonts w:ascii="Times New Roman" w:hAnsi="Times New Roman" w:cs="Times New Roman"/>
        </w:rPr>
        <w:t>ORCID: 0000-0002-8221-3792</w:t>
      </w:r>
    </w:p>
    <w:p w:rsidR="002D569A" w:rsidRDefault="002D569A"/>
    <w:p w:rsidR="002D569A" w:rsidRDefault="00000000">
      <w:r>
        <w:rPr>
          <w:rFonts w:ascii="Times" w:hAnsi="Times" w:cs="Times"/>
          <w:b/>
          <w:u w:val="single"/>
        </w:rPr>
        <w:t>Education:</w:t>
      </w:r>
      <w:r>
        <w:rPr>
          <w:rFonts w:ascii="Times New Roman" w:hAnsi="Times New Roman" w:cs="Times New Roman"/>
          <w:b/>
        </w:rPr>
        <w:t xml:space="preserve"> </w:t>
      </w:r>
    </w:p>
    <w:p w:rsidR="002D569A" w:rsidRDefault="00000000">
      <w:r>
        <w:rPr>
          <w:rFonts w:ascii="Times New Roman" w:hAnsi="Times New Roman" w:cs="Times New Roman"/>
        </w:rPr>
        <w:t>Graduate Education: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Ph.D</w:t>
      </w:r>
      <w:r>
        <w:rPr>
          <w:rFonts w:ascii="Times New Roman" w:hAnsi="Times New Roman" w:cs="Times New Roman"/>
        </w:rPr>
        <w:t xml:space="preserve">., Statistics. </w:t>
      </w:r>
    </w:p>
    <w:p w:rsidR="002D569A" w:rsidRDefault="00000000">
      <w:pPr>
        <w:ind w:left="1440"/>
      </w:pPr>
      <w:r>
        <w:rPr>
          <w:rFonts w:ascii="Times New Roman" w:hAnsi="Times New Roman" w:cs="Times New Roman"/>
        </w:rPr>
        <w:t xml:space="preserve">Thesis title: </w:t>
      </w:r>
      <w:r>
        <w:rPr>
          <w:rFonts w:ascii="Times New Roman" w:hAnsi="Times New Roman" w:cs="Times New Roman"/>
          <w:color w:val="1155CC"/>
          <w:u w:val="single"/>
        </w:rPr>
        <w:t>Advanced computing methods for statistical inference</w:t>
      </w:r>
    </w:p>
    <w:p w:rsidR="002D569A" w:rsidRDefault="00000000">
      <w:pPr>
        <w:ind w:left="1440"/>
      </w:pPr>
      <w:r>
        <w:rPr>
          <w:rFonts w:ascii="Times New Roman" w:hAnsi="Times New Roman" w:cs="Times New Roman"/>
        </w:rPr>
        <w:t xml:space="preserve">Thesis advisor: Minge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</w:p>
    <w:p w:rsidR="002D569A" w:rsidRDefault="00000000">
      <w:pPr>
        <w:ind w:left="1440"/>
      </w:pPr>
      <w:r>
        <w:rPr>
          <w:rFonts w:ascii="Times New Roman" w:hAnsi="Times New Roman" w:cs="Times New Roman"/>
        </w:rPr>
        <w:t xml:space="preserve">Rutgers, The State University of New Jersey; New Brunswick, NJ, 2014 - 2019 </w:t>
      </w:r>
    </w:p>
    <w:p w:rsidR="002D569A" w:rsidRDefault="002D569A">
      <w:pPr>
        <w:ind w:left="1440"/>
      </w:pPr>
    </w:p>
    <w:p w:rsidR="002D569A" w:rsidRDefault="00000000" w:rsidP="00621300">
      <w:r>
        <w:rPr>
          <w:rFonts w:ascii="Times New Roman" w:hAnsi="Times New Roman" w:cs="Times New Roman"/>
        </w:rPr>
        <w:t xml:space="preserve">Undergraduate:  </w:t>
      </w:r>
      <w:r>
        <w:rPr>
          <w:rFonts w:ascii="Times New Roman" w:hAnsi="Times New Roman" w:cs="Times New Roman"/>
          <w:b/>
        </w:rPr>
        <w:t>B.S.,</w:t>
      </w:r>
      <w:r>
        <w:rPr>
          <w:rFonts w:ascii="Times New Roman" w:hAnsi="Times New Roman" w:cs="Times New Roman"/>
        </w:rPr>
        <w:t xml:space="preserve"> Statistics. </w:t>
      </w:r>
      <w:r>
        <w:rPr>
          <w:rFonts w:ascii="Times New Roman" w:hAnsi="Times New Roman" w:cs="Times New Roman"/>
          <w:i/>
        </w:rPr>
        <w:t>Summa Cum Laude</w:t>
      </w:r>
      <w:r>
        <w:rPr>
          <w:rFonts w:ascii="Times New Roman" w:hAnsi="Times New Roman" w:cs="Times New Roman"/>
        </w:rPr>
        <w:t xml:space="preserve">; Senior Thesis title: </w:t>
      </w:r>
      <w:r w:rsidR="00621300">
        <w:rPr>
          <w:rFonts w:ascii="Times New Roman" w:hAnsi="Times New Roman" w:cs="Times New Roman"/>
        </w:rPr>
        <w:t xml:space="preserve"> </w:t>
      </w:r>
      <w:r w:rsidR="00621300">
        <w:rPr>
          <w:rFonts w:ascii="Times New Roman" w:hAnsi="Times New Roman" w:cs="Times New Roman"/>
        </w:rPr>
        <w:tab/>
      </w:r>
    </w:p>
    <w:p w:rsidR="002D569A" w:rsidRDefault="00000000" w:rsidP="00884CE2">
      <w:pPr>
        <w:ind w:left="1440"/>
      </w:pPr>
      <w:r>
        <w:rPr>
          <w:rFonts w:ascii="Times New Roman" w:hAnsi="Times New Roman" w:cs="Times New Roman"/>
          <w:color w:val="1155CC"/>
          <w:u w:val="single"/>
        </w:rPr>
        <w:t>Geometric ergodicity of Gibbs sampler for a hierarchical random effects model: Re-explained</w:t>
      </w:r>
      <w:r>
        <w:rPr>
          <w:rFonts w:ascii="Times New Roman" w:hAnsi="Times New Roman" w:cs="Times New Roman"/>
        </w:rPr>
        <w:t xml:space="preserve">. </w:t>
      </w:r>
    </w:p>
    <w:p w:rsidR="002D569A" w:rsidRDefault="00000000" w:rsidP="00884CE2">
      <w:pPr>
        <w:ind w:left="720" w:firstLine="720"/>
      </w:pPr>
      <w:r>
        <w:rPr>
          <w:rFonts w:ascii="Times New Roman" w:hAnsi="Times New Roman" w:cs="Times New Roman"/>
        </w:rPr>
        <w:t xml:space="preserve">Thesis advisor: James Hobert. </w:t>
      </w:r>
    </w:p>
    <w:p w:rsidR="002D569A" w:rsidRDefault="00000000" w:rsidP="00884CE2">
      <w:pPr>
        <w:ind w:left="720" w:firstLine="720"/>
      </w:pPr>
      <w:r>
        <w:rPr>
          <w:rFonts w:ascii="Times New Roman" w:hAnsi="Times New Roman" w:cs="Times New Roman"/>
        </w:rPr>
        <w:t>University of Florida, Gainesville, FL, 2010 - 2014</w:t>
      </w:r>
    </w:p>
    <w:p w:rsidR="00884CE2" w:rsidRDefault="00000000" w:rsidP="00884CE2">
      <w:pPr>
        <w:ind w:left="720" w:firstLine="720"/>
      </w:pPr>
      <w:r>
        <w:rPr>
          <w:rFonts w:ascii="Times New Roman" w:hAnsi="Times New Roman" w:cs="Times New Roman"/>
          <w:b/>
        </w:rPr>
        <w:t>B.S.,</w:t>
      </w:r>
      <w:r>
        <w:rPr>
          <w:rFonts w:ascii="Times New Roman" w:hAnsi="Times New Roman" w:cs="Times New Roman"/>
        </w:rPr>
        <w:t xml:space="preserve"> Mathematics. </w:t>
      </w:r>
    </w:p>
    <w:p w:rsidR="002D569A" w:rsidRDefault="00000000" w:rsidP="00884CE2">
      <w:pPr>
        <w:ind w:left="1440"/>
      </w:pPr>
      <w:r>
        <w:rPr>
          <w:rFonts w:ascii="Times New Roman" w:hAnsi="Times New Roman" w:cs="Times New Roman"/>
        </w:rPr>
        <w:t>University of Florida, Gainesville, FL, 2010 - 2014</w:t>
      </w:r>
    </w:p>
    <w:p w:rsidR="002D569A" w:rsidRDefault="002D569A"/>
    <w:p w:rsidR="002D569A" w:rsidRDefault="00000000">
      <w:pPr>
        <w:spacing w:before="80"/>
      </w:pPr>
      <w:r>
        <w:rPr>
          <w:rFonts w:ascii="Times" w:hAnsi="Times" w:cs="Times"/>
          <w:b/>
          <w:u w:val="single"/>
        </w:rPr>
        <w:t xml:space="preserve">Professional Experience: </w:t>
      </w:r>
    </w:p>
    <w:p w:rsidR="00621300" w:rsidRDefault="00621300">
      <w:pPr>
        <w:spacing w:before="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PREP Postdoctoral Assistant, </w:t>
      </w:r>
      <w:r w:rsidR="00515AFC" w:rsidRPr="00515AFC">
        <w:rPr>
          <w:rFonts w:ascii="Times New Roman" w:hAnsi="Times New Roman" w:cs="Times New Roman"/>
          <w:bCs/>
        </w:rPr>
        <w:t>Statistical</w:t>
      </w:r>
      <w:r w:rsidR="00515AFC">
        <w:rPr>
          <w:rFonts w:ascii="Times New Roman" w:hAnsi="Times New Roman" w:cs="Times New Roman"/>
          <w:b/>
        </w:rPr>
        <w:t xml:space="preserve"> </w:t>
      </w:r>
      <w:r w:rsidRPr="00621300">
        <w:rPr>
          <w:rFonts w:ascii="Times New Roman" w:hAnsi="Times New Roman" w:cs="Times New Roman"/>
          <w:bCs/>
        </w:rPr>
        <w:t>Engineering D</w:t>
      </w:r>
      <w:r w:rsidR="00515AFC">
        <w:rPr>
          <w:rFonts w:ascii="Times New Roman" w:hAnsi="Times New Roman" w:cs="Times New Roman"/>
          <w:bCs/>
        </w:rPr>
        <w:t>ivision</w:t>
      </w:r>
      <w:r w:rsidRPr="00621300">
        <w:rPr>
          <w:rFonts w:ascii="Times New Roman" w:hAnsi="Times New Roman" w:cs="Times New Roman"/>
          <w:bCs/>
        </w:rPr>
        <w:t xml:space="preserve">, </w:t>
      </w:r>
      <w:r w:rsidR="00515AFC">
        <w:rPr>
          <w:rFonts w:ascii="Times New Roman" w:hAnsi="Times New Roman" w:cs="Times New Roman"/>
          <w:bCs/>
        </w:rPr>
        <w:t>National Institute of Standards and Technology, Gaithersburg, MD</w:t>
      </w:r>
      <w:r w:rsidRPr="00621300">
        <w:rPr>
          <w:rFonts w:ascii="Times New Roman" w:hAnsi="Times New Roman" w:cs="Times New Roman"/>
          <w:bCs/>
        </w:rPr>
        <w:t>, 2024 - Present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  <w:b/>
        </w:rPr>
        <w:t>Assistant Professor</w:t>
      </w:r>
      <w:r>
        <w:rPr>
          <w:rFonts w:ascii="Times New Roman" w:hAnsi="Times New Roman" w:cs="Times New Roman"/>
        </w:rPr>
        <w:t xml:space="preserve">, Mathematics and Statistics Department, Swarthmore College, Swarthmore, PA, 2020 – </w:t>
      </w:r>
      <w:r w:rsidR="00621300">
        <w:rPr>
          <w:rFonts w:ascii="Times New Roman" w:hAnsi="Times New Roman" w:cs="Times New Roman"/>
        </w:rPr>
        <w:t>2023</w:t>
      </w:r>
      <w:r>
        <w:rPr>
          <w:rFonts w:ascii="Times New Roman" w:hAnsi="Times New Roman" w:cs="Times New Roman"/>
        </w:rPr>
        <w:t xml:space="preserve">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  <w:b/>
        </w:rPr>
        <w:t>Special government employee</w:t>
      </w:r>
      <w:r>
        <w:rPr>
          <w:rFonts w:ascii="Times New Roman" w:hAnsi="Times New Roman" w:cs="Times New Roman"/>
        </w:rPr>
        <w:t xml:space="preserve">, U.S.  Census Bureau National Advisory Committee on Racial, Ethnic, and Other Populations, 2022 – 2025 </w:t>
      </w:r>
    </w:p>
    <w:p w:rsidR="002D569A" w:rsidRDefault="00515AFC">
      <w:pPr>
        <w:spacing w:before="80"/>
      </w:pPr>
      <w:r>
        <w:rPr>
          <w:rFonts w:ascii="Times New Roman" w:hAnsi="Times New Roman" w:cs="Times New Roman"/>
          <w:b/>
        </w:rPr>
        <w:t>Statistics Education Facilitator</w:t>
      </w:r>
      <w:r>
        <w:rPr>
          <w:rFonts w:ascii="Times New Roman" w:hAnsi="Times New Roman" w:cs="Times New Roman"/>
        </w:rPr>
        <w:t xml:space="preserve">, Strengthening Conceptual Understanding in Introductory Statistics Courses, DANA Center for Mathematics Pathways at University of Texas Austin, Remote, Summer 2021 &amp; Summer 2022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  <w:b/>
        </w:rPr>
        <w:t>Interdisciplinary faculty panelist</w:t>
      </w:r>
      <w:r>
        <w:rPr>
          <w:rFonts w:ascii="Times New Roman" w:hAnsi="Times New Roman" w:cs="Times New Roman"/>
        </w:rPr>
        <w:t xml:space="preserve">, Engaged Scholarship across Divisions: Faculty Panels, Lang Center for Civic and Social Responsibility, Swarthmore, PA, March 2022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  <w:b/>
        </w:rPr>
        <w:t>Interdisciplinary faculty participant</w:t>
      </w:r>
      <w:r>
        <w:rPr>
          <w:rFonts w:ascii="Times New Roman" w:hAnsi="Times New Roman" w:cs="Times New Roman"/>
        </w:rPr>
        <w:t>, Environmental Studies (ENVS) Curriculum Workshop, Swarthmore College, remote due to COVID-19, January 2022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  <w:b/>
        </w:rPr>
        <w:t>Visiting Assistant Professor</w:t>
      </w:r>
      <w:r>
        <w:rPr>
          <w:rFonts w:ascii="Times New Roman" w:hAnsi="Times New Roman" w:cs="Times New Roman"/>
        </w:rPr>
        <w:t>, Mathematics and Statistics Department, Swarthmore College, Swarthmore PA, 2019 – 2020</w:t>
      </w:r>
    </w:p>
    <w:p w:rsidR="002D569A" w:rsidRDefault="00873E40">
      <w:pPr>
        <w:spacing w:before="80"/>
      </w:pPr>
      <w:r>
        <w:rPr>
          <w:rFonts w:ascii="Times New Roman" w:hAnsi="Times New Roman" w:cs="Times New Roman"/>
          <w:b/>
        </w:rPr>
        <w:t>Statistical Consultant</w:t>
      </w:r>
      <w:r>
        <w:rPr>
          <w:rFonts w:ascii="Times New Roman" w:hAnsi="Times New Roman" w:cs="Times New Roman"/>
        </w:rPr>
        <w:t>, Office of Statistical Consulting, Rutgers University, New Brunswick, NJ, 2016 – 2019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  <w:b/>
        </w:rPr>
        <w:lastRenderedPageBreak/>
        <w:t>Teaching Assistant</w:t>
      </w:r>
      <w:r>
        <w:rPr>
          <w:rFonts w:ascii="Times New Roman" w:hAnsi="Times New Roman" w:cs="Times New Roman"/>
        </w:rPr>
        <w:t xml:space="preserve">, Statistics Department, Rutgers University, New Brunswick, </w:t>
      </w:r>
      <w:proofErr w:type="gramStart"/>
      <w:r>
        <w:rPr>
          <w:rFonts w:ascii="Times New Roman" w:hAnsi="Times New Roman" w:cs="Times New Roman"/>
        </w:rPr>
        <w:t>NJ,  2014</w:t>
      </w:r>
      <w:proofErr w:type="gramEnd"/>
      <w:r>
        <w:rPr>
          <w:rFonts w:ascii="Times New Roman" w:hAnsi="Times New Roman" w:cs="Times New Roman"/>
        </w:rPr>
        <w:t xml:space="preserve"> – 2019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  <w:b/>
        </w:rPr>
        <w:t>Teaching Assistant</w:t>
      </w:r>
      <w:r>
        <w:rPr>
          <w:rFonts w:ascii="Times New Roman" w:hAnsi="Times New Roman" w:cs="Times New Roman"/>
        </w:rPr>
        <w:t xml:space="preserve">, Statistics Department, University of Florida, Gainesville, FL, 2013 – 2014 </w:t>
      </w:r>
    </w:p>
    <w:p w:rsidR="002D569A" w:rsidRDefault="002D569A">
      <w:pPr>
        <w:spacing w:before="80"/>
      </w:pPr>
    </w:p>
    <w:p w:rsidR="002D569A" w:rsidRDefault="00000000">
      <w:pPr>
        <w:spacing w:before="80"/>
      </w:pPr>
      <w:r>
        <w:rPr>
          <w:rFonts w:ascii="Times" w:hAnsi="Times" w:cs="Times"/>
          <w:b/>
          <w:u w:val="single"/>
        </w:rPr>
        <w:t>Publications</w:t>
      </w:r>
      <w:r>
        <w:rPr>
          <w:rFonts w:ascii="Times" w:hAnsi="Times" w:cs="Times"/>
          <w:b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   </w:t>
      </w:r>
      <w:r>
        <w:rPr>
          <w:rFonts w:ascii="Times" w:hAnsi="Times" w:cs="Times"/>
          <w:b/>
        </w:rPr>
        <w:t>Papers</w:t>
      </w:r>
    </w:p>
    <w:p w:rsidR="002D569A" w:rsidRDefault="00000000" w:rsidP="00BA1BA3">
      <w:pPr>
        <w:ind w:left="720" w:hanging="720"/>
      </w:pPr>
      <w:proofErr w:type="spellStart"/>
      <w:r>
        <w:rPr>
          <w:rFonts w:ascii="Times New Roman" w:hAnsi="Times New Roman" w:cs="Times New Roman"/>
        </w:rPr>
        <w:t>Tractenberg</w:t>
      </w:r>
      <w:proofErr w:type="spellEnd"/>
      <w:r>
        <w:rPr>
          <w:rFonts w:ascii="Times New Roman" w:hAnsi="Times New Roman" w:cs="Times New Roman"/>
        </w:rPr>
        <w:t xml:space="preserve"> R, LaLonde D, </w:t>
      </w:r>
      <w:r>
        <w:rPr>
          <w:rFonts w:ascii="Times New Roman" w:hAnsi="Times New Roman" w:cs="Times New Roman"/>
          <w:b/>
        </w:rPr>
        <w:t>Thornton</w:t>
      </w:r>
      <w:r>
        <w:rPr>
          <w:rFonts w:ascii="Times New Roman" w:hAnsi="Times New Roman" w:cs="Times New Roman"/>
        </w:rPr>
        <w:t xml:space="preserve"> S. The Mastery Rubric for Statistics and Data Science: promoting coherence and consistency in data science education and training. 2023.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arXiv</w:t>
      </w:r>
      <w:proofErr w:type="spellEnd"/>
      <w:r>
        <w:rPr>
          <w:rFonts w:ascii="Times New Roman" w:hAnsi="Times New Roman" w:cs="Times New Roman"/>
        </w:rPr>
        <w:t>: 2308.08004. (</w:t>
      </w:r>
      <w:r>
        <w:rPr>
          <w:rFonts w:ascii="Times New Roman" w:hAnsi="Times New Roman" w:cs="Times New Roman"/>
          <w:i/>
        </w:rPr>
        <w:t>pre-print</w:t>
      </w:r>
      <w:r>
        <w:rPr>
          <w:rFonts w:ascii="Times New Roman" w:hAnsi="Times New Roman" w:cs="Times New Roman"/>
        </w:rPr>
        <w:t>)</w:t>
      </w:r>
    </w:p>
    <w:p w:rsidR="00515AFC" w:rsidRDefault="00621300" w:rsidP="00BA1BA3">
      <w:pPr>
        <w:ind w:left="720" w:hanging="720"/>
        <w:rPr>
          <w:rFonts w:ascii="Times New Roman" w:hAnsi="Times New Roman" w:cs="Times New Roman"/>
          <w:bCs/>
        </w:rPr>
      </w:pPr>
      <w:r w:rsidRPr="00621300">
        <w:rPr>
          <w:rFonts w:ascii="Times New Roman" w:hAnsi="Times New Roman" w:cs="Times New Roman"/>
          <w:b/>
        </w:rPr>
        <w:t>Thornton</w:t>
      </w:r>
      <w:r w:rsidRPr="00621300">
        <w:rPr>
          <w:rFonts w:ascii="Times New Roman" w:hAnsi="Times New Roman" w:cs="Times New Roman"/>
          <w:bCs/>
        </w:rPr>
        <w:t xml:space="preserve">, Suzanne, Li, </w:t>
      </w:r>
      <w:proofErr w:type="spellStart"/>
      <w:r w:rsidRPr="00621300">
        <w:rPr>
          <w:rFonts w:ascii="Times New Roman" w:hAnsi="Times New Roman" w:cs="Times New Roman"/>
          <w:bCs/>
        </w:rPr>
        <w:t>Wentao</w:t>
      </w:r>
      <w:proofErr w:type="spellEnd"/>
      <w:r w:rsidRPr="00621300">
        <w:rPr>
          <w:rFonts w:ascii="Times New Roman" w:hAnsi="Times New Roman" w:cs="Times New Roman"/>
          <w:bCs/>
        </w:rPr>
        <w:t xml:space="preserve">, and Minge </w:t>
      </w:r>
      <w:proofErr w:type="spellStart"/>
      <w:r w:rsidRPr="00621300">
        <w:rPr>
          <w:rFonts w:ascii="Times New Roman" w:hAnsi="Times New Roman" w:cs="Times New Roman"/>
          <w:bCs/>
        </w:rPr>
        <w:t>Xie</w:t>
      </w:r>
      <w:proofErr w:type="spellEnd"/>
      <w:r w:rsidRPr="00621300">
        <w:rPr>
          <w:rFonts w:ascii="Times New Roman" w:hAnsi="Times New Roman" w:cs="Times New Roman"/>
          <w:bCs/>
        </w:rPr>
        <w:t xml:space="preserve">. Approximate Confidence Distribution Computing. </w:t>
      </w:r>
      <w:r w:rsidRPr="00621300">
        <w:rPr>
          <w:rFonts w:ascii="Times New Roman" w:hAnsi="Times New Roman" w:cs="Times New Roman"/>
          <w:bCs/>
          <w:i/>
          <w:iCs/>
        </w:rPr>
        <w:t>The New England Journal of Statistics in Data Science</w:t>
      </w:r>
      <w:r w:rsidRPr="0062130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2023 Jul;</w:t>
      </w:r>
      <w:r w:rsidRPr="00621300">
        <w:rPr>
          <w:rFonts w:ascii="Times New Roman" w:hAnsi="Times New Roman" w:cs="Times New Roman"/>
          <w:bCs/>
        </w:rPr>
        <w:t>1</w:t>
      </w:r>
      <w:r>
        <w:rPr>
          <w:rFonts w:ascii="Times New Roman" w:hAnsi="Times New Roman" w:cs="Times New Roman"/>
          <w:bCs/>
        </w:rPr>
        <w:t>(</w:t>
      </w:r>
      <w:r w:rsidRPr="00621300">
        <w:rPr>
          <w:rFonts w:ascii="Times New Roman" w:hAnsi="Times New Roman" w:cs="Times New Roman"/>
          <w:bCs/>
        </w:rPr>
        <w:t>2</w:t>
      </w:r>
      <w:r>
        <w:rPr>
          <w:rFonts w:ascii="Times New Roman" w:hAnsi="Times New Roman" w:cs="Times New Roman"/>
          <w:bCs/>
        </w:rPr>
        <w:t>)</w:t>
      </w:r>
      <w:r w:rsidRPr="00621300">
        <w:rPr>
          <w:rFonts w:ascii="Times New Roman" w:hAnsi="Times New Roman" w:cs="Times New Roman"/>
          <w:bCs/>
        </w:rPr>
        <w:t xml:space="preserve">:270-282. </w:t>
      </w:r>
      <w:hyperlink r:id="rId5" w:history="1">
        <w:r w:rsidRPr="00621300">
          <w:rPr>
            <w:rStyle w:val="Hyperlink"/>
            <w:rFonts w:ascii="Times New Roman" w:hAnsi="Times New Roman" w:cs="Times New Roman"/>
            <w:bCs/>
          </w:rPr>
          <w:t>https://doi.org/10.51387/23-NEJSDS38</w:t>
        </w:r>
      </w:hyperlink>
      <w:r w:rsidRPr="00621300">
        <w:rPr>
          <w:rFonts w:ascii="Times New Roman" w:hAnsi="Times New Roman" w:cs="Times New Roman"/>
          <w:bCs/>
        </w:rPr>
        <w:t>.</w:t>
      </w:r>
    </w:p>
    <w:p w:rsidR="00621300" w:rsidRPr="00BA1BA3" w:rsidRDefault="00515AFC" w:rsidP="00BA1BA3">
      <w:pPr>
        <w:spacing w:before="80"/>
        <w:ind w:left="720" w:hanging="720"/>
        <w:rPr>
          <w:rFonts w:ascii="Times New Roman" w:hAnsi="Times New Roman" w:cs="Times New Roman"/>
          <w:b/>
        </w:rPr>
      </w:pPr>
      <w:r w:rsidRPr="00AC6E7B">
        <w:rPr>
          <w:rFonts w:ascii="Times New Roman" w:hAnsi="Times New Roman" w:cs="Times New Roman"/>
          <w:b/>
        </w:rPr>
        <w:t>Thornton</w:t>
      </w:r>
      <w:r w:rsidRPr="00AC6E7B">
        <w:rPr>
          <w:rFonts w:ascii="Times New Roman" w:hAnsi="Times New Roman" w:cs="Times New Roman"/>
          <w:bCs/>
        </w:rPr>
        <w:t>, S.</w:t>
      </w:r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 xml:space="preserve">and </w:t>
      </w:r>
      <w:r w:rsidRPr="00AC6E7B">
        <w:rPr>
          <w:rFonts w:ascii="Times New Roman" w:hAnsi="Times New Roman" w:cs="Times New Roman"/>
          <w:bCs/>
        </w:rPr>
        <w:t xml:space="preserve"> </w:t>
      </w:r>
      <w:proofErr w:type="spellStart"/>
      <w:r w:rsidRPr="00AC6E7B">
        <w:rPr>
          <w:rFonts w:ascii="Times New Roman" w:hAnsi="Times New Roman" w:cs="Times New Roman"/>
          <w:bCs/>
        </w:rPr>
        <w:t>Xie</w:t>
      </w:r>
      <w:proofErr w:type="spellEnd"/>
      <w:proofErr w:type="gramEnd"/>
      <w:r w:rsidRPr="00AC6E7B">
        <w:rPr>
          <w:rFonts w:ascii="Times New Roman" w:hAnsi="Times New Roman" w:cs="Times New Roman"/>
          <w:bCs/>
        </w:rPr>
        <w:t xml:space="preserve">, M. (2023). An exploration of parameter duality in statistical inference. Philosophy of Science, 1-18. </w:t>
      </w:r>
      <w:hyperlink r:id="rId6" w:history="1">
        <w:r w:rsidRPr="00C5106A">
          <w:rPr>
            <w:rStyle w:val="Hyperlink"/>
            <w:rFonts w:ascii="Times New Roman" w:hAnsi="Times New Roman" w:cs="Times New Roman"/>
            <w:bCs/>
          </w:rPr>
          <w:t>https://doi.org/10.1017/psa.2023.174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:rsidR="002D569A" w:rsidRDefault="00000000" w:rsidP="00BA1BA3">
      <w:pPr>
        <w:ind w:left="720" w:hanging="720"/>
      </w:pPr>
      <w:r>
        <w:rPr>
          <w:rFonts w:ascii="Times New Roman" w:hAnsi="Times New Roman" w:cs="Times New Roman"/>
        </w:rPr>
        <w:t xml:space="preserve">Choi H, </w:t>
      </w:r>
      <w:proofErr w:type="spellStart"/>
      <w:r>
        <w:rPr>
          <w:rFonts w:ascii="Times New Roman" w:hAnsi="Times New Roman" w:cs="Times New Roman"/>
        </w:rPr>
        <w:t>Detyniecki</w:t>
      </w:r>
      <w:proofErr w:type="spellEnd"/>
      <w:r>
        <w:rPr>
          <w:rFonts w:ascii="Times New Roman" w:hAnsi="Times New Roman" w:cs="Times New Roman"/>
        </w:rPr>
        <w:t xml:space="preserve"> K, </w:t>
      </w:r>
      <w:proofErr w:type="spellStart"/>
      <w:r>
        <w:rPr>
          <w:rFonts w:ascii="Times New Roman" w:hAnsi="Times New Roman" w:cs="Times New Roman"/>
        </w:rPr>
        <w:t>Bazil</w:t>
      </w:r>
      <w:proofErr w:type="spellEnd"/>
      <w:r>
        <w:rPr>
          <w:rFonts w:ascii="Times New Roman" w:hAnsi="Times New Roman" w:cs="Times New Roman"/>
        </w:rPr>
        <w:t xml:space="preserve"> C, </w:t>
      </w:r>
      <w:r>
        <w:rPr>
          <w:rFonts w:ascii="Times New Roman" w:hAnsi="Times New Roman" w:cs="Times New Roman"/>
          <w:b/>
        </w:rPr>
        <w:t>Thornton</w:t>
      </w:r>
      <w:r>
        <w:rPr>
          <w:rFonts w:ascii="Times New Roman" w:hAnsi="Times New Roman" w:cs="Times New Roman"/>
        </w:rPr>
        <w:t xml:space="preserve"> S, </w:t>
      </w:r>
      <w:proofErr w:type="spellStart"/>
      <w:r>
        <w:rPr>
          <w:rFonts w:ascii="Times New Roman" w:hAnsi="Times New Roman" w:cs="Times New Roman"/>
        </w:rPr>
        <w:t>Crosta</w:t>
      </w:r>
      <w:proofErr w:type="spellEnd"/>
      <w:r>
        <w:rPr>
          <w:rFonts w:ascii="Times New Roman" w:hAnsi="Times New Roman" w:cs="Times New Roman"/>
        </w:rPr>
        <w:t xml:space="preserve"> P, </w:t>
      </w:r>
      <w:proofErr w:type="spellStart"/>
      <w:r>
        <w:rPr>
          <w:rFonts w:ascii="Times New Roman" w:hAnsi="Times New Roman" w:cs="Times New Roman"/>
        </w:rPr>
        <w:t>Tolba</w:t>
      </w:r>
      <w:proofErr w:type="spellEnd"/>
      <w:r>
        <w:rPr>
          <w:rFonts w:ascii="Times New Roman" w:hAnsi="Times New Roman" w:cs="Times New Roman"/>
        </w:rPr>
        <w:t xml:space="preserve"> H, </w:t>
      </w:r>
      <w:proofErr w:type="spellStart"/>
      <w:r>
        <w:rPr>
          <w:rFonts w:ascii="Times New Roman" w:hAnsi="Times New Roman" w:cs="Times New Roman"/>
        </w:rPr>
        <w:t>Muneeb</w:t>
      </w:r>
      <w:proofErr w:type="spellEnd"/>
      <w:r>
        <w:rPr>
          <w:rFonts w:ascii="Times New Roman" w:hAnsi="Times New Roman" w:cs="Times New Roman"/>
        </w:rPr>
        <w:t xml:space="preserve"> M, Hirsch LJ, Heinzen EL, Sen A, </w:t>
      </w:r>
      <w:proofErr w:type="spellStart"/>
      <w:r>
        <w:rPr>
          <w:rFonts w:ascii="Times New Roman" w:hAnsi="Times New Roman" w:cs="Times New Roman"/>
        </w:rPr>
        <w:t>Depondt</w:t>
      </w:r>
      <w:proofErr w:type="spellEnd"/>
      <w:r>
        <w:rPr>
          <w:rFonts w:ascii="Times New Roman" w:hAnsi="Times New Roman" w:cs="Times New Roman"/>
        </w:rPr>
        <w:t xml:space="preserve"> C, </w:t>
      </w:r>
      <w:proofErr w:type="spellStart"/>
      <w:r>
        <w:rPr>
          <w:rFonts w:ascii="Times New Roman" w:hAnsi="Times New Roman" w:cs="Times New Roman"/>
        </w:rPr>
        <w:t>Perucca</w:t>
      </w:r>
      <w:proofErr w:type="spellEnd"/>
      <w:r>
        <w:rPr>
          <w:rFonts w:ascii="Times New Roman" w:hAnsi="Times New Roman" w:cs="Times New Roman"/>
        </w:rPr>
        <w:t xml:space="preserve"> P, Heiman GA; EPIGEN Consortium. Development and validation of a predictive model of drug-resistant genetic generalized epilepsy. </w:t>
      </w:r>
      <w:r>
        <w:rPr>
          <w:rFonts w:ascii="Times New Roman" w:hAnsi="Times New Roman" w:cs="Times New Roman"/>
          <w:i/>
        </w:rPr>
        <w:t>Neurology</w:t>
      </w:r>
      <w:r>
        <w:rPr>
          <w:rFonts w:ascii="Times New Roman" w:hAnsi="Times New Roman" w:cs="Times New Roman"/>
        </w:rPr>
        <w:t>. 2020 Oct 13;95(15</w:t>
      </w:r>
      <w:proofErr w:type="gramStart"/>
      <w:r>
        <w:rPr>
          <w:rFonts w:ascii="Times New Roman" w:hAnsi="Times New Roman" w:cs="Times New Roman"/>
        </w:rPr>
        <w:t>):e</w:t>
      </w:r>
      <w:proofErr w:type="gramEnd"/>
      <w:r>
        <w:rPr>
          <w:rFonts w:ascii="Times New Roman" w:hAnsi="Times New Roman" w:cs="Times New Roman"/>
        </w:rPr>
        <w:t xml:space="preserve">2150-e2160. </w:t>
      </w:r>
      <w:proofErr w:type="spellStart"/>
      <w:r>
        <w:rPr>
          <w:rFonts w:ascii="Times New Roman" w:hAnsi="Times New Roman" w:cs="Times New Roman"/>
        </w:rPr>
        <w:t>doi</w:t>
      </w:r>
      <w:proofErr w:type="spellEnd"/>
      <w:r>
        <w:rPr>
          <w:rFonts w:ascii="Times New Roman" w:hAnsi="Times New Roman" w:cs="Times New Roman"/>
        </w:rPr>
        <w:t xml:space="preserve">: 10.1212/WNL.0000000000010597. </w:t>
      </w:r>
      <w:proofErr w:type="spellStart"/>
      <w:r>
        <w:rPr>
          <w:rFonts w:ascii="Times New Roman" w:hAnsi="Times New Roman" w:cs="Times New Roman"/>
        </w:rPr>
        <w:t>Epub</w:t>
      </w:r>
      <w:proofErr w:type="spellEnd"/>
      <w:r>
        <w:rPr>
          <w:rFonts w:ascii="Times New Roman" w:hAnsi="Times New Roman" w:cs="Times New Roman"/>
        </w:rPr>
        <w:t xml:space="preserve"> 2020 Aug 5. PMID: 32759205; PMCID: PMC7713754.</w:t>
      </w:r>
    </w:p>
    <w:p w:rsidR="002D569A" w:rsidRDefault="00000000" w:rsidP="00BA1BA3">
      <w:pPr>
        <w:ind w:left="720" w:hanging="720"/>
      </w:pPr>
      <w:r>
        <w:rPr>
          <w:rFonts w:ascii="Times New Roman" w:hAnsi="Times New Roman" w:cs="Times New Roman"/>
        </w:rPr>
        <w:t xml:space="preserve">Michael H, </w:t>
      </w:r>
      <w:r>
        <w:rPr>
          <w:rFonts w:ascii="Times New Roman" w:hAnsi="Times New Roman" w:cs="Times New Roman"/>
          <w:b/>
        </w:rPr>
        <w:t>Thornton</w:t>
      </w:r>
      <w:r>
        <w:rPr>
          <w:rFonts w:ascii="Times New Roman" w:hAnsi="Times New Roman" w:cs="Times New Roman"/>
        </w:rPr>
        <w:t xml:space="preserve"> S,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M, Tian L. Exact inference on the random-effects model for meta-analyses with few studies. </w:t>
      </w:r>
      <w:r>
        <w:rPr>
          <w:rFonts w:ascii="Times New Roman" w:hAnsi="Times New Roman" w:cs="Times New Roman"/>
          <w:i/>
        </w:rPr>
        <w:t>Biometrics</w:t>
      </w:r>
      <w:r>
        <w:rPr>
          <w:rFonts w:ascii="Times New Roman" w:hAnsi="Times New Roman" w:cs="Times New Roman"/>
        </w:rPr>
        <w:t xml:space="preserve">. 2019 Jun;75(2):485-493. </w:t>
      </w:r>
      <w:proofErr w:type="spellStart"/>
      <w:r>
        <w:rPr>
          <w:rFonts w:ascii="Times New Roman" w:hAnsi="Times New Roman" w:cs="Times New Roman"/>
        </w:rPr>
        <w:t>doi</w:t>
      </w:r>
      <w:proofErr w:type="spellEnd"/>
      <w:r>
        <w:rPr>
          <w:rFonts w:ascii="Times New Roman" w:hAnsi="Times New Roman" w:cs="Times New Roman"/>
        </w:rPr>
        <w:t xml:space="preserve">: 10.1111/biom.12998. </w:t>
      </w:r>
      <w:proofErr w:type="spellStart"/>
      <w:r>
        <w:rPr>
          <w:rFonts w:ascii="Times New Roman" w:hAnsi="Times New Roman" w:cs="Times New Roman"/>
        </w:rPr>
        <w:t>Epub</w:t>
      </w:r>
      <w:proofErr w:type="spellEnd"/>
      <w:r>
        <w:rPr>
          <w:rFonts w:ascii="Times New Roman" w:hAnsi="Times New Roman" w:cs="Times New Roman"/>
        </w:rPr>
        <w:t xml:space="preserve"> 2019 Apr 13. PMID: 30430540; PMCID: PMC7045874.</w:t>
      </w:r>
    </w:p>
    <w:p w:rsidR="002D569A" w:rsidRDefault="002D569A"/>
    <w:p w:rsidR="002D569A" w:rsidRDefault="00000000">
      <w:r>
        <w:rPr>
          <w:rFonts w:ascii="Times New Roman" w:hAnsi="Times New Roman" w:cs="Times New Roman"/>
        </w:rPr>
        <w:t xml:space="preserve">   </w:t>
      </w:r>
      <w:r>
        <w:rPr>
          <w:rFonts w:ascii="Times" w:hAnsi="Times" w:cs="Times"/>
          <w:b/>
        </w:rPr>
        <w:t>Articles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 xml:space="preserve">Thornton </w:t>
      </w:r>
      <w:r>
        <w:rPr>
          <w:rFonts w:ascii="Times New Roman" w:hAnsi="Times New Roman" w:cs="Times New Roman"/>
        </w:rPr>
        <w:t xml:space="preserve">S. (2022, June) Statistics Education and Reconsidering the Status Quo. </w:t>
      </w:r>
      <w:r>
        <w:rPr>
          <w:rFonts w:ascii="Times New Roman" w:hAnsi="Times New Roman" w:cs="Times New Roman"/>
          <w:i/>
        </w:rPr>
        <w:t>AMSTAT News: The JEDI Corner</w:t>
      </w:r>
      <w:r>
        <w:rPr>
          <w:rFonts w:ascii="Times New Roman" w:hAnsi="Times New Roman" w:cs="Times New Roman"/>
        </w:rPr>
        <w:t>. Issue #540, 20–21, ​​</w:t>
      </w:r>
      <w:r>
        <w:rPr>
          <w:rFonts w:ascii="Times New Roman" w:hAnsi="Times New Roman" w:cs="Times New Roman"/>
          <w:color w:val="1155CC"/>
          <w:u w:val="single"/>
        </w:rPr>
        <w:t>https://www.academia.edu/81302006/Statistics_Education_and_Reconsidering_the_Status_Quo</w:t>
      </w:r>
      <w:r>
        <w:rPr>
          <w:rFonts w:ascii="Times New Roman" w:hAnsi="Times New Roman" w:cs="Times New Roman"/>
        </w:rPr>
        <w:t>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</w:t>
      </w:r>
      <w:r>
        <w:rPr>
          <w:rFonts w:ascii="Times New Roman" w:hAnsi="Times New Roman" w:cs="Times New Roman"/>
        </w:rPr>
        <w:t xml:space="preserve"> S, Roy D, Parry S, LaLonde D, Martinez W, Ellis R, Corliss D. (2022, Jan). Towards best practices for collecting gender and sex data. </w:t>
      </w:r>
      <w:r>
        <w:rPr>
          <w:rFonts w:ascii="Times New Roman" w:hAnsi="Times New Roman" w:cs="Times New Roman"/>
          <w:i/>
        </w:rPr>
        <w:t>Significance</w:t>
      </w:r>
      <w:r>
        <w:rPr>
          <w:rFonts w:ascii="Times New Roman" w:hAnsi="Times New Roman" w:cs="Times New Roman"/>
        </w:rPr>
        <w:t xml:space="preserve">, 19(1), 40–45. </w:t>
      </w:r>
      <w:r>
        <w:rPr>
          <w:rFonts w:ascii="Times New Roman" w:hAnsi="Times New Roman" w:cs="Times New Roman"/>
          <w:color w:val="1155CC"/>
          <w:u w:val="single"/>
        </w:rPr>
        <w:t>https://doi.org/10.1111/1740-9713.01614</w:t>
      </w:r>
    </w:p>
    <w:p w:rsidR="002D569A" w:rsidRPr="00BA1BA3" w:rsidRDefault="00000000" w:rsidP="00BA1BA3">
      <w:pPr>
        <w:spacing w:before="8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Cook, SH, </w:t>
      </w:r>
      <w:r>
        <w:rPr>
          <w:rFonts w:ascii="Times New Roman" w:hAnsi="Times New Roman" w:cs="Times New Roman"/>
          <w:b/>
        </w:rPr>
        <w:t>Thornton</w:t>
      </w:r>
      <w:r>
        <w:rPr>
          <w:rFonts w:ascii="Times New Roman" w:hAnsi="Times New Roman" w:cs="Times New Roman"/>
        </w:rPr>
        <w:t xml:space="preserve">, S, Robinson, SE, Cochran, J, Yung, G. Statistics for Equity: Capturing, Not Masking, Intersectional Dynamics in Data. (2021, </w:t>
      </w:r>
      <w:r w:rsidR="00515AFC">
        <w:rPr>
          <w:rFonts w:ascii="Times New Roman" w:hAnsi="Times New Roman" w:cs="Times New Roman"/>
        </w:rPr>
        <w:t>Nov) AMSTAT</w:t>
      </w:r>
      <w:r>
        <w:rPr>
          <w:rFonts w:ascii="Times New Roman" w:hAnsi="Times New Roman" w:cs="Times New Roman"/>
          <w:i/>
        </w:rPr>
        <w:t xml:space="preserve"> News: The JEDI Corner</w:t>
      </w:r>
      <w:r>
        <w:rPr>
          <w:rFonts w:ascii="Times New Roman" w:hAnsi="Times New Roman" w:cs="Times New Roman"/>
        </w:rPr>
        <w:t xml:space="preserve">. Issue #533, 14–15, </w:t>
      </w:r>
      <w:hyperlink r:id="rId7" w:history="1">
        <w:r w:rsidR="00BA1BA3" w:rsidRPr="00C16864">
          <w:rPr>
            <w:rStyle w:val="Hyperlink"/>
            <w:rFonts w:ascii="Times New Roman" w:hAnsi="Times New Roman" w:cs="Times New Roman"/>
          </w:rPr>
          <w:t>https://magazine.amstat.org/blog/2021/11/01/the-jedi-corner-statistics-for-equity-capturing-not-masking-intersectional-dynamics-in-data/</w:t>
        </w:r>
      </w:hyperlink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</w:rPr>
        <w:t xml:space="preserve">LaLonde D, Martinez W, Miller J, Ott M, </w:t>
      </w:r>
      <w:r>
        <w:rPr>
          <w:rFonts w:ascii="Times New Roman" w:hAnsi="Times New Roman" w:cs="Times New Roman"/>
          <w:b/>
        </w:rPr>
        <w:t>Thornton</w:t>
      </w:r>
      <w:r>
        <w:rPr>
          <w:rFonts w:ascii="Times New Roman" w:hAnsi="Times New Roman" w:cs="Times New Roman"/>
        </w:rPr>
        <w:t xml:space="preserve"> S. (2019, May) LGBT+ resources for statisticians and data scientists. </w:t>
      </w:r>
      <w:r>
        <w:rPr>
          <w:rFonts w:ascii="Times New Roman" w:hAnsi="Times New Roman" w:cs="Times New Roman"/>
          <w:i/>
        </w:rPr>
        <w:t xml:space="preserve">Significance </w:t>
      </w:r>
      <w:r>
        <w:rPr>
          <w:rFonts w:ascii="Times New Roman" w:hAnsi="Times New Roman" w:cs="Times New Roman"/>
        </w:rPr>
        <w:t xml:space="preserve">(online). </w:t>
      </w:r>
      <w:r>
        <w:rPr>
          <w:rFonts w:ascii="Times New Roman" w:hAnsi="Times New Roman" w:cs="Times New Roman"/>
          <w:color w:val="1155CC"/>
          <w:u w:val="single"/>
        </w:rPr>
        <w:t>https://www.academia.edu/81301435/LGBT_resources_for_statisticians_and_data_scientists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</w:t>
      </w:r>
      <w:r>
        <w:rPr>
          <w:rFonts w:ascii="Times New Roman" w:hAnsi="Times New Roman" w:cs="Times New Roman"/>
        </w:rPr>
        <w:t xml:space="preserve"> S, Green B, Benn E. (2019, May). Friends and allies: LGBT+ inclusion in statistics and data science. </w:t>
      </w:r>
      <w:r>
        <w:rPr>
          <w:rFonts w:ascii="Times New Roman" w:hAnsi="Times New Roman" w:cs="Times New Roman"/>
          <w:i/>
        </w:rPr>
        <w:t>Significance</w:t>
      </w:r>
      <w:r>
        <w:rPr>
          <w:rFonts w:ascii="Times New Roman" w:hAnsi="Times New Roman" w:cs="Times New Roman"/>
        </w:rPr>
        <w:t xml:space="preserve">, 16(3), 39–41. </w:t>
      </w:r>
      <w:r>
        <w:rPr>
          <w:rFonts w:ascii="Times New Roman" w:hAnsi="Times New Roman" w:cs="Times New Roman"/>
          <w:color w:val="1155CC"/>
          <w:u w:val="single"/>
        </w:rPr>
        <w:t>https://doi.org/10.1111/j.1740-9713.2019.01280.x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 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lastRenderedPageBreak/>
        <w:t xml:space="preserve"> </w:t>
      </w:r>
      <w:r>
        <w:rPr>
          <w:rFonts w:ascii="Times" w:hAnsi="Times" w:cs="Times"/>
          <w:b/>
        </w:rPr>
        <w:t>Books and Proceedings</w:t>
      </w:r>
    </w:p>
    <w:p w:rsidR="002D569A" w:rsidRDefault="002D569A"/>
    <w:p w:rsidR="00621300" w:rsidRPr="00621300" w:rsidRDefault="00621300" w:rsidP="00BA1BA3">
      <w:pPr>
        <w:ind w:left="720" w:hanging="720"/>
        <w:rPr>
          <w:rFonts w:ascii="Times New Roman" w:hAnsi="Times New Roman" w:cs="Times New Roman"/>
          <w:b/>
        </w:rPr>
      </w:pPr>
      <w:r w:rsidRPr="00621300">
        <w:rPr>
          <w:rFonts w:ascii="Times New Roman" w:hAnsi="Times New Roman" w:cs="Times New Roman"/>
          <w:b/>
        </w:rPr>
        <w:t xml:space="preserve">Thornton </w:t>
      </w:r>
      <w:r w:rsidRPr="00621300">
        <w:rPr>
          <w:rFonts w:ascii="Times New Roman" w:hAnsi="Times New Roman" w:cs="Times New Roman"/>
          <w:bCs/>
        </w:rPr>
        <w:t xml:space="preserve">S and </w:t>
      </w:r>
      <w:proofErr w:type="spellStart"/>
      <w:r w:rsidRPr="00621300">
        <w:rPr>
          <w:rFonts w:ascii="Times New Roman" w:hAnsi="Times New Roman" w:cs="Times New Roman"/>
          <w:bCs/>
        </w:rPr>
        <w:t>Tractenberg</w:t>
      </w:r>
      <w:proofErr w:type="spellEnd"/>
      <w:r w:rsidRPr="00621300">
        <w:rPr>
          <w:rFonts w:ascii="Times New Roman" w:hAnsi="Times New Roman" w:cs="Times New Roman"/>
          <w:bCs/>
        </w:rPr>
        <w:t xml:space="preserve"> RE. (2023). Ethical considerations for data involving human gender and sex variables. In, H. </w:t>
      </w:r>
      <w:proofErr w:type="spellStart"/>
      <w:r w:rsidRPr="00621300">
        <w:rPr>
          <w:rFonts w:ascii="Times New Roman" w:hAnsi="Times New Roman" w:cs="Times New Roman"/>
          <w:bCs/>
        </w:rPr>
        <w:t>Doosti</w:t>
      </w:r>
      <w:proofErr w:type="spellEnd"/>
      <w:r w:rsidRPr="00621300">
        <w:rPr>
          <w:rFonts w:ascii="Times New Roman" w:hAnsi="Times New Roman" w:cs="Times New Roman"/>
          <w:bCs/>
        </w:rPr>
        <w:t xml:space="preserve">, (Ed.). Ethics in Statistics. Cambridge, UK: Ethics International Press. Originally published (verbatim) in Proceedings of the 2022 Joint Statistical Meetings, Washington, DC. Alexandria, VA: American Statistical Association. pp. 340-414. Preprint available at </w:t>
      </w:r>
      <w:proofErr w:type="spellStart"/>
      <w:r w:rsidRPr="00621300">
        <w:rPr>
          <w:rFonts w:ascii="Times New Roman" w:hAnsi="Times New Roman" w:cs="Times New Roman"/>
          <w:bCs/>
        </w:rPr>
        <w:t>StatArXiv</w:t>
      </w:r>
      <w:proofErr w:type="spellEnd"/>
      <w:r w:rsidRPr="00621300">
        <w:rPr>
          <w:rFonts w:ascii="Times New Roman" w:hAnsi="Times New Roman" w:cs="Times New Roman"/>
          <w:bCs/>
        </w:rPr>
        <w:t xml:space="preserve">: </w:t>
      </w:r>
      <w:hyperlink r:id="rId8" w:history="1">
        <w:r w:rsidRPr="00C5106A">
          <w:rPr>
            <w:rStyle w:val="Hyperlink"/>
            <w:rFonts w:ascii="Times New Roman" w:hAnsi="Times New Roman" w:cs="Times New Roman"/>
            <w:bCs/>
          </w:rPr>
          <w:t>http://arxiv.org/abs/2401.01966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:rsidR="00AC6E7B" w:rsidRPr="00BA1BA3" w:rsidRDefault="00621300" w:rsidP="00BA1BA3">
      <w:pPr>
        <w:ind w:left="720" w:hanging="720"/>
        <w:rPr>
          <w:rFonts w:ascii="Times New Roman" w:hAnsi="Times New Roman" w:cs="Times New Roman"/>
          <w:bCs/>
        </w:rPr>
      </w:pPr>
      <w:proofErr w:type="spellStart"/>
      <w:r w:rsidRPr="00621300">
        <w:rPr>
          <w:rFonts w:ascii="Times New Roman" w:hAnsi="Times New Roman" w:cs="Times New Roman"/>
          <w:bCs/>
        </w:rPr>
        <w:t>Tractenberg</w:t>
      </w:r>
      <w:proofErr w:type="spellEnd"/>
      <w:r w:rsidRPr="00621300">
        <w:rPr>
          <w:rFonts w:ascii="Times New Roman" w:hAnsi="Times New Roman" w:cs="Times New Roman"/>
          <w:bCs/>
        </w:rPr>
        <w:t xml:space="preserve"> RE and</w:t>
      </w:r>
      <w:r w:rsidRPr="00621300">
        <w:rPr>
          <w:rFonts w:ascii="Times New Roman" w:hAnsi="Times New Roman" w:cs="Times New Roman"/>
          <w:b/>
        </w:rPr>
        <w:t xml:space="preserve"> Thornton </w:t>
      </w:r>
      <w:r w:rsidRPr="00621300">
        <w:rPr>
          <w:rFonts w:ascii="Times New Roman" w:hAnsi="Times New Roman" w:cs="Times New Roman"/>
          <w:bCs/>
        </w:rPr>
        <w:t xml:space="preserve">S. (2023). Facilitating the integration of ethical reasoning into quantitative courses: stakeholder analysis, ethical practice standards, and case studies. In, H. </w:t>
      </w:r>
      <w:proofErr w:type="spellStart"/>
      <w:r w:rsidRPr="00621300">
        <w:rPr>
          <w:rFonts w:ascii="Times New Roman" w:hAnsi="Times New Roman" w:cs="Times New Roman"/>
          <w:bCs/>
        </w:rPr>
        <w:t>Doosti</w:t>
      </w:r>
      <w:proofErr w:type="spellEnd"/>
      <w:r w:rsidRPr="00621300">
        <w:rPr>
          <w:rFonts w:ascii="Times New Roman" w:hAnsi="Times New Roman" w:cs="Times New Roman"/>
          <w:bCs/>
        </w:rPr>
        <w:t xml:space="preserve">, (Ed.). Ethics in Statistics. Cambridge, UK: Ethics International Press. Originally published (verbatim) in Proceedings of the 2022 Joint Statistical Meetings, Washington, DC. Alexandria, VA: American Statistical Association.  pp. 1493-1519. Preprint available at </w:t>
      </w:r>
      <w:proofErr w:type="spellStart"/>
      <w:r w:rsidRPr="00621300">
        <w:rPr>
          <w:rFonts w:ascii="Times New Roman" w:hAnsi="Times New Roman" w:cs="Times New Roman"/>
          <w:bCs/>
        </w:rPr>
        <w:t>StatArXiv</w:t>
      </w:r>
      <w:proofErr w:type="spellEnd"/>
      <w:r w:rsidRPr="00621300">
        <w:rPr>
          <w:rFonts w:ascii="Times New Roman" w:hAnsi="Times New Roman" w:cs="Times New Roman"/>
          <w:bCs/>
        </w:rPr>
        <w:t xml:space="preserve">: </w:t>
      </w:r>
      <w:hyperlink r:id="rId9" w:history="1">
        <w:r w:rsidRPr="00621300">
          <w:rPr>
            <w:rStyle w:val="Hyperlink"/>
            <w:rFonts w:ascii="Times New Roman" w:hAnsi="Times New Roman" w:cs="Times New Roman"/>
            <w:bCs/>
          </w:rPr>
          <w:t>http://arxiv.org/abs/2401.01973</w:t>
        </w:r>
      </w:hyperlink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</w:t>
      </w:r>
      <w:r>
        <w:rPr>
          <w:rFonts w:ascii="Times New Roman" w:hAnsi="Times New Roman" w:cs="Times New Roman"/>
        </w:rPr>
        <w:t xml:space="preserve"> S and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M. (202</w:t>
      </w:r>
      <w:r w:rsidR="00AC6E7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) Bridging Bayesian, frequentist and fiducial inferences using confidence distribution. In </w:t>
      </w:r>
      <w:hyperlink r:id="rId10" w:history="1">
        <w:r w:rsidRPr="001D361F">
          <w:rPr>
            <w:rStyle w:val="Hyperlink"/>
            <w:rFonts w:ascii="Times New Roman" w:hAnsi="Times New Roman" w:cs="Times New Roman"/>
            <w:i/>
          </w:rPr>
          <w:t>Handbook on Bayesian, Fiducial and Frequentist (BFF) Inferences</w:t>
        </w:r>
      </w:hyperlink>
      <w:r>
        <w:rPr>
          <w:rFonts w:ascii="Times New Roman" w:hAnsi="Times New Roman" w:cs="Times New Roman"/>
        </w:rPr>
        <w:t xml:space="preserve">. (co-editors: Berger JO, Meng XL, Reid N, &amp;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M)</w:t>
      </w:r>
      <w:r w:rsidR="001D361F">
        <w:rPr>
          <w:rFonts w:ascii="Times New Roman" w:hAnsi="Times New Roman" w:cs="Times New Roman"/>
        </w:rPr>
        <w:t xml:space="preserve"> </w:t>
      </w:r>
      <w:r w:rsidR="001D361F" w:rsidRPr="001D361F">
        <w:rPr>
          <w:rFonts w:ascii="Times New Roman" w:hAnsi="Times New Roman" w:cs="Times New Roman"/>
        </w:rPr>
        <w:t>Chapman &amp; Hall/CRC Handbooks of Modern Statistical Methods</w:t>
      </w:r>
      <w:r w:rsidR="001D361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New York. </w:t>
      </w:r>
      <w:r w:rsidR="001D36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AC6E7B" w:rsidRDefault="00AC6E7B">
      <w:pPr>
        <w:spacing w:before="80"/>
        <w:rPr>
          <w:rFonts w:ascii="Times New Roman" w:hAnsi="Times New Roman" w:cs="Times New Roman"/>
        </w:rPr>
      </w:pP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" w:hAnsi="Times" w:cs="Times"/>
          <w:b/>
        </w:rPr>
        <w:t xml:space="preserve">Media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>Stats + Stories Podcast: Episode 247: Inclusive Data Collection. Sept 29, 2022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Taylor &amp; Francis Celebrates Pride Month 2022. Twitter @tandfphysci. June 10, 2022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Practical Significance Podcast: Episode 6: American Statistical Association (ASA) Pride. May 28, 2021  </w:t>
      </w:r>
    </w:p>
    <w:p w:rsidR="002D569A" w:rsidRDefault="002D569A"/>
    <w:p w:rsidR="002D569A" w:rsidRDefault="00000000">
      <w:pPr>
        <w:spacing w:before="80"/>
      </w:pPr>
      <w:r>
        <w:rPr>
          <w:rFonts w:ascii="Times" w:hAnsi="Times" w:cs="Times"/>
          <w:b/>
          <w:u w:val="single"/>
        </w:rPr>
        <w:t>Other Professional Activities</w:t>
      </w:r>
      <w:r>
        <w:rPr>
          <w:rFonts w:ascii="Times" w:hAnsi="Times" w:cs="Times"/>
          <w:b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2D569A" w:rsidRDefault="00000000">
      <w:r>
        <w:rPr>
          <w:rFonts w:ascii="Times New Roman" w:hAnsi="Times New Roman" w:cs="Times New Roman"/>
          <w:b/>
        </w:rPr>
        <w:t xml:space="preserve">   </w:t>
      </w:r>
      <w:r>
        <w:rPr>
          <w:rFonts w:ascii="Times" w:hAnsi="Times" w:cs="Times"/>
          <w:b/>
        </w:rPr>
        <w:t xml:space="preserve">   Invited Lectures</w:t>
      </w:r>
    </w:p>
    <w:p w:rsidR="002D569A" w:rsidRDefault="00532C95" w:rsidP="00BA1BA3">
      <w:pPr>
        <w:spacing w:before="80"/>
        <w:ind w:left="720" w:hanging="720"/>
      </w:pPr>
      <w:r>
        <w:rPr>
          <w:rFonts w:ascii="Times New Roman" w:hAnsi="Times New Roman" w:cs="Times New Roman"/>
          <w:i/>
        </w:rPr>
        <w:t>Approximate confidence distribution computing</w:t>
      </w:r>
      <w:r>
        <w:rPr>
          <w:rFonts w:ascii="Times New Roman" w:hAnsi="Times New Roman" w:cs="Times New Roman"/>
        </w:rPr>
        <w:t>. Villanova University, Villanova, PA, December, 2019.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i/>
        </w:rPr>
        <w:t>Statistical computing with confidence distributions</w:t>
      </w:r>
      <w:r>
        <w:rPr>
          <w:rFonts w:ascii="Times New Roman" w:hAnsi="Times New Roman" w:cs="Times New Roman"/>
        </w:rPr>
        <w:t>. Icahn School of Medicine at Mount Sinai, New York City, NY, April, 2019.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i/>
        </w:rPr>
        <w:t>Introduction to Common Statistical Methods</w:t>
      </w:r>
      <w:r>
        <w:rPr>
          <w:rFonts w:ascii="Times New Roman" w:hAnsi="Times New Roman" w:cs="Times New Roman"/>
        </w:rPr>
        <w:t>. Rutgers Center for Cell Biology and Neuroscience Weekly Seminar, Piscataway, NJ, 2016.</w:t>
      </w:r>
    </w:p>
    <w:p w:rsidR="002D569A" w:rsidRDefault="002D569A"/>
    <w:p w:rsidR="002D569A" w:rsidRDefault="00000000">
      <w:r>
        <w:rPr>
          <w:rFonts w:ascii="Times New Roman" w:hAnsi="Times New Roman" w:cs="Times New Roman"/>
          <w:b/>
        </w:rPr>
        <w:t xml:space="preserve">     </w:t>
      </w:r>
      <w:r>
        <w:rPr>
          <w:rFonts w:ascii="Times" w:hAnsi="Times" w:cs="Times"/>
          <w:b/>
        </w:rPr>
        <w:t xml:space="preserve">Abstracts for Conference Papers and </w:t>
      </w:r>
      <w:proofErr w:type="gramStart"/>
      <w:r>
        <w:rPr>
          <w:rFonts w:ascii="Times" w:hAnsi="Times" w:cs="Times"/>
          <w:b/>
        </w:rPr>
        <w:t>Presentations  (</w:t>
      </w:r>
      <w:proofErr w:type="gramEnd"/>
      <w:r>
        <w:rPr>
          <w:rFonts w:ascii="Times" w:hAnsi="Times" w:cs="Times"/>
          <w:b/>
        </w:rPr>
        <w:t>*organizer/co-organizer)</w:t>
      </w:r>
    </w:p>
    <w:p w:rsidR="00711D9D" w:rsidRDefault="00711D9D" w:rsidP="00711D9D">
      <w:pPr>
        <w:spacing w:after="10"/>
        <w:ind w:left="720" w:hanging="720"/>
      </w:pPr>
      <w:r>
        <w:rPr>
          <w:rFonts w:ascii="Times New Roman" w:hAnsi="Times New Roman" w:cs="Times New Roman"/>
        </w:rPr>
        <w:t xml:space="preserve">Cook S, Johns M,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, Chapman E, and Benn E. (2024, August) Invited panelist in </w:t>
      </w:r>
      <w:r>
        <w:rPr>
          <w:rFonts w:ascii="Times New Roman" w:hAnsi="Times New Roman" w:cs="Times New Roman"/>
          <w:i/>
        </w:rPr>
        <w:t>Missingness, Marginalization, and Misinformation: How data issues perpetuate cultural biases and impede scientific research for underrepresented communities</w:t>
      </w:r>
      <w:r>
        <w:rPr>
          <w:rFonts w:ascii="Times New Roman" w:hAnsi="Times New Roman" w:cs="Times New Roman"/>
        </w:rPr>
        <w:t>. Joint Statistical Meetings, Session 1400. Portland, OR.</w:t>
      </w:r>
    </w:p>
    <w:p w:rsidR="00711D9D" w:rsidRDefault="00711D9D" w:rsidP="00711D9D">
      <w:pPr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. (2024, August) </w:t>
      </w:r>
      <w:r>
        <w:rPr>
          <w:rFonts w:ascii="Times New Roman" w:hAnsi="Times New Roman" w:cs="Times New Roman"/>
          <w:i/>
        </w:rPr>
        <w:t>Presentation</w:t>
      </w:r>
      <w:r>
        <w:rPr>
          <w:rFonts w:ascii="Times New Roman" w:hAnsi="Times New Roman" w:cs="Times New Roman"/>
        </w:rPr>
        <w:t xml:space="preserve"> (individual slide deck). </w:t>
      </w:r>
      <w:r>
        <w:rPr>
          <w:rFonts w:ascii="Times New Roman" w:hAnsi="Times New Roman" w:cs="Times New Roman"/>
          <w:i/>
        </w:rPr>
        <w:t>Lost in Translation: The categorization of multidimensional constructs in the human sciences</w:t>
      </w:r>
      <w:r>
        <w:rPr>
          <w:rFonts w:ascii="Times New Roman" w:hAnsi="Times New Roman" w:cs="Times New Roman"/>
        </w:rPr>
        <w:t>. For Panel at Joint Statistical Meetings, Session 1400. Portland, OR.</w:t>
      </w:r>
    </w:p>
    <w:p w:rsidR="00711D9D" w:rsidRDefault="00711D9D" w:rsidP="00BA1BA3">
      <w:pPr>
        <w:spacing w:after="10"/>
        <w:ind w:left="720" w:hanging="720"/>
        <w:rPr>
          <w:rFonts w:ascii="Times New Roman" w:hAnsi="Times New Roman" w:cs="Times New Roman"/>
        </w:rPr>
      </w:pPr>
    </w:p>
    <w:p w:rsidR="002D569A" w:rsidRDefault="00BA1BA3" w:rsidP="00BA1BA3">
      <w:pPr>
        <w:spacing w:after="10"/>
        <w:ind w:left="720" w:hanging="720"/>
      </w:pPr>
      <w:r>
        <w:rPr>
          <w:rFonts w:ascii="Times New Roman" w:hAnsi="Times New Roman" w:cs="Times New Roman"/>
        </w:rPr>
        <w:lastRenderedPageBreak/>
        <w:t xml:space="preserve">*Asher J, </w:t>
      </w:r>
      <w:proofErr w:type="spellStart"/>
      <w:r>
        <w:rPr>
          <w:rFonts w:ascii="Times New Roman" w:hAnsi="Times New Roman" w:cs="Times New Roman"/>
        </w:rPr>
        <w:t>Tractenberg</w:t>
      </w:r>
      <w:proofErr w:type="spellEnd"/>
      <w:r>
        <w:rPr>
          <w:rFonts w:ascii="Times New Roman" w:hAnsi="Times New Roman" w:cs="Times New Roman"/>
        </w:rPr>
        <w:t xml:space="preserve"> R,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. (2023, August) Invited panel session on </w:t>
      </w:r>
      <w:r>
        <w:rPr>
          <w:rFonts w:ascii="Times New Roman" w:hAnsi="Times New Roman" w:cs="Times New Roman"/>
          <w:i/>
        </w:rPr>
        <w:t>Incorporating Social Justice and Ethics into the Undergraduate Curriculum</w:t>
      </w:r>
      <w:r>
        <w:rPr>
          <w:rFonts w:ascii="Times New Roman" w:hAnsi="Times New Roman" w:cs="Times New Roman"/>
        </w:rPr>
        <w:t>. 2023 Joint Statistical Meetings, Session #1328. Toronto, Canada.</w:t>
      </w:r>
    </w:p>
    <w:p w:rsidR="002D569A" w:rsidRDefault="00000000" w:rsidP="00BA1BA3">
      <w:pPr>
        <w:spacing w:after="1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. (2022, November) </w:t>
      </w:r>
      <w:r>
        <w:rPr>
          <w:rFonts w:ascii="Times New Roman" w:hAnsi="Times New Roman" w:cs="Times New Roman"/>
          <w:i/>
        </w:rPr>
        <w:t>Presentation</w:t>
      </w:r>
      <w:r>
        <w:rPr>
          <w:rFonts w:ascii="Times New Roman" w:hAnsi="Times New Roman" w:cs="Times New Roman"/>
        </w:rPr>
        <w:t xml:space="preserve"> (individual slide deck). </w:t>
      </w:r>
      <w:r>
        <w:rPr>
          <w:rFonts w:ascii="Times New Roman" w:hAnsi="Times New Roman" w:cs="Times New Roman"/>
          <w:i/>
        </w:rPr>
        <w:t>Building Stewards in Mathematical Statistics</w:t>
      </w:r>
      <w:r>
        <w:rPr>
          <w:rFonts w:ascii="Times New Roman" w:hAnsi="Times New Roman" w:cs="Times New Roman"/>
        </w:rPr>
        <w:t>. For Panel at the 2023 Joint Statistical Meetings, Session #1328. Toronto, Canada.</w:t>
      </w:r>
    </w:p>
    <w:p w:rsidR="002D569A" w:rsidRDefault="00000000" w:rsidP="00BA1BA3">
      <w:pPr>
        <w:spacing w:after="10"/>
        <w:ind w:left="720" w:hanging="720"/>
      </w:pPr>
      <w:r>
        <w:rPr>
          <w:rFonts w:ascii="Times New Roman" w:hAnsi="Times New Roman" w:cs="Times New Roman"/>
        </w:rPr>
        <w:t xml:space="preserve">Berger J, </w:t>
      </w:r>
      <w:proofErr w:type="spellStart"/>
      <w:r>
        <w:rPr>
          <w:rFonts w:ascii="Times New Roman" w:hAnsi="Times New Roman" w:cs="Times New Roman"/>
        </w:rPr>
        <w:t>Glymour</w:t>
      </w:r>
      <w:proofErr w:type="spellEnd"/>
      <w:r>
        <w:rPr>
          <w:rFonts w:ascii="Times New Roman" w:hAnsi="Times New Roman" w:cs="Times New Roman"/>
        </w:rPr>
        <w:t xml:space="preserve"> C, Mayo-Wilson C,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, Mayo D. (2022, November) Invited panelist in </w:t>
      </w:r>
      <w:r>
        <w:rPr>
          <w:rFonts w:ascii="Times New Roman" w:hAnsi="Times New Roman" w:cs="Times New Roman"/>
          <w:i/>
        </w:rPr>
        <w:t>Multiplicity, Data-Dredging, and Error Control</w:t>
      </w:r>
      <w:r>
        <w:rPr>
          <w:rFonts w:ascii="Times New Roman" w:hAnsi="Times New Roman" w:cs="Times New Roman"/>
        </w:rPr>
        <w:t>. The 28th Biennial Meeting of the Philosophy of Science Association, Session #DAJNQ4097. Pittsburgh, PA.</w:t>
      </w:r>
    </w:p>
    <w:p w:rsidR="002D569A" w:rsidRDefault="00000000" w:rsidP="00BA1BA3">
      <w:pPr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. (2022, November) </w:t>
      </w:r>
      <w:r>
        <w:rPr>
          <w:rFonts w:ascii="Times New Roman" w:hAnsi="Times New Roman" w:cs="Times New Roman"/>
          <w:i/>
        </w:rPr>
        <w:t>Presentation</w:t>
      </w:r>
      <w:r>
        <w:rPr>
          <w:rFonts w:ascii="Times New Roman" w:hAnsi="Times New Roman" w:cs="Times New Roman"/>
        </w:rPr>
        <w:t xml:space="preserve"> (individual slide deck). </w:t>
      </w:r>
      <w:r>
        <w:rPr>
          <w:rFonts w:ascii="Times New Roman" w:hAnsi="Times New Roman" w:cs="Times New Roman"/>
          <w:i/>
        </w:rPr>
        <w:t>The Duality of Parameters and the Duality of Probability</w:t>
      </w:r>
      <w:r>
        <w:rPr>
          <w:rFonts w:ascii="Times New Roman" w:hAnsi="Times New Roman" w:cs="Times New Roman"/>
        </w:rPr>
        <w:t>. For Panel at the 28th Biennial Meeting of the Philosophy of Science Association, Session #DAJNQ4097. Pittsburgh, PA.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</w:rPr>
        <w:t xml:space="preserve">Corliss D, </w:t>
      </w:r>
      <w:proofErr w:type="spellStart"/>
      <w:r>
        <w:rPr>
          <w:rFonts w:ascii="Times New Roman" w:hAnsi="Times New Roman" w:cs="Times New Roman"/>
        </w:rPr>
        <w:t>Sinco</w:t>
      </w:r>
      <w:proofErr w:type="spellEnd"/>
      <w:r>
        <w:rPr>
          <w:rFonts w:ascii="Times New Roman" w:hAnsi="Times New Roman" w:cs="Times New Roman"/>
        </w:rPr>
        <w:t xml:space="preserve"> BR,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, Warner, S, Asher JL. (2022, August) Data-Driven Ethics as Statistical Practice. Topic contributed panel, Joint Statistical Meetings, Abstract #322960, Session 59. Washington, D.C.  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. (2022, August) </w:t>
      </w:r>
      <w:r>
        <w:rPr>
          <w:rFonts w:ascii="Times New Roman" w:hAnsi="Times New Roman" w:cs="Times New Roman"/>
          <w:i/>
        </w:rPr>
        <w:t>Presentation</w:t>
      </w:r>
      <w:r>
        <w:rPr>
          <w:rFonts w:ascii="Times New Roman" w:hAnsi="Times New Roman" w:cs="Times New Roman"/>
        </w:rPr>
        <w:t xml:space="preserve"> (individual slide deck). </w:t>
      </w:r>
      <w:r>
        <w:rPr>
          <w:rFonts w:ascii="Times New Roman" w:hAnsi="Times New Roman" w:cs="Times New Roman"/>
          <w:i/>
        </w:rPr>
        <w:t>Sex and gender: Data quality and ethical considerations for statistical analyses</w:t>
      </w:r>
      <w:r>
        <w:rPr>
          <w:rFonts w:ascii="Times New Roman" w:hAnsi="Times New Roman" w:cs="Times New Roman"/>
        </w:rPr>
        <w:t xml:space="preserve">. For Panel at Joint Statistical Meetings, Abstract #322960, Session 59. Washington, D.C.  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</w:rPr>
        <w:t xml:space="preserve">Corliss D, Parker, D, Sharp J, </w:t>
      </w:r>
      <w:proofErr w:type="spellStart"/>
      <w:r>
        <w:rPr>
          <w:rFonts w:ascii="Times New Roman" w:hAnsi="Times New Roman" w:cs="Times New Roman"/>
        </w:rPr>
        <w:t>Shilane</w:t>
      </w:r>
      <w:proofErr w:type="spellEnd"/>
      <w:r>
        <w:rPr>
          <w:rFonts w:ascii="Times New Roman" w:hAnsi="Times New Roman" w:cs="Times New Roman"/>
        </w:rPr>
        <w:t xml:space="preserve"> D,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>. (2021, February) Invited panelist in Ethics Panel: Data and Analytic Issues in the Age of COVID-19. Conference on Statistical Practice, Abstract #304217. Virtual (due to coronavirus pandemic).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</w:rPr>
        <w:t xml:space="preserve">Auerbach J, </w:t>
      </w:r>
      <w:proofErr w:type="spellStart"/>
      <w:r>
        <w:rPr>
          <w:rFonts w:ascii="Times New Roman" w:hAnsi="Times New Roman" w:cs="Times New Roman"/>
        </w:rPr>
        <w:t>Cipolli</w:t>
      </w:r>
      <w:proofErr w:type="spellEnd"/>
      <w:r>
        <w:rPr>
          <w:rFonts w:ascii="Times New Roman" w:hAnsi="Times New Roman" w:cs="Times New Roman"/>
        </w:rPr>
        <w:t xml:space="preserve"> W, Corliss D, Evans D,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Tractenberg</w:t>
      </w:r>
      <w:proofErr w:type="spellEnd"/>
      <w:r>
        <w:rPr>
          <w:rFonts w:ascii="Times New Roman" w:hAnsi="Times New Roman" w:cs="Times New Roman"/>
        </w:rPr>
        <w:t xml:space="preserve"> RE, Carver R. (2020, July) Invited panelist in Balderdash, codswallop, and malarkey: A panel. Joint Statistical Meetings, Abstract #309691, Session 551. Virtual (due to coronavirus pandemic).</w:t>
      </w:r>
    </w:p>
    <w:p w:rsidR="002D569A" w:rsidRDefault="00BA1BA3" w:rsidP="00BA1BA3">
      <w:pPr>
        <w:spacing w:before="80"/>
        <w:ind w:left="720" w:hanging="720"/>
      </w:pPr>
      <w:r>
        <w:rPr>
          <w:rFonts w:ascii="Times New Roman" w:hAnsi="Times New Roman" w:cs="Times New Roman"/>
        </w:rPr>
        <w:t xml:space="preserve">*Benn E, Green B, Martinez W, Miller J, Ott M,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. (2019, October) </w:t>
      </w:r>
      <w:r>
        <w:rPr>
          <w:rFonts w:ascii="Times New Roman" w:hAnsi="Times New Roman" w:cs="Times New Roman"/>
          <w:i/>
        </w:rPr>
        <w:t>Conference Within a Conference: A Forum for Sharing a Research and Education Agenda</w:t>
      </w:r>
      <w:r>
        <w:rPr>
          <w:rFonts w:ascii="Times New Roman" w:hAnsi="Times New Roman" w:cs="Times New Roman"/>
        </w:rPr>
        <w:t>. Women in Statistics and Data Science Conference, Abstract #306457. Bellevue, WA.</w:t>
      </w:r>
    </w:p>
    <w:p w:rsidR="002D569A" w:rsidRDefault="00BA1BA3" w:rsidP="00BA1BA3">
      <w:pPr>
        <w:spacing w:before="80"/>
        <w:ind w:left="720" w:hanging="720"/>
      </w:pPr>
      <w:r>
        <w:rPr>
          <w:rFonts w:ascii="Times New Roman" w:hAnsi="Times New Roman" w:cs="Times New Roman"/>
        </w:rPr>
        <w:t xml:space="preserve">*Martinez W and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. (2019, July) </w:t>
      </w:r>
      <w:r>
        <w:rPr>
          <w:rFonts w:ascii="Times New Roman" w:hAnsi="Times New Roman" w:cs="Times New Roman"/>
          <w:i/>
        </w:rPr>
        <w:t>Facilitator</w:t>
      </w:r>
      <w:r>
        <w:rPr>
          <w:rFonts w:ascii="Times New Roman" w:hAnsi="Times New Roman" w:cs="Times New Roman"/>
        </w:rPr>
        <w:t xml:space="preserve"> for the first </w:t>
      </w:r>
      <w:r>
        <w:rPr>
          <w:rFonts w:ascii="Times New Roman" w:hAnsi="Times New Roman" w:cs="Times New Roman"/>
          <w:i/>
        </w:rPr>
        <w:t>LGBT Diversity Townhall</w:t>
      </w:r>
      <w:r>
        <w:rPr>
          <w:rFonts w:ascii="Times New Roman" w:hAnsi="Times New Roman" w:cs="Times New Roman"/>
        </w:rPr>
        <w:t xml:space="preserve">. Other </w:t>
      </w:r>
      <w:proofErr w:type="spellStart"/>
      <w:r>
        <w:rPr>
          <w:rFonts w:ascii="Times New Roman" w:hAnsi="Times New Roman" w:cs="Times New Roman"/>
        </w:rPr>
        <w:t>Cmte</w:t>
      </w:r>
      <w:proofErr w:type="spellEnd"/>
      <w:r>
        <w:rPr>
          <w:rFonts w:ascii="Times New Roman" w:hAnsi="Times New Roman" w:cs="Times New Roman"/>
        </w:rPr>
        <w:t xml:space="preserve">/Business at Joint Statistical Meetings Abstract #218876. Denver, CO. 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</w:rPr>
        <w:t xml:space="preserve">Gosh D, de Queiroz G, Hecht J, Martinez W, Ram K,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>, Hicks S. (2019, August) Invited panelist in Changing the Statistics Community: Effective Strategies for Promoting an Inclusive and Equitable Culture for Women. Panel at Joint Statistical Meetings, Abstract #301726, Session 400. Denver, CO.</w:t>
      </w:r>
    </w:p>
    <w:p w:rsidR="002D569A" w:rsidRDefault="00BA1BA3" w:rsidP="00BA1BA3">
      <w:pPr>
        <w:spacing w:before="80"/>
        <w:ind w:left="720" w:hanging="720"/>
      </w:pPr>
      <w:r>
        <w:rPr>
          <w:rFonts w:ascii="Times New Roman" w:hAnsi="Times New Roman" w:cs="Times New Roman"/>
        </w:rPr>
        <w:t xml:space="preserve">*Benn E, Green B,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. (2018, October) </w:t>
      </w:r>
      <w:r>
        <w:rPr>
          <w:rFonts w:ascii="Times New Roman" w:hAnsi="Times New Roman" w:cs="Times New Roman"/>
          <w:i/>
        </w:rPr>
        <w:t>Preparing for Increased Gender Diversity and Inclusion in Statistics and Data Science: Important Perspectives from Gender Non-Conforming and LGBTQ Scholars</w:t>
      </w:r>
      <w:r>
        <w:rPr>
          <w:rFonts w:ascii="Times New Roman" w:hAnsi="Times New Roman" w:cs="Times New Roman"/>
        </w:rPr>
        <w:t xml:space="preserve">. Women in Statistics and Data Science Conference, Abstract #304803. La Jolla, CA. 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, Li W,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M. (2017, June) </w:t>
      </w:r>
      <w:r>
        <w:rPr>
          <w:rFonts w:ascii="Times New Roman" w:hAnsi="Times New Roman" w:cs="Times New Roman"/>
          <w:i/>
        </w:rPr>
        <w:t>Presentation</w:t>
      </w:r>
      <w:r>
        <w:rPr>
          <w:rFonts w:ascii="Times New Roman" w:hAnsi="Times New Roman" w:cs="Times New Roman"/>
        </w:rPr>
        <w:t xml:space="preserve"> (individual slide deck). </w:t>
      </w:r>
      <w:r>
        <w:rPr>
          <w:rFonts w:ascii="Times New Roman" w:hAnsi="Times New Roman" w:cs="Times New Roman"/>
          <w:i/>
        </w:rPr>
        <w:t>Approximate Confidence Distribution Computing: A likelihood-free method with statistical guarantees</w:t>
      </w:r>
      <w:r>
        <w:rPr>
          <w:rFonts w:ascii="Times New Roman" w:hAnsi="Times New Roman" w:cs="Times New Roman"/>
        </w:rPr>
        <w:t>. Invited speaker for session on Urging a paradigm change: New developments on statistical inferences. International Chinese Statistical Association Applied Statistics Symposium, Session 142. Chicago, IL.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lastRenderedPageBreak/>
        <w:t>Thornton S</w:t>
      </w:r>
      <w:r>
        <w:rPr>
          <w:rFonts w:ascii="Times New Roman" w:hAnsi="Times New Roman" w:cs="Times New Roman"/>
        </w:rPr>
        <w:t xml:space="preserve">. (2017, September) </w:t>
      </w:r>
      <w:r>
        <w:rPr>
          <w:rFonts w:ascii="Times New Roman" w:hAnsi="Times New Roman" w:cs="Times New Roman"/>
          <w:i/>
        </w:rPr>
        <w:t>Presentation</w:t>
      </w:r>
      <w:r>
        <w:rPr>
          <w:rFonts w:ascii="Times New Roman" w:hAnsi="Times New Roman" w:cs="Times New Roman"/>
        </w:rPr>
        <w:t xml:space="preserve"> (individual slide deck). </w:t>
      </w:r>
      <w:r>
        <w:rPr>
          <w:rFonts w:ascii="Times New Roman" w:hAnsi="Times New Roman" w:cs="Times New Roman"/>
          <w:i/>
        </w:rPr>
        <w:t>Approximate Confidence Distribution Computing</w:t>
      </w:r>
      <w:r>
        <w:rPr>
          <w:rFonts w:ascii="Times New Roman" w:hAnsi="Times New Roman" w:cs="Times New Roman"/>
        </w:rPr>
        <w:t>. Joint Conference of the Central European Network of the International Biometric Society and the International Society of Biopharmaceutical Statistics, Abstract #909-0003-00019. Vienna, Austria.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M. (2017, June) </w:t>
      </w:r>
      <w:r>
        <w:rPr>
          <w:rFonts w:ascii="Times New Roman" w:hAnsi="Times New Roman" w:cs="Times New Roman"/>
          <w:i/>
        </w:rPr>
        <w:t>Presentation</w:t>
      </w:r>
      <w:r>
        <w:rPr>
          <w:rFonts w:ascii="Times New Roman" w:hAnsi="Times New Roman" w:cs="Times New Roman"/>
        </w:rPr>
        <w:t xml:space="preserve"> (individual slide deck). </w:t>
      </w:r>
      <w:r>
        <w:rPr>
          <w:rFonts w:ascii="Times New Roman" w:hAnsi="Times New Roman" w:cs="Times New Roman"/>
          <w:i/>
        </w:rPr>
        <w:t>Approximate Confidence Distribution Computing</w:t>
      </w:r>
      <w:r>
        <w:rPr>
          <w:rFonts w:ascii="Times New Roman" w:hAnsi="Times New Roman" w:cs="Times New Roman"/>
        </w:rPr>
        <w:t xml:space="preserve">. Session on New developments in fusion learning and statistical inferences. First International Conference on Econometrics and Statistics, Abstract #0834, Session EO210. Hong Kong University of Science and Technology, Hong Kong. 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. (2016, December) </w:t>
      </w:r>
      <w:r>
        <w:rPr>
          <w:rFonts w:ascii="Times New Roman" w:hAnsi="Times New Roman" w:cs="Times New Roman"/>
          <w:i/>
        </w:rPr>
        <w:t>Presentation</w:t>
      </w:r>
      <w:r>
        <w:rPr>
          <w:rFonts w:ascii="Times New Roman" w:hAnsi="Times New Roman" w:cs="Times New Roman"/>
        </w:rPr>
        <w:t xml:space="preserve"> (individual slide deck). </w:t>
      </w:r>
      <w:r>
        <w:rPr>
          <w:rFonts w:ascii="Times New Roman" w:hAnsi="Times New Roman" w:cs="Times New Roman"/>
          <w:i/>
        </w:rPr>
        <w:t>Approximate Confidence Distribution Computing (ACC)</w:t>
      </w:r>
      <w:r>
        <w:rPr>
          <w:rFonts w:ascii="Times New Roman" w:hAnsi="Times New Roman" w:cs="Times New Roman"/>
        </w:rPr>
        <w:t xml:space="preserve">. Invited speaker to Special Invited </w:t>
      </w:r>
      <w:proofErr w:type="spellStart"/>
      <w:proofErr w:type="gramStart"/>
      <w:r>
        <w:rPr>
          <w:rFonts w:ascii="Times New Roman" w:hAnsi="Times New Roman" w:cs="Times New Roman"/>
        </w:rPr>
        <w:t>Session:BFF</w:t>
      </w:r>
      <w:proofErr w:type="spellEnd"/>
      <w:proofErr w:type="gramEnd"/>
      <w:r>
        <w:rPr>
          <w:rFonts w:ascii="Times New Roman" w:hAnsi="Times New Roman" w:cs="Times New Roman"/>
        </w:rPr>
        <w:t xml:space="preserve"> (Bayesian/frequentist/fiducial) Inferences in the New Era of Data Science, The 10th International Chinese Statistical Association Conference, Abstract #00776, Session 138. Shanghai, China.</w:t>
      </w:r>
    </w:p>
    <w:p w:rsidR="002D569A" w:rsidRDefault="002D569A">
      <w:pPr>
        <w:spacing w:before="80"/>
      </w:pPr>
    </w:p>
    <w:p w:rsidR="002D569A" w:rsidRDefault="00000000">
      <w:r>
        <w:rPr>
          <w:rFonts w:ascii="Times" w:hAnsi="Times" w:cs="Times"/>
          <w:b/>
        </w:rPr>
        <w:t xml:space="preserve">       Abstracts for Conference Posters (*corresponding author) 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Tractenberg</w:t>
      </w:r>
      <w:proofErr w:type="spellEnd"/>
      <w:r>
        <w:rPr>
          <w:rFonts w:ascii="Times New Roman" w:hAnsi="Times New Roman" w:cs="Times New Roman"/>
        </w:rPr>
        <w:t xml:space="preserve"> RE. (2022, November) </w:t>
      </w:r>
      <w:r>
        <w:rPr>
          <w:rFonts w:ascii="Times New Roman" w:hAnsi="Times New Roman" w:cs="Times New Roman"/>
          <w:i/>
        </w:rPr>
        <w:t xml:space="preserve">Stewardship and Stakeholders: Making ethical quantitative practice </w:t>
      </w:r>
      <w:proofErr w:type="gramStart"/>
      <w:r>
        <w:rPr>
          <w:rFonts w:ascii="Times New Roman" w:hAnsi="Times New Roman" w:cs="Times New Roman"/>
          <w:i/>
        </w:rPr>
        <w:t>practical</w:t>
      </w:r>
      <w:r>
        <w:rPr>
          <w:rFonts w:ascii="Times New Roman" w:hAnsi="Times New Roman" w:cs="Times New Roman"/>
        </w:rPr>
        <w:t>.*</w:t>
      </w:r>
      <w:proofErr w:type="gramEnd"/>
      <w:r>
        <w:rPr>
          <w:rFonts w:ascii="Times New Roman" w:hAnsi="Times New Roman" w:cs="Times New Roman"/>
        </w:rPr>
        <w:t xml:space="preserve"> Philosophy of Science Symposium, Pittsburgh, PA.  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. (2017, October) </w:t>
      </w:r>
      <w:r>
        <w:rPr>
          <w:rFonts w:ascii="Times New Roman" w:hAnsi="Times New Roman" w:cs="Times New Roman"/>
          <w:i/>
        </w:rPr>
        <w:t xml:space="preserve">Approximate Confidence Distribution Computing: An effective likelihood-free method with statistical </w:t>
      </w:r>
      <w:proofErr w:type="gramStart"/>
      <w:r>
        <w:rPr>
          <w:rFonts w:ascii="Times New Roman" w:hAnsi="Times New Roman" w:cs="Times New Roman"/>
          <w:i/>
        </w:rPr>
        <w:t>guarantees.</w:t>
      </w:r>
      <w:r>
        <w:rPr>
          <w:rFonts w:ascii="Times New Roman" w:hAnsi="Times New Roman" w:cs="Times New Roman"/>
        </w:rPr>
        <w:t>*</w:t>
      </w:r>
      <w:proofErr w:type="gramEnd"/>
      <w:r>
        <w:rPr>
          <w:rFonts w:ascii="Times New Roman" w:hAnsi="Times New Roman" w:cs="Times New Roman"/>
        </w:rPr>
        <w:t xml:space="preserve"> Women in Statistics and Data Science Conference, Abstract #303836, Speed Session 4. La Jolla, CA.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M. (2017, April) </w:t>
      </w:r>
      <w:r>
        <w:rPr>
          <w:rFonts w:ascii="Times New Roman" w:hAnsi="Times New Roman" w:cs="Times New Roman"/>
          <w:i/>
        </w:rPr>
        <w:t xml:space="preserve">Approximate Confidence Distribution Computing: An effective likelihood-free method with statistical </w:t>
      </w:r>
      <w:proofErr w:type="gramStart"/>
      <w:r>
        <w:rPr>
          <w:rFonts w:ascii="Times New Roman" w:hAnsi="Times New Roman" w:cs="Times New Roman"/>
          <w:i/>
        </w:rPr>
        <w:t>guarantees</w:t>
      </w:r>
      <w:r>
        <w:rPr>
          <w:rFonts w:ascii="Times New Roman" w:hAnsi="Times New Roman" w:cs="Times New Roman"/>
        </w:rPr>
        <w:t>.*</w:t>
      </w:r>
      <w:proofErr w:type="gramEnd"/>
      <w:r>
        <w:rPr>
          <w:rFonts w:ascii="Times New Roman" w:hAnsi="Times New Roman" w:cs="Times New Roman"/>
        </w:rPr>
        <w:t xml:space="preserve"> New England Statistics Symposium, Abstract #2190. Storrs, CT.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M. (2017, July) Invited Poster, </w:t>
      </w:r>
      <w:r>
        <w:rPr>
          <w:rFonts w:ascii="Times New Roman" w:hAnsi="Times New Roman" w:cs="Times New Roman"/>
          <w:i/>
        </w:rPr>
        <w:t xml:space="preserve">Approximate Confidence Distribution Computing: An effective likelihood-free method with statistical </w:t>
      </w:r>
      <w:proofErr w:type="gramStart"/>
      <w:r>
        <w:rPr>
          <w:rFonts w:ascii="Times New Roman" w:hAnsi="Times New Roman" w:cs="Times New Roman"/>
          <w:i/>
        </w:rPr>
        <w:t>guarantees</w:t>
      </w:r>
      <w:r>
        <w:rPr>
          <w:rFonts w:ascii="Times New Roman" w:hAnsi="Times New Roman" w:cs="Times New Roman"/>
        </w:rPr>
        <w:t>.*</w:t>
      </w:r>
      <w:proofErr w:type="gramEnd"/>
      <w:r>
        <w:rPr>
          <w:rFonts w:ascii="Times New Roman" w:hAnsi="Times New Roman" w:cs="Times New Roman"/>
        </w:rPr>
        <w:t xml:space="preserve"> Joint Statistical Meetings, Abstract #322649, Session 83, Baltimore, MD.</w:t>
      </w:r>
    </w:p>
    <w:p w:rsidR="002D569A" w:rsidRDefault="00000000" w:rsidP="00BA1BA3">
      <w:pPr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M. (2016, December) Invited Poster, </w:t>
      </w:r>
      <w:r>
        <w:rPr>
          <w:rFonts w:ascii="Times New Roman" w:hAnsi="Times New Roman" w:cs="Times New Roman"/>
          <w:i/>
        </w:rPr>
        <w:t xml:space="preserve">Approximate confidence distribution computing (ACC): An effective likelihood-free computing method with statistical </w:t>
      </w:r>
      <w:proofErr w:type="gramStart"/>
      <w:r>
        <w:rPr>
          <w:rFonts w:ascii="Times New Roman" w:hAnsi="Times New Roman" w:cs="Times New Roman"/>
          <w:i/>
        </w:rPr>
        <w:t>guarantees.</w:t>
      </w:r>
      <w:r>
        <w:rPr>
          <w:rFonts w:ascii="Times New Roman" w:hAnsi="Times New Roman" w:cs="Times New Roman"/>
        </w:rPr>
        <w:t>*</w:t>
      </w:r>
      <w:proofErr w:type="gramEnd"/>
      <w:r>
        <w:rPr>
          <w:rFonts w:ascii="Times New Roman" w:hAnsi="Times New Roman" w:cs="Times New Roman"/>
        </w:rPr>
        <w:t xml:space="preserve"> 72nd Annual Deming Conference on Applied Statistics, Atlantic City, NJ. 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M. (2016, September) </w:t>
      </w:r>
      <w:r>
        <w:rPr>
          <w:rFonts w:ascii="Times New Roman" w:hAnsi="Times New Roman" w:cs="Times New Roman"/>
          <w:i/>
        </w:rPr>
        <w:t xml:space="preserve">Approximate Confidence Distribution </w:t>
      </w:r>
      <w:proofErr w:type="gramStart"/>
      <w:r>
        <w:rPr>
          <w:rFonts w:ascii="Times New Roman" w:hAnsi="Times New Roman" w:cs="Times New Roman"/>
          <w:i/>
        </w:rPr>
        <w:t>Computing</w:t>
      </w:r>
      <w:r>
        <w:rPr>
          <w:rFonts w:ascii="Times New Roman" w:hAnsi="Times New Roman" w:cs="Times New Roman"/>
        </w:rPr>
        <w:t>.*</w:t>
      </w:r>
      <w:proofErr w:type="gramEnd"/>
      <w:r>
        <w:rPr>
          <w:rFonts w:ascii="Times New Roman" w:hAnsi="Times New Roman" w:cs="Times New Roman"/>
        </w:rPr>
        <w:t xml:space="preserve"> Workshop on Higher-Order </w:t>
      </w:r>
      <w:proofErr w:type="spellStart"/>
      <w:r>
        <w:rPr>
          <w:rFonts w:ascii="Times New Roman" w:hAnsi="Times New Roman" w:cs="Times New Roman"/>
        </w:rPr>
        <w:t>Asymptotics</w:t>
      </w:r>
      <w:proofErr w:type="spellEnd"/>
      <w:r>
        <w:rPr>
          <w:rFonts w:ascii="Times New Roman" w:hAnsi="Times New Roman" w:cs="Times New Roman"/>
        </w:rPr>
        <w:t xml:space="preserve"> and Post-Selection Inference, St. Louis, MI.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M. (2016, October) </w:t>
      </w:r>
      <w:r>
        <w:rPr>
          <w:rFonts w:ascii="Times New Roman" w:hAnsi="Times New Roman" w:cs="Times New Roman"/>
          <w:i/>
        </w:rPr>
        <w:t xml:space="preserve">Approximate Confidence Distribution (ACC) Computing </w:t>
      </w:r>
      <w:proofErr w:type="gramStart"/>
      <w:r>
        <w:rPr>
          <w:rFonts w:ascii="Times New Roman" w:hAnsi="Times New Roman" w:cs="Times New Roman"/>
          <w:i/>
        </w:rPr>
        <w:t>Method.</w:t>
      </w:r>
      <w:r>
        <w:rPr>
          <w:rFonts w:ascii="Times New Roman" w:hAnsi="Times New Roman" w:cs="Times New Roman"/>
        </w:rPr>
        <w:t>*</w:t>
      </w:r>
      <w:proofErr w:type="gramEnd"/>
      <w:r>
        <w:rPr>
          <w:rFonts w:ascii="Times New Roman" w:hAnsi="Times New Roman" w:cs="Times New Roman"/>
        </w:rPr>
        <w:t xml:space="preserve"> Women in Statistics and Data Science Conference, Abstract #303234, Charlotte, NC.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M. (2016, April) </w:t>
      </w:r>
      <w:r>
        <w:rPr>
          <w:rFonts w:ascii="Times New Roman" w:hAnsi="Times New Roman" w:cs="Times New Roman"/>
          <w:i/>
        </w:rPr>
        <w:t xml:space="preserve">Approximate Confidence Distribution </w:t>
      </w:r>
      <w:proofErr w:type="gramStart"/>
      <w:r>
        <w:rPr>
          <w:rFonts w:ascii="Times New Roman" w:hAnsi="Times New Roman" w:cs="Times New Roman"/>
          <w:i/>
        </w:rPr>
        <w:t>Computing.</w:t>
      </w:r>
      <w:r>
        <w:rPr>
          <w:rFonts w:ascii="Times New Roman" w:hAnsi="Times New Roman" w:cs="Times New Roman"/>
        </w:rPr>
        <w:t>*</w:t>
      </w:r>
      <w:proofErr w:type="gramEnd"/>
      <w:r>
        <w:rPr>
          <w:rFonts w:ascii="Times New Roman" w:hAnsi="Times New Roman" w:cs="Times New Roman"/>
        </w:rPr>
        <w:t xml:space="preserve"> Fusion Learning &amp; Bayesian, Frequentist, and Fiducial Inferences and Statistical Foundations Workshop,  Piscataway, NJ.</w:t>
      </w:r>
    </w:p>
    <w:p w:rsidR="002D569A" w:rsidRDefault="002D569A"/>
    <w:p w:rsidR="002D569A" w:rsidRDefault="00000000">
      <w:pPr>
        <w:spacing w:before="80"/>
      </w:pPr>
      <w:r>
        <w:rPr>
          <w:rFonts w:ascii="Times" w:hAnsi="Times" w:cs="Times"/>
          <w:b/>
          <w:u w:val="single"/>
        </w:rPr>
        <w:t>Research Funding</w:t>
      </w:r>
      <w:r>
        <w:rPr>
          <w:rFonts w:ascii="Times" w:hAnsi="Times" w:cs="Times"/>
          <w:b/>
        </w:rPr>
        <w:t>:</w:t>
      </w:r>
    </w:p>
    <w:p w:rsidR="002D569A" w:rsidRDefault="00000000">
      <w:pPr>
        <w:spacing w:before="80"/>
      </w:pPr>
      <w:r>
        <w:rPr>
          <w:rFonts w:ascii="Times" w:hAnsi="Times" w:cs="Times"/>
          <w:b/>
        </w:rPr>
        <w:t xml:space="preserve">   </w:t>
      </w:r>
      <w:r w:rsidR="00873E40">
        <w:rPr>
          <w:rFonts w:ascii="Times" w:hAnsi="Times" w:cs="Times"/>
          <w:b/>
        </w:rPr>
        <w:t xml:space="preserve">Applied </w:t>
      </w:r>
    </w:p>
    <w:p w:rsidR="00E068D5" w:rsidRDefault="00E06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NIST ITL Building the Future Seeker Award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$50,000</w:t>
      </w:r>
    </w:p>
    <w:p w:rsidR="00E068D5" w:rsidRPr="00E068D5" w:rsidRDefault="00E068D5">
      <w:pPr>
        <w:rPr>
          <w:rFonts w:ascii="Times New Roman" w:hAnsi="Times New Roman" w:cs="Times New Roman"/>
          <w:i/>
          <w:iCs/>
        </w:rPr>
      </w:pPr>
      <w:r w:rsidRPr="00E068D5">
        <w:rPr>
          <w:rFonts w:ascii="Times New Roman" w:hAnsi="Times New Roman" w:cs="Times New Roman"/>
          <w:i/>
          <w:iCs/>
        </w:rPr>
        <w:t>Deepfake Learning: Detecting Deception</w:t>
      </w:r>
    </w:p>
    <w:p w:rsidR="00E068D5" w:rsidRDefault="00E068D5">
      <w:pPr>
        <w:rPr>
          <w:rFonts w:ascii="Times New Roman" w:hAnsi="Times New Roman" w:cs="Times New Roman"/>
        </w:rPr>
      </w:pPr>
    </w:p>
    <w:p w:rsidR="00873E4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Spencer Research Grant on Education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:rsidR="002D569A" w:rsidRPr="00873E4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February 2023 – January 2025 </w:t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$216,896</w:t>
      </w:r>
      <w:r>
        <w:rPr>
          <w:rFonts w:ascii="Times New Roman" w:hAnsi="Times New Roman" w:cs="Times New Roman"/>
        </w:rPr>
        <w:tab/>
      </w:r>
    </w:p>
    <w:p w:rsidR="002D569A" w:rsidRDefault="00000000">
      <w:r>
        <w:rPr>
          <w:rFonts w:ascii="Times New Roman" w:hAnsi="Times New Roman" w:cs="Times New Roman"/>
          <w:i/>
        </w:rPr>
        <w:t>Education in Flux: Measuring the role of education in displacement decisions for families of school-age children in Syria</w:t>
      </w:r>
    </w:p>
    <w:p w:rsidR="002D569A" w:rsidRDefault="002D569A"/>
    <w:p w:rsidR="00873E4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Dubai Cares and INEE E-Cubed Grant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:rsidR="002D569A" w:rsidRDefault="00000000">
      <w:r>
        <w:rPr>
          <w:rFonts w:ascii="Times New Roman" w:hAnsi="Times New Roman" w:cs="Times New Roman"/>
        </w:rPr>
        <w:t>August 2022 – July 2024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$461,348</w:t>
      </w:r>
    </w:p>
    <w:p w:rsidR="002D569A" w:rsidRDefault="00000000">
      <w:r>
        <w:rPr>
          <w:rFonts w:ascii="Times New Roman" w:hAnsi="Times New Roman" w:cs="Times New Roman"/>
          <w:i/>
        </w:rPr>
        <w:t>Education in Flux: Measuring the role of education in displacement decisions for families of school-age children in Syria</w:t>
      </w:r>
    </w:p>
    <w:p w:rsidR="002D569A" w:rsidRDefault="002D569A"/>
    <w:p w:rsidR="002D569A" w:rsidRDefault="00000000">
      <w:r>
        <w:rPr>
          <w:rFonts w:ascii="Times" w:hAnsi="Times" w:cs="Times"/>
          <w:b/>
        </w:rPr>
        <w:t xml:space="preserve">   </w:t>
      </w:r>
      <w:r w:rsidR="00873E40">
        <w:rPr>
          <w:rFonts w:ascii="Times" w:hAnsi="Times" w:cs="Times"/>
          <w:b/>
        </w:rPr>
        <w:t xml:space="preserve">Awarded </w:t>
      </w:r>
    </w:p>
    <w:p w:rsidR="00873E4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 Center for Civic and Social Responsibility     </w:t>
      </w:r>
    </w:p>
    <w:p w:rsidR="002D569A" w:rsidRDefault="00000000">
      <w:r>
        <w:rPr>
          <w:rFonts w:ascii="Times New Roman" w:hAnsi="Times New Roman" w:cs="Times New Roman"/>
        </w:rPr>
        <w:t>Summer 2022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$6300</w:t>
      </w:r>
    </w:p>
    <w:p w:rsidR="002D569A" w:rsidRDefault="00000000">
      <w:r>
        <w:rPr>
          <w:rFonts w:ascii="Times New Roman" w:hAnsi="Times New Roman" w:cs="Times New Roman"/>
          <w:i/>
        </w:rPr>
        <w:t>Faculty-led Engaged Research: Gender as a concept in data science</w:t>
      </w:r>
    </w:p>
    <w:p w:rsidR="002D569A" w:rsidRDefault="002D569A"/>
    <w:p w:rsidR="00873E4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 Center for Civic and Social Responsibility     </w:t>
      </w:r>
    </w:p>
    <w:p w:rsidR="002D569A" w:rsidRDefault="00000000">
      <w:r>
        <w:rPr>
          <w:rFonts w:ascii="Times New Roman" w:hAnsi="Times New Roman" w:cs="Times New Roman"/>
        </w:rPr>
        <w:t>Summer 2021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$4800</w:t>
      </w:r>
    </w:p>
    <w:p w:rsidR="002D569A" w:rsidRDefault="00000000">
      <w:r>
        <w:rPr>
          <w:rFonts w:ascii="Times New Roman" w:hAnsi="Times New Roman" w:cs="Times New Roman"/>
          <w:i/>
        </w:rPr>
        <w:t>Faculty-led Engaged Research: Designing an ethical statistics curriculum for all majors</w:t>
      </w:r>
    </w:p>
    <w:p w:rsidR="002D569A" w:rsidRDefault="002D569A"/>
    <w:p w:rsidR="002D569A" w:rsidRDefault="00000000">
      <w:pPr>
        <w:spacing w:before="80"/>
      </w:pPr>
      <w:r>
        <w:rPr>
          <w:rFonts w:ascii="Times" w:hAnsi="Times" w:cs="Times"/>
          <w:b/>
          <w:u w:val="single"/>
        </w:rPr>
        <w:t>Institutional Funding</w:t>
      </w:r>
      <w:r>
        <w:rPr>
          <w:rFonts w:ascii="Times" w:hAnsi="Times" w:cs="Times"/>
          <w:b/>
        </w:rPr>
        <w:t>:</w:t>
      </w:r>
    </w:p>
    <w:p w:rsidR="003D66A3" w:rsidRDefault="003D66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NIST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Travel Stipends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2024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$4600</w:t>
      </w:r>
    </w:p>
    <w:p w:rsidR="002D569A" w:rsidRDefault="00000000">
      <w:r>
        <w:rPr>
          <w:rFonts w:ascii="Times New Roman" w:hAnsi="Times New Roman" w:cs="Times New Roman"/>
        </w:rPr>
        <w:t>Swarthmore College</w:t>
      </w:r>
      <w:r>
        <w:rPr>
          <w:rFonts w:ascii="Times New Roman" w:hAnsi="Times New Roman" w:cs="Times New Roman"/>
        </w:rPr>
        <w:tab/>
        <w:t>Faculty Research Support Grant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2020 – 2022</w:t>
      </w:r>
      <w:r>
        <w:rPr>
          <w:rFonts w:ascii="Times New Roman" w:hAnsi="Times New Roman" w:cs="Times New Roman"/>
        </w:rPr>
        <w:tab/>
        <w:t xml:space="preserve">          $3000</w:t>
      </w:r>
    </w:p>
    <w:p w:rsidR="002D569A" w:rsidRDefault="00000000">
      <w:r>
        <w:rPr>
          <w:rFonts w:ascii="Times New Roman" w:hAnsi="Times New Roman" w:cs="Times New Roman"/>
        </w:rPr>
        <w:t>Swarthmore College</w:t>
      </w:r>
      <w:r>
        <w:rPr>
          <w:rFonts w:ascii="Times New Roman" w:hAnsi="Times New Roman" w:cs="Times New Roman"/>
        </w:rPr>
        <w:tab/>
        <w:t xml:space="preserve">Faculty Travel Fund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>2021 – 2022</w:t>
      </w:r>
      <w:r>
        <w:rPr>
          <w:rFonts w:ascii="Times New Roman" w:hAnsi="Times New Roman" w:cs="Times New Roman"/>
        </w:rPr>
        <w:tab/>
        <w:t xml:space="preserve">         </w:t>
      </w:r>
      <w:r w:rsidR="00873E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$2687</w:t>
      </w:r>
    </w:p>
    <w:p w:rsidR="002D569A" w:rsidRDefault="00000000">
      <w:r>
        <w:rPr>
          <w:rFonts w:ascii="Times New Roman" w:hAnsi="Times New Roman" w:cs="Times New Roman"/>
        </w:rPr>
        <w:t>Swarthmore College</w:t>
      </w:r>
      <w:r>
        <w:rPr>
          <w:rFonts w:ascii="Times New Roman" w:hAnsi="Times New Roman" w:cs="Times New Roman"/>
        </w:rPr>
        <w:tab/>
        <w:t>NCFDD Faculty Success Program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>Spring 2021</w:t>
      </w:r>
      <w:r>
        <w:rPr>
          <w:rFonts w:ascii="Times New Roman" w:hAnsi="Times New Roman" w:cs="Times New Roman"/>
        </w:rPr>
        <w:tab/>
        <w:t xml:space="preserve">         </w:t>
      </w:r>
      <w:r w:rsidR="00873E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$3950</w:t>
      </w:r>
    </w:p>
    <w:p w:rsidR="002D569A" w:rsidRDefault="00000000">
      <w:r>
        <w:rPr>
          <w:rFonts w:ascii="Times New Roman" w:hAnsi="Times New Roman" w:cs="Times New Roman"/>
        </w:rPr>
        <w:t>Swarthmore College</w:t>
      </w:r>
      <w:r>
        <w:rPr>
          <w:rFonts w:ascii="Times New Roman" w:hAnsi="Times New Roman" w:cs="Times New Roman"/>
        </w:rPr>
        <w:tab/>
        <w:t xml:space="preserve">Faculty Research Support Grant 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>2019 – 2020</w:t>
      </w:r>
      <w:r>
        <w:rPr>
          <w:rFonts w:ascii="Times New Roman" w:hAnsi="Times New Roman" w:cs="Times New Roman"/>
        </w:rPr>
        <w:tab/>
        <w:t xml:space="preserve">          $1750</w:t>
      </w:r>
    </w:p>
    <w:p w:rsidR="002D569A" w:rsidRDefault="00000000">
      <w:r>
        <w:rPr>
          <w:rFonts w:ascii="Times New Roman" w:hAnsi="Times New Roman" w:cs="Times New Roman"/>
        </w:rPr>
        <w:t>Rutgers University</w:t>
      </w:r>
      <w:r>
        <w:rPr>
          <w:rFonts w:ascii="Times New Roman" w:hAnsi="Times New Roman" w:cs="Times New Roman"/>
        </w:rPr>
        <w:tab/>
        <w:t>Assistant Professional Development Fund</w:t>
      </w:r>
      <w:r>
        <w:rPr>
          <w:rFonts w:ascii="Times New Roman" w:hAnsi="Times New Roman" w:cs="Times New Roman"/>
        </w:rPr>
        <w:tab/>
        <w:t>2018 – 2019              $752</w:t>
      </w:r>
    </w:p>
    <w:p w:rsidR="002D569A" w:rsidRDefault="00000000">
      <w:r>
        <w:rPr>
          <w:rFonts w:ascii="Times New Roman" w:hAnsi="Times New Roman" w:cs="Times New Roman"/>
        </w:rPr>
        <w:t>Rutgers University</w:t>
      </w:r>
      <w:r>
        <w:rPr>
          <w:rFonts w:ascii="Times New Roman" w:hAnsi="Times New Roman" w:cs="Times New Roman"/>
        </w:rPr>
        <w:tab/>
        <w:t>Assistant Professional Development Fund</w:t>
      </w:r>
      <w:r>
        <w:rPr>
          <w:rFonts w:ascii="Times New Roman" w:hAnsi="Times New Roman" w:cs="Times New Roman"/>
        </w:rPr>
        <w:tab/>
        <w:t xml:space="preserve">2017 – 2018              $925 </w:t>
      </w:r>
    </w:p>
    <w:p w:rsidR="002D569A" w:rsidRDefault="00000000">
      <w:r>
        <w:rPr>
          <w:rFonts w:ascii="Times New Roman" w:hAnsi="Times New Roman" w:cs="Times New Roman"/>
        </w:rPr>
        <w:t>Rutgers University</w:t>
      </w:r>
      <w:r>
        <w:rPr>
          <w:rFonts w:ascii="Times New Roman" w:hAnsi="Times New Roman" w:cs="Times New Roman"/>
        </w:rPr>
        <w:tab/>
        <w:t>Assistant Professional Development Fund</w:t>
      </w:r>
      <w:r>
        <w:rPr>
          <w:rFonts w:ascii="Times New Roman" w:hAnsi="Times New Roman" w:cs="Times New Roman"/>
        </w:rPr>
        <w:tab/>
        <w:t xml:space="preserve">2016 – 2017              $1082 </w:t>
      </w:r>
    </w:p>
    <w:p w:rsidR="002D569A" w:rsidRDefault="00000000">
      <w:r>
        <w:rPr>
          <w:rFonts w:ascii="Times New Roman" w:hAnsi="Times New Roman" w:cs="Times New Roman"/>
        </w:rPr>
        <w:t>Rutgers University</w:t>
      </w:r>
      <w:r>
        <w:rPr>
          <w:rFonts w:ascii="Times New Roman" w:hAnsi="Times New Roman" w:cs="Times New Roman"/>
        </w:rPr>
        <w:tab/>
        <w:t>Conference Travel Support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Fall 2015                   $82</w:t>
      </w:r>
      <w:r w:rsidR="00873E4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</w:p>
    <w:p w:rsidR="002D569A" w:rsidRDefault="002D569A"/>
    <w:p w:rsidR="002D569A" w:rsidRDefault="00000000">
      <w:pPr>
        <w:spacing w:before="80"/>
      </w:pPr>
      <w:r>
        <w:rPr>
          <w:rFonts w:ascii="Times" w:hAnsi="Times" w:cs="Times"/>
          <w:b/>
          <w:u w:val="single"/>
        </w:rPr>
        <w:t>Teaching</w:t>
      </w:r>
      <w:r>
        <w:rPr>
          <w:rFonts w:ascii="Times" w:hAnsi="Times" w:cs="Times"/>
          <w:b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2D569A" w:rsidRDefault="00000000">
      <w:r>
        <w:rPr>
          <w:rFonts w:ascii="Times New Roman" w:hAnsi="Times New Roman" w:cs="Times New Roman"/>
        </w:rPr>
        <w:t xml:space="preserve"> </w:t>
      </w:r>
      <w:r>
        <w:rPr>
          <w:rFonts w:ascii="Times" w:hAnsi="Times" w:cs="Times"/>
        </w:rPr>
        <w:t xml:space="preserve">   </w:t>
      </w:r>
      <w:r>
        <w:rPr>
          <w:rFonts w:ascii="Times" w:hAnsi="Times" w:cs="Times"/>
          <w:b/>
        </w:rPr>
        <w:t>Swarthmore College</w:t>
      </w:r>
    </w:p>
    <w:p w:rsidR="002D569A" w:rsidRDefault="00000000">
      <w:r>
        <w:rPr>
          <w:rFonts w:ascii="Times New Roman" w:hAnsi="Times New Roman" w:cs="Times New Roman"/>
        </w:rPr>
        <w:t>Mathematical Statistics I (STAT061)</w:t>
      </w:r>
      <w:r>
        <w:rPr>
          <w:rFonts w:ascii="Times New Roman" w:hAnsi="Times New Roman" w:cs="Times New Roman"/>
        </w:rPr>
        <w:tab/>
        <w:t>Fall 2022</w:t>
      </w:r>
    </w:p>
    <w:p w:rsidR="002D569A" w:rsidRDefault="00000000">
      <w:r>
        <w:rPr>
          <w:rFonts w:ascii="Times New Roman" w:hAnsi="Times New Roman" w:cs="Times New Roman"/>
        </w:rPr>
        <w:t>Statistical Methods II (STAT021)</w:t>
      </w:r>
      <w:r>
        <w:rPr>
          <w:rFonts w:ascii="Times New Roman" w:hAnsi="Times New Roman" w:cs="Times New Roman"/>
        </w:rPr>
        <w:tab/>
        <w:t>Spring 2022, Spring 2021, Fall 2020, Fall 2019</w:t>
      </w:r>
    </w:p>
    <w:p w:rsidR="002D569A" w:rsidRDefault="00000000">
      <w:r>
        <w:rPr>
          <w:rFonts w:ascii="Times New Roman" w:hAnsi="Times New Roman" w:cs="Times New Roman"/>
        </w:rPr>
        <w:t xml:space="preserve">Statistical Methods </w:t>
      </w:r>
      <w:proofErr w:type="gramStart"/>
      <w:r>
        <w:rPr>
          <w:rFonts w:ascii="Times New Roman" w:hAnsi="Times New Roman" w:cs="Times New Roman"/>
        </w:rPr>
        <w:t>I  (</w:t>
      </w:r>
      <w:proofErr w:type="gramEnd"/>
      <w:r>
        <w:rPr>
          <w:rFonts w:ascii="Times New Roman" w:hAnsi="Times New Roman" w:cs="Times New Roman"/>
        </w:rPr>
        <w:t>STAT011)</w:t>
      </w:r>
      <w:r>
        <w:rPr>
          <w:rFonts w:ascii="Times New Roman" w:hAnsi="Times New Roman" w:cs="Times New Roman"/>
        </w:rPr>
        <w:tab/>
        <w:t>Spring 2023, Fall 2021, Spring 2020</w:t>
      </w:r>
    </w:p>
    <w:p w:rsidR="002D569A" w:rsidRDefault="002D569A"/>
    <w:p w:rsidR="002D569A" w:rsidRDefault="00000000">
      <w:r>
        <w:rPr>
          <w:rFonts w:ascii="Times" w:hAnsi="Times" w:cs="Times"/>
        </w:rPr>
        <w:t xml:space="preserve">    </w:t>
      </w:r>
      <w:r>
        <w:rPr>
          <w:rFonts w:ascii="Times" w:hAnsi="Times" w:cs="Times"/>
          <w:b/>
        </w:rPr>
        <w:t>Rutgers University</w:t>
      </w:r>
    </w:p>
    <w:p w:rsidR="002D569A" w:rsidRDefault="00000000">
      <w:r>
        <w:rPr>
          <w:rFonts w:ascii="Times New Roman" w:hAnsi="Times New Roman" w:cs="Times New Roman"/>
        </w:rPr>
        <w:t>Regression Analysis (STAT 463/563)</w:t>
      </w:r>
      <w:r>
        <w:rPr>
          <w:rFonts w:ascii="Times New Roman" w:hAnsi="Times New Roman" w:cs="Times New Roman"/>
        </w:rPr>
        <w:tab/>
        <w:t xml:space="preserve">Fall 2017, Summer 2015 </w:t>
      </w:r>
    </w:p>
    <w:p w:rsidR="002D569A" w:rsidRDefault="002D569A"/>
    <w:p w:rsidR="002D569A" w:rsidRDefault="00000000">
      <w:r>
        <w:rPr>
          <w:rFonts w:ascii="Times" w:hAnsi="Times" w:cs="Times"/>
        </w:rPr>
        <w:t xml:space="preserve">    </w:t>
      </w:r>
      <w:r>
        <w:rPr>
          <w:rFonts w:ascii="Times" w:hAnsi="Times" w:cs="Times"/>
          <w:b/>
        </w:rPr>
        <w:t>University of Florida</w:t>
      </w:r>
    </w:p>
    <w:p w:rsidR="002D569A" w:rsidRDefault="00000000">
      <w:r>
        <w:rPr>
          <w:rFonts w:ascii="Times New Roman" w:hAnsi="Times New Roman" w:cs="Times New Roman"/>
        </w:rPr>
        <w:t>Intro to Statistics I (STA 2023 - lab)</w:t>
      </w:r>
      <w:r>
        <w:rPr>
          <w:rFonts w:ascii="Times New Roman" w:hAnsi="Times New Roman" w:cs="Times New Roman"/>
        </w:rPr>
        <w:tab/>
        <w:t xml:space="preserve">Spring 2014 </w:t>
      </w:r>
    </w:p>
    <w:p w:rsidR="002D569A" w:rsidRDefault="002D569A"/>
    <w:p w:rsidR="00BA1BA3" w:rsidRPr="00BA1BA3" w:rsidRDefault="00000000">
      <w:pPr>
        <w:spacing w:before="80"/>
      </w:pPr>
      <w:r>
        <w:rPr>
          <w:rFonts w:ascii="Times" w:hAnsi="Times" w:cs="Times"/>
          <w:b/>
          <w:u w:val="single"/>
        </w:rPr>
        <w:t>Mentoring</w:t>
      </w:r>
      <w:r>
        <w:rPr>
          <w:rFonts w:ascii="Times" w:hAnsi="Times" w:cs="Times"/>
          <w:b/>
        </w:rPr>
        <w:t>:</w:t>
      </w:r>
      <w:r>
        <w:rPr>
          <w:rFonts w:ascii="Times New Roman" w:hAnsi="Times New Roman" w:cs="Times New Roman"/>
          <w:b/>
        </w:rPr>
        <w:t xml:space="preserve"> (*co-mentor)</w:t>
      </w:r>
    </w:p>
    <w:p w:rsidR="00854E65" w:rsidRDefault="00854E65">
      <w:pPr>
        <w:spacing w:before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Marianne Nguyen, NIST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Summer 2024</w:t>
      </w:r>
    </w:p>
    <w:p w:rsidR="00854E65" w:rsidRDefault="00854E65" w:rsidP="00854E65">
      <w:pPr>
        <w:spacing w:before="8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Summer Undergraduate Research Fellowship Co-mentor with Dr. Adam </w:t>
      </w:r>
      <w:proofErr w:type="spellStart"/>
      <w:r>
        <w:rPr>
          <w:rFonts w:ascii="Times New Roman" w:hAnsi="Times New Roman" w:cs="Times New Roman"/>
        </w:rPr>
        <w:t>Pintar</w:t>
      </w:r>
      <w:proofErr w:type="spellEnd"/>
      <w:r>
        <w:rPr>
          <w:rFonts w:ascii="Times New Roman" w:hAnsi="Times New Roman" w:cs="Times New Roman"/>
        </w:rPr>
        <w:t xml:space="preserve"> on building a Shiny app for implementing novel measurement error model fitting.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Shikha </w:t>
      </w:r>
      <w:proofErr w:type="spellStart"/>
      <w:r>
        <w:rPr>
          <w:rFonts w:ascii="Times New Roman" w:hAnsi="Times New Roman" w:cs="Times New Roman"/>
        </w:rPr>
        <w:t>Shrestra</w:t>
      </w:r>
      <w:proofErr w:type="spellEnd"/>
      <w:r>
        <w:rPr>
          <w:rFonts w:ascii="Times New Roman" w:hAnsi="Times New Roman" w:cs="Times New Roman"/>
        </w:rPr>
        <w:t>, Swarthmore College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Summer 2022 </w:t>
      </w:r>
    </w:p>
    <w:p w:rsidR="002D569A" w:rsidRDefault="00BA1BA3">
      <w:pPr>
        <w:spacing w:before="80"/>
        <w:ind w:left="720"/>
      </w:pPr>
      <w:r>
        <w:rPr>
          <w:rFonts w:ascii="Times New Roman" w:hAnsi="Times New Roman" w:cs="Times New Roman"/>
        </w:rPr>
        <w:t>Work sponsored by the Lang Center for Civic and Social Responsibility. "Gender as a concept in data science" poster presentation.</w:t>
      </w:r>
    </w:p>
    <w:p w:rsidR="002D569A" w:rsidRDefault="00000000">
      <w:pPr>
        <w:spacing w:before="80"/>
      </w:pPr>
      <w:proofErr w:type="spellStart"/>
      <w:r>
        <w:rPr>
          <w:rFonts w:ascii="Times New Roman" w:hAnsi="Times New Roman" w:cs="Times New Roman"/>
        </w:rPr>
        <w:t>Haron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Mwangangi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Kalii</w:t>
      </w:r>
      <w:proofErr w:type="spellEnd"/>
      <w:r>
        <w:rPr>
          <w:rFonts w:ascii="Times New Roman" w:hAnsi="Times New Roman" w:cs="Times New Roman"/>
        </w:rPr>
        <w:t xml:space="preserve"> and Nancy Vu, Swarthmore College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2021 – 2022 </w:t>
      </w:r>
    </w:p>
    <w:p w:rsidR="002D569A" w:rsidRDefault="00BA1BA3">
      <w:pPr>
        <w:spacing w:before="80"/>
        <w:ind w:left="720"/>
      </w:pPr>
      <w:r>
        <w:rPr>
          <w:rFonts w:ascii="Times New Roman" w:hAnsi="Times New Roman" w:cs="Times New Roman"/>
        </w:rPr>
        <w:t>Undergraduate quantitative Research Assistants working in Education in Conflict Interdisciplinary Research Group. Prepared two grant applications to for collaborative work with the Assistance Coordination Unit (international).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Nancy Vu, Swarthmore College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Summer 2021</w:t>
      </w:r>
    </w:p>
    <w:p w:rsidR="002D569A" w:rsidRDefault="00BA1BA3">
      <w:pPr>
        <w:spacing w:before="80"/>
        <w:ind w:left="720"/>
      </w:pPr>
      <w:r>
        <w:rPr>
          <w:rFonts w:ascii="Times New Roman" w:hAnsi="Times New Roman" w:cs="Times New Roman"/>
        </w:rPr>
        <w:t xml:space="preserve">Sponsored by the Lang Center for Civic and Social Responsibility. </w:t>
      </w:r>
      <w:r w:rsidR="003D66A3">
        <w:rPr>
          <w:rFonts w:ascii="Times New Roman" w:hAnsi="Times New Roman" w:cs="Times New Roman"/>
        </w:rPr>
        <w:t>“</w:t>
      </w:r>
      <w:r w:rsidRPr="003D66A3">
        <w:rPr>
          <w:rFonts w:ascii="Times New Roman" w:hAnsi="Times New Roman" w:cs="Times New Roman"/>
          <w:iCs/>
        </w:rPr>
        <w:t>Creating an Ethical Statistics Course from Scratch: A Student’s Perspective</w:t>
      </w:r>
      <w:r w:rsidR="003D66A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3D66A3">
        <w:rPr>
          <w:rFonts w:ascii="Times New Roman" w:hAnsi="Times New Roman" w:cs="Times New Roman"/>
        </w:rPr>
        <w:t xml:space="preserve">presented </w:t>
      </w:r>
      <w:r>
        <w:rPr>
          <w:rFonts w:ascii="Times New Roman" w:hAnsi="Times New Roman" w:cs="Times New Roman"/>
        </w:rPr>
        <w:t xml:space="preserve">at the annual Sigma Xi Student Poster Presentation.     </w:t>
      </w:r>
    </w:p>
    <w:p w:rsidR="002D569A" w:rsidRDefault="00000000">
      <w:pPr>
        <w:spacing w:before="80"/>
      </w:pPr>
      <w:proofErr w:type="spellStart"/>
      <w:r>
        <w:rPr>
          <w:rFonts w:ascii="Times New Roman" w:hAnsi="Times New Roman" w:cs="Times New Roman"/>
        </w:rPr>
        <w:t>Xoe</w:t>
      </w:r>
      <w:proofErr w:type="spellEnd"/>
      <w:r>
        <w:rPr>
          <w:rFonts w:ascii="Times New Roman" w:hAnsi="Times New Roman" w:cs="Times New Roman"/>
        </w:rPr>
        <w:t xml:space="preserve"> Porterfield, Swarthmore College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Summer 2019</w:t>
      </w:r>
    </w:p>
    <w:p w:rsidR="002D569A" w:rsidRDefault="003D66A3">
      <w:pPr>
        <w:spacing w:before="80"/>
        <w:ind w:left="720"/>
      </w:pPr>
      <w:r>
        <w:rPr>
          <w:rFonts w:ascii="Times New Roman" w:hAnsi="Times New Roman" w:cs="Times New Roman"/>
        </w:rPr>
        <w:t xml:space="preserve">Undergraduate Research Assistant studying statistical survey methodology for gender and sex minorities.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>Ryan Gross*, Rutgers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Summer 2018</w:t>
      </w:r>
    </w:p>
    <w:p w:rsidR="002D569A" w:rsidRDefault="00000000">
      <w:pPr>
        <w:spacing w:before="80"/>
        <w:ind w:left="720"/>
      </w:pPr>
      <w:r>
        <w:rPr>
          <w:rFonts w:ascii="Times New Roman" w:hAnsi="Times New Roman" w:cs="Times New Roman"/>
        </w:rPr>
        <w:t>Rutgers Center for Discrete Mathematics &amp; Theoretical Computer Science REU</w:t>
      </w:r>
      <w:r w:rsidR="003D66A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3D66A3">
        <w:rPr>
          <w:rFonts w:ascii="Times New Roman" w:hAnsi="Times New Roman" w:cs="Times New Roman"/>
        </w:rPr>
        <w:t xml:space="preserve">Co-advised with </w:t>
      </w:r>
      <w:r>
        <w:rPr>
          <w:rFonts w:ascii="Times New Roman" w:hAnsi="Times New Roman" w:cs="Times New Roman"/>
        </w:rPr>
        <w:t xml:space="preserve">Dr. Minge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 w:rsidR="00854E65">
        <w:rPr>
          <w:rFonts w:ascii="Times New Roman" w:hAnsi="Times New Roman" w:cs="Times New Roman"/>
        </w:rPr>
        <w:t xml:space="preserve"> on approximate computational inference</w:t>
      </w:r>
      <w:r w:rsidR="003D66A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    </w:t>
      </w:r>
    </w:p>
    <w:p w:rsidR="002D569A" w:rsidRDefault="002D569A">
      <w:pPr>
        <w:spacing w:before="80"/>
      </w:pPr>
    </w:p>
    <w:p w:rsidR="002D569A" w:rsidRDefault="00000000">
      <w:pPr>
        <w:spacing w:before="80"/>
        <w:rPr>
          <w:rFonts w:ascii="Times" w:hAnsi="Times" w:cs="Times"/>
          <w:b/>
        </w:rPr>
      </w:pPr>
      <w:r>
        <w:rPr>
          <w:rFonts w:ascii="Times" w:hAnsi="Times" w:cs="Times"/>
          <w:b/>
          <w:u w:val="single"/>
        </w:rPr>
        <w:t>Service</w:t>
      </w:r>
      <w:r>
        <w:rPr>
          <w:rFonts w:ascii="Times" w:hAnsi="Times" w:cs="Times"/>
          <w:b/>
        </w:rPr>
        <w:t>:</w:t>
      </w:r>
    </w:p>
    <w:p w:rsidR="00515AFC" w:rsidRDefault="00515AFC" w:rsidP="00515AFC">
      <w:pPr>
        <w:spacing w:before="80"/>
      </w:pPr>
      <w:r>
        <w:rPr>
          <w:rFonts w:ascii="Times" w:hAnsi="Times" w:cs="Times"/>
          <w:b/>
        </w:rPr>
        <w:t xml:space="preserve">  National</w:t>
      </w:r>
    </w:p>
    <w:p w:rsidR="00873E40" w:rsidRDefault="00873E40" w:rsidP="00873E40">
      <w:r>
        <w:rPr>
          <w:rFonts w:ascii="Times New Roman" w:hAnsi="Times New Roman" w:cs="Times New Roman"/>
        </w:rPr>
        <w:t>ASA LGBTQ+ Advocacy Committee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873E40" w:rsidRDefault="00873E40" w:rsidP="00873E40">
      <w:pPr>
        <w:ind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Chair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515AFC">
        <w:rPr>
          <w:rFonts w:ascii="Times New Roman" w:hAnsi="Times New Roman" w:cs="Times New Roman"/>
          <w:i/>
        </w:rPr>
        <w:tab/>
      </w:r>
      <w:r w:rsidRPr="00873E40">
        <w:rPr>
          <w:rFonts w:ascii="Times New Roman" w:hAnsi="Times New Roman" w:cs="Times New Roman"/>
          <w:iCs/>
        </w:rPr>
        <w:t>2024</w:t>
      </w:r>
    </w:p>
    <w:p w:rsidR="00873E40" w:rsidRPr="00873E40" w:rsidRDefault="00873E40" w:rsidP="00873E40">
      <w:pPr>
        <w:ind w:firstLine="720"/>
      </w:pPr>
      <w:r>
        <w:rPr>
          <w:rFonts w:ascii="Times New Roman" w:hAnsi="Times New Roman" w:cs="Times New Roman"/>
          <w:i/>
        </w:rPr>
        <w:t>Chair elect and selected advisor for the Pride Fellowship.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2019 – 2023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>Volunteer for the Peaty Greene Program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>2023</w:t>
      </w:r>
      <w:r>
        <w:rPr>
          <w:rFonts w:ascii="Times New Roman" w:hAnsi="Times New Roman" w:cs="Times New Roman"/>
        </w:rPr>
        <w:t xml:space="preserve"> </w:t>
      </w:r>
    </w:p>
    <w:p w:rsidR="002D569A" w:rsidRDefault="00000000" w:rsidP="00873E40">
      <w:pPr>
        <w:spacing w:before="80"/>
        <w:ind w:firstLine="720"/>
      </w:pPr>
      <w:r>
        <w:rPr>
          <w:rFonts w:ascii="Times New Roman" w:hAnsi="Times New Roman" w:cs="Times New Roman"/>
          <w:i/>
        </w:rPr>
        <w:t>Math tutor with an emphasis in GRE prep.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>ASA Education Council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2020 – 2023</w:t>
      </w:r>
    </w:p>
    <w:p w:rsidR="002D569A" w:rsidRDefault="00000000" w:rsidP="00873E40">
      <w:pPr>
        <w:spacing w:before="80"/>
        <w:ind w:firstLine="720"/>
      </w:pPr>
      <w:r>
        <w:rPr>
          <w:rFonts w:ascii="Times New Roman" w:hAnsi="Times New Roman" w:cs="Times New Roman"/>
          <w:i/>
        </w:rPr>
        <w:t xml:space="preserve">Appointed Isolated Statisticians (ISOSTAT) representative.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Justice, Equity, Diversity, and Inclusion (JEDI) Organizing Group </w:t>
      </w:r>
      <w:r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2021 – 2022 </w:t>
      </w:r>
    </w:p>
    <w:p w:rsidR="002D569A" w:rsidRDefault="00000000" w:rsidP="00873E40">
      <w:pPr>
        <w:spacing w:before="80"/>
        <w:ind w:firstLine="720"/>
      </w:pPr>
      <w:r>
        <w:rPr>
          <w:rFonts w:ascii="Times New Roman" w:hAnsi="Times New Roman" w:cs="Times New Roman"/>
          <w:i/>
        </w:rPr>
        <w:t>Appointed Chair of the Communications Committee.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JEDI Organizing Group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2020 – 2021</w:t>
      </w:r>
    </w:p>
    <w:p w:rsidR="002D569A" w:rsidRDefault="00000000" w:rsidP="00873E40">
      <w:pPr>
        <w:spacing w:before="80"/>
        <w:ind w:firstLine="720"/>
      </w:pPr>
      <w:r>
        <w:rPr>
          <w:rFonts w:ascii="Times New Roman" w:hAnsi="Times New Roman" w:cs="Times New Roman"/>
          <w:i/>
        </w:rPr>
        <w:t xml:space="preserve">Selected member of the Organizing Committee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>Quantitative Study of Inclusion, Diversity, and Equity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2021</w:t>
      </w:r>
    </w:p>
    <w:p w:rsidR="002D569A" w:rsidRDefault="00000000" w:rsidP="00873E40">
      <w:pPr>
        <w:spacing w:before="80"/>
        <w:ind w:firstLine="720"/>
      </w:pPr>
      <w:r>
        <w:rPr>
          <w:rFonts w:ascii="Times New Roman" w:hAnsi="Times New Roman" w:cs="Times New Roman"/>
          <w:i/>
        </w:rPr>
        <w:t>Volunteer faculty participant for the inaugural Datathon4Justice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Undergraduate Statistics Project </w:t>
      </w:r>
      <w:proofErr w:type="gramStart"/>
      <w:r>
        <w:rPr>
          <w:rFonts w:ascii="Times New Roman" w:hAnsi="Times New Roman" w:cs="Times New Roman"/>
        </w:rPr>
        <w:t xml:space="preserve">Competition  </w:t>
      </w:r>
      <w:r>
        <w:rPr>
          <w:rFonts w:ascii="Times New Roman" w:hAnsi="Times New Roman" w:cs="Times New Roman"/>
        </w:rPr>
        <w:tab/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2020 </w:t>
      </w:r>
    </w:p>
    <w:p w:rsidR="002D569A" w:rsidRDefault="00000000" w:rsidP="00873E40">
      <w:pPr>
        <w:ind w:firstLine="720"/>
      </w:pPr>
      <w:r>
        <w:rPr>
          <w:rFonts w:ascii="Times New Roman" w:hAnsi="Times New Roman" w:cs="Times New Roman"/>
          <w:i/>
        </w:rPr>
        <w:t>Volunteer Undergraduate Statistics Research Project Judge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>ASA Presidential Appointee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2020 </w:t>
      </w:r>
    </w:p>
    <w:p w:rsidR="002D569A" w:rsidRDefault="00000000" w:rsidP="00873E40">
      <w:pPr>
        <w:ind w:firstLine="720"/>
      </w:pPr>
      <w:r>
        <w:rPr>
          <w:rFonts w:ascii="Times New Roman" w:hAnsi="Times New Roman" w:cs="Times New Roman"/>
          <w:i/>
        </w:rPr>
        <w:t>Chair of LGBTQ+ Inclusion Working Group</w:t>
      </w:r>
      <w:r>
        <w:rPr>
          <w:rFonts w:ascii="Times New Roman" w:hAnsi="Times New Roman" w:cs="Times New Roman"/>
          <w:b/>
          <w:i/>
        </w:rPr>
        <w:t xml:space="preserve"> </w:t>
      </w:r>
    </w:p>
    <w:p w:rsidR="002D569A" w:rsidRDefault="002D569A"/>
    <w:p w:rsidR="002D569A" w:rsidRDefault="00000000">
      <w:pPr>
        <w:spacing w:before="80"/>
      </w:pPr>
      <w:r>
        <w:rPr>
          <w:rFonts w:ascii="Times" w:hAnsi="Times" w:cs="Times"/>
          <w:b/>
        </w:rPr>
        <w:t xml:space="preserve">   International </w:t>
      </w:r>
    </w:p>
    <w:p w:rsidR="00873E40" w:rsidRDefault="00873E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Reviewer for </w:t>
      </w:r>
      <w:r w:rsidRPr="00873E40">
        <w:rPr>
          <w:rFonts w:ascii="Times New Roman" w:hAnsi="Times New Roman" w:cs="Times New Roman"/>
          <w:i/>
          <w:iCs/>
        </w:rPr>
        <w:t>Statistical Analysis and Data Mining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2024</w:t>
      </w:r>
    </w:p>
    <w:p w:rsidR="002D569A" w:rsidRDefault="00000000">
      <w:r>
        <w:rPr>
          <w:rFonts w:ascii="Times New Roman" w:hAnsi="Times New Roman" w:cs="Times New Roman"/>
        </w:rPr>
        <w:t xml:space="preserve">Reviewer for </w:t>
      </w:r>
      <w:r>
        <w:rPr>
          <w:rFonts w:ascii="Times New Roman" w:hAnsi="Times New Roman" w:cs="Times New Roman"/>
          <w:i/>
        </w:rPr>
        <w:t>The American Statistician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2022</w:t>
      </w:r>
    </w:p>
    <w:p w:rsidR="002D569A" w:rsidRDefault="00000000">
      <w:r>
        <w:rPr>
          <w:rFonts w:ascii="Times New Roman" w:hAnsi="Times New Roman" w:cs="Times New Roman"/>
        </w:rPr>
        <w:t>International Mathematical Statistics Association Watercooler Chat</w:t>
      </w:r>
      <w:r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2021 </w:t>
      </w:r>
    </w:p>
    <w:p w:rsidR="002D569A" w:rsidRDefault="00000000" w:rsidP="00532C95">
      <w:pPr>
        <w:ind w:firstLine="720"/>
      </w:pPr>
      <w:r>
        <w:rPr>
          <w:rFonts w:ascii="Times New Roman" w:hAnsi="Times New Roman" w:cs="Times New Roman"/>
          <w:i/>
        </w:rPr>
        <w:t>Selected representative to provide feedback on engaging young professionals.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Reviewer for </w:t>
      </w:r>
      <w:proofErr w:type="spellStart"/>
      <w:r>
        <w:rPr>
          <w:rFonts w:ascii="Times New Roman" w:hAnsi="Times New Roman" w:cs="Times New Roman"/>
          <w:i/>
        </w:rPr>
        <w:t>Synthese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2021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Reviewer for the </w:t>
      </w:r>
      <w:r>
        <w:rPr>
          <w:rFonts w:ascii="Times New Roman" w:hAnsi="Times New Roman" w:cs="Times New Roman"/>
          <w:i/>
        </w:rPr>
        <w:t>Journal of the American Statistical Association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2019 </w:t>
      </w:r>
    </w:p>
    <w:p w:rsidR="002D569A" w:rsidRDefault="002D569A">
      <w:pPr>
        <w:spacing w:before="80"/>
      </w:pPr>
    </w:p>
    <w:p w:rsidR="002D569A" w:rsidRDefault="00000000">
      <w:pPr>
        <w:spacing w:after="200"/>
      </w:pPr>
      <w:r>
        <w:rPr>
          <w:rFonts w:ascii="Times" w:hAnsi="Times" w:cs="Times"/>
          <w:b/>
          <w:u w:val="single"/>
        </w:rPr>
        <w:t xml:space="preserve">Honors and Awards: </w:t>
      </w:r>
    </w:p>
    <w:p w:rsidR="00BA1BA3" w:rsidRDefault="00000000" w:rsidP="00532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International Chinese Statistical Association Student Paper Award </w:t>
      </w:r>
      <w:r w:rsidR="00BA1BA3">
        <w:rPr>
          <w:rFonts w:ascii="Times New Roman" w:hAnsi="Times New Roman" w:cs="Times New Roman"/>
        </w:rPr>
        <w:tab/>
      </w:r>
      <w:r w:rsidR="00BA1BA3">
        <w:rPr>
          <w:rFonts w:ascii="Times New Roman" w:hAnsi="Times New Roman" w:cs="Times New Roman"/>
        </w:rPr>
        <w:tab/>
      </w:r>
      <w:r w:rsidR="00BA1BA3">
        <w:rPr>
          <w:rFonts w:ascii="Times New Roman" w:hAnsi="Times New Roman" w:cs="Times New Roman"/>
        </w:rPr>
        <w:tab/>
        <w:t>2018</w:t>
      </w:r>
    </w:p>
    <w:p w:rsidR="002D569A" w:rsidRPr="00BA1BA3" w:rsidRDefault="00BA1BA3" w:rsidP="00532C9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Awarded for the paper entitled </w:t>
      </w:r>
      <w:r>
        <w:rPr>
          <w:rFonts w:ascii="Times New Roman" w:hAnsi="Times New Roman" w:cs="Times New Roman"/>
          <w:i/>
        </w:rPr>
        <w:t>Approximate confidence distribution computing: an effective likelihood-free method with statistical guarantees</w:t>
      </w:r>
      <w:r>
        <w:rPr>
          <w:rFonts w:ascii="Times New Roman" w:hAnsi="Times New Roman" w:cs="Times New Roman"/>
        </w:rPr>
        <w:t xml:space="preserve">. </w:t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</w:p>
    <w:p w:rsidR="002D569A" w:rsidRDefault="00000000" w:rsidP="00532C95">
      <w:r>
        <w:rPr>
          <w:rFonts w:ascii="Times New Roman" w:hAnsi="Times New Roman" w:cs="Times New Roman"/>
        </w:rPr>
        <w:t>The 31st New England Statistics Symposium IBM Watson Research Center Student Research Award</w:t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2017 </w:t>
      </w:r>
    </w:p>
    <w:p w:rsidR="002D569A" w:rsidRDefault="00000000" w:rsidP="00532C95">
      <w:pPr>
        <w:ind w:left="720"/>
      </w:pPr>
      <w:r>
        <w:rPr>
          <w:rFonts w:ascii="Times New Roman" w:hAnsi="Times New Roman" w:cs="Times New Roman"/>
          <w:i/>
        </w:rPr>
        <w:t xml:space="preserve">In honor of outstanding research in the field of Statistics and Probability presented at the 31st New England Statistics Symposium at the University of Connecticut, Storrs, CT. </w:t>
      </w:r>
    </w:p>
    <w:p w:rsidR="002D569A" w:rsidRDefault="00000000" w:rsidP="00532C95">
      <w:r>
        <w:rPr>
          <w:rFonts w:ascii="Times New Roman" w:hAnsi="Times New Roman" w:cs="Times New Roman"/>
        </w:rPr>
        <w:t>Deming Scholar Award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2016</w:t>
      </w:r>
    </w:p>
    <w:p w:rsidR="002D569A" w:rsidRDefault="00000000" w:rsidP="00532C95">
      <w:pPr>
        <w:ind w:left="720"/>
      </w:pPr>
      <w:r>
        <w:rPr>
          <w:rFonts w:ascii="Times New Roman" w:hAnsi="Times New Roman" w:cs="Times New Roman"/>
          <w:i/>
        </w:rPr>
        <w:t>Award presented at the 72nd annual Deming Conference on Applied Statistics to foster and recognize a select number of outstanding graduate students who are helping their statistics/biostatistics department.</w:t>
      </w:r>
    </w:p>
    <w:p w:rsidR="002D569A" w:rsidRDefault="00000000" w:rsidP="00532C95">
      <w:r>
        <w:rPr>
          <w:rFonts w:ascii="Times New Roman" w:hAnsi="Times New Roman" w:cs="Times New Roman"/>
        </w:rPr>
        <w:t>Rutgers Presidential Fellowship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2015 – 2019</w:t>
      </w:r>
    </w:p>
    <w:p w:rsidR="002D569A" w:rsidRDefault="00000000" w:rsidP="00532C95">
      <w:pPr>
        <w:ind w:left="720"/>
      </w:pPr>
      <w:r>
        <w:rPr>
          <w:rFonts w:ascii="Times New Roman" w:hAnsi="Times New Roman" w:cs="Times New Roman"/>
          <w:i/>
        </w:rPr>
        <w:t>Presidential Fellowships are awarded to the most highly qualified candidates admitted to the Rutgers Graduate School.</w:t>
      </w:r>
    </w:p>
    <w:p w:rsidR="002D569A" w:rsidRDefault="00000000" w:rsidP="00532C95">
      <w:r>
        <w:rPr>
          <w:rFonts w:ascii="Times New Roman" w:hAnsi="Times New Roman" w:cs="Times New Roman"/>
        </w:rPr>
        <w:t>Rutgers Excellence Fellowship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2014 – 2015</w:t>
      </w:r>
    </w:p>
    <w:p w:rsidR="002D569A" w:rsidRDefault="00000000" w:rsidP="00532C95">
      <w:pPr>
        <w:ind w:left="720"/>
      </w:pPr>
      <w:r>
        <w:rPr>
          <w:rFonts w:ascii="Times New Roman" w:hAnsi="Times New Roman" w:cs="Times New Roman"/>
          <w:i/>
        </w:rPr>
        <w:t>Fellowships offered only to a limited number of students at Rutgers, who demonstrate outstanding qualifications.</w:t>
      </w:r>
    </w:p>
    <w:p w:rsidR="002D569A" w:rsidRDefault="00000000" w:rsidP="00532C95">
      <w:r>
        <w:rPr>
          <w:rFonts w:ascii="Times New Roman" w:hAnsi="Times New Roman" w:cs="Times New Roman"/>
        </w:rPr>
        <w:t xml:space="preserve"> </w:t>
      </w:r>
    </w:p>
    <w:sectPr w:rsidR="002D569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69A"/>
    <w:rsid w:val="001D361F"/>
    <w:rsid w:val="002D569A"/>
    <w:rsid w:val="003D66A3"/>
    <w:rsid w:val="00515AFC"/>
    <w:rsid w:val="00532C95"/>
    <w:rsid w:val="00621300"/>
    <w:rsid w:val="00711D9D"/>
    <w:rsid w:val="007379E3"/>
    <w:rsid w:val="00854E65"/>
    <w:rsid w:val="00873E40"/>
    <w:rsid w:val="00884CE2"/>
    <w:rsid w:val="00AC6E7B"/>
    <w:rsid w:val="00AE434C"/>
    <w:rsid w:val="00BA1BA3"/>
    <w:rsid w:val="00E0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E5545"/>
  <w15:docId w15:val="{EBDAA453-90DD-4E44-9A50-57132A0B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3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3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36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xiv.org/abs/2401.019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gazine.amstat.org/blog/2021/11/01/the-jedi-corner-statistics-for-equity-capturing-not-masking-intersectional-dynamics-in-dat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7/psa.2023.17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51387/23-NEJSDS38" TargetMode="External"/><Relationship Id="rId10" Type="http://schemas.openxmlformats.org/officeDocument/2006/relationships/hyperlink" Target="https://www.routledge.com/Handbook-of-Bayesian-Fiducial-and-Frequentist-Inference/Berger-Meng-Reid-Xie/p/book/97803673219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xiv.org/abs/2401.01973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CocoaOOXMLWriter/2113.6</generator>
</meta>
</file>

<file path=customXml/itemProps1.xml><?xml version="1.0" encoding="utf-8"?>
<ds:datastoreItem xmlns:ds="http://schemas.openxmlformats.org/officeDocument/2006/customXml" ds:itemID="{72ACB822-6AFA-374F-88F3-43A69C8F1F44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2878</Words>
  <Characters>16407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SuzyAdmin</cp:lastModifiedBy>
  <cp:revision>7</cp:revision>
  <dcterms:created xsi:type="dcterms:W3CDTF">2024-07-10T15:13:00Z</dcterms:created>
  <dcterms:modified xsi:type="dcterms:W3CDTF">2024-07-12T20:34:00Z</dcterms:modified>
</cp:coreProperties>
</file>