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17 Worksheet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Change the reference level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and paste the R code you used to create the msleep3 data set below. This should be no more than 3 lines of code. Do not paste the output. 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6"/>
          <w:szCs w:val="26"/>
          <w:rtl w:val="0"/>
        </w:rPr>
        <w:t xml:space="preserve">msleep3 &lt;- msleep2 %&gt;% mutate(conservation_cat2 = relevel(conservation_cat, ref=”domesticated”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i w:val="1"/>
          <w:color w:val="1155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26"/>
          <w:szCs w:val="26"/>
          <w:rtl w:val="0"/>
        </w:rPr>
        <w:t xml:space="preserve">MLR_mammals &lt;- lm(sleep_total ~ brainwt + conservation_cat2 + brainwt*conservation_cat2, msleep3)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i w:val="1"/>
          <w:color w:val="1155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26"/>
          <w:szCs w:val="26"/>
          <w:rtl w:val="0"/>
        </w:rPr>
        <w:t xml:space="preserve">summary(MLR_mammals)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An interaction model</w:t>
      </w:r>
    </w:p>
    <w:p w:rsidR="00000000" w:rsidDel="00000000" w:rsidP="00000000" w:rsidRDefault="00000000" w:rsidRPr="00000000" w14:paraId="0000000E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Average time slept = -10.9 - (13.1*brainwt) + (2.6*hc)  + (1.5*lc) - (40.3*brainwt*hc) + (465*brainwt*lc) 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each of the following questions about the estimated model above. Make sure you show all your work!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time slept for an animal with a brain that weighs 0.04 kg and is in the highest concern category? 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-10.9 - (13.1*0.04) + 2.6 - (40.3*0.04) 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time slept for an animal with a brain that weighs 0.04 kg and is domesticated? </w:t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-10.9 - (13.1*0.04)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difference in the time slept between animals in the highest concern category and animals in the least concern category?</w:t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[-10.9 - (13.1*brainwt) + 2.6 - (40.3*brainwt)] - [-10.9 - (13.1*brainwt) + 1.5 + (465*brainwt)] = 2.6 - 1.5 + (-40.3 - 465)*brainwt = 1.1 + 424.7*brainwt, so the average difference in time slept depends on the value of the variable brainwt. 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effect of brain weight on time slept?</w:t>
      </w:r>
    </w:p>
    <w:p w:rsidR="00000000" w:rsidDel="00000000" w:rsidP="00000000" w:rsidRDefault="00000000" w:rsidRPr="00000000" w14:paraId="0000001B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The effect of brain weight depends on the endangered status of the animals. For animals of highest concern, the average effect is: 13.1 - 40.3</w:t>
      </w:r>
    </w:p>
    <w:p w:rsidR="00000000" w:rsidDel="00000000" w:rsidP="00000000" w:rsidRDefault="00000000" w:rsidRPr="00000000" w14:paraId="0000001C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For animals of least concern, the average effect is: 13.1 + 465 </w:t>
      </w:r>
    </w:p>
    <w:p w:rsidR="00000000" w:rsidDel="00000000" w:rsidP="00000000" w:rsidRDefault="00000000" w:rsidRPr="00000000" w14:paraId="0000001D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And for domesticated animals, the average effect is: 13.1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effect on time slept for mammals of type hc? </w:t>
      </w:r>
    </w:p>
    <w:p w:rsidR="00000000" w:rsidDel="00000000" w:rsidP="00000000" w:rsidRDefault="00000000" w:rsidRPr="00000000" w14:paraId="00000020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The effect of being in the highest concern category depends on the brain weight of the animals:  -10.9 + 2.6  - (40.3*brainwt)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effect on time slept for mammals of type lc?</w:t>
      </w:r>
    </w:p>
    <w:p w:rsidR="00000000" w:rsidDel="00000000" w:rsidP="00000000" w:rsidRDefault="00000000" w:rsidRPr="00000000" w14:paraId="00000023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The effect of being in the least concern category depends on the brain weight of the animals: -10.9 + 1.5 + (465*brainwt) 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A main effects model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 a MLR without an interaction term and answer the following questions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estimated regression equation? </w:t>
      </w:r>
    </w:p>
    <w:p w:rsidR="00000000" w:rsidDel="00000000" w:rsidP="00000000" w:rsidRDefault="00000000" w:rsidRPr="00000000" w14:paraId="00000029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Average time slept = 11.2 - (14.8*brainwt) + (0.1*hc) + (2.7*lc) 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effect of brain weight on time slept?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For every one kg increase in brain weight, the average time slept decreases by 14.8 hours.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effect on time slept for mammals of type hc?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The average time slept for mammals in the highest concern category is 11.2+0.1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effect on time slept for mammals of type lc?</w:t>
      </w:r>
    </w:p>
    <w:p w:rsidR="00000000" w:rsidDel="00000000" w:rsidP="00000000" w:rsidRDefault="00000000" w:rsidRPr="00000000" w14:paraId="00000032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The average time slept for mammals in the least concern category is 11.2+2.7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