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1B77" w14:textId="77777777" w:rsidR="008D70C6" w:rsidRDefault="008D70C6" w:rsidP="008D70C6">
      <w:pPr>
        <w:spacing w:before="70"/>
        <w:ind w:left="3216" w:right="3353"/>
        <w:jc w:val="center"/>
        <w:rPr>
          <w:rFonts w:ascii="Arial" w:hAnsi="Arial"/>
          <w:b/>
          <w:i/>
          <w:sz w:val="28"/>
        </w:rPr>
      </w:pPr>
      <w:bookmarkStart w:id="0" w:name="_GoBack"/>
      <w:bookmarkEnd w:id="0"/>
      <w:r>
        <w:rPr>
          <w:rFonts w:ascii="Arial" w:hAnsi="Arial"/>
          <w:b/>
          <w:i/>
          <w:sz w:val="28"/>
        </w:rPr>
        <w:t>Практическая работа №8</w:t>
      </w:r>
      <w:r>
        <w:rPr>
          <w:rFonts w:ascii="Arial" w:hAnsi="Arial"/>
          <w:b/>
          <w:i/>
          <w:spacing w:val="-75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Двумерные</w:t>
      </w:r>
      <w:r>
        <w:rPr>
          <w:rFonts w:ascii="Arial" w:hAnsi="Arial"/>
          <w:b/>
          <w:i/>
          <w:spacing w:val="-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массивы</w:t>
      </w:r>
    </w:p>
    <w:p w14:paraId="49F39BD1" w14:textId="77777777" w:rsidR="008D70C6" w:rsidRDefault="008D70C6" w:rsidP="008D70C6">
      <w:pPr>
        <w:pStyle w:val="a3"/>
        <w:spacing w:before="236"/>
        <w:ind w:left="218" w:right="354" w:firstLine="0"/>
        <w:jc w:val="center"/>
      </w:pPr>
      <w:r>
        <w:rPr>
          <w:b/>
        </w:rPr>
        <w:t xml:space="preserve">ЦЕЛЬ РАБОТЫ: </w:t>
      </w:r>
      <w:r>
        <w:t>приобретение навыков объявления, организации ввода-вывода</w:t>
      </w:r>
      <w:r>
        <w:rPr>
          <w:spacing w:val="-67"/>
        </w:rPr>
        <w:t xml:space="preserve"> </w:t>
      </w:r>
      <w:r>
        <w:t>и обработки двумерного массива.</w:t>
      </w:r>
    </w:p>
    <w:p w14:paraId="21AD76DF" w14:textId="77777777" w:rsidR="008D70C6" w:rsidRDefault="008D70C6" w:rsidP="008D70C6">
      <w:pPr>
        <w:spacing w:before="119" w:line="252" w:lineRule="auto"/>
        <w:ind w:left="218" w:right="4"/>
        <w:rPr>
          <w:sz w:val="28"/>
        </w:rPr>
      </w:pPr>
      <w:r>
        <w:rPr>
          <w:b/>
          <w:sz w:val="28"/>
        </w:rPr>
        <w:t>ВЫПОЛНЕНИЕ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15"/>
          <w:sz w:val="28"/>
        </w:rPr>
        <w:t xml:space="preserve"> </w:t>
      </w:r>
      <w:r>
        <w:rPr>
          <w:sz w:val="28"/>
        </w:rPr>
        <w:t>Реализровать</w:t>
      </w:r>
      <w:r>
        <w:rPr>
          <w:spacing w:val="10"/>
          <w:sz w:val="28"/>
        </w:rPr>
        <w:t xml:space="preserve"> </w:t>
      </w:r>
      <w:r>
        <w:rPr>
          <w:b/>
          <w:sz w:val="28"/>
        </w:rPr>
        <w:t>две</w:t>
      </w:r>
      <w:r>
        <w:rPr>
          <w:b/>
          <w:spacing w:val="9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9"/>
          <w:sz w:val="28"/>
        </w:rPr>
        <w:t xml:space="preserve"> </w:t>
      </w:r>
      <w:r>
        <w:rPr>
          <w:sz w:val="28"/>
        </w:rPr>
        <w:t>из</w:t>
      </w:r>
      <w:r>
        <w:rPr>
          <w:spacing w:val="9"/>
          <w:sz w:val="28"/>
        </w:rPr>
        <w:t xml:space="preserve"> </w:t>
      </w:r>
      <w:r>
        <w:rPr>
          <w:sz w:val="28"/>
        </w:rPr>
        <w:t>ниже</w:t>
      </w:r>
      <w:r>
        <w:rPr>
          <w:spacing w:val="11"/>
          <w:sz w:val="28"/>
        </w:rPr>
        <w:t xml:space="preserve"> </w:t>
      </w:r>
      <w:r>
        <w:rPr>
          <w:sz w:val="28"/>
        </w:rPr>
        <w:t>приведенного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списка</w:t>
      </w:r>
    </w:p>
    <w:p w14:paraId="16B6099A" w14:textId="77777777" w:rsidR="008D70C6" w:rsidRDefault="008D70C6" w:rsidP="008D70C6">
      <w:pPr>
        <w:pStyle w:val="1"/>
        <w:spacing w:before="93"/>
        <w:ind w:right="3245"/>
        <w:rPr>
          <w:rFonts w:ascii="Arial" w:hAnsi="Arial"/>
        </w:rPr>
      </w:pPr>
      <w:r>
        <w:rPr>
          <w:rFonts w:ascii="Arial" w:hAnsi="Arial"/>
        </w:rPr>
        <w:t>Задание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I</w:t>
      </w:r>
    </w:p>
    <w:p w14:paraId="702D734C" w14:textId="77777777" w:rsidR="008D70C6" w:rsidRDefault="008D70C6" w:rsidP="008D70C6">
      <w:pPr>
        <w:pStyle w:val="1"/>
        <w:ind w:right="3242"/>
      </w:pPr>
      <w:r>
        <w:t>Контрольные</w:t>
      </w:r>
      <w:r>
        <w:rPr>
          <w:spacing w:val="-4"/>
        </w:rPr>
        <w:t xml:space="preserve"> </w:t>
      </w:r>
      <w:r>
        <w:t>вопросы</w:t>
      </w:r>
    </w:p>
    <w:p w14:paraId="1AAD1ED3" w14:textId="77777777" w:rsidR="008D70C6" w:rsidRDefault="008D70C6" w:rsidP="008D70C6">
      <w:pPr>
        <w:pStyle w:val="a3"/>
        <w:spacing w:before="0"/>
        <w:ind w:left="0" w:firstLine="0"/>
        <w:jc w:val="left"/>
        <w:rPr>
          <w:b/>
          <w:sz w:val="30"/>
        </w:rPr>
      </w:pPr>
    </w:p>
    <w:p w14:paraId="7E8453FF" w14:textId="6B11E696" w:rsidR="008D70C6" w:rsidRDefault="008D70C6" w:rsidP="008D70C6">
      <w:pPr>
        <w:pStyle w:val="a5"/>
        <w:numPr>
          <w:ilvl w:val="0"/>
          <w:numId w:val="1"/>
        </w:numPr>
        <w:tabs>
          <w:tab w:val="left" w:pos="938"/>
          <w:tab w:val="left" w:pos="939"/>
        </w:tabs>
        <w:spacing w:before="212" w:line="322" w:lineRule="exact"/>
        <w:ind w:hanging="721"/>
        <w:rPr>
          <w:sz w:val="28"/>
        </w:rPr>
      </w:pPr>
      <w:r>
        <w:rPr>
          <w:sz w:val="28"/>
        </w:rPr>
        <w:t>Дайте</w:t>
      </w:r>
      <w:r>
        <w:rPr>
          <w:spacing w:val="-4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массива.</w:t>
      </w:r>
    </w:p>
    <w:p w14:paraId="28C7EA8A" w14:textId="222616AE" w:rsidR="008D70C6" w:rsidRDefault="008D70C6" w:rsidP="008D70C6">
      <w:pPr>
        <w:tabs>
          <w:tab w:val="left" w:pos="938"/>
          <w:tab w:val="left" w:pos="939"/>
        </w:tabs>
        <w:spacing w:before="212" w:line="322" w:lineRule="exact"/>
        <w:rPr>
          <w:sz w:val="28"/>
        </w:rPr>
      </w:pPr>
      <w:r w:rsidRPr="008D70C6">
        <w:rPr>
          <w:sz w:val="28"/>
        </w:rPr>
        <w:t>Массив — структура данных,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</w:t>
      </w:r>
    </w:p>
    <w:p w14:paraId="2A40C716" w14:textId="77777777" w:rsidR="008D70C6" w:rsidRPr="008D70C6" w:rsidRDefault="008D70C6" w:rsidP="008D70C6">
      <w:pPr>
        <w:tabs>
          <w:tab w:val="left" w:pos="938"/>
          <w:tab w:val="left" w:pos="939"/>
        </w:tabs>
        <w:spacing w:before="212" w:line="322" w:lineRule="exact"/>
        <w:rPr>
          <w:sz w:val="28"/>
        </w:rPr>
      </w:pPr>
    </w:p>
    <w:p w14:paraId="015AE7F3" w14:textId="7527CD86" w:rsidR="008D70C6" w:rsidRPr="008D70C6" w:rsidRDefault="008D70C6" w:rsidP="008D70C6">
      <w:pPr>
        <w:tabs>
          <w:tab w:val="left" w:pos="938"/>
          <w:tab w:val="left" w:pos="939"/>
        </w:tabs>
        <w:spacing w:line="322" w:lineRule="exact"/>
        <w:rPr>
          <w:sz w:val="28"/>
        </w:rPr>
      </w:pPr>
    </w:p>
    <w:p w14:paraId="0D05DB44" w14:textId="13047442" w:rsidR="008D70C6" w:rsidRDefault="008D70C6" w:rsidP="008D70C6">
      <w:pPr>
        <w:pStyle w:val="a5"/>
        <w:numPr>
          <w:ilvl w:val="0"/>
          <w:numId w:val="1"/>
        </w:numPr>
        <w:tabs>
          <w:tab w:val="left" w:pos="938"/>
          <w:tab w:val="left" w:pos="939"/>
        </w:tabs>
        <w:spacing w:before="0"/>
        <w:ind w:hanging="721"/>
        <w:rPr>
          <w:sz w:val="28"/>
        </w:rPr>
      </w:pPr>
      <w:r>
        <w:rPr>
          <w:sz w:val="28"/>
        </w:rPr>
        <w:t>Может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2"/>
          <w:sz w:val="28"/>
        </w:rPr>
        <w:t xml:space="preserve"> </w:t>
      </w:r>
      <w:r>
        <w:rPr>
          <w:sz w:val="28"/>
        </w:rPr>
        <w:t>левая</w:t>
      </w:r>
      <w:r>
        <w:rPr>
          <w:spacing w:val="-3"/>
          <w:sz w:val="28"/>
        </w:rPr>
        <w:t xml:space="preserve"> </w:t>
      </w:r>
      <w:r>
        <w:rPr>
          <w:sz w:val="28"/>
        </w:rPr>
        <w:t>граница</w:t>
      </w:r>
      <w:r>
        <w:rPr>
          <w:spacing w:val="-2"/>
          <w:sz w:val="28"/>
        </w:rPr>
        <w:t xml:space="preserve"> </w:t>
      </w:r>
      <w:r>
        <w:rPr>
          <w:sz w:val="28"/>
        </w:rPr>
        <w:t>индексов</w:t>
      </w:r>
      <w:r>
        <w:rPr>
          <w:spacing w:val="-5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3"/>
          <w:sz w:val="28"/>
        </w:rPr>
        <w:t xml:space="preserve"> </w:t>
      </w:r>
      <w:r>
        <w:rPr>
          <w:sz w:val="28"/>
        </w:rPr>
        <w:t>отрицательной?</w:t>
      </w:r>
    </w:p>
    <w:p w14:paraId="2CECD514" w14:textId="7D94E8CD" w:rsidR="008D70C6" w:rsidRDefault="008D70C6" w:rsidP="008D70C6">
      <w:pPr>
        <w:tabs>
          <w:tab w:val="left" w:pos="938"/>
          <w:tab w:val="left" w:pos="939"/>
        </w:tabs>
        <w:rPr>
          <w:sz w:val="28"/>
        </w:rPr>
      </w:pPr>
      <w:r>
        <w:rPr>
          <w:sz w:val="28"/>
        </w:rPr>
        <w:t>Да.</w:t>
      </w:r>
    </w:p>
    <w:p w14:paraId="54B40BEA" w14:textId="77777777" w:rsidR="008D70C6" w:rsidRPr="008D70C6" w:rsidRDefault="008D70C6" w:rsidP="008D70C6">
      <w:pPr>
        <w:tabs>
          <w:tab w:val="left" w:pos="938"/>
          <w:tab w:val="left" w:pos="939"/>
        </w:tabs>
        <w:rPr>
          <w:sz w:val="28"/>
        </w:rPr>
      </w:pPr>
    </w:p>
    <w:p w14:paraId="34B9676B" w14:textId="782BA8F2" w:rsidR="008D70C6" w:rsidRDefault="008D70C6" w:rsidP="008D70C6">
      <w:pPr>
        <w:pStyle w:val="a5"/>
        <w:numPr>
          <w:ilvl w:val="0"/>
          <w:numId w:val="1"/>
        </w:numPr>
        <w:tabs>
          <w:tab w:val="left" w:pos="938"/>
          <w:tab w:val="left" w:pos="939"/>
        </w:tabs>
        <w:spacing w:before="1" w:line="322" w:lineRule="exact"/>
        <w:ind w:hanging="721"/>
        <w:rPr>
          <w:sz w:val="28"/>
        </w:rPr>
      </w:pPr>
      <w:r>
        <w:rPr>
          <w:sz w:val="28"/>
        </w:rPr>
        <w:t>Какой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3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двумерным?</w:t>
      </w:r>
    </w:p>
    <w:p w14:paraId="3DFD4287" w14:textId="68CBCC0C" w:rsidR="008D70C6" w:rsidRDefault="008D70C6" w:rsidP="008D70C6">
      <w:pPr>
        <w:tabs>
          <w:tab w:val="left" w:pos="938"/>
          <w:tab w:val="left" w:pos="939"/>
        </w:tabs>
        <w:spacing w:before="1" w:line="322" w:lineRule="exact"/>
        <w:rPr>
          <w:sz w:val="28"/>
        </w:rPr>
      </w:pPr>
      <w:r w:rsidRPr="008D70C6">
        <w:rPr>
          <w:sz w:val="28"/>
        </w:rPr>
        <w:t>Двумерный массив - это одномерный массив, элементами которого являются одномерные массивы. Другими словами, это набор однотипных данных, имеющий общее имя, доступ к элементам которого осуществляется по двум индексам.</w:t>
      </w:r>
    </w:p>
    <w:p w14:paraId="3B00B92D" w14:textId="77777777" w:rsidR="008D70C6" w:rsidRDefault="008D70C6" w:rsidP="008D70C6">
      <w:pPr>
        <w:pStyle w:val="a5"/>
        <w:tabs>
          <w:tab w:val="left" w:pos="938"/>
          <w:tab w:val="left" w:pos="939"/>
        </w:tabs>
        <w:spacing w:before="0" w:line="322" w:lineRule="exact"/>
        <w:ind w:firstLine="0"/>
        <w:rPr>
          <w:sz w:val="28"/>
        </w:rPr>
      </w:pPr>
    </w:p>
    <w:p w14:paraId="599C0128" w14:textId="1A39EB33" w:rsidR="008D70C6" w:rsidRDefault="008D70C6" w:rsidP="008D70C6">
      <w:pPr>
        <w:pStyle w:val="a5"/>
        <w:numPr>
          <w:ilvl w:val="0"/>
          <w:numId w:val="1"/>
        </w:numPr>
        <w:tabs>
          <w:tab w:val="left" w:pos="938"/>
          <w:tab w:val="left" w:pos="939"/>
        </w:tabs>
        <w:spacing w:before="0" w:line="322" w:lineRule="exact"/>
        <w:ind w:hanging="721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элементам</w:t>
      </w:r>
      <w:r>
        <w:rPr>
          <w:spacing w:val="-5"/>
          <w:sz w:val="28"/>
        </w:rPr>
        <w:t xml:space="preserve"> </w:t>
      </w:r>
      <w:r>
        <w:rPr>
          <w:sz w:val="28"/>
        </w:rPr>
        <w:t>двумерного массива?</w:t>
      </w:r>
    </w:p>
    <w:p w14:paraId="345436F0" w14:textId="4D88AD81" w:rsidR="008D70C6" w:rsidRPr="008D70C6" w:rsidRDefault="008D70C6" w:rsidP="008D70C6">
      <w:pPr>
        <w:tabs>
          <w:tab w:val="left" w:pos="938"/>
          <w:tab w:val="left" w:pos="939"/>
        </w:tabs>
        <w:spacing w:line="322" w:lineRule="exact"/>
        <w:rPr>
          <w:sz w:val="28"/>
        </w:rPr>
      </w:pPr>
      <w:r w:rsidRPr="008D70C6">
        <w:rPr>
          <w:sz w:val="28"/>
        </w:rPr>
        <w:t>Доступ к элементам массива указателей осуществляется с указанием одного индексного выражения в форме arr2[2] или *(arr2+2). Для доступа к элементам двумерного массива чисел типа int должны быть использованы два индексных выражения в форме arr2[1][2] или эквивалентных ей *(*(arr2+1)+2) и (*(arr2+1))[2].</w:t>
      </w:r>
      <w:r>
        <w:rPr>
          <w:sz w:val="28"/>
        </w:rPr>
        <w:br/>
      </w:r>
    </w:p>
    <w:p w14:paraId="3D38F87D" w14:textId="45DF31EE" w:rsidR="008D70C6" w:rsidRDefault="008D70C6" w:rsidP="008D70C6">
      <w:pPr>
        <w:pStyle w:val="a5"/>
        <w:numPr>
          <w:ilvl w:val="0"/>
          <w:numId w:val="1"/>
        </w:numPr>
        <w:tabs>
          <w:tab w:val="left" w:pos="938"/>
          <w:tab w:val="left" w:pos="939"/>
        </w:tabs>
        <w:spacing w:before="0" w:line="322" w:lineRule="exact"/>
        <w:ind w:hanging="721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ввод</w:t>
      </w:r>
      <w:r>
        <w:rPr>
          <w:spacing w:val="-1"/>
          <w:sz w:val="28"/>
        </w:rPr>
        <w:t xml:space="preserve"> </w:t>
      </w:r>
      <w:r>
        <w:rPr>
          <w:sz w:val="28"/>
        </w:rPr>
        <w:t>двумерного</w:t>
      </w:r>
      <w:r>
        <w:rPr>
          <w:spacing w:val="-1"/>
          <w:sz w:val="28"/>
        </w:rPr>
        <w:t xml:space="preserve"> </w:t>
      </w:r>
      <w:r>
        <w:rPr>
          <w:sz w:val="28"/>
        </w:rPr>
        <w:t>массива?</w:t>
      </w:r>
    </w:p>
    <w:p w14:paraId="1E8B49E2" w14:textId="28FEAA56" w:rsidR="00374063" w:rsidRDefault="00374063" w:rsidP="00374063">
      <w:pPr>
        <w:tabs>
          <w:tab w:val="left" w:pos="938"/>
          <w:tab w:val="left" w:pos="939"/>
        </w:tabs>
        <w:spacing w:line="322" w:lineRule="exact"/>
        <w:rPr>
          <w:sz w:val="28"/>
        </w:rPr>
      </w:pPr>
      <w:r w:rsidRPr="00374063">
        <w:rPr>
          <w:sz w:val="28"/>
        </w:rPr>
        <w:t>int numbers[] = {1, 2, 3, 4, 5, 6};</w:t>
      </w:r>
    </w:p>
    <w:p w14:paraId="4CD97989" w14:textId="77777777" w:rsidR="00374063" w:rsidRPr="00374063" w:rsidRDefault="00374063" w:rsidP="00374063">
      <w:pPr>
        <w:tabs>
          <w:tab w:val="left" w:pos="938"/>
          <w:tab w:val="left" w:pos="939"/>
        </w:tabs>
        <w:spacing w:line="322" w:lineRule="exact"/>
        <w:rPr>
          <w:sz w:val="28"/>
        </w:rPr>
      </w:pPr>
    </w:p>
    <w:p w14:paraId="6E2E5647" w14:textId="28C580B7" w:rsidR="008D70C6" w:rsidRDefault="008D70C6" w:rsidP="008D70C6">
      <w:pPr>
        <w:pStyle w:val="a5"/>
        <w:numPr>
          <w:ilvl w:val="0"/>
          <w:numId w:val="1"/>
        </w:numPr>
        <w:tabs>
          <w:tab w:val="left" w:pos="938"/>
          <w:tab w:val="left" w:pos="939"/>
        </w:tabs>
        <w:spacing w:before="0" w:line="322" w:lineRule="exact"/>
        <w:ind w:hanging="721"/>
        <w:rPr>
          <w:sz w:val="28"/>
        </w:rPr>
      </w:pPr>
      <w:r>
        <w:rPr>
          <w:sz w:val="28"/>
        </w:rPr>
        <w:t>Размещение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2"/>
          <w:sz w:val="28"/>
        </w:rPr>
        <w:t xml:space="preserve"> </w:t>
      </w:r>
      <w:r>
        <w:rPr>
          <w:sz w:val="28"/>
        </w:rPr>
        <w:t>ЭВМ.</w:t>
      </w:r>
    </w:p>
    <w:p w14:paraId="3BE7C07A" w14:textId="5327DA4C" w:rsidR="008D70C6" w:rsidRDefault="008D70C6" w:rsidP="008D70C6">
      <w:pPr>
        <w:tabs>
          <w:tab w:val="left" w:pos="938"/>
          <w:tab w:val="left" w:pos="939"/>
        </w:tabs>
        <w:spacing w:line="322" w:lineRule="exact"/>
        <w:rPr>
          <w:sz w:val="28"/>
        </w:rPr>
      </w:pPr>
      <w:r w:rsidRPr="008D70C6">
        <w:rPr>
          <w:sz w:val="28"/>
        </w:rPr>
        <w:t xml:space="preserve">На уровне хранения, понятия массив не существует. Массив представляется цельным куском памяти, размер которого вычисляется по следующей </w:t>
      </w:r>
      <w:r w:rsidRPr="008D70C6">
        <w:rPr>
          <w:sz w:val="28"/>
        </w:rPr>
        <w:lastRenderedPageBreak/>
        <w:t>формуле: количество элементов * количество памяти под каждый элемент. Из этого утверждения есть два интересных вывода: Размер массива - фиксированная величина.</w:t>
      </w:r>
    </w:p>
    <w:p w14:paraId="3AEE864D" w14:textId="77777777" w:rsidR="008D70C6" w:rsidRPr="008D70C6" w:rsidRDefault="008D70C6" w:rsidP="008D70C6">
      <w:pPr>
        <w:tabs>
          <w:tab w:val="left" w:pos="938"/>
          <w:tab w:val="left" w:pos="939"/>
        </w:tabs>
        <w:spacing w:line="322" w:lineRule="exact"/>
        <w:rPr>
          <w:sz w:val="28"/>
        </w:rPr>
      </w:pPr>
    </w:p>
    <w:p w14:paraId="02B0CF7E" w14:textId="12BEF3F2" w:rsidR="008D70C6" w:rsidRDefault="008D70C6" w:rsidP="008D70C6">
      <w:pPr>
        <w:pStyle w:val="a5"/>
        <w:numPr>
          <w:ilvl w:val="0"/>
          <w:numId w:val="1"/>
        </w:numPr>
        <w:tabs>
          <w:tab w:val="left" w:pos="938"/>
          <w:tab w:val="left" w:pos="939"/>
        </w:tabs>
        <w:spacing w:before="0"/>
        <w:ind w:hanging="721"/>
        <w:rPr>
          <w:sz w:val="28"/>
        </w:rPr>
      </w:pPr>
      <w:r>
        <w:rPr>
          <w:sz w:val="28"/>
        </w:rPr>
        <w:t>Вывод</w:t>
      </w:r>
      <w:r>
        <w:rPr>
          <w:spacing w:val="-1"/>
          <w:sz w:val="28"/>
        </w:rPr>
        <w:t xml:space="preserve"> </w:t>
      </w:r>
      <w:r>
        <w:rPr>
          <w:sz w:val="28"/>
        </w:rPr>
        <w:t>двумерного</w:t>
      </w:r>
      <w:r>
        <w:rPr>
          <w:spacing w:val="-4"/>
          <w:sz w:val="28"/>
        </w:rPr>
        <w:t xml:space="preserve"> </w:t>
      </w:r>
      <w:r>
        <w:rPr>
          <w:sz w:val="28"/>
        </w:rPr>
        <w:t>массива.</w:t>
      </w:r>
    </w:p>
    <w:p w14:paraId="2BC6311F" w14:textId="77777777" w:rsidR="00374063" w:rsidRPr="00374063" w:rsidRDefault="00374063" w:rsidP="00374063">
      <w:pPr>
        <w:pStyle w:val="a5"/>
        <w:tabs>
          <w:tab w:val="left" w:pos="938"/>
          <w:tab w:val="left" w:pos="939"/>
        </w:tabs>
        <w:rPr>
          <w:i/>
          <w:iCs/>
          <w:sz w:val="28"/>
          <w:lang w:val="en-US"/>
        </w:rPr>
      </w:pPr>
      <w:r w:rsidRPr="00374063">
        <w:rPr>
          <w:i/>
          <w:iCs/>
          <w:sz w:val="28"/>
          <w:lang w:val="en-US"/>
        </w:rPr>
        <w:t>for (int i = 0; i &lt; 10; i++) {</w:t>
      </w:r>
    </w:p>
    <w:p w14:paraId="6D57474E" w14:textId="54247DE5" w:rsidR="00374063" w:rsidRPr="00374063" w:rsidRDefault="00374063" w:rsidP="00374063">
      <w:pPr>
        <w:pStyle w:val="a5"/>
        <w:tabs>
          <w:tab w:val="left" w:pos="938"/>
          <w:tab w:val="left" w:pos="939"/>
        </w:tabs>
        <w:rPr>
          <w:i/>
          <w:iCs/>
          <w:sz w:val="28"/>
          <w:lang w:val="en-US"/>
        </w:rPr>
      </w:pPr>
      <w:r w:rsidRPr="00374063">
        <w:rPr>
          <w:i/>
          <w:iCs/>
          <w:sz w:val="28"/>
          <w:lang w:val="en-US"/>
        </w:rPr>
        <w:t xml:space="preserve">        std::cout &lt;&lt; </w:t>
      </w:r>
      <w:r w:rsidRPr="00374063">
        <w:rPr>
          <w:sz w:val="28"/>
        </w:rPr>
        <w:t>numbers</w:t>
      </w:r>
      <w:r w:rsidRPr="00374063">
        <w:rPr>
          <w:i/>
          <w:iCs/>
          <w:sz w:val="28"/>
          <w:lang w:val="en-US"/>
        </w:rPr>
        <w:t xml:space="preserve"> </w:t>
      </w:r>
      <w:r w:rsidRPr="00374063">
        <w:rPr>
          <w:i/>
          <w:iCs/>
          <w:sz w:val="28"/>
          <w:lang w:val="en-US"/>
        </w:rPr>
        <w:t>[i] &lt;&lt; std::endl;</w:t>
      </w:r>
    </w:p>
    <w:p w14:paraId="42A13878" w14:textId="5A5A066F" w:rsidR="00374063" w:rsidRPr="00374063" w:rsidRDefault="00374063" w:rsidP="00374063">
      <w:pPr>
        <w:pStyle w:val="a5"/>
        <w:tabs>
          <w:tab w:val="left" w:pos="938"/>
          <w:tab w:val="left" w:pos="939"/>
        </w:tabs>
        <w:spacing w:before="0"/>
        <w:ind w:firstLine="0"/>
        <w:rPr>
          <w:i/>
          <w:iCs/>
          <w:sz w:val="28"/>
        </w:rPr>
      </w:pPr>
      <w:r w:rsidRPr="00374063">
        <w:rPr>
          <w:i/>
          <w:iCs/>
          <w:sz w:val="28"/>
          <w:lang w:val="en-US"/>
        </w:rPr>
        <w:t xml:space="preserve">    </w:t>
      </w:r>
      <w:r w:rsidRPr="00374063">
        <w:rPr>
          <w:i/>
          <w:iCs/>
          <w:sz w:val="28"/>
        </w:rPr>
        <w:t>}</w:t>
      </w:r>
    </w:p>
    <w:p w14:paraId="4AB5BADF" w14:textId="77777777" w:rsidR="00374063" w:rsidRDefault="00374063" w:rsidP="00374063">
      <w:pPr>
        <w:pStyle w:val="a5"/>
        <w:tabs>
          <w:tab w:val="left" w:pos="938"/>
          <w:tab w:val="left" w:pos="939"/>
        </w:tabs>
        <w:spacing w:before="0"/>
        <w:ind w:firstLine="0"/>
        <w:rPr>
          <w:sz w:val="28"/>
        </w:rPr>
      </w:pPr>
    </w:p>
    <w:p w14:paraId="5414C540" w14:textId="1CA3368F" w:rsidR="008D70C6" w:rsidRDefault="008D70C6" w:rsidP="008D70C6">
      <w:pPr>
        <w:pStyle w:val="a5"/>
        <w:numPr>
          <w:ilvl w:val="0"/>
          <w:numId w:val="1"/>
        </w:numPr>
        <w:tabs>
          <w:tab w:val="left" w:pos="938"/>
          <w:tab w:val="left" w:pos="939"/>
        </w:tabs>
        <w:spacing w:before="2"/>
        <w:ind w:hanging="721"/>
        <w:rPr>
          <w:sz w:val="28"/>
        </w:rPr>
      </w:pPr>
      <w:r>
        <w:rPr>
          <w:spacing w:val="-1"/>
          <w:sz w:val="28"/>
        </w:rPr>
        <w:t>Может</w:t>
      </w:r>
      <w:r>
        <w:rPr>
          <w:sz w:val="28"/>
        </w:rPr>
        <w:t xml:space="preserve"> </w:t>
      </w:r>
      <w:r>
        <w:rPr>
          <w:spacing w:val="-1"/>
          <w:sz w:val="28"/>
        </w:rPr>
        <w:t>ли</w:t>
      </w:r>
      <w:r>
        <w:rPr>
          <w:sz w:val="28"/>
        </w:rPr>
        <w:t xml:space="preserve"> инструкция</w:t>
      </w:r>
      <w:r>
        <w:rPr>
          <w:spacing w:val="1"/>
          <w:sz w:val="28"/>
        </w:rPr>
        <w:t xml:space="preserve"> </w:t>
      </w:r>
      <w:r>
        <w:rPr>
          <w:rFonts w:ascii="Consolas" w:hAnsi="Consolas"/>
          <w:sz w:val="24"/>
        </w:rPr>
        <w:t>cout&lt;&lt;x;</w:t>
      </w:r>
      <w:r>
        <w:rPr>
          <w:rFonts w:ascii="Consolas" w:hAnsi="Consolas"/>
          <w:spacing w:val="-63"/>
          <w:sz w:val="24"/>
        </w:rPr>
        <w:t xml:space="preserve"> </w:t>
      </w:r>
      <w:r>
        <w:rPr>
          <w:sz w:val="28"/>
        </w:rPr>
        <w:t>ввести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массив </w:t>
      </w:r>
      <w:r>
        <w:rPr>
          <w:rFonts w:ascii="Consolas" w:hAnsi="Consolas"/>
          <w:sz w:val="24"/>
        </w:rPr>
        <w:t>х</w:t>
      </w:r>
      <w:r>
        <w:rPr>
          <w:rFonts w:ascii="Consolas" w:hAnsi="Consolas"/>
          <w:spacing w:val="-65"/>
          <w:sz w:val="24"/>
        </w:rPr>
        <w:t xml:space="preserve"> </w:t>
      </w:r>
      <w:r>
        <w:rPr>
          <w:sz w:val="28"/>
        </w:rPr>
        <w:t>целиком?</w:t>
      </w:r>
    </w:p>
    <w:p w14:paraId="783EB8BE" w14:textId="4BBFA8E3" w:rsidR="00374063" w:rsidRPr="00374063" w:rsidRDefault="00374063" w:rsidP="00374063">
      <w:pPr>
        <w:tabs>
          <w:tab w:val="left" w:pos="938"/>
          <w:tab w:val="left" w:pos="939"/>
        </w:tabs>
        <w:spacing w:before="2"/>
        <w:rPr>
          <w:sz w:val="28"/>
        </w:rPr>
      </w:pPr>
      <w:r>
        <w:rPr>
          <w:sz w:val="28"/>
        </w:rPr>
        <w:t xml:space="preserve">Нет. </w:t>
      </w:r>
    </w:p>
    <w:p w14:paraId="18BC3975" w14:textId="77777777" w:rsidR="00374063" w:rsidRPr="00374063" w:rsidRDefault="00374063" w:rsidP="00374063">
      <w:pPr>
        <w:tabs>
          <w:tab w:val="left" w:pos="938"/>
          <w:tab w:val="left" w:pos="939"/>
        </w:tabs>
        <w:spacing w:before="2"/>
        <w:rPr>
          <w:sz w:val="28"/>
        </w:rPr>
      </w:pPr>
    </w:p>
    <w:p w14:paraId="0C5016EB" w14:textId="77777777" w:rsidR="00F12C76" w:rsidRPr="008D70C6" w:rsidRDefault="00F12C76" w:rsidP="006C0B77">
      <w:pPr>
        <w:ind w:firstLine="709"/>
        <w:jc w:val="both"/>
      </w:pPr>
    </w:p>
    <w:sectPr w:rsidR="00F12C76" w:rsidRPr="008D70C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2878"/>
    <w:multiLevelType w:val="hybridMultilevel"/>
    <w:tmpl w:val="7EA2A5B2"/>
    <w:lvl w:ilvl="0" w:tplc="2D4628E0">
      <w:start w:val="1"/>
      <w:numFmt w:val="decimal"/>
      <w:lvlText w:val="%1."/>
      <w:lvlJc w:val="left"/>
      <w:pPr>
        <w:ind w:left="938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BF23116">
      <w:numFmt w:val="bullet"/>
      <w:lvlText w:val="•"/>
      <w:lvlJc w:val="left"/>
      <w:pPr>
        <w:ind w:left="1882" w:hanging="720"/>
      </w:pPr>
      <w:rPr>
        <w:rFonts w:hint="default"/>
        <w:lang w:val="ru-RU" w:eastAsia="en-US" w:bidi="ar-SA"/>
      </w:rPr>
    </w:lvl>
    <w:lvl w:ilvl="2" w:tplc="870ECCE6">
      <w:numFmt w:val="bullet"/>
      <w:lvlText w:val="•"/>
      <w:lvlJc w:val="left"/>
      <w:pPr>
        <w:ind w:left="2825" w:hanging="720"/>
      </w:pPr>
      <w:rPr>
        <w:rFonts w:hint="default"/>
        <w:lang w:val="ru-RU" w:eastAsia="en-US" w:bidi="ar-SA"/>
      </w:rPr>
    </w:lvl>
    <w:lvl w:ilvl="3" w:tplc="14AC8E26">
      <w:numFmt w:val="bullet"/>
      <w:lvlText w:val="•"/>
      <w:lvlJc w:val="left"/>
      <w:pPr>
        <w:ind w:left="3767" w:hanging="720"/>
      </w:pPr>
      <w:rPr>
        <w:rFonts w:hint="default"/>
        <w:lang w:val="ru-RU" w:eastAsia="en-US" w:bidi="ar-SA"/>
      </w:rPr>
    </w:lvl>
    <w:lvl w:ilvl="4" w:tplc="BFF47BDE">
      <w:numFmt w:val="bullet"/>
      <w:lvlText w:val="•"/>
      <w:lvlJc w:val="left"/>
      <w:pPr>
        <w:ind w:left="4710" w:hanging="720"/>
      </w:pPr>
      <w:rPr>
        <w:rFonts w:hint="default"/>
        <w:lang w:val="ru-RU" w:eastAsia="en-US" w:bidi="ar-SA"/>
      </w:rPr>
    </w:lvl>
    <w:lvl w:ilvl="5" w:tplc="72B4CDF4">
      <w:numFmt w:val="bullet"/>
      <w:lvlText w:val="•"/>
      <w:lvlJc w:val="left"/>
      <w:pPr>
        <w:ind w:left="5653" w:hanging="720"/>
      </w:pPr>
      <w:rPr>
        <w:rFonts w:hint="default"/>
        <w:lang w:val="ru-RU" w:eastAsia="en-US" w:bidi="ar-SA"/>
      </w:rPr>
    </w:lvl>
    <w:lvl w:ilvl="6" w:tplc="B9987A4A">
      <w:numFmt w:val="bullet"/>
      <w:lvlText w:val="•"/>
      <w:lvlJc w:val="left"/>
      <w:pPr>
        <w:ind w:left="6595" w:hanging="720"/>
      </w:pPr>
      <w:rPr>
        <w:rFonts w:hint="default"/>
        <w:lang w:val="ru-RU" w:eastAsia="en-US" w:bidi="ar-SA"/>
      </w:rPr>
    </w:lvl>
    <w:lvl w:ilvl="7" w:tplc="E3A24666">
      <w:numFmt w:val="bullet"/>
      <w:lvlText w:val="•"/>
      <w:lvlJc w:val="left"/>
      <w:pPr>
        <w:ind w:left="7538" w:hanging="720"/>
      </w:pPr>
      <w:rPr>
        <w:rFonts w:hint="default"/>
        <w:lang w:val="ru-RU" w:eastAsia="en-US" w:bidi="ar-SA"/>
      </w:rPr>
    </w:lvl>
    <w:lvl w:ilvl="8" w:tplc="0EB49670">
      <w:numFmt w:val="bullet"/>
      <w:lvlText w:val="•"/>
      <w:lvlJc w:val="left"/>
      <w:pPr>
        <w:ind w:left="8481" w:hanging="720"/>
      </w:pPr>
      <w:rPr>
        <w:rFonts w:hint="default"/>
        <w:lang w:val="ru-RU" w:eastAsia="en-US" w:bidi="ar-SA"/>
      </w:rPr>
    </w:lvl>
  </w:abstractNum>
  <w:num w:numId="1" w16cid:durableId="100447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61"/>
    <w:rsid w:val="00374063"/>
    <w:rsid w:val="006C0B77"/>
    <w:rsid w:val="008242FF"/>
    <w:rsid w:val="00870751"/>
    <w:rsid w:val="008B5061"/>
    <w:rsid w:val="008D70C6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39C5"/>
  <w15:chartTrackingRefBased/>
  <w15:docId w15:val="{72C4F76E-FABF-4252-815F-7C17537D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0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8D70C6"/>
    <w:pPr>
      <w:spacing w:before="73"/>
      <w:ind w:left="324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0C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8D70C6"/>
    <w:pPr>
      <w:spacing w:before="119"/>
      <w:ind w:left="938" w:hanging="720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70C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8D70C6"/>
    <w:pPr>
      <w:spacing w:before="119"/>
      <w:ind w:left="938" w:hanging="7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тот чувак Никита Крч Xtaraz</dc:creator>
  <cp:keywords/>
  <dc:description/>
  <cp:lastModifiedBy>тот чувак Никита Крч Xtaraz</cp:lastModifiedBy>
  <cp:revision>2</cp:revision>
  <dcterms:created xsi:type="dcterms:W3CDTF">2022-10-27T22:03:00Z</dcterms:created>
  <dcterms:modified xsi:type="dcterms:W3CDTF">2022-10-27T22:28:00Z</dcterms:modified>
</cp:coreProperties>
</file>