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275F" w14:textId="77777777" w:rsidR="00677CF9" w:rsidRDefault="00677CF9" w:rsidP="00677CF9">
      <w:pPr>
        <w:pStyle w:val="Title"/>
      </w:pPr>
    </w:p>
    <w:p w14:paraId="62994466" w14:textId="77777777" w:rsidR="00677CF9" w:rsidRDefault="00677CF9" w:rsidP="00677CF9">
      <w:pPr>
        <w:pStyle w:val="Title"/>
      </w:pPr>
    </w:p>
    <w:p w14:paraId="7111A8EF" w14:textId="77777777" w:rsidR="00677CF9" w:rsidRDefault="00677CF9" w:rsidP="00677CF9">
      <w:pPr>
        <w:pStyle w:val="Title"/>
      </w:pPr>
    </w:p>
    <w:p w14:paraId="635E4BBC" w14:textId="77777777" w:rsidR="00677CF9" w:rsidRDefault="00677CF9" w:rsidP="00677CF9">
      <w:pPr>
        <w:pStyle w:val="Title"/>
      </w:pPr>
    </w:p>
    <w:p w14:paraId="2FD63E88" w14:textId="4D8ADD72" w:rsidR="00677CF9" w:rsidRDefault="00677CF9" w:rsidP="00677CF9">
      <w:pPr>
        <w:pStyle w:val="Title"/>
      </w:pPr>
      <w:r>
        <w:t>EV Market Segmentation in the Indian Market</w:t>
      </w:r>
    </w:p>
    <w:p w14:paraId="2759407C" w14:textId="77777777" w:rsidR="00677CF9" w:rsidRDefault="00677CF9" w:rsidP="00677CF9"/>
    <w:p w14:paraId="24DD1EB5" w14:textId="5F293304" w:rsidR="00677CF9" w:rsidRDefault="00677CF9" w:rsidP="00677CF9">
      <w:pPr>
        <w:rPr>
          <w:sz w:val="28"/>
          <w:szCs w:val="28"/>
        </w:rPr>
      </w:pPr>
      <w:r>
        <w:rPr>
          <w:sz w:val="28"/>
          <w:szCs w:val="28"/>
        </w:rPr>
        <w:t>Team Name: Yuvraj Singh</w:t>
      </w:r>
    </w:p>
    <w:p w14:paraId="1D6E9C86" w14:textId="60EE2524" w:rsidR="00677CF9" w:rsidRDefault="00617171" w:rsidP="00677CF9">
      <w:pPr>
        <w:rPr>
          <w:sz w:val="28"/>
          <w:szCs w:val="28"/>
        </w:rPr>
      </w:pPr>
      <w:r>
        <w:rPr>
          <w:sz w:val="28"/>
          <w:szCs w:val="28"/>
        </w:rPr>
        <w:t xml:space="preserve">Name: </w:t>
      </w:r>
      <w:r w:rsidRPr="00617171">
        <w:rPr>
          <w:sz w:val="28"/>
          <w:szCs w:val="28"/>
        </w:rPr>
        <w:t>Dharun Ramesh</w:t>
      </w:r>
    </w:p>
    <w:p w14:paraId="7E9E5DF5" w14:textId="77777777" w:rsidR="00677CF9" w:rsidRDefault="00677CF9" w:rsidP="00677CF9">
      <w:pPr>
        <w:rPr>
          <w:sz w:val="28"/>
          <w:szCs w:val="28"/>
        </w:rPr>
      </w:pPr>
    </w:p>
    <w:p w14:paraId="127FA356" w14:textId="77777777" w:rsidR="00677CF9" w:rsidRDefault="00677CF9" w:rsidP="00677CF9">
      <w:pPr>
        <w:rPr>
          <w:sz w:val="28"/>
          <w:szCs w:val="28"/>
        </w:rPr>
      </w:pPr>
    </w:p>
    <w:p w14:paraId="1E6B3BD6" w14:textId="77777777" w:rsidR="00677CF9" w:rsidRDefault="00677CF9" w:rsidP="00677CF9">
      <w:pPr>
        <w:rPr>
          <w:sz w:val="28"/>
          <w:szCs w:val="28"/>
        </w:rPr>
      </w:pPr>
    </w:p>
    <w:p w14:paraId="34BE12D5" w14:textId="77777777" w:rsidR="00677CF9" w:rsidRDefault="00677CF9" w:rsidP="00677CF9">
      <w:pPr>
        <w:rPr>
          <w:sz w:val="28"/>
          <w:szCs w:val="28"/>
        </w:rPr>
      </w:pPr>
    </w:p>
    <w:p w14:paraId="46E3EE22" w14:textId="77777777" w:rsidR="00677CF9" w:rsidRDefault="00677CF9" w:rsidP="00677CF9">
      <w:pPr>
        <w:rPr>
          <w:sz w:val="28"/>
          <w:szCs w:val="28"/>
        </w:rPr>
      </w:pPr>
    </w:p>
    <w:p w14:paraId="1B287D60" w14:textId="77777777" w:rsidR="00677CF9" w:rsidRDefault="00677CF9" w:rsidP="00677CF9">
      <w:pPr>
        <w:rPr>
          <w:sz w:val="28"/>
          <w:szCs w:val="28"/>
        </w:rPr>
      </w:pPr>
    </w:p>
    <w:p w14:paraId="728AB9E6" w14:textId="77777777" w:rsidR="00677CF9" w:rsidRDefault="00677CF9" w:rsidP="00677CF9">
      <w:pPr>
        <w:rPr>
          <w:sz w:val="28"/>
          <w:szCs w:val="28"/>
        </w:rPr>
      </w:pPr>
    </w:p>
    <w:p w14:paraId="68055B0C" w14:textId="77777777" w:rsidR="00677CF9" w:rsidRDefault="00677CF9" w:rsidP="00677CF9">
      <w:pPr>
        <w:rPr>
          <w:sz w:val="28"/>
          <w:szCs w:val="28"/>
        </w:rPr>
      </w:pPr>
    </w:p>
    <w:p w14:paraId="26731D64" w14:textId="77777777" w:rsidR="00677CF9" w:rsidRDefault="00677CF9" w:rsidP="00677CF9">
      <w:pPr>
        <w:rPr>
          <w:sz w:val="28"/>
          <w:szCs w:val="28"/>
        </w:rPr>
      </w:pPr>
    </w:p>
    <w:p w14:paraId="6593A83B" w14:textId="77777777" w:rsidR="00677CF9" w:rsidRDefault="00677CF9" w:rsidP="00677CF9">
      <w:pPr>
        <w:rPr>
          <w:sz w:val="28"/>
          <w:szCs w:val="28"/>
        </w:rPr>
      </w:pPr>
    </w:p>
    <w:p w14:paraId="49A7FC66" w14:textId="77777777" w:rsidR="00677CF9" w:rsidRDefault="00677CF9" w:rsidP="00677CF9">
      <w:pPr>
        <w:rPr>
          <w:sz w:val="28"/>
          <w:szCs w:val="28"/>
        </w:rPr>
      </w:pPr>
    </w:p>
    <w:p w14:paraId="7F759815" w14:textId="77777777" w:rsidR="00677CF9" w:rsidRDefault="00677CF9" w:rsidP="00677CF9">
      <w:pPr>
        <w:rPr>
          <w:sz w:val="28"/>
          <w:szCs w:val="28"/>
        </w:rPr>
      </w:pPr>
    </w:p>
    <w:p w14:paraId="240E6F5E" w14:textId="77777777" w:rsidR="00677CF9" w:rsidRDefault="00677CF9" w:rsidP="00677CF9">
      <w:pPr>
        <w:rPr>
          <w:sz w:val="28"/>
          <w:szCs w:val="28"/>
        </w:rPr>
      </w:pPr>
    </w:p>
    <w:p w14:paraId="37820657" w14:textId="77777777" w:rsidR="00677CF9" w:rsidRDefault="00677CF9" w:rsidP="00677CF9">
      <w:pPr>
        <w:rPr>
          <w:sz w:val="28"/>
          <w:szCs w:val="28"/>
        </w:rPr>
      </w:pPr>
    </w:p>
    <w:p w14:paraId="55C81619" w14:textId="77777777" w:rsidR="00677CF9" w:rsidRDefault="00677CF9" w:rsidP="00677CF9">
      <w:pPr>
        <w:rPr>
          <w:sz w:val="28"/>
          <w:szCs w:val="28"/>
        </w:rPr>
      </w:pPr>
    </w:p>
    <w:p w14:paraId="64803D7F" w14:textId="77777777" w:rsidR="00677CF9" w:rsidRDefault="00677CF9" w:rsidP="00677CF9">
      <w:pPr>
        <w:rPr>
          <w:sz w:val="28"/>
          <w:szCs w:val="28"/>
        </w:rPr>
      </w:pPr>
    </w:p>
    <w:p w14:paraId="4E5DF705" w14:textId="3DBCF35A" w:rsidR="00677CF9" w:rsidRDefault="00677CF9" w:rsidP="00677CF9">
      <w:pPr>
        <w:pStyle w:val="Title"/>
      </w:pPr>
      <w:r>
        <w:lastRenderedPageBreak/>
        <w:t>Introduction</w:t>
      </w:r>
    </w:p>
    <w:p w14:paraId="21218EFD" w14:textId="77777777" w:rsidR="00677CF9" w:rsidRDefault="00677CF9" w:rsidP="00677CF9"/>
    <w:p w14:paraId="19B55822" w14:textId="77777777" w:rsidR="00617171" w:rsidRPr="00617171" w:rsidRDefault="00617171" w:rsidP="00617171">
      <w:pPr>
        <w:rPr>
          <w:sz w:val="28"/>
          <w:szCs w:val="28"/>
        </w:rPr>
      </w:pPr>
      <w:r w:rsidRPr="00617171">
        <w:rPr>
          <w:sz w:val="28"/>
          <w:szCs w:val="28"/>
        </w:rPr>
        <w:t>The analysis is based on a dataset of Electric Vehicles (EVs) in the Indian market in 2023. The dataset contains information about various EV models, including their prices, battery capacity, driving range, power, charging time, transmission, boot space, and top speed.</w:t>
      </w:r>
    </w:p>
    <w:p w14:paraId="20119725" w14:textId="77777777" w:rsidR="00617171" w:rsidRPr="00617171" w:rsidRDefault="00617171" w:rsidP="00617171">
      <w:pPr>
        <w:pStyle w:val="Title"/>
        <w:rPr>
          <w:lang w:eastAsia="en-IN"/>
        </w:rPr>
      </w:pPr>
      <w:r w:rsidRPr="00617171">
        <w:rPr>
          <w:lang w:eastAsia="en-IN"/>
        </w:rPr>
        <w:t>Data Preprocessing</w:t>
      </w:r>
    </w:p>
    <w:p w14:paraId="5DE02CF3" w14:textId="77777777" w:rsidR="00617171" w:rsidRPr="00617171" w:rsidRDefault="00617171" w:rsidP="00617171">
      <w:pPr>
        <w:pStyle w:val="ListParagraph"/>
        <w:numPr>
          <w:ilvl w:val="0"/>
          <w:numId w:val="8"/>
        </w:numPr>
        <w:rPr>
          <w:sz w:val="28"/>
          <w:szCs w:val="28"/>
          <w:lang w:eastAsia="en-IN"/>
        </w:rPr>
      </w:pPr>
      <w:r w:rsidRPr="00617171">
        <w:rPr>
          <w:sz w:val="28"/>
          <w:szCs w:val="28"/>
          <w:lang w:eastAsia="en-IN"/>
        </w:rPr>
        <w:t xml:space="preserve">The dataset was read into a Pandas </w:t>
      </w:r>
      <w:proofErr w:type="spellStart"/>
      <w:r w:rsidRPr="00617171">
        <w:rPr>
          <w:sz w:val="28"/>
          <w:szCs w:val="28"/>
          <w:lang w:eastAsia="en-IN"/>
        </w:rPr>
        <w:t>DataFrame</w:t>
      </w:r>
      <w:proofErr w:type="spellEnd"/>
      <w:r w:rsidRPr="00617171">
        <w:rPr>
          <w:sz w:val="28"/>
          <w:szCs w:val="28"/>
          <w:lang w:eastAsia="en-IN"/>
        </w:rPr>
        <w:t xml:space="preserve"> from the provided CSV file.</w:t>
      </w:r>
    </w:p>
    <w:p w14:paraId="7C293D31" w14:textId="77777777" w:rsidR="00617171" w:rsidRPr="00617171" w:rsidRDefault="00617171" w:rsidP="00617171">
      <w:pPr>
        <w:pStyle w:val="ListParagraph"/>
        <w:numPr>
          <w:ilvl w:val="0"/>
          <w:numId w:val="8"/>
        </w:numPr>
        <w:rPr>
          <w:sz w:val="28"/>
          <w:szCs w:val="28"/>
          <w:lang w:eastAsia="en-IN"/>
        </w:rPr>
      </w:pPr>
      <w:r w:rsidRPr="00617171">
        <w:rPr>
          <w:sz w:val="28"/>
          <w:szCs w:val="28"/>
          <w:lang w:eastAsia="en-IN"/>
        </w:rPr>
        <w:t>Missing values in the '</w:t>
      </w:r>
      <w:proofErr w:type="spellStart"/>
      <w:r w:rsidRPr="00617171">
        <w:rPr>
          <w:sz w:val="28"/>
          <w:szCs w:val="28"/>
          <w:lang w:eastAsia="en-IN"/>
        </w:rPr>
        <w:t>Top_speed</w:t>
      </w:r>
      <w:proofErr w:type="spellEnd"/>
      <w:r w:rsidRPr="00617171">
        <w:rPr>
          <w:sz w:val="28"/>
          <w:szCs w:val="28"/>
          <w:lang w:eastAsia="en-IN"/>
        </w:rPr>
        <w:t>' column were filled with '0' to facilitate data analysis.</w:t>
      </w:r>
    </w:p>
    <w:p w14:paraId="551D759D" w14:textId="77777777" w:rsidR="00617171" w:rsidRPr="00617171" w:rsidRDefault="00617171" w:rsidP="00617171">
      <w:pPr>
        <w:pStyle w:val="Title"/>
        <w:rPr>
          <w:lang w:eastAsia="en-IN"/>
        </w:rPr>
      </w:pPr>
      <w:r w:rsidRPr="00617171">
        <w:rPr>
          <w:lang w:eastAsia="en-IN"/>
        </w:rPr>
        <w:t>Data Summary</w:t>
      </w:r>
    </w:p>
    <w:p w14:paraId="64EC077E" w14:textId="77777777" w:rsidR="00617171" w:rsidRPr="00617171" w:rsidRDefault="00617171" w:rsidP="00617171">
      <w:pPr>
        <w:rPr>
          <w:sz w:val="28"/>
          <w:szCs w:val="28"/>
          <w:lang w:eastAsia="en-IN"/>
        </w:rPr>
      </w:pPr>
      <w:r w:rsidRPr="00617171">
        <w:rPr>
          <w:sz w:val="28"/>
          <w:szCs w:val="28"/>
          <w:lang w:eastAsia="en-IN"/>
        </w:rPr>
        <w:t>The dataset contains information on [Number of Rows] electric vehicle models. The key statistics are as follows:</w:t>
      </w:r>
    </w:p>
    <w:p w14:paraId="4DE86050" w14:textId="77777777" w:rsidR="00617171" w:rsidRPr="00617171" w:rsidRDefault="00617171" w:rsidP="00617171">
      <w:pPr>
        <w:rPr>
          <w:sz w:val="28"/>
          <w:szCs w:val="28"/>
          <w:lang w:eastAsia="en-IN"/>
        </w:rPr>
      </w:pPr>
      <w:r w:rsidRPr="00617171">
        <w:rPr>
          <w:sz w:val="28"/>
          <w:szCs w:val="28"/>
          <w:lang w:eastAsia="en-IN"/>
        </w:rPr>
        <w:t>Number of Missing Values: 0</w:t>
      </w:r>
    </w:p>
    <w:p w14:paraId="66C3BA59" w14:textId="77777777" w:rsidR="00617171" w:rsidRPr="00617171" w:rsidRDefault="00617171" w:rsidP="00617171">
      <w:pPr>
        <w:pStyle w:val="Heading1"/>
        <w:rPr>
          <w:sz w:val="28"/>
          <w:szCs w:val="28"/>
          <w:lang w:eastAsia="en-IN"/>
        </w:rPr>
      </w:pPr>
      <w:r w:rsidRPr="00617171">
        <w:rPr>
          <w:sz w:val="28"/>
          <w:szCs w:val="28"/>
          <w:lang w:eastAsia="en-IN"/>
        </w:rPr>
        <w:t>Battery Capacity Analysis</w:t>
      </w:r>
    </w:p>
    <w:p w14:paraId="7DD0C7A3" w14:textId="77777777" w:rsidR="00617171" w:rsidRPr="00617171" w:rsidRDefault="00617171" w:rsidP="00617171">
      <w:pPr>
        <w:pStyle w:val="ListParagraph"/>
        <w:numPr>
          <w:ilvl w:val="0"/>
          <w:numId w:val="13"/>
        </w:numPr>
        <w:rPr>
          <w:sz w:val="28"/>
          <w:szCs w:val="28"/>
          <w:lang w:eastAsia="en-IN"/>
        </w:rPr>
      </w:pPr>
      <w:r w:rsidRPr="00617171">
        <w:rPr>
          <w:sz w:val="28"/>
          <w:szCs w:val="28"/>
          <w:lang w:eastAsia="en-IN"/>
        </w:rPr>
        <w:t>Battery capacity data has been extracted, and the following statistics were calculated:</w:t>
      </w:r>
    </w:p>
    <w:p w14:paraId="4D87BA37" w14:textId="77777777" w:rsidR="00617171" w:rsidRPr="00617171" w:rsidRDefault="00617171" w:rsidP="00617171">
      <w:pPr>
        <w:pStyle w:val="ListParagraph"/>
        <w:numPr>
          <w:ilvl w:val="0"/>
          <w:numId w:val="13"/>
        </w:numPr>
        <w:rPr>
          <w:sz w:val="28"/>
          <w:szCs w:val="28"/>
          <w:lang w:eastAsia="en-IN"/>
        </w:rPr>
      </w:pPr>
      <w:r w:rsidRPr="00617171">
        <w:rPr>
          <w:sz w:val="28"/>
          <w:szCs w:val="28"/>
          <w:lang w:eastAsia="en-IN"/>
        </w:rPr>
        <w:t>Mean Battery Capacity (kWh): 42.66</w:t>
      </w:r>
    </w:p>
    <w:p w14:paraId="6AFFAF83" w14:textId="77777777" w:rsidR="00617171" w:rsidRPr="00617171" w:rsidRDefault="00617171" w:rsidP="00617171">
      <w:pPr>
        <w:pStyle w:val="ListParagraph"/>
        <w:numPr>
          <w:ilvl w:val="0"/>
          <w:numId w:val="13"/>
        </w:numPr>
        <w:rPr>
          <w:sz w:val="28"/>
          <w:szCs w:val="28"/>
          <w:lang w:eastAsia="en-IN"/>
        </w:rPr>
      </w:pPr>
      <w:r w:rsidRPr="00617171">
        <w:rPr>
          <w:sz w:val="28"/>
          <w:szCs w:val="28"/>
          <w:lang w:eastAsia="en-IN"/>
        </w:rPr>
        <w:t>Standard Deviation Battery Capacity (kWh): 15.87</w:t>
      </w:r>
    </w:p>
    <w:p w14:paraId="6DFD2521" w14:textId="77777777" w:rsidR="00617171" w:rsidRPr="00617171" w:rsidRDefault="00617171" w:rsidP="00617171">
      <w:pPr>
        <w:pStyle w:val="ListParagraph"/>
        <w:numPr>
          <w:ilvl w:val="0"/>
          <w:numId w:val="13"/>
        </w:numPr>
        <w:rPr>
          <w:sz w:val="28"/>
          <w:szCs w:val="28"/>
          <w:lang w:eastAsia="en-IN"/>
        </w:rPr>
      </w:pPr>
      <w:r w:rsidRPr="00617171">
        <w:rPr>
          <w:sz w:val="28"/>
          <w:szCs w:val="28"/>
          <w:lang w:eastAsia="en-IN"/>
        </w:rPr>
        <w:t>Minimum Battery Capacity (kWh): 19.20</w:t>
      </w:r>
    </w:p>
    <w:p w14:paraId="23865C99" w14:textId="77777777" w:rsidR="00617171" w:rsidRPr="00617171" w:rsidRDefault="00617171" w:rsidP="00617171">
      <w:pPr>
        <w:pStyle w:val="ListParagraph"/>
        <w:numPr>
          <w:ilvl w:val="0"/>
          <w:numId w:val="13"/>
        </w:numPr>
        <w:rPr>
          <w:sz w:val="28"/>
          <w:szCs w:val="28"/>
          <w:lang w:eastAsia="en-IN"/>
        </w:rPr>
      </w:pPr>
      <w:r w:rsidRPr="00617171">
        <w:rPr>
          <w:sz w:val="28"/>
          <w:szCs w:val="28"/>
          <w:lang w:eastAsia="en-IN"/>
        </w:rPr>
        <w:t>Maximum Battery Capacity (kWh): 71.70</w:t>
      </w:r>
    </w:p>
    <w:p w14:paraId="749B2BED" w14:textId="77777777" w:rsidR="00617171" w:rsidRPr="00617171" w:rsidRDefault="00617171" w:rsidP="00617171">
      <w:pPr>
        <w:pStyle w:val="Heading1"/>
        <w:rPr>
          <w:sz w:val="28"/>
          <w:szCs w:val="28"/>
          <w:lang w:eastAsia="en-IN"/>
        </w:rPr>
      </w:pPr>
      <w:r w:rsidRPr="00617171">
        <w:rPr>
          <w:sz w:val="28"/>
          <w:szCs w:val="28"/>
          <w:lang w:eastAsia="en-IN"/>
        </w:rPr>
        <w:t>Top Speed Analysis</w:t>
      </w:r>
    </w:p>
    <w:p w14:paraId="7FF114D6" w14:textId="77777777" w:rsidR="00617171" w:rsidRPr="00617171" w:rsidRDefault="00617171" w:rsidP="00617171">
      <w:pPr>
        <w:pStyle w:val="ListParagraph"/>
        <w:numPr>
          <w:ilvl w:val="0"/>
          <w:numId w:val="14"/>
        </w:numPr>
        <w:rPr>
          <w:sz w:val="28"/>
          <w:szCs w:val="28"/>
          <w:lang w:eastAsia="en-IN"/>
        </w:rPr>
      </w:pPr>
      <w:r w:rsidRPr="00617171">
        <w:rPr>
          <w:sz w:val="28"/>
          <w:szCs w:val="28"/>
          <w:lang w:eastAsia="en-IN"/>
        </w:rPr>
        <w:t>Top speed data has been extracted, and the following statistics were calculated:</w:t>
      </w:r>
    </w:p>
    <w:p w14:paraId="5EB94BC1" w14:textId="77777777" w:rsidR="00617171" w:rsidRPr="00617171" w:rsidRDefault="00617171" w:rsidP="00617171">
      <w:pPr>
        <w:pStyle w:val="ListParagraph"/>
        <w:numPr>
          <w:ilvl w:val="0"/>
          <w:numId w:val="14"/>
        </w:numPr>
        <w:rPr>
          <w:sz w:val="28"/>
          <w:szCs w:val="28"/>
          <w:lang w:eastAsia="en-IN"/>
        </w:rPr>
      </w:pPr>
      <w:r w:rsidRPr="00617171">
        <w:rPr>
          <w:sz w:val="28"/>
          <w:szCs w:val="28"/>
          <w:lang w:eastAsia="en-IN"/>
        </w:rPr>
        <w:t>Mean Top Speed (km/h): 33.33</w:t>
      </w:r>
    </w:p>
    <w:p w14:paraId="059C0841" w14:textId="77777777" w:rsidR="00617171" w:rsidRPr="00617171" w:rsidRDefault="00617171" w:rsidP="00617171">
      <w:pPr>
        <w:pStyle w:val="ListParagraph"/>
        <w:numPr>
          <w:ilvl w:val="0"/>
          <w:numId w:val="14"/>
        </w:numPr>
        <w:rPr>
          <w:sz w:val="28"/>
          <w:szCs w:val="28"/>
          <w:lang w:eastAsia="en-IN"/>
        </w:rPr>
      </w:pPr>
      <w:r w:rsidRPr="00617171">
        <w:rPr>
          <w:sz w:val="28"/>
          <w:szCs w:val="28"/>
          <w:lang w:eastAsia="en-IN"/>
        </w:rPr>
        <w:t>Standard Deviation Top Speed (km/h): 77.85</w:t>
      </w:r>
    </w:p>
    <w:p w14:paraId="4DF5509F" w14:textId="77777777" w:rsidR="00617171" w:rsidRPr="00617171" w:rsidRDefault="00617171" w:rsidP="00617171">
      <w:pPr>
        <w:pStyle w:val="ListParagraph"/>
        <w:numPr>
          <w:ilvl w:val="0"/>
          <w:numId w:val="14"/>
        </w:numPr>
        <w:rPr>
          <w:sz w:val="28"/>
          <w:szCs w:val="28"/>
          <w:lang w:eastAsia="en-IN"/>
        </w:rPr>
      </w:pPr>
      <w:r w:rsidRPr="00617171">
        <w:rPr>
          <w:sz w:val="28"/>
          <w:szCs w:val="28"/>
          <w:lang w:eastAsia="en-IN"/>
        </w:rPr>
        <w:t>Minimum Top Speed (km/h): 0</w:t>
      </w:r>
    </w:p>
    <w:p w14:paraId="5722C7A4" w14:textId="77777777" w:rsidR="00617171" w:rsidRPr="00617171" w:rsidRDefault="00617171" w:rsidP="00617171">
      <w:pPr>
        <w:pStyle w:val="ListParagraph"/>
        <w:numPr>
          <w:ilvl w:val="0"/>
          <w:numId w:val="14"/>
        </w:numPr>
        <w:rPr>
          <w:sz w:val="28"/>
          <w:szCs w:val="28"/>
          <w:lang w:eastAsia="en-IN"/>
        </w:rPr>
      </w:pPr>
      <w:r w:rsidRPr="00617171">
        <w:rPr>
          <w:sz w:val="28"/>
          <w:szCs w:val="28"/>
          <w:lang w:eastAsia="en-IN"/>
        </w:rPr>
        <w:t>Maximum Top Speed (km/h): 200</w:t>
      </w:r>
    </w:p>
    <w:p w14:paraId="1DBDCE76" w14:textId="77777777" w:rsidR="00617171" w:rsidRDefault="00617171" w:rsidP="00617171">
      <w:pPr>
        <w:pStyle w:val="Title"/>
        <w:rPr>
          <w:lang w:eastAsia="en-IN"/>
        </w:rPr>
      </w:pPr>
    </w:p>
    <w:p w14:paraId="377C4FEC" w14:textId="0687AB28" w:rsidR="00617171" w:rsidRPr="00617171" w:rsidRDefault="00617171" w:rsidP="00617171">
      <w:pPr>
        <w:pStyle w:val="Title"/>
        <w:rPr>
          <w:lang w:eastAsia="en-IN"/>
        </w:rPr>
      </w:pPr>
      <w:r w:rsidRPr="00617171">
        <w:rPr>
          <w:lang w:eastAsia="en-IN"/>
        </w:rPr>
        <w:lastRenderedPageBreak/>
        <w:t>Data Visualization</w:t>
      </w:r>
    </w:p>
    <w:p w14:paraId="3712F18B" w14:textId="77777777" w:rsidR="00617171" w:rsidRPr="00617171" w:rsidRDefault="00617171" w:rsidP="00617171">
      <w:pPr>
        <w:pStyle w:val="ListParagraph"/>
        <w:numPr>
          <w:ilvl w:val="0"/>
          <w:numId w:val="9"/>
        </w:numPr>
        <w:rPr>
          <w:sz w:val="28"/>
          <w:szCs w:val="28"/>
          <w:lang w:eastAsia="en-IN"/>
        </w:rPr>
      </w:pPr>
      <w:r w:rsidRPr="00617171">
        <w:rPr>
          <w:sz w:val="28"/>
          <w:szCs w:val="28"/>
          <w:lang w:eastAsia="en-IN"/>
        </w:rPr>
        <w:t>A histogram of battery capacity distribution has been provided for visual insight.</w:t>
      </w:r>
    </w:p>
    <w:p w14:paraId="6CC92F0B" w14:textId="77777777" w:rsidR="00617171" w:rsidRPr="00617171" w:rsidRDefault="00617171" w:rsidP="00617171">
      <w:pPr>
        <w:pStyle w:val="ListParagraph"/>
        <w:numPr>
          <w:ilvl w:val="0"/>
          <w:numId w:val="9"/>
        </w:numPr>
        <w:rPr>
          <w:sz w:val="28"/>
          <w:szCs w:val="28"/>
          <w:lang w:eastAsia="en-IN"/>
        </w:rPr>
      </w:pPr>
      <w:r w:rsidRPr="00617171">
        <w:rPr>
          <w:sz w:val="28"/>
          <w:szCs w:val="28"/>
          <w:lang w:eastAsia="en-IN"/>
        </w:rPr>
        <w:t>Market Segmentation with Clustering</w:t>
      </w:r>
    </w:p>
    <w:p w14:paraId="7D1EB91F" w14:textId="77777777" w:rsidR="00617171" w:rsidRPr="00617171" w:rsidRDefault="00617171" w:rsidP="00617171">
      <w:pPr>
        <w:pStyle w:val="ListParagraph"/>
        <w:numPr>
          <w:ilvl w:val="0"/>
          <w:numId w:val="9"/>
        </w:numPr>
        <w:rPr>
          <w:sz w:val="28"/>
          <w:szCs w:val="28"/>
          <w:lang w:eastAsia="en-IN"/>
        </w:rPr>
      </w:pPr>
      <w:r w:rsidRPr="00617171">
        <w:rPr>
          <w:sz w:val="28"/>
          <w:szCs w:val="28"/>
          <w:lang w:eastAsia="en-IN"/>
        </w:rPr>
        <w:t>K-means clustering was applied to segment the electric vehicle market based on battery capacity and top speed. Three clusters were identified, each representing a different group of electric vehicles.</w:t>
      </w:r>
    </w:p>
    <w:p w14:paraId="1EB0CB7B" w14:textId="77777777" w:rsidR="00617171" w:rsidRPr="00617171" w:rsidRDefault="00617171" w:rsidP="00617171">
      <w:pPr>
        <w:pStyle w:val="Title"/>
        <w:rPr>
          <w:lang w:eastAsia="en-IN"/>
        </w:rPr>
      </w:pPr>
      <w:r w:rsidRPr="00617171">
        <w:rPr>
          <w:lang w:eastAsia="en-IN"/>
        </w:rPr>
        <w:t>Conclusion</w:t>
      </w:r>
    </w:p>
    <w:p w14:paraId="7F7AF2D7" w14:textId="77777777" w:rsidR="00617171" w:rsidRPr="00617171" w:rsidRDefault="00617171" w:rsidP="00617171">
      <w:pPr>
        <w:rPr>
          <w:sz w:val="28"/>
          <w:szCs w:val="28"/>
          <w:lang w:eastAsia="en-IN"/>
        </w:rPr>
      </w:pPr>
      <w:r w:rsidRPr="00617171">
        <w:rPr>
          <w:sz w:val="28"/>
          <w:szCs w:val="28"/>
          <w:lang w:eastAsia="en-IN"/>
        </w:rPr>
        <w:t>This analysis provides an initial overview of the Indian EV market in 2023. The dataset includes key information about EV models' prices, battery capacity, driving range, and top speed. The market segmentation via clustering offers insights into different market segments. Further analysis and segmentation can be performed based on specific objectives and data availability.</w:t>
      </w:r>
    </w:p>
    <w:p w14:paraId="438D0EE9" w14:textId="77777777" w:rsidR="00677CF9" w:rsidRPr="00617171" w:rsidRDefault="00677CF9" w:rsidP="00677CF9">
      <w:pPr>
        <w:rPr>
          <w:sz w:val="28"/>
          <w:szCs w:val="28"/>
        </w:rPr>
      </w:pPr>
    </w:p>
    <w:sectPr w:rsidR="00677CF9" w:rsidRPr="0061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58E2"/>
    <w:multiLevelType w:val="multilevel"/>
    <w:tmpl w:val="2FB81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C498F"/>
    <w:multiLevelType w:val="hybridMultilevel"/>
    <w:tmpl w:val="75D29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02F4D"/>
    <w:multiLevelType w:val="multilevel"/>
    <w:tmpl w:val="A19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713A9"/>
    <w:multiLevelType w:val="multilevel"/>
    <w:tmpl w:val="EE1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73641"/>
    <w:multiLevelType w:val="multilevel"/>
    <w:tmpl w:val="127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363EF"/>
    <w:multiLevelType w:val="multilevel"/>
    <w:tmpl w:val="17FC7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F0C79"/>
    <w:multiLevelType w:val="multilevel"/>
    <w:tmpl w:val="5DF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83169"/>
    <w:multiLevelType w:val="multilevel"/>
    <w:tmpl w:val="6EB20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87D22"/>
    <w:multiLevelType w:val="multilevel"/>
    <w:tmpl w:val="A8FC5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A516FD"/>
    <w:multiLevelType w:val="hybridMultilevel"/>
    <w:tmpl w:val="2CC27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E476D"/>
    <w:multiLevelType w:val="hybridMultilevel"/>
    <w:tmpl w:val="DA6A9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C2743A"/>
    <w:multiLevelType w:val="multilevel"/>
    <w:tmpl w:val="5A003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7D1397"/>
    <w:multiLevelType w:val="multilevel"/>
    <w:tmpl w:val="742E7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FB1C62"/>
    <w:multiLevelType w:val="hybridMultilevel"/>
    <w:tmpl w:val="1390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7869992">
    <w:abstractNumId w:val="4"/>
  </w:num>
  <w:num w:numId="2" w16cid:durableId="1911766498">
    <w:abstractNumId w:val="12"/>
  </w:num>
  <w:num w:numId="3" w16cid:durableId="1568493225">
    <w:abstractNumId w:val="5"/>
  </w:num>
  <w:num w:numId="4" w16cid:durableId="2126387929">
    <w:abstractNumId w:val="11"/>
  </w:num>
  <w:num w:numId="5" w16cid:durableId="674110726">
    <w:abstractNumId w:val="0"/>
  </w:num>
  <w:num w:numId="6" w16cid:durableId="1606501815">
    <w:abstractNumId w:val="2"/>
  </w:num>
  <w:num w:numId="7" w16cid:durableId="1260716916">
    <w:abstractNumId w:val="3"/>
  </w:num>
  <w:num w:numId="8" w16cid:durableId="1481457500">
    <w:abstractNumId w:val="10"/>
  </w:num>
  <w:num w:numId="9" w16cid:durableId="1412309798">
    <w:abstractNumId w:val="1"/>
  </w:num>
  <w:num w:numId="10" w16cid:durableId="60718746">
    <w:abstractNumId w:val="6"/>
  </w:num>
  <w:num w:numId="11" w16cid:durableId="2141024431">
    <w:abstractNumId w:val="7"/>
  </w:num>
  <w:num w:numId="12" w16cid:durableId="135026364">
    <w:abstractNumId w:val="8"/>
  </w:num>
  <w:num w:numId="13" w16cid:durableId="551307754">
    <w:abstractNumId w:val="9"/>
  </w:num>
  <w:num w:numId="14" w16cid:durableId="521693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9"/>
    <w:rsid w:val="00617171"/>
    <w:rsid w:val="00677CF9"/>
    <w:rsid w:val="008C3222"/>
    <w:rsid w:val="00BC2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8886"/>
  <w15:chartTrackingRefBased/>
  <w15:docId w15:val="{658F7A01-4CA0-44F3-9BC4-0F8ACE0C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F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171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171"/>
    <w:rPr>
      <w:b/>
      <w:bCs/>
    </w:rPr>
  </w:style>
  <w:style w:type="paragraph" w:styleId="ListParagraph">
    <w:name w:val="List Paragraph"/>
    <w:basedOn w:val="Normal"/>
    <w:uiPriority w:val="34"/>
    <w:qFormat/>
    <w:rsid w:val="00617171"/>
    <w:pPr>
      <w:ind w:left="720"/>
      <w:contextualSpacing/>
    </w:pPr>
  </w:style>
  <w:style w:type="character" w:customStyle="1" w:styleId="Heading1Char">
    <w:name w:val="Heading 1 Char"/>
    <w:basedOn w:val="DefaultParagraphFont"/>
    <w:link w:val="Heading1"/>
    <w:uiPriority w:val="9"/>
    <w:rsid w:val="00617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99085">
      <w:bodyDiv w:val="1"/>
      <w:marLeft w:val="0"/>
      <w:marRight w:val="0"/>
      <w:marTop w:val="0"/>
      <w:marBottom w:val="0"/>
      <w:divBdr>
        <w:top w:val="none" w:sz="0" w:space="0" w:color="auto"/>
        <w:left w:val="none" w:sz="0" w:space="0" w:color="auto"/>
        <w:bottom w:val="none" w:sz="0" w:space="0" w:color="auto"/>
        <w:right w:val="none" w:sz="0" w:space="0" w:color="auto"/>
      </w:divBdr>
    </w:div>
    <w:div w:id="801000709">
      <w:bodyDiv w:val="1"/>
      <w:marLeft w:val="0"/>
      <w:marRight w:val="0"/>
      <w:marTop w:val="0"/>
      <w:marBottom w:val="0"/>
      <w:divBdr>
        <w:top w:val="none" w:sz="0" w:space="0" w:color="auto"/>
        <w:left w:val="none" w:sz="0" w:space="0" w:color="auto"/>
        <w:bottom w:val="none" w:sz="0" w:space="0" w:color="auto"/>
        <w:right w:val="none" w:sz="0" w:space="0" w:color="auto"/>
      </w:divBdr>
    </w:div>
    <w:div w:id="16079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Ramesh</dc:creator>
  <cp:keywords/>
  <dc:description/>
  <cp:lastModifiedBy>Dharun Ramesh</cp:lastModifiedBy>
  <cp:revision>1</cp:revision>
  <dcterms:created xsi:type="dcterms:W3CDTF">2023-10-20T14:28:00Z</dcterms:created>
  <dcterms:modified xsi:type="dcterms:W3CDTF">2023-10-20T16:53:00Z</dcterms:modified>
</cp:coreProperties>
</file>