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18288" w14:textId="41396905" w:rsidR="00353D2D" w:rsidRPr="00CA1AF5" w:rsidRDefault="00353D2D" w:rsidP="00353D2D">
      <w:pPr>
        <w:bidi/>
        <w:ind w:left="360" w:hanging="360"/>
        <w:rPr>
          <w:b/>
          <w:bCs/>
          <w:sz w:val="40"/>
          <w:szCs w:val="40"/>
        </w:rPr>
      </w:pPr>
      <w:r w:rsidRPr="00CA1AF5">
        <w:rPr>
          <w:rFonts w:hint="cs"/>
          <w:b/>
          <w:bCs/>
          <w:sz w:val="40"/>
          <w:szCs w:val="40"/>
          <w:rtl/>
        </w:rPr>
        <w:t xml:space="preserve">پاسخ سوالات فصل </w:t>
      </w:r>
      <w:r>
        <w:rPr>
          <w:b/>
          <w:bCs/>
          <w:sz w:val="40"/>
          <w:szCs w:val="40"/>
        </w:rPr>
        <w:t>6</w:t>
      </w:r>
    </w:p>
    <w:p w14:paraId="64FCEE65" w14:textId="77777777" w:rsidR="00353D2D" w:rsidRDefault="00353D2D" w:rsidP="00353D2D">
      <w:pPr>
        <w:bidi/>
        <w:ind w:left="720" w:hanging="360"/>
      </w:pPr>
    </w:p>
    <w:p w14:paraId="3955FFA6" w14:textId="77777777" w:rsidR="00353D2D" w:rsidRPr="00353D2D" w:rsidRDefault="00353D2D" w:rsidP="00353D2D">
      <w:p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074928" w14:textId="5652961F" w:rsidR="00A10F2C" w:rsidRDefault="00E46DF5" w:rsidP="00E46DF5">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is # -*- coding: utf-8 -*-? Why is it useful, and where is it needed?</w:t>
      </w:r>
    </w:p>
    <w:p w14:paraId="49F42428" w14:textId="1F4A7640" w:rsidR="00E62101" w:rsidRPr="00E62101" w:rsidRDefault="00E62101" w:rsidP="00E62101">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ین دستور نوع رمزگذاری فایل</w:t>
      </w:r>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(UTF-8)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را مشخص می‌کند تا نویسه‌های غیرلاتین (مثلاً فارسی) به‌درستی خوانده شوند</w:t>
      </w:r>
    </w:p>
    <w:p w14:paraId="237128FF" w14:textId="4F70B703" w:rsidR="00E46DF5" w:rsidRDefault="005336EA" w:rsidP="005336EA">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Google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Colab</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why do we </w:t>
      </w:r>
      <w:proofErr w:type="gram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!pip</w:t>
      </w:r>
      <w:proofErr w:type="gram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install for some libraries while we can directly use import for others?</w:t>
      </w:r>
    </w:p>
    <w:p w14:paraId="7532EE83" w14:textId="5994EA04" w:rsidR="00E62101" w:rsidRPr="00E62101" w:rsidRDefault="00E62101" w:rsidP="00E62101">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اگر کتابخانه قبلاً نصب شده باشد می‌توان آن را مستقیم</w:t>
      </w:r>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کرد، ولی اگر نصب نشده باشد باید با </w:t>
      </w:r>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!pip install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نصب شود</w:t>
      </w:r>
    </w:p>
    <w:p w14:paraId="10759BE3" w14:textId="2643EA08" w:rsidR="00625E0C" w:rsidRDefault="00625E0C" w:rsidP="00625E0C">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unzipping a pretrained model, why do we still need to load it in our script? How do we determine which library to use for loading the model, and why do different libraries exist for this purpose?</w:t>
      </w:r>
    </w:p>
    <w:p w14:paraId="118D7F10" w14:textId="3B58722A" w:rsidR="00E62101" w:rsidRPr="00E62101" w:rsidRDefault="00E62101" w:rsidP="00E62101">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unzip</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فقط فایل‌ها را باز می‌کند، ولی برای استفاده از مدل باید با کتابخانه‌ای مثل </w:t>
      </w:r>
      <w:proofErr w:type="gramStart"/>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transformers </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یا</w:t>
      </w:r>
      <w:proofErr w:type="gramEnd"/>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torch </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آن</w:t>
      </w:r>
      <w:proofErr w:type="gramEnd"/>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را</w:t>
      </w:r>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load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کرد؛ انتخاب کتابخانه بستگی به نوع مدل دارد</w:t>
      </w:r>
    </w:p>
    <w:p w14:paraId="0E9F66AD" w14:textId="49317608" w:rsidR="00625E0C" w:rsidRDefault="00350258" w:rsidP="00350258">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How do we determine which tokenizer to use for a pretrained model? Specifically, how do we choose between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AutoTokenizer</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model-specific tokenizer, and the fast version of tokenizers (e.g.,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DistilBertTokenizerFast</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What factors should we consider?</w:t>
      </w:r>
    </w:p>
    <w:p w14:paraId="38D41E23" w14:textId="479563CA" w:rsidR="00E62101" w:rsidRPr="00E62101" w:rsidRDefault="00E62101" w:rsidP="00E62101">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AutoTokenizer</w:t>
      </w:r>
      <w:proofErr w:type="spellEnd"/>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به‌صورت</w:t>
      </w:r>
      <w:proofErr w:type="gramEnd"/>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خودکار مناسب‌ترین توکنایزر را بر اساس مدل انتخاب می‌کند؛ نسخه‌های</w:t>
      </w:r>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fast </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سریع‌تر</w:t>
      </w:r>
      <w:proofErr w:type="gramEnd"/>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و کم‌مصرف‌ترند؛ گاهی به</w:t>
      </w:r>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tokenizer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خاص برای ویژگی‌های خاص نیاز است</w:t>
      </w:r>
    </w:p>
    <w:p w14:paraId="35FF1689" w14:textId="4ADFD568" w:rsidR="00350258" w:rsidRDefault="006B74B4" w:rsidP="006B74B4">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What </w:t>
      </w:r>
      <w:proofErr w:type="gram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are</w:t>
      </w:r>
      <w:proofErr w:type="gram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input_ids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attention_mask</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word_ids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tokenization? How do they differ, and what purpose does each serve in preparing text for a model?</w:t>
      </w:r>
    </w:p>
    <w:p w14:paraId="28F9C493" w14:textId="6B8E4AE2" w:rsidR="00E62101" w:rsidRDefault="00E62101" w:rsidP="00E62101">
      <w:pPr>
        <w:bidi/>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input_</w:t>
      </w:r>
      <w:proofErr w:type="gramStart"/>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ids</w:t>
      </w:r>
      <w:proofErr w:type="spellEnd"/>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عدد مربوط به هر توکن</w:t>
      </w:r>
    </w:p>
    <w:p w14:paraId="23119D3E" w14:textId="49A29AD6" w:rsidR="00E62101" w:rsidRDefault="00E62101" w:rsidP="00E62101">
      <w:pPr>
        <w:bidi/>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attention_</w:t>
      </w:r>
      <w:proofErr w:type="gramStart"/>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mask</w:t>
      </w:r>
      <w:proofErr w:type="spellEnd"/>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مشخص می‌کند کدام توکن‌ها باید در پردازش شرکت کنند</w:t>
      </w:r>
    </w:p>
    <w:p w14:paraId="685FE70A" w14:textId="2EA92A3F" w:rsidR="00E62101" w:rsidRPr="00E62101" w:rsidRDefault="00E62101" w:rsidP="00E62101">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word_</w:t>
      </w:r>
      <w:proofErr w:type="gramStart"/>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ids</w:t>
      </w:r>
      <w:proofErr w:type="spellEnd"/>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نگاشت توکن‌ها به کلمات اصلی برای وظایف مثل توکن</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‌کلاسفیکیشن</w:t>
      </w:r>
    </w:p>
    <w:p w14:paraId="012EB1B7" w14:textId="203F7036" w:rsidR="006B74B4" w:rsidRDefault="006B74B4" w:rsidP="006B74B4">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What is the difference between position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the tokenized sequence) and word ID (in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word_ids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How does the word ID help with tasks like token classification, especially when words are split into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subwords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9434499" w14:textId="72A8A54C" w:rsidR="00E62101" w:rsidRPr="00E62101" w:rsidRDefault="00E62101" w:rsidP="00E62101">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وقعیت</w:t>
      </w:r>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جایگاه توکن است؛</w:t>
      </w:r>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word ID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نشان می‌دهد هر توکن به کدام کلمه اصلی تعلق دارد؛ برای</w:t>
      </w:r>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classification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در سطح کلمه مفید است</w:t>
      </w:r>
    </w:p>
    <w:p w14:paraId="4804317F" w14:textId="74BC79F2" w:rsidR="000B36EC" w:rsidRDefault="000B36EC" w:rsidP="000B36EC">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What is the purpose of the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group_texts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function in text preprocessing for language models?</w:t>
      </w:r>
    </w:p>
    <w:p w14:paraId="54E814E6" w14:textId="32BF1CC8" w:rsidR="00E62101" w:rsidRPr="00E62101" w:rsidRDefault="00E62101" w:rsidP="00E62101">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برای زبان‌</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مدل‌ها، چند متن توکن</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‌شده را به دنباله‌های طول ثابت تقسیم می‌کند تا مدل بتواند روی داده‌های پیوسته آموزش ببیند</w:t>
      </w:r>
    </w:p>
    <w:p w14:paraId="56D30D40" w14:textId="00B49CEB" w:rsidR="00753B29" w:rsidRDefault="00753B29" w:rsidP="00753B29">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Why do we need to concatenate multiple texts before splitting them into chunks in the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group_texts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function?</w:t>
      </w:r>
    </w:p>
    <w:p w14:paraId="277C4C5B" w14:textId="16E11E32" w:rsidR="00E62101" w:rsidRPr="00E62101" w:rsidRDefault="00E62101" w:rsidP="00E62101">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برای ایجاد دنباله‌های معنادار و پر کردن کامل چانک‌ها؛ آموزش مدل روی متن‌های ناقص باعث عملکرد ضعیف می‌شود</w:t>
      </w:r>
    </w:p>
    <w:p w14:paraId="73EEDA50" w14:textId="6F8BF17A" w:rsidR="00AC4D92" w:rsidRDefault="00AC4D92" w:rsidP="00AC4D92">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How does the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group_texts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function handle cases where the total length of the text does not perfectly divide by the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chunk_size</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FF8DD9A" w14:textId="23A60758" w:rsidR="00E62101" w:rsidRPr="00E62101" w:rsidRDefault="00E62101" w:rsidP="00E62101">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بخش باقی‌مانده</w:t>
      </w:r>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(residual)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نادیده گرفته می‌شود یا در دفعه‌ی بعدی آموزش ممکن است استفاده شود؛ بستگی به تنظیمات دارد</w:t>
      </w:r>
    </w:p>
    <w:p w14:paraId="425D61C6" w14:textId="3E7352F3" w:rsidR="00D57AE8" w:rsidRDefault="00D57AE8" w:rsidP="00D57AE8">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Why does the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group_texts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function use sum(examples[k], []) to concatenate multiple tokenized texts?</w:t>
      </w:r>
    </w:p>
    <w:p w14:paraId="624900ED" w14:textId="2F081C28" w:rsidR="00E62101" w:rsidRPr="00E62101" w:rsidRDefault="00E62101" w:rsidP="00E62101">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این روش لیستی از لیست‌ها را به یک لیست مسطح</w:t>
      </w:r>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(flat list)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تبدیل می‌کند؛ برای پردازش پشت‌سرهم ضروری است</w:t>
      </w:r>
    </w:p>
    <w:p w14:paraId="74080B88" w14:textId="1A82504F" w:rsidR="005F70D3" w:rsidRDefault="005F70D3" w:rsidP="005F70D3">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What is the role of the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chunk_size</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parameter in the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group_texts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function, and how does it influence the output?</w:t>
      </w:r>
    </w:p>
    <w:p w14:paraId="15D6EC51" w14:textId="52F2BF7E" w:rsidR="00E62101" w:rsidRPr="00E62101" w:rsidRDefault="00E62101" w:rsidP="00E62101">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مشخص می‌کند دنباله‌ها به چه اندازه تقسیم شوند؛ تأثیر مستقیم بر حافظه و کارایی آموزش دارد</w:t>
      </w:r>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E67CF0" w14:textId="77E03333" w:rsidR="006B74B4" w:rsidRDefault="00BD3144" w:rsidP="00BD3144">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What is the role of the labels field in the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group_texts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function, and why is it identical to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input_ids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00CCE89" w14:textId="1C8D1409" w:rsidR="00E62101" w:rsidRPr="00E62101" w:rsidRDefault="00E62101" w:rsidP="00E62101">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برای وظایف زبانی مثل</w:t>
      </w:r>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language modeling</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خروجی همان ورودی است با یک شیفت؛ بنابراین </w:t>
      </w:r>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labels = </w:t>
      </w:r>
      <w:proofErr w:type="spellStart"/>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input_ids</w:t>
      </w:r>
      <w:proofErr w:type="spellEnd"/>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2101">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62101">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استفاده می‌شود</w:t>
      </w:r>
    </w:p>
    <w:p w14:paraId="348FC4C7" w14:textId="4B3EB627" w:rsidR="00BD3144" w:rsidRDefault="00D25484" w:rsidP="00D25484">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How would you modify the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group_texts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function if you wanted to create chunks of a dynamic size instead of a fixed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chunk_size</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43B3990" w14:textId="0B3D505B" w:rsidR="00E62101" w:rsidRPr="00E62101" w:rsidRDefault="00731D4E" w:rsidP="00731D4E">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باید به‌جای </w:t>
      </w:r>
      <w:proofErr w:type="spellStart"/>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chunk_size</w:t>
      </w:r>
      <w:proofErr w:type="spellEnd"/>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ثابت، از منطق شرطی برای تنظیم اندازه چانک‌ها بر اساس محتوا یا طول هر متن استفاده کنیم</w:t>
      </w:r>
    </w:p>
    <w:p w14:paraId="551BE55D" w14:textId="2351EE0A" w:rsidR="00D25484" w:rsidRDefault="00E3001A" w:rsidP="00E3001A">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What are the key differences between DataCollatorForLanguageModeling,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TrainingArguments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Trainer in the </w:t>
      </w:r>
      <w:proofErr w:type="gram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transformers</w:t>
      </w:r>
      <w:proofErr w:type="gram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library, and how do they work together during the model training process?</w:t>
      </w:r>
    </w:p>
    <w:p w14:paraId="26620825" w14:textId="766C2E8B" w:rsidR="00731D4E" w:rsidRDefault="00731D4E" w:rsidP="00731D4E">
      <w:pPr>
        <w:bidi/>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DataCollator</w:t>
      </w:r>
      <w:proofErr w:type="spellEnd"/>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آماده‌سازی داده‌ها</w:t>
      </w:r>
    </w:p>
    <w:p w14:paraId="25FB1059" w14:textId="3A8A0630" w:rsidR="00731D4E" w:rsidRDefault="00731D4E" w:rsidP="00731D4E">
      <w:pPr>
        <w:bidi/>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TrainingArguments</w:t>
      </w:r>
      <w:proofErr w:type="spellEnd"/>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تنظیمات آموزش</w:t>
      </w:r>
    </w:p>
    <w:p w14:paraId="3E1C7503" w14:textId="6C6CD0A4" w:rsidR="00731D4E" w:rsidRPr="00731D4E" w:rsidRDefault="00731D4E" w:rsidP="00731D4E">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Trainer</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اجرای کل فرایند آموزش</w:t>
      </w:r>
    </w:p>
    <w:p w14:paraId="72BE5EC6" w14:textId="1B22BB93" w:rsidR="00E3001A" w:rsidRDefault="00190062" w:rsidP="00190062">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How does the tokenizer determine the vocabulary size (e.g., 42,000 tokens in my case), and why might this number differ from standard pretrained models?</w:t>
      </w:r>
    </w:p>
    <w:p w14:paraId="30273E0F" w14:textId="235199A0" w:rsidR="00731D4E" w:rsidRPr="00731D4E" w:rsidRDefault="00731D4E" w:rsidP="00731D4E">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واژگان بر اساس داده آموزش اولیه‌ی توکنایزر ساخته می‌شود؛ مدل‌های مختلف با داده‌های متفاوت آموزش دیده‌اند، پس اندازه‌ی واژگانشان متفاوت است</w:t>
      </w:r>
    </w:p>
    <w:p w14:paraId="554DA500" w14:textId="2253D145" w:rsidR="00190062" w:rsidRDefault="000372F6" w:rsidP="000372F6">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How can I extract and process logits, locate the [MASK] token, retrieve its logits, identify the top predicted words, and replace [MASK] with the most likely candidates? Can you provide a step-by-step implementation demonstrating each part?</w:t>
      </w:r>
    </w:p>
    <w:p w14:paraId="72013A82" w14:textId="323B77C1" w:rsidR="00731D4E" w:rsidRDefault="00731D4E" w:rsidP="00731D4E">
      <w:pPr>
        <w:bidi/>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ابتدا </w:t>
      </w:r>
      <w:proofErr w:type="spellStart"/>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input_ids</w:t>
      </w:r>
      <w:proofErr w:type="spellEnd"/>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بسازیم</w:t>
      </w:r>
    </w:p>
    <w:p w14:paraId="4E3B55E6" w14:textId="3DFC038F" w:rsidR="00731D4E" w:rsidRDefault="00731D4E" w:rsidP="00731D4E">
      <w:pPr>
        <w:bidi/>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مدل را اجرا کنیم</w:t>
      </w:r>
    </w:p>
    <w:p w14:paraId="725062A1" w14:textId="6804E1FF" w:rsidR="00731D4E" w:rsidRDefault="00731D4E" w:rsidP="00731D4E">
      <w:pPr>
        <w:bidi/>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مکان </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[MASK]</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را پیدا کنیم</w:t>
      </w:r>
    </w:p>
    <w:p w14:paraId="37312528" w14:textId="0FBE56EF" w:rsidR="00731D4E" w:rsidRDefault="00731D4E" w:rsidP="00731D4E">
      <w:pPr>
        <w:bidi/>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ogits</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مربوطه را بگیریم</w:t>
      </w:r>
    </w:p>
    <w:p w14:paraId="26C2CCEE" w14:textId="6656E094" w:rsidR="00731D4E" w:rsidRDefault="00731D4E" w:rsidP="00731D4E">
      <w:pPr>
        <w:bidi/>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از </w:t>
      </w:r>
      <w:proofErr w:type="spellStart"/>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top_k</w:t>
      </w:r>
      <w:proofErr w:type="spellEnd"/>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برای پیدا کردن بهترین توکن استفاده کنیم</w:t>
      </w:r>
    </w:p>
    <w:p w14:paraId="4BAAC6DF" w14:textId="35272F23" w:rsidR="00731D4E" w:rsidRPr="00731D4E" w:rsidRDefault="00731D4E" w:rsidP="00731D4E">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توکن را جایگزین کنیم</w:t>
      </w:r>
    </w:p>
    <w:p w14:paraId="3B4E5827" w14:textId="3229B3F5" w:rsidR="000372F6" w:rsidRDefault="00886250" w:rsidP="00886250">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are the key differences between a fine-tuned model and its deployment, and how do they compare step by step?</w:t>
      </w:r>
    </w:p>
    <w:p w14:paraId="11E018C3" w14:textId="44191A6E" w:rsidR="00731D4E" w:rsidRDefault="00731D4E" w:rsidP="00731D4E">
      <w:pPr>
        <w:bidi/>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Fine-</w:t>
      </w:r>
      <w:proofErr w:type="gramStart"/>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tuned</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آموزش‌دیده با داده خاص</w:t>
      </w:r>
    </w:p>
    <w:p w14:paraId="344201B1" w14:textId="57BB1651" w:rsidR="00731D4E" w:rsidRPr="00731D4E" w:rsidRDefault="00731D4E" w:rsidP="00731D4E">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Deployment</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استفاده در عمل، نیازمند ذخیره‌سازی، بارگذاری و اجرای سریع</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در</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deployment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دیگر مدل آموزش نمی‌بیند</w:t>
      </w:r>
    </w:p>
    <w:p w14:paraId="2DB5EC14" w14:textId="7919282E" w:rsidR="00886250" w:rsidRDefault="00452259" w:rsidP="00452259">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Why is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load_from_disk</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proofErr w:type="gram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DataSet</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persian_qa</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used instead of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load_dataset</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and how does it impact fine-tuning a BERT QA model?</w:t>
      </w:r>
    </w:p>
    <w:p w14:paraId="1805A166" w14:textId="0DD963D0" w:rsidR="00731D4E" w:rsidRPr="00731D4E" w:rsidRDefault="00731D4E" w:rsidP="00731D4E">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چون داده از قبل پردازش و ذخیره شده؛ بارگذاری سریع‌تر و هماهنگ</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‌تر با ساختار مورد نظر است</w:t>
      </w:r>
    </w:p>
    <w:p w14:paraId="07E3D4F1" w14:textId="03BDC4D2" w:rsidR="00452259" w:rsidRDefault="00452259" w:rsidP="00452259">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What role do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max_length</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doc_stride</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play when tokenizing data for a QA model, and how do they affect model performance?</w:t>
      </w:r>
    </w:p>
    <w:p w14:paraId="36FDD965" w14:textId="7594777B" w:rsidR="00731D4E" w:rsidRDefault="00731D4E" w:rsidP="00731D4E">
      <w:pPr>
        <w:bidi/>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max_</w:t>
      </w:r>
      <w:proofErr w:type="gramStart"/>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length</w:t>
      </w:r>
      <w:proofErr w:type="spellEnd"/>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طول حداکثر هر ورودی</w:t>
      </w:r>
    </w:p>
    <w:p w14:paraId="544C32CD" w14:textId="61E97006" w:rsidR="00731D4E" w:rsidRPr="00731D4E" w:rsidRDefault="00731D4E" w:rsidP="00731D4E">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doc_</w:t>
      </w:r>
      <w:proofErr w:type="gramStart"/>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stride</w:t>
      </w:r>
      <w:proofErr w:type="spellEnd"/>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مقدار</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overlap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بین چانک‌های متوالی</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برای جلوگیری از از دست رفتن پاسخ در</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split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شدن متن</w:t>
      </w:r>
    </w:p>
    <w:p w14:paraId="4FD9FBA0" w14:textId="77324A32" w:rsidR="00452259" w:rsidRDefault="003C4EF7" w:rsidP="003C4EF7">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Why does the tokenizer use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return_overflowing_tokens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=True when preparing the dataset for BERT QA fine-tuning?</w:t>
      </w:r>
    </w:p>
    <w:p w14:paraId="4598B28B" w14:textId="3216C3D7" w:rsidR="00731D4E" w:rsidRPr="00731D4E" w:rsidRDefault="00731D4E" w:rsidP="00731D4E">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چون بعضی ورودی‌ها طولانی‌اند و باید به چند چانک تقسیم شوند؛ این گزینه چانک‌های اضافی را هم برمی‌گرداند</w:t>
      </w:r>
    </w:p>
    <w:p w14:paraId="698EA587" w14:textId="31682616" w:rsidR="00B144BF" w:rsidRDefault="00B144BF" w:rsidP="00B144BF">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 fine-tuning BERT for QA, why do we extract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cls_index</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and how does it help handle unanswerable questions?</w:t>
      </w:r>
    </w:p>
    <w:p w14:paraId="1001BA00" w14:textId="2FFD20E4" w:rsidR="00731D4E" w:rsidRPr="00731D4E" w:rsidRDefault="00731D4E" w:rsidP="00731D4E">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برای مدل‌هایی که می‌توانند تشخیص دهند که پاسخی وجود ندارد</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answer)</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موقعیت</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[CLS]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به‌عنوان شاخص "بدون پاسخ" در نظر گرفته می‌شود</w:t>
      </w:r>
    </w:p>
    <w:p w14:paraId="091022D6" w14:textId="45016F13" w:rsidR="007835AC" w:rsidRDefault="007835AC" w:rsidP="007835AC">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Why do we adjust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start_positions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end_positions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prepare_train_features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and how does this affect model training?</w:t>
      </w:r>
    </w:p>
    <w:p w14:paraId="6A10739B" w14:textId="57FBC6E7" w:rsidR="00731D4E" w:rsidRPr="00731D4E" w:rsidRDefault="00731D4E" w:rsidP="00731D4E">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این موقعیت‌ها محل پاسخ صحیح در متن هستند؛ اگر اشتباه باشند، مدل به اشتباه آموزش می‌بیند</w:t>
      </w:r>
    </w:p>
    <w:p w14:paraId="0995E6AF" w14:textId="015EAAAE" w:rsidR="004D7336" w:rsidRDefault="004D7336" w:rsidP="004D7336">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What is the purpose of </w:t>
      </w:r>
      <w:proofErr w:type="spellStart"/>
      <w:proofErr w:type="gram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QA_dataset.map</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proofErr w:type="gram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prepare_train_features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batched=True,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remove_columns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QA_dataset</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["train"</w:t>
      </w:r>
      <w:proofErr w:type="gram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column</w:t>
      </w:r>
      <w:proofErr w:type="gram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_names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and why is it necessary before fine-tuning?</w:t>
      </w:r>
    </w:p>
    <w:p w14:paraId="1BC22FF6" w14:textId="1E959F91" w:rsidR="00731D4E" w:rsidRPr="00731D4E" w:rsidRDefault="00731D4E" w:rsidP="00731D4E">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برای تبدیل داده خام به ورودی مناسب مدل (توکن‌شده + موقعیت پاسخ‌ها)؛ پیش‌نیاز آموزش مدل است</w:t>
      </w:r>
    </w:p>
    <w:p w14:paraId="1C5B7EC9" w14:textId="2180ACE0" w:rsidR="004D7336" w:rsidRDefault="003B3DCC" w:rsidP="003B3DCC">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Why is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evaluation_strategy</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="epoch" used in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TrainingArguments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and how does it affect the fine-tuning process of a BERT QA model?</w:t>
      </w:r>
    </w:p>
    <w:p w14:paraId="0C7C518E" w14:textId="29998249" w:rsidR="00731D4E" w:rsidRPr="00731D4E" w:rsidRDefault="00731D4E" w:rsidP="00731D4E">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باعث می‌شود بعد از هر دوره</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(epoch)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مدل ارزیابی شود؛ برای مانیتور کردن عملکرد مناسب است</w:t>
      </w:r>
    </w:p>
    <w:p w14:paraId="73CEB30E" w14:textId="1BB8518E" w:rsidR="003B3DCC" w:rsidRDefault="00363F6C" w:rsidP="00363F6C">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How does setting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save_total_limit</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in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TrainingArguments</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optimize checkpoint management during BERT QA fine-tuning?</w:t>
      </w:r>
    </w:p>
    <w:p w14:paraId="094A833F" w14:textId="3A6FED28" w:rsidR="00731D4E" w:rsidRPr="00731D4E" w:rsidRDefault="00731D4E" w:rsidP="00731D4E">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فقط دو مدل آخر ذخیره می‌شود؛ فضای دیسک حفظ می‌شود</w:t>
      </w:r>
    </w:p>
    <w:p w14:paraId="25373CE4" w14:textId="0D5F289C" w:rsidR="00363F6C" w:rsidRDefault="00DF0BC4" w:rsidP="00DF0BC4">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What is the significance of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per_device_train_batch_size</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batch_size</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fine-tuning BERT for QA, and how does it impact training efficiency?</w:t>
      </w:r>
    </w:p>
    <w:p w14:paraId="2C485C3D" w14:textId="3B00AB8E" w:rsidR="00731D4E" w:rsidRPr="00731D4E" w:rsidRDefault="00731D4E" w:rsidP="00731D4E">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تعداد نمونه‌ها در هر</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batch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روی هر دستگاه</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(GPU/CPU)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را مشخص می‌کند؛ تأثیر مستقیم بر سرعت و حافظه دارد</w:t>
      </w:r>
    </w:p>
    <w:p w14:paraId="1A76CA2B" w14:textId="673B54EA" w:rsidR="00947378" w:rsidRDefault="00947378" w:rsidP="00947378">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Why do we use </w:t>
      </w:r>
      <w:proofErr w:type="spellStart"/>
      <w:proofErr w:type="gram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trainer.save</w:t>
      </w:r>
      <w:proofErr w:type="gram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_model</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("./models/QA_Bert-1403-03-25") instead of </w:t>
      </w:r>
      <w:proofErr w:type="spellStart"/>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model.save_pretrained</w:t>
      </w:r>
      <w:proofErr w:type="spellEnd"/>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and what advantages does it offer for deploying a fine-tuned BERT QA model?</w:t>
      </w:r>
    </w:p>
    <w:p w14:paraId="5F3AADB0" w14:textId="2C57754F" w:rsidR="00731D4E" w:rsidRPr="00731D4E" w:rsidRDefault="00731D4E" w:rsidP="00731D4E">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چون </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Trainer</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نه فقط مدل بلکه</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tokenizer</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config </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state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را هم ذخیره می‌کند؛ برای</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deployment </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31D4E">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کامل‌تر است</w:t>
      </w:r>
    </w:p>
    <w:p w14:paraId="1EF9DE66" w14:textId="4A91CD60" w:rsidR="008737BC" w:rsidRDefault="008737BC" w:rsidP="008737BC">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How does the handling of multiple questions differ between the pipeline approach and the manual model approach?</w:t>
      </w:r>
    </w:p>
    <w:p w14:paraId="489EBFD1" w14:textId="7FA17824" w:rsidR="00731D4E" w:rsidRPr="00353D2D" w:rsidRDefault="00353D2D" w:rsidP="00353D2D">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3D2D">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353D2D">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ipeline</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3D2D">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خودش همه چیز را مدیریت می‌کند؛ در روش دستی باید برای هر سؤال پردازش جداگانه انجام دهیم</w:t>
      </w:r>
    </w:p>
    <w:p w14:paraId="501F3D80" w14:textId="3CB62E05" w:rsidR="008737BC" w:rsidRDefault="00281F80" w:rsidP="00281F80">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How do the pipeline and model approaches differ in terms of abstraction and control over the question-answering process?</w:t>
      </w:r>
    </w:p>
    <w:p w14:paraId="1E548E38" w14:textId="378F93C5" w:rsidR="00353D2D" w:rsidRPr="00353D2D" w:rsidRDefault="00353D2D" w:rsidP="00353D2D">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3D2D">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353D2D">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ipeline</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3D2D">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سطح انتزاع بالا و استفاده آسان دارد؛ روش مدل کنترل کامل و انعطاف‌پذیری بیشتری می‌دهد</w:t>
      </w:r>
    </w:p>
    <w:p w14:paraId="0E787AF2" w14:textId="26CC3165" w:rsidR="00281F80" w:rsidRDefault="00044AF7" w:rsidP="00044AF7">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How does the output handling and debugging process vary between the pipeline and model approaches?</w:t>
      </w:r>
    </w:p>
    <w:p w14:paraId="113825CF" w14:textId="18F0CA42" w:rsidR="00353D2D" w:rsidRPr="00353D2D" w:rsidRDefault="00353D2D" w:rsidP="00353D2D">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3D2D">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در مدل دستی می‌توان مرحله به مرحله خروجی را بررسی کرد؛</w:t>
      </w:r>
      <w:r w:rsidRPr="00353D2D">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pipeline </w:t>
      </w:r>
      <w:r w:rsidRPr="00353D2D">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کمتر قابل مشاهده و تغییر است</w:t>
      </w:r>
    </w:p>
    <w:p w14:paraId="78635215" w14:textId="10337C98" w:rsidR="00044AF7" w:rsidRDefault="00044AF7" w:rsidP="00044AF7">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In what ways do the pipeline and model approaches differ in terms of tokenization and input preparation for the model?</w:t>
      </w:r>
    </w:p>
    <w:p w14:paraId="0446AB4F" w14:textId="02E951CE" w:rsidR="00353D2D" w:rsidRPr="00353D2D" w:rsidRDefault="00353D2D" w:rsidP="00353D2D">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3D2D">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353D2D">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ipeline</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3D2D">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خودش توکن‌سازی می‌کند؛ در روش مدل باید ورودی را دستی توکن‌سازی و پد کنیم</w:t>
      </w:r>
    </w:p>
    <w:p w14:paraId="41C49324" w14:textId="6D17A1C0" w:rsidR="00044AF7" w:rsidRDefault="0032641D" w:rsidP="0032641D">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How do the pipeline and model approaches differ when loading the model and preparing data for inference?</w:t>
      </w:r>
    </w:p>
    <w:p w14:paraId="6ADB6EA1" w14:textId="7327E29C" w:rsidR="00353D2D" w:rsidRPr="00353D2D" w:rsidRDefault="00353D2D" w:rsidP="00353D2D">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3D2D">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353D2D">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ipeline</w:t>
      </w:r>
      <w:r>
        <w:rPr>
          <w:rFonts w:asciiTheme="majorBidi" w:hAnsiTheme="majorBidi" w:cstheme="majorBidi" w:hint="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3D2D">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مدل را خودکار</w:t>
      </w:r>
      <w:r w:rsidRPr="00353D2D">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load </w:t>
      </w:r>
      <w:r w:rsidRPr="00353D2D">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می‌کند؛ روش دستی نیاز به بارگذاری دستی مدل و داده دارد</w:t>
      </w:r>
    </w:p>
    <w:p w14:paraId="578CBB98" w14:textId="36F77665" w:rsidR="0076794E" w:rsidRDefault="0076794E" w:rsidP="0076794E">
      <w:pPr>
        <w:pStyle w:val="ListParagraph"/>
        <w:numPr>
          <w:ilvl w:val="0"/>
          <w:numId w:val="1"/>
        </w:numPr>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2101">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Why is it necessary to manually load the model, tokenize input data, and pass it to the model for inference, even after the model has been fine-tuned?</w:t>
      </w:r>
    </w:p>
    <w:p w14:paraId="53FE6117" w14:textId="14C50D30" w:rsidR="00353D2D" w:rsidRDefault="00353D2D" w:rsidP="00353D2D">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3D2D">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چون</w:t>
      </w:r>
      <w:r w:rsidRPr="00353D2D">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inference </w:t>
      </w:r>
      <w:r w:rsidRPr="00353D2D">
        <w:rPr>
          <w:rFonts w:asciiTheme="majorBidi" w:hAnsiTheme="majorBidi" w:cstheme="majorBidi"/>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مرحله جداگانه‌ای است؛ باید ورودی جدید را آماده کنیم و به مدل بدهیم تا پیش‌بینی انجام دهد</w:t>
      </w:r>
    </w:p>
    <w:p w14:paraId="632295F5" w14:textId="77777777" w:rsidR="00353D2D" w:rsidRDefault="00353D2D" w:rsidP="00353D2D">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5133A0" w14:textId="77777777" w:rsidR="00353D2D" w:rsidRDefault="00353D2D" w:rsidP="00353D2D">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3505E8" w14:textId="77777777" w:rsidR="00353D2D" w:rsidRDefault="00353D2D" w:rsidP="00353D2D">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181EF1" w14:textId="77777777" w:rsidR="00353D2D" w:rsidRDefault="00353D2D" w:rsidP="00353D2D">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D34071" w14:textId="77777777" w:rsidR="00353D2D" w:rsidRDefault="00353D2D" w:rsidP="00353D2D">
      <w:pPr>
        <w:bidi/>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989C07" w14:textId="77777777" w:rsidR="00353D2D" w:rsidRPr="00CA1AF5" w:rsidRDefault="00353D2D" w:rsidP="00353D2D">
      <w:pPr>
        <w:spacing w:line="276" w:lineRule="auto"/>
        <w:ind w:firstLine="360"/>
        <w:rPr>
          <w:b/>
          <w:bCs/>
          <w:color w:val="0070C0"/>
          <w:sz w:val="32"/>
          <w:szCs w:val="32"/>
          <w:lang w:bidi="fa-IR"/>
        </w:rPr>
      </w:pPr>
      <w:proofErr w:type="gramStart"/>
      <w:r w:rsidRPr="00A82211">
        <w:rPr>
          <w:b/>
          <w:bCs/>
          <w:color w:val="0070C0"/>
          <w:sz w:val="32"/>
          <w:szCs w:val="32"/>
          <w:lang w:bidi="fa-IR"/>
        </w:rPr>
        <w:t>Author :</w:t>
      </w:r>
      <w:proofErr w:type="gramEnd"/>
      <w:r w:rsidRPr="00A82211">
        <w:rPr>
          <w:b/>
          <w:bCs/>
          <w:color w:val="0070C0"/>
          <w:sz w:val="32"/>
          <w:szCs w:val="32"/>
          <w:lang w:bidi="fa-IR"/>
        </w:rPr>
        <w:t xml:space="preserve"> Yasin </w:t>
      </w:r>
      <w:proofErr w:type="spellStart"/>
      <w:r w:rsidRPr="00A82211">
        <w:rPr>
          <w:b/>
          <w:bCs/>
          <w:color w:val="0070C0"/>
          <w:sz w:val="32"/>
          <w:szCs w:val="32"/>
          <w:lang w:bidi="fa-IR"/>
        </w:rPr>
        <w:t>Neyestani</w:t>
      </w:r>
      <w:proofErr w:type="spellEnd"/>
    </w:p>
    <w:p w14:paraId="7269EC3C" w14:textId="77777777" w:rsidR="00353D2D" w:rsidRPr="00353D2D" w:rsidRDefault="00353D2D" w:rsidP="00353D2D">
      <w:pPr>
        <w:rPr>
          <w:rFonts w:asciiTheme="majorBidi" w:hAnsiTheme="majorBid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353D2D" w:rsidRPr="00353D2D" w:rsidSect="00353D2D">
      <w:pgSz w:w="12240" w:h="15840"/>
      <w:pgMar w:top="1440" w:right="1440" w:bottom="1440" w:left="144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041E5"/>
    <w:multiLevelType w:val="hybridMultilevel"/>
    <w:tmpl w:val="868E9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7410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147"/>
    <w:rsid w:val="000372F6"/>
    <w:rsid w:val="00044AF7"/>
    <w:rsid w:val="000B36EC"/>
    <w:rsid w:val="00187A05"/>
    <w:rsid w:val="00190062"/>
    <w:rsid w:val="00281F80"/>
    <w:rsid w:val="0032641D"/>
    <w:rsid w:val="00350258"/>
    <w:rsid w:val="00353D2D"/>
    <w:rsid w:val="00363F6C"/>
    <w:rsid w:val="003B3DCC"/>
    <w:rsid w:val="003C4EF7"/>
    <w:rsid w:val="00452259"/>
    <w:rsid w:val="004A3D09"/>
    <w:rsid w:val="004D7336"/>
    <w:rsid w:val="005058F0"/>
    <w:rsid w:val="005336EA"/>
    <w:rsid w:val="005F70D3"/>
    <w:rsid w:val="00625E0C"/>
    <w:rsid w:val="006B74B4"/>
    <w:rsid w:val="00731D4E"/>
    <w:rsid w:val="00753B29"/>
    <w:rsid w:val="0076794E"/>
    <w:rsid w:val="007835AC"/>
    <w:rsid w:val="008737BC"/>
    <w:rsid w:val="00886250"/>
    <w:rsid w:val="008D0147"/>
    <w:rsid w:val="00947378"/>
    <w:rsid w:val="0099287C"/>
    <w:rsid w:val="00A10F2C"/>
    <w:rsid w:val="00AC4D92"/>
    <w:rsid w:val="00B144BF"/>
    <w:rsid w:val="00BD3144"/>
    <w:rsid w:val="00C44EA6"/>
    <w:rsid w:val="00CE6B8C"/>
    <w:rsid w:val="00D25484"/>
    <w:rsid w:val="00D57AE8"/>
    <w:rsid w:val="00DF0BC4"/>
    <w:rsid w:val="00E3001A"/>
    <w:rsid w:val="00E46DF5"/>
    <w:rsid w:val="00E62101"/>
    <w:rsid w:val="00F460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0F19C"/>
  <w15:chartTrackingRefBased/>
  <w15:docId w15:val="{DA993ACF-1412-4C1C-BA06-F75BDB897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6D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414803">
      <w:bodyDiv w:val="1"/>
      <w:marLeft w:val="0"/>
      <w:marRight w:val="0"/>
      <w:marTop w:val="0"/>
      <w:marBottom w:val="0"/>
      <w:divBdr>
        <w:top w:val="none" w:sz="0" w:space="0" w:color="auto"/>
        <w:left w:val="none" w:sz="0" w:space="0" w:color="auto"/>
        <w:bottom w:val="none" w:sz="0" w:space="0" w:color="auto"/>
        <w:right w:val="none" w:sz="0" w:space="0" w:color="auto"/>
      </w:divBdr>
    </w:div>
    <w:div w:id="1068305625">
      <w:bodyDiv w:val="1"/>
      <w:marLeft w:val="0"/>
      <w:marRight w:val="0"/>
      <w:marTop w:val="0"/>
      <w:marBottom w:val="0"/>
      <w:divBdr>
        <w:top w:val="none" w:sz="0" w:space="0" w:color="auto"/>
        <w:left w:val="none" w:sz="0" w:space="0" w:color="auto"/>
        <w:bottom w:val="none" w:sz="0" w:space="0" w:color="auto"/>
        <w:right w:val="none" w:sz="0" w:space="0" w:color="auto"/>
      </w:divBdr>
    </w:div>
    <w:div w:id="1776057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1226</Words>
  <Characters>6993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Elaheh</dc:creator>
  <cp:keywords/>
  <dc:description/>
  <cp:lastModifiedBy>yasin_ne</cp:lastModifiedBy>
  <cp:revision>2</cp:revision>
  <dcterms:created xsi:type="dcterms:W3CDTF">2025-07-15T16:22:00Z</dcterms:created>
  <dcterms:modified xsi:type="dcterms:W3CDTF">2025-07-15T16:22:00Z</dcterms:modified>
</cp:coreProperties>
</file>