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EE" w:rsidRPr="001165A2" w:rsidRDefault="001165A2" w:rsidP="00745272">
      <w:r w:rsidRPr="001165A2">
        <w:t>14. Tétel</w:t>
      </w:r>
    </w:p>
    <w:p w:rsidR="001165A2" w:rsidRDefault="001165A2" w:rsidP="00745272">
      <w:r>
        <w:t>Hogyan hozhatunk létre folyamatokat a Linux alkalmazásokban és milyen eszközeink vannak a folyamatok közötti kommunikációra?</w:t>
      </w:r>
    </w:p>
    <w:p w:rsidR="002B1FF1" w:rsidRDefault="002B1FF1" w:rsidP="002B1FF1">
      <w:r>
        <w:t>Processzek</w:t>
      </w:r>
    </w:p>
    <w:p w:rsidR="002B1FF1" w:rsidRDefault="002B1FF1" w:rsidP="002B1FF1">
      <w:r>
        <w:t>OS-el szemben támasztott alapvető követelmény: multitasking</w:t>
      </w:r>
    </w:p>
    <w:p w:rsidR="002B1FF1" w:rsidRDefault="002B1FF1" w:rsidP="002B1FF1">
      <w:r>
        <w:t xml:space="preserve">Egy processz két egyforma processzé bontása: pid_t fork(void); </w:t>
      </w:r>
      <w:r>
        <w:sym w:font="Wingdings" w:char="F0E0"/>
      </w:r>
      <w:r>
        <w:t xml:space="preserve"> ezután a definiált fv, akármi párhuzamosan létezik</w:t>
      </w:r>
    </w:p>
    <w:p w:rsidR="002B1FF1" w:rsidRDefault="002B1FF1" w:rsidP="002B1FF1">
      <w:pPr>
        <w:pStyle w:val="Listaszerbekezds"/>
        <w:numPr>
          <w:ilvl w:val="0"/>
          <w:numId w:val="32"/>
        </w:numPr>
      </w:pPr>
      <w:r>
        <w:t>visszatérési érték: PID</w:t>
      </w:r>
    </w:p>
    <w:p w:rsidR="002B1FF1" w:rsidRDefault="002B1FF1" w:rsidP="002B1FF1">
      <w:pPr>
        <w:pStyle w:val="Listaszerbekezds"/>
        <w:numPr>
          <w:ilvl w:val="0"/>
          <w:numId w:val="32"/>
        </w:numPr>
      </w:pPr>
      <w:r>
        <w:t>felbontja a processzt szülő, és gyermek processzre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szülő visszatérési értékként megkapja a gyermek PID-jét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gyermek 0-t kap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hiba esetén -1</w:t>
      </w:r>
    </w:p>
    <w:p w:rsidR="002B1FF1" w:rsidRDefault="002B1FF1" w:rsidP="002B1FF1">
      <w:r>
        <w:t>Processz megölése: int kill(pid_t pid, SIGINT) (hagyományos mód)</w:t>
      </w:r>
    </w:p>
    <w:p w:rsidR="002B1FF1" w:rsidRDefault="002B1FF1" w:rsidP="002B1FF1">
      <w:r>
        <w:t>A processz saját azonosítójának lekérése: pid_t getpid(void);</w:t>
      </w:r>
    </w:p>
    <w:p w:rsidR="002B1FF1" w:rsidRDefault="002B1FF1" w:rsidP="002B1FF1">
      <w:r>
        <w:t>Szülő PID-je: pid_t getppid(void)</w:t>
      </w:r>
    </w:p>
    <w:p w:rsidR="002B1FF1" w:rsidRDefault="002B1FF1" w:rsidP="002B1FF1">
      <w:r>
        <w:t>Processz várakoztatása a gyermekei végéig:</w:t>
      </w:r>
    </w:p>
    <w:p w:rsidR="002B1FF1" w:rsidRDefault="002B1FF1" w:rsidP="002B1FF1">
      <w:r>
        <w:t>pid_t wait(int *status)</w:t>
      </w:r>
    </w:p>
    <w:p w:rsidR="002B1FF1" w:rsidRDefault="002B1FF1" w:rsidP="002B1FF1">
      <w:pPr>
        <w:pStyle w:val="Listaszerbekezds"/>
        <w:numPr>
          <w:ilvl w:val="0"/>
          <w:numId w:val="34"/>
        </w:numPr>
      </w:pPr>
      <w:r>
        <w:t>visszatér, ha a hívó processz gyermek processzei közül bármelyik befejezte a működését</w:t>
      </w:r>
    </w:p>
    <w:p w:rsidR="002B1FF1" w:rsidRDefault="002B1FF1" w:rsidP="002B1FF1">
      <w:pPr>
        <w:pStyle w:val="Listaszerbekezds"/>
        <w:numPr>
          <w:ilvl w:val="0"/>
          <w:numId w:val="34"/>
        </w:numPr>
      </w:pPr>
      <w:r>
        <w:t xml:space="preserve">ha a hívás pillanatában a gyermek már zombi </w:t>
      </w:r>
      <w:r>
        <w:sym w:font="Wingdings" w:char="F0E0"/>
      </w:r>
      <w:r>
        <w:t>a fv. azonnal visszatér</w:t>
      </w:r>
    </w:p>
    <w:p w:rsidR="002B1FF1" w:rsidRDefault="002B1FF1" w:rsidP="002B1FF1">
      <w:r>
        <w:t>pid_t waitpid(pid_t pid, int *status, int options) – flexibilisebb</w:t>
      </w:r>
    </w:p>
    <w:p w:rsidR="002B1FF1" w:rsidRDefault="002B1FF1" w:rsidP="002B1FF1">
      <w:pPr>
        <w:pStyle w:val="Listaszerbekezds"/>
        <w:numPr>
          <w:ilvl w:val="0"/>
          <w:numId w:val="35"/>
        </w:numPr>
      </w:pPr>
      <w:r>
        <w:t>pid paraméterrel egy meghatározott PID-ű gyermek kilépésére várakozhatunk, az opciótól függően</w:t>
      </w:r>
    </w:p>
    <w:p w:rsidR="002B1FF1" w:rsidRDefault="002B1FF1" w:rsidP="002B1FF1">
      <w:pPr>
        <w:pStyle w:val="Listaszerbekezds"/>
        <w:numPr>
          <w:ilvl w:val="0"/>
          <w:numId w:val="35"/>
        </w:numPr>
      </w:pPr>
      <w:r>
        <w:t>opciók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>
        <w:t>&lt;-1 – vár bármely gyermek végére, aminek a csoportazonosítója megegyezik a PID paraméterben adottal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>
        <w:t>-1 – a függvény ugyanúgy működik, mint a sima wait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>
        <w:t>0 – vár bármely gyerek végére, amelynek a GID-je megegyezik a hívó processzével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>
        <w:t>&gt; 0 – vár bármely gyerek végére, amelynek a PID-je megeggyezik a pid-el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>
        <w:t>WNOHANG – felfüggesztés nélkül visszatér (no hang), ha még egy gyerekfolyamat sem ért véget (OR kapcsolatban valamelyik fentivel általában)</w:t>
      </w:r>
    </w:p>
    <w:p w:rsidR="002B1FF1" w:rsidRDefault="002B1FF1" w:rsidP="002B1FF1">
      <w:r>
        <w:t>Processzek közötti kommunikáció (IPC)</w:t>
      </w:r>
    </w:p>
    <w:p w:rsidR="008D1C3D" w:rsidRDefault="008D1C3D" w:rsidP="002B1FF1">
      <w:r>
        <w:t>IPC – Interprocess Communication</w:t>
      </w:r>
    </w:p>
    <w:p w:rsidR="008D1C3D" w:rsidRDefault="008D1C3D" w:rsidP="008D1C3D">
      <w:r>
        <w:t>ipcs program – kiírja a memóriában lévő olyan IPC objektumokat, amelyekhez a hívó processznek olvasási joga van</w:t>
      </w:r>
    </w:p>
    <w:p w:rsidR="008D1C3D" w:rsidRDefault="008D1C3D" w:rsidP="008D1C3D">
      <w:pPr>
        <w:pStyle w:val="Listaszerbekezds"/>
        <w:numPr>
          <w:ilvl w:val="0"/>
          <w:numId w:val="37"/>
        </w:numPr>
      </w:pPr>
      <w:r>
        <w:t>cska az üzenetsorokat</w:t>
      </w:r>
    </w:p>
    <w:p w:rsidR="008D1C3D" w:rsidRDefault="008D1C3D" w:rsidP="008D1C3D">
      <w:pPr>
        <w:pStyle w:val="Listaszerbekezds"/>
        <w:numPr>
          <w:ilvl w:val="0"/>
          <w:numId w:val="37"/>
        </w:numPr>
      </w:pPr>
      <w:r>
        <w:t>csak a szemaforokat</w:t>
      </w:r>
    </w:p>
    <w:p w:rsidR="008D1C3D" w:rsidRDefault="008D1C3D" w:rsidP="008D1C3D">
      <w:pPr>
        <w:pStyle w:val="Listaszerbekezds"/>
        <w:numPr>
          <w:ilvl w:val="0"/>
          <w:numId w:val="37"/>
        </w:numPr>
      </w:pPr>
      <w:r>
        <w:t>csak az osztott memóriát</w:t>
      </w:r>
    </w:p>
    <w:p w:rsidR="008D1C3D" w:rsidRDefault="008D1C3D" w:rsidP="008D1C3D">
      <w:r>
        <w:t>ipcrm – egyes IPC objektumok eltávolítása a kernelből – pl. ipcrm sem 81985536 – az adott ID-jű szemafor eltávolítása</w:t>
      </w:r>
    </w:p>
    <w:p w:rsidR="002B1FF1" w:rsidRDefault="002B1FF1" w:rsidP="002B1FF1">
      <w:r>
        <w:t>Szemfaorok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>Unsigned int – számláló – init egy meghatározott értékre – meghatározza hány processz foglalhatja le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 xml:space="preserve">módosításának atominak kell lennie 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 xml:space="preserve">erőforrás lockolása – szemafor dekrementálása </w:t>
      </w:r>
      <w:r>
        <w:sym w:font="Wingdings" w:char="F0E0"/>
      </w:r>
      <w:r>
        <w:t xml:space="preserve"> ha már 0, több processz nem foglalhatja le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>létrehozása:</w:t>
      </w:r>
    </w:p>
    <w:p w:rsidR="008D1C3D" w:rsidRDefault="008D1C3D" w:rsidP="008D1C3D">
      <w:pPr>
        <w:pStyle w:val="Listaszerbekezds"/>
        <w:numPr>
          <w:ilvl w:val="1"/>
          <w:numId w:val="38"/>
        </w:numPr>
      </w:pPr>
      <w:r>
        <w:t>int semget(key_t key, nit nsems, int semflg)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key – egyedi azonosító – ezzel lehet rá hiatkozni</w:t>
      </w:r>
    </w:p>
    <w:p w:rsidR="008D1C3D" w:rsidRDefault="008D1C3D" w:rsidP="008D1C3D">
      <w:pPr>
        <w:pStyle w:val="Listaszerbekezds"/>
        <w:numPr>
          <w:ilvl w:val="3"/>
          <w:numId w:val="38"/>
        </w:numPr>
      </w:pPr>
      <w:r>
        <w:t>ha már létezik ilyen, a fv. a létező kulcsával fog visszatérni</w:t>
      </w:r>
    </w:p>
    <w:p w:rsidR="008D1C3D" w:rsidRDefault="008D1C3D" w:rsidP="008D1C3D">
      <w:pPr>
        <w:pStyle w:val="Listaszerbekezds"/>
        <w:numPr>
          <w:ilvl w:val="3"/>
          <w:numId w:val="38"/>
        </w:numPr>
      </w:pPr>
      <w:r>
        <w:t xml:space="preserve">kulcskeresés: ftok fv. 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nsems – létrehozandó szemaforok száma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lastRenderedPageBreak/>
        <w:t>semflg – hozzáférési jogosultság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>int semctl(int semid, int semnum, int cmd, …); - szemaforvezérlés</w:t>
      </w:r>
    </w:p>
    <w:p w:rsidR="008D1C3D" w:rsidRDefault="008D1C3D" w:rsidP="008D1C3D">
      <w:pPr>
        <w:pStyle w:val="Listaszerbekezds"/>
        <w:numPr>
          <w:ilvl w:val="1"/>
          <w:numId w:val="38"/>
        </w:numPr>
      </w:pPr>
      <w:r>
        <w:t>cmd lehet: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IPC_STAT – szemaforinfó lekérdezése (olvasási jogosultság szükséges)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IPC_SET  - jogosultság uid, gid módosítása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142880">
        <w:rPr>
          <w:b/>
        </w:rPr>
        <w:t>IPC_RMID</w:t>
      </w:r>
      <w:r>
        <w:t xml:space="preserve"> – szemafortömb megszüntetése, felébresztve a várakozó processzeket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GETALL – szemafortömb elemeinek értékét adja vissza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GETNCNT – egy adott szemaforra várakozó processzek száma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>
        <w:t>GETPID – szemafortömb utolsó módosítójának PID-je</w:t>
      </w:r>
    </w:p>
    <w:p w:rsidR="008D1C3D" w:rsidRDefault="00142880" w:rsidP="008D1C3D">
      <w:pPr>
        <w:pStyle w:val="Listaszerbekezds"/>
        <w:numPr>
          <w:ilvl w:val="2"/>
          <w:numId w:val="38"/>
        </w:numPr>
      </w:pPr>
      <w:r>
        <w:t xml:space="preserve">GETVAL – key 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>
        <w:t>GETZCNT – egy szamfor nulla értékére várakozó processzek száma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>
        <w:t>SETALL – szemafortömb összes értékét állítja be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>
        <w:t>SETVAL – egy szemafor értékét állítja</w:t>
      </w:r>
    </w:p>
    <w:p w:rsidR="00142880" w:rsidRDefault="00142880" w:rsidP="00142880">
      <w:pPr>
        <w:pStyle w:val="Listaszerbekezds"/>
        <w:numPr>
          <w:ilvl w:val="0"/>
          <w:numId w:val="38"/>
        </w:numPr>
      </w:pPr>
      <w:r>
        <w:t>int semop(int semid, struct sembuf *sops, unsigned nsops);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>
        <w:t>szemaforra várakozás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>
        <w:t>semid – szemafortömb azonosítója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>
        <w:t>sembuf –  struktúrák egy tömbje – a végrehajtandó műveletet írják elő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>
        <w:t>sem_num – szemafor indexe a tömbben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>
        <w:t>sem_op – szemafor értékének változtatása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>
        <w:t>sem_flg – művelet jelzőbitjei</w:t>
      </w:r>
    </w:p>
    <w:p w:rsidR="00142880" w:rsidRDefault="00142880" w:rsidP="00142880">
      <w:pPr>
        <w:pStyle w:val="Listaszerbekezds"/>
        <w:numPr>
          <w:ilvl w:val="3"/>
          <w:numId w:val="38"/>
        </w:numPr>
      </w:pPr>
      <w:r>
        <w:t>IPC_NOWAIT – a műveletet megkísérli azonnal végrehajtani, különben hiba</w:t>
      </w:r>
    </w:p>
    <w:p w:rsidR="00142880" w:rsidRDefault="00142880" w:rsidP="00142880">
      <w:pPr>
        <w:pStyle w:val="Listaszerbekezds"/>
        <w:numPr>
          <w:ilvl w:val="3"/>
          <w:numId w:val="38"/>
        </w:numPr>
      </w:pPr>
      <w:r>
        <w:t>SEM_UNDO – a művelet végrehajtódik, amikor a hívó processznek vége lesz</w:t>
      </w:r>
    </w:p>
    <w:p w:rsidR="002B1FF1" w:rsidRDefault="002B1FF1" w:rsidP="002B1FF1">
      <w:r>
        <w:t>Üzenetsorok</w:t>
      </w:r>
      <w:r w:rsidR="00142880">
        <w:t xml:space="preserve"> (message queues)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FIFO kommunikációs csatorna, amibe a programozó által meghatározott formátumú adatcsomagokat lehet belerakni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egy üzenetsorban több üzenetcsatornát lehet használni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fizikailag: linked list a kernel címterében (struct msg)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>
        <w:t>struct msg *msg_next – a következő üzenet a sorban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>
        <w:t>long msg_type – az üzenet típusa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>
        <w:t>char *msg_spot – maga az üzenet (a kernel nem tud semmit a formátumról, ez csak egy pointer)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>
        <w:t>short msg_ts – az üzi mérete</w:t>
      </w:r>
    </w:p>
    <w:p w:rsidR="00142880" w:rsidRDefault="007B7721" w:rsidP="00142880">
      <w:pPr>
        <w:pStyle w:val="Listaszerbekezds"/>
        <w:numPr>
          <w:ilvl w:val="0"/>
          <w:numId w:val="39"/>
        </w:numPr>
      </w:pPr>
      <w:r>
        <w:t>saját üzenetformátum megadása</w:t>
      </w:r>
    </w:p>
    <w:p w:rsidR="007B7721" w:rsidRDefault="007B7721" w:rsidP="007B7721">
      <w:pPr>
        <w:pStyle w:val="Listaszerbekezds"/>
        <w:numPr>
          <w:ilvl w:val="1"/>
          <w:numId w:val="39"/>
        </w:numPr>
      </w:pPr>
      <w:r>
        <w:t>default:</w:t>
      </w:r>
    </w:p>
    <w:p w:rsidR="007B7721" w:rsidRDefault="007B7721" w:rsidP="007B7721">
      <w:pPr>
        <w:pStyle w:val="Listaszerbekezds"/>
        <w:numPr>
          <w:ilvl w:val="2"/>
          <w:numId w:val="39"/>
        </w:numPr>
      </w:pPr>
      <w:r>
        <w:t xml:space="preserve">long mtype – üzenettípus </w:t>
      </w:r>
    </w:p>
    <w:p w:rsidR="007B7721" w:rsidRDefault="007B7721" w:rsidP="007B7721">
      <w:pPr>
        <w:pStyle w:val="Listaszerbekezds"/>
        <w:numPr>
          <w:ilvl w:val="2"/>
          <w:numId w:val="39"/>
        </w:numPr>
      </w:pPr>
      <w:r>
        <w:t>char mtext[1] – adat</w:t>
      </w:r>
    </w:p>
    <w:p w:rsidR="007B7721" w:rsidRDefault="007B7721" w:rsidP="007B7721">
      <w:pPr>
        <w:pStyle w:val="Listaszerbekezds"/>
        <w:numPr>
          <w:ilvl w:val="1"/>
          <w:numId w:val="39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721" w:rsidRDefault="007B7721">
                            <w:r>
                              <w:t>Saját üzenet_temlate definiálás</w:t>
                            </w:r>
                          </w:p>
                          <w:p w:rsidR="007B7721" w:rsidRDefault="007B7721">
                            <w:r>
                              <w:t>struct studentinfo {</w:t>
                            </w:r>
                          </w:p>
                          <w:p w:rsidR="007B7721" w:rsidRDefault="007B7721">
                            <w:r>
                              <w:tab/>
                              <w:t>char nev[40];</w:t>
                            </w:r>
                          </w:p>
                          <w:p w:rsidR="007B7721" w:rsidRDefault="007B7721" w:rsidP="007B7721">
                            <w:pPr>
                              <w:ind w:firstLine="424"/>
                            </w:pPr>
                            <w:r>
                              <w:t>char cím[80];</w:t>
                            </w:r>
                          </w:p>
                          <w:p w:rsidR="007B7721" w:rsidRDefault="007B7721" w:rsidP="007B7721">
                            <w:pPr>
                              <w:ind w:firstLine="424"/>
                            </w:pPr>
                            <w:r>
                              <w:t>char igszam[20];</w:t>
                            </w:r>
                          </w:p>
                          <w:p w:rsidR="007B7721" w:rsidRDefault="007B7721" w:rsidP="007B7721">
                            <w:pPr>
                              <w:ind w:firstLine="424"/>
                            </w:pPr>
                            <w:r>
                              <w:t>char megj[80];</w:t>
                            </w:r>
                            <w:bookmarkStart w:id="0" w:name="_GoBack"/>
                            <w:bookmarkEnd w:id="0"/>
                          </w:p>
                          <w:p w:rsidR="007B7721" w:rsidRDefault="007B7721" w:rsidP="007B7721">
                            <w:r>
                              <w:t>};</w:t>
                            </w:r>
                          </w:p>
                          <w:p w:rsidR="007B7721" w:rsidRDefault="007B7721" w:rsidP="007B7721"/>
                          <w:p w:rsidR="007B7721" w:rsidRDefault="007B7721" w:rsidP="007B7721">
                            <w:r>
                              <w:t>struct studentinfo_msg {</w:t>
                            </w:r>
                          </w:p>
                          <w:p w:rsidR="007B7721" w:rsidRDefault="007B7721" w:rsidP="007B7721">
                            <w:r>
                              <w:tab/>
                              <w:t>long mtype;</w:t>
                            </w:r>
                          </w:p>
                          <w:p w:rsidR="007B7721" w:rsidRDefault="007B7721" w:rsidP="007B7721">
                            <w:r>
                              <w:tab/>
                              <w:t>struct studentinfo data;</w:t>
                            </w:r>
                          </w:p>
                          <w:p w:rsidR="007B7721" w:rsidRDefault="007B7721" w:rsidP="007B7721">
                            <w:r>
                              <w:t>}</w:t>
                            </w:r>
                          </w:p>
                          <w:p w:rsidR="007B7721" w:rsidRDefault="007B7721" w:rsidP="007B7721">
                            <w:pPr>
                              <w:ind w:firstLine="42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">
                <v:textbox style="mso-fit-shape-to-text:t">
                  <w:txbxContent>
                    <w:p w:rsidR="007B7721" w:rsidRDefault="007B7721">
                      <w:r>
                        <w:t>Saját üzenet_temlate definiálás</w:t>
                      </w:r>
                    </w:p>
                    <w:p w:rsidR="007B7721" w:rsidRDefault="007B7721">
                      <w:r>
                        <w:t>struct studentinfo {</w:t>
                      </w:r>
                    </w:p>
                    <w:p w:rsidR="007B7721" w:rsidRDefault="007B7721">
                      <w:r>
                        <w:tab/>
                        <w:t>char nev[40];</w:t>
                      </w:r>
                    </w:p>
                    <w:p w:rsidR="007B7721" w:rsidRDefault="007B7721" w:rsidP="007B7721">
                      <w:pPr>
                        <w:ind w:firstLine="424"/>
                      </w:pPr>
                      <w:r>
                        <w:t>char cím[80];</w:t>
                      </w:r>
                    </w:p>
                    <w:p w:rsidR="007B7721" w:rsidRDefault="007B7721" w:rsidP="007B7721">
                      <w:pPr>
                        <w:ind w:firstLine="424"/>
                      </w:pPr>
                      <w:r>
                        <w:t>char igszam[20];</w:t>
                      </w:r>
                    </w:p>
                    <w:p w:rsidR="007B7721" w:rsidRDefault="007B7721" w:rsidP="007B7721">
                      <w:pPr>
                        <w:ind w:firstLine="424"/>
                      </w:pPr>
                      <w:r>
                        <w:t>char megj[80];</w:t>
                      </w:r>
                      <w:bookmarkStart w:id="1" w:name="_GoBack"/>
                      <w:bookmarkEnd w:id="1"/>
                    </w:p>
                    <w:p w:rsidR="007B7721" w:rsidRDefault="007B7721" w:rsidP="007B7721">
                      <w:r>
                        <w:t>};</w:t>
                      </w:r>
                    </w:p>
                    <w:p w:rsidR="007B7721" w:rsidRDefault="007B7721" w:rsidP="007B7721"/>
                    <w:p w:rsidR="007B7721" w:rsidRDefault="007B7721" w:rsidP="007B7721">
                      <w:r>
                        <w:t>struct studentinfo_msg {</w:t>
                      </w:r>
                    </w:p>
                    <w:p w:rsidR="007B7721" w:rsidRDefault="007B7721" w:rsidP="007B7721">
                      <w:r>
                        <w:tab/>
                        <w:t>long mtype;</w:t>
                      </w:r>
                    </w:p>
                    <w:p w:rsidR="007B7721" w:rsidRDefault="007B7721" w:rsidP="007B7721">
                      <w:r>
                        <w:tab/>
                        <w:t>struct studentinfo data;</w:t>
                      </w:r>
                    </w:p>
                    <w:p w:rsidR="007B7721" w:rsidRDefault="007B7721" w:rsidP="007B7721">
                      <w:r>
                        <w:t>}</w:t>
                      </w:r>
                    </w:p>
                    <w:p w:rsidR="007B7721" w:rsidRDefault="007B7721" w:rsidP="007B7721">
                      <w:pPr>
                        <w:ind w:firstLine="42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1FF1" w:rsidRDefault="002B1FF1" w:rsidP="002B1FF1">
      <w:r>
        <w:t>Megosztott memória</w:t>
      </w:r>
    </w:p>
    <w:p w:rsidR="002B1FF1" w:rsidRDefault="002B1FF1" w:rsidP="002B1FF1"/>
    <w:p w:rsidR="002B1FF1" w:rsidRDefault="002B1FF1" w:rsidP="002B1FF1"/>
    <w:p w:rsidR="002B1FF1" w:rsidRDefault="002B1FF1" w:rsidP="002B1FF1"/>
    <w:p w:rsidR="002B1FF1" w:rsidRDefault="002B1FF1" w:rsidP="002B1FF1"/>
    <w:p w:rsidR="002B1FF1" w:rsidRDefault="002B1FF1" w:rsidP="002B1FF1"/>
    <w:p w:rsidR="002B1FF1" w:rsidRDefault="002B1FF1" w:rsidP="002B1FF1"/>
    <w:p w:rsidR="002B1FF1" w:rsidRPr="001165A2" w:rsidRDefault="002B1FF1" w:rsidP="002B1FF1"/>
    <w:sectPr w:rsidR="002B1FF1" w:rsidRPr="001165A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B2E"/>
    <w:multiLevelType w:val="hybridMultilevel"/>
    <w:tmpl w:val="0924EF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AB3DC1"/>
    <w:multiLevelType w:val="hybridMultilevel"/>
    <w:tmpl w:val="941A1A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7207E"/>
    <w:multiLevelType w:val="hybridMultilevel"/>
    <w:tmpl w:val="5C360D7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8A159B"/>
    <w:multiLevelType w:val="hybridMultilevel"/>
    <w:tmpl w:val="0B24E0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E6F7854"/>
    <w:multiLevelType w:val="hybridMultilevel"/>
    <w:tmpl w:val="E3D27C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62A0BD1"/>
    <w:multiLevelType w:val="hybridMultilevel"/>
    <w:tmpl w:val="E5F81D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7BF33E1"/>
    <w:multiLevelType w:val="hybridMultilevel"/>
    <w:tmpl w:val="EB54B5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AB84DDE"/>
    <w:multiLevelType w:val="hybridMultilevel"/>
    <w:tmpl w:val="E16206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FA40163"/>
    <w:multiLevelType w:val="hybridMultilevel"/>
    <w:tmpl w:val="A19C79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C167F4"/>
    <w:multiLevelType w:val="hybridMultilevel"/>
    <w:tmpl w:val="97087D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EC86409"/>
    <w:multiLevelType w:val="hybridMultilevel"/>
    <w:tmpl w:val="D504B62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C4145E9"/>
    <w:multiLevelType w:val="hybridMultilevel"/>
    <w:tmpl w:val="327872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AE85907"/>
    <w:multiLevelType w:val="hybridMultilevel"/>
    <w:tmpl w:val="763EA49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41616BC"/>
    <w:multiLevelType w:val="hybridMultilevel"/>
    <w:tmpl w:val="A0600E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0213A6"/>
    <w:multiLevelType w:val="hybridMultilevel"/>
    <w:tmpl w:val="0A1644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8C7AC3"/>
    <w:multiLevelType w:val="hybridMultilevel"/>
    <w:tmpl w:val="C5E476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6371312"/>
    <w:multiLevelType w:val="hybridMultilevel"/>
    <w:tmpl w:val="AF7EFA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7491980"/>
    <w:multiLevelType w:val="hybridMultilevel"/>
    <w:tmpl w:val="144E5E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D191CC7"/>
    <w:multiLevelType w:val="hybridMultilevel"/>
    <w:tmpl w:val="83B66F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21A2B16"/>
    <w:multiLevelType w:val="hybridMultilevel"/>
    <w:tmpl w:val="36EE9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99107FF"/>
    <w:multiLevelType w:val="hybridMultilevel"/>
    <w:tmpl w:val="FB64DF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6"/>
  </w:num>
  <w:num w:numId="4">
    <w:abstractNumId w:val="2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24"/>
  </w:num>
  <w:num w:numId="10">
    <w:abstractNumId w:val="14"/>
  </w:num>
  <w:num w:numId="11">
    <w:abstractNumId w:val="20"/>
  </w:num>
  <w:num w:numId="12">
    <w:abstractNumId w:val="32"/>
  </w:num>
  <w:num w:numId="13">
    <w:abstractNumId w:val="38"/>
  </w:num>
  <w:num w:numId="14">
    <w:abstractNumId w:val="15"/>
  </w:num>
  <w:num w:numId="15">
    <w:abstractNumId w:val="19"/>
  </w:num>
  <w:num w:numId="16">
    <w:abstractNumId w:val="35"/>
  </w:num>
  <w:num w:numId="17">
    <w:abstractNumId w:val="5"/>
  </w:num>
  <w:num w:numId="18">
    <w:abstractNumId w:val="18"/>
  </w:num>
  <w:num w:numId="19">
    <w:abstractNumId w:val="10"/>
  </w:num>
  <w:num w:numId="20">
    <w:abstractNumId w:val="29"/>
  </w:num>
  <w:num w:numId="21">
    <w:abstractNumId w:val="12"/>
  </w:num>
  <w:num w:numId="22">
    <w:abstractNumId w:val="28"/>
  </w:num>
  <w:num w:numId="23">
    <w:abstractNumId w:val="16"/>
  </w:num>
  <w:num w:numId="24">
    <w:abstractNumId w:val="26"/>
  </w:num>
  <w:num w:numId="25">
    <w:abstractNumId w:val="21"/>
  </w:num>
  <w:num w:numId="26">
    <w:abstractNumId w:val="11"/>
  </w:num>
  <w:num w:numId="27">
    <w:abstractNumId w:val="37"/>
  </w:num>
  <w:num w:numId="28">
    <w:abstractNumId w:val="27"/>
  </w:num>
  <w:num w:numId="29">
    <w:abstractNumId w:val="25"/>
  </w:num>
  <w:num w:numId="30">
    <w:abstractNumId w:val="17"/>
  </w:num>
  <w:num w:numId="31">
    <w:abstractNumId w:val="4"/>
  </w:num>
  <w:num w:numId="32">
    <w:abstractNumId w:val="6"/>
  </w:num>
  <w:num w:numId="33">
    <w:abstractNumId w:val="3"/>
  </w:num>
  <w:num w:numId="34">
    <w:abstractNumId w:val="0"/>
  </w:num>
  <w:num w:numId="35">
    <w:abstractNumId w:val="34"/>
  </w:num>
  <w:num w:numId="36">
    <w:abstractNumId w:val="1"/>
  </w:num>
  <w:num w:numId="37">
    <w:abstractNumId w:val="22"/>
  </w:num>
  <w:num w:numId="38">
    <w:abstractNumId w:val="30"/>
  </w:num>
  <w:num w:numId="3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F3E94"/>
    <w:rsid w:val="0010170C"/>
    <w:rsid w:val="001165A2"/>
    <w:rsid w:val="00122A29"/>
    <w:rsid w:val="00130A33"/>
    <w:rsid w:val="00141798"/>
    <w:rsid w:val="00142880"/>
    <w:rsid w:val="001512D3"/>
    <w:rsid w:val="001827EE"/>
    <w:rsid w:val="001D4A1D"/>
    <w:rsid w:val="001F5F67"/>
    <w:rsid w:val="00237544"/>
    <w:rsid w:val="00246E01"/>
    <w:rsid w:val="002B1FF1"/>
    <w:rsid w:val="002B4074"/>
    <w:rsid w:val="002E5A62"/>
    <w:rsid w:val="003031E2"/>
    <w:rsid w:val="003158F5"/>
    <w:rsid w:val="003368F9"/>
    <w:rsid w:val="00375BD7"/>
    <w:rsid w:val="003C7E82"/>
    <w:rsid w:val="0048518E"/>
    <w:rsid w:val="004E21B3"/>
    <w:rsid w:val="004F46F1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B0DB8"/>
    <w:rsid w:val="007B7721"/>
    <w:rsid w:val="00814B7C"/>
    <w:rsid w:val="00871613"/>
    <w:rsid w:val="008949FA"/>
    <w:rsid w:val="008B030E"/>
    <w:rsid w:val="008B615E"/>
    <w:rsid w:val="008C3DDD"/>
    <w:rsid w:val="008D1C3D"/>
    <w:rsid w:val="008D4B65"/>
    <w:rsid w:val="008E6AAC"/>
    <w:rsid w:val="00927CC5"/>
    <w:rsid w:val="009B218E"/>
    <w:rsid w:val="009D4409"/>
    <w:rsid w:val="009E6C88"/>
    <w:rsid w:val="00A76199"/>
    <w:rsid w:val="00A83FEE"/>
    <w:rsid w:val="00A97071"/>
    <w:rsid w:val="00A978BA"/>
    <w:rsid w:val="00AB48F7"/>
    <w:rsid w:val="00AC5A8A"/>
    <w:rsid w:val="00AE6396"/>
    <w:rsid w:val="00AE63B1"/>
    <w:rsid w:val="00B05D76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372C4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8640D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499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2017-06-10T16:05:00Z</dcterms:created>
  <dcterms:modified xsi:type="dcterms:W3CDTF">2017-06-10T17:11:00Z</dcterms:modified>
</cp:coreProperties>
</file>