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C20" w:rsidRPr="00CE59F6" w:rsidRDefault="00CE59F6" w:rsidP="00EF46AC">
      <w:pPr>
        <w:pStyle w:val="Cmsor1"/>
      </w:pPr>
      <w:r w:rsidRPr="00CE59F6">
        <w:t>9. Tétel</w:t>
      </w:r>
    </w:p>
    <w:p w:rsidR="00CE59F6" w:rsidRDefault="00943F1B" w:rsidP="00EF46AC">
      <w:pPr>
        <w:pStyle w:val="Ttellers"/>
      </w:pPr>
      <w:r>
        <w:t xml:space="preserve">Szabályozók és programozásuk. Alapfogalmak, a szabályozók típusai. A szabályozás </w:t>
      </w:r>
      <w:proofErr w:type="gramStart"/>
      <w:r>
        <w:t>funkcionális</w:t>
      </w:r>
      <w:proofErr w:type="gramEnd"/>
      <w:r>
        <w:t xml:space="preserve"> egységei és jelei. A szabályozásokkal szemben támasztott elvárások</w:t>
      </w:r>
    </w:p>
    <w:p w:rsidR="00EF46AC" w:rsidRDefault="00EF46AC" w:rsidP="00EF46AC">
      <w:pPr>
        <w:pStyle w:val="Cmsor2"/>
      </w:pPr>
      <w:r>
        <w:t>Szabályozás alapjai</w:t>
      </w:r>
    </w:p>
    <w:p w:rsidR="00A91069" w:rsidRDefault="00A91069" w:rsidP="00EF46AC">
      <w:pPr>
        <w:ind w:left="0"/>
      </w:pPr>
      <w:r w:rsidRPr="00EF46AC">
        <w:rPr>
          <w:rStyle w:val="Cmsor3Char"/>
        </w:rPr>
        <w:t>Szabályozás:</w:t>
      </w:r>
      <w:r>
        <w:t xml:space="preserve"> a kívánt alapjel és a szabályozott jellemző különbsége alapján történő irányítása a folyamatnak</w:t>
      </w:r>
    </w:p>
    <w:p w:rsidR="00A91069" w:rsidRDefault="00A91069" w:rsidP="00EF46AC">
      <w:pPr>
        <w:pStyle w:val="Cmsor3"/>
      </w:pPr>
      <w:r>
        <w:t>Szabályozás feladata lehet:</w:t>
      </w:r>
    </w:p>
    <w:p w:rsidR="00EF46AC" w:rsidRDefault="00A91069" w:rsidP="009A64C3">
      <w:pPr>
        <w:pStyle w:val="Listaszerbekezds"/>
        <w:numPr>
          <w:ilvl w:val="0"/>
          <w:numId w:val="4"/>
        </w:numPr>
      </w:pPr>
      <w:r>
        <w:t>Értéktartás</w:t>
      </w:r>
    </w:p>
    <w:p w:rsidR="00EF46AC" w:rsidRDefault="00EF46AC" w:rsidP="009A64C3">
      <w:pPr>
        <w:pStyle w:val="Listaszerbekezds"/>
        <w:numPr>
          <w:ilvl w:val="1"/>
          <w:numId w:val="4"/>
        </w:numPr>
      </w:pPr>
      <w:r>
        <w:t>Értéktartó szabályozó: a bemenő alapjel által előírt értéken tartsa a kimenő jelet (szabályozott jellemzőt) a zavaró hatások ellenében</w:t>
      </w:r>
    </w:p>
    <w:p w:rsidR="00A91069" w:rsidRDefault="00A91069" w:rsidP="009A64C3">
      <w:pPr>
        <w:pStyle w:val="Listaszerbekezds"/>
        <w:numPr>
          <w:ilvl w:val="0"/>
          <w:numId w:val="4"/>
        </w:numPr>
      </w:pPr>
      <w:r>
        <w:t>Követés</w:t>
      </w:r>
    </w:p>
    <w:p w:rsidR="00EF46AC" w:rsidRDefault="00EF46AC" w:rsidP="009A64C3">
      <w:pPr>
        <w:pStyle w:val="Listaszerbekezds"/>
        <w:numPr>
          <w:ilvl w:val="1"/>
          <w:numId w:val="4"/>
        </w:numPr>
      </w:pPr>
      <w:r>
        <w:t xml:space="preserve">Követő szabályozás: a változó </w:t>
      </w:r>
      <w:proofErr w:type="spellStart"/>
      <w:r>
        <w:t>alapjelet</w:t>
      </w:r>
      <w:proofErr w:type="spellEnd"/>
      <w:r>
        <w:t xml:space="preserve"> kövesse a szabályozott jellemző</w:t>
      </w:r>
    </w:p>
    <w:p w:rsidR="00EF46AC" w:rsidRDefault="00EF46AC" w:rsidP="00943F1B">
      <w:pPr>
        <w:pStyle w:val="Cmsor2"/>
      </w:pPr>
      <w:r>
        <w:t>Szabályozók típusai</w:t>
      </w:r>
    </w:p>
    <w:p w:rsidR="00A91069" w:rsidRDefault="00A91069" w:rsidP="00943F1B">
      <w:pPr>
        <w:pStyle w:val="Cmsor3"/>
      </w:pPr>
      <w:r>
        <w:t xml:space="preserve">Állásos szabályozók: </w:t>
      </w:r>
    </w:p>
    <w:p w:rsidR="00A91069" w:rsidRDefault="00A91069" w:rsidP="009A64C3">
      <w:pPr>
        <w:pStyle w:val="Listaszerbekezds"/>
        <w:numPr>
          <w:ilvl w:val="0"/>
          <w:numId w:val="6"/>
        </w:numPr>
      </w:pPr>
      <w:r>
        <w:t xml:space="preserve">Kimenő jele </w:t>
      </w:r>
      <w:proofErr w:type="gramStart"/>
      <w:r>
        <w:t>diszkrét</w:t>
      </w:r>
      <w:proofErr w:type="gramEnd"/>
      <w:r>
        <w:t xml:space="preserve"> értékeket vehet fel </w:t>
      </w:r>
    </w:p>
    <w:p w:rsidR="00A91069" w:rsidRDefault="00A91069" w:rsidP="009A64C3">
      <w:pPr>
        <w:pStyle w:val="Listaszerbekezds"/>
        <w:numPr>
          <w:ilvl w:val="0"/>
          <w:numId w:val="6"/>
        </w:numPr>
      </w:pPr>
      <w:r>
        <w:t xml:space="preserve">pl. 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kétállású szabályozás (pl. fűtés ki-be kapcsolása)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háromállású szabályozó (pl. motor balra forog - áll - jobbra forog)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Ötállású szabályozás (pl. két irány + stop + egy alacsonyabb fordulatszám mindkét irányban)</w:t>
      </w:r>
    </w:p>
    <w:p w:rsidR="00A91069" w:rsidRDefault="00EF46AC" w:rsidP="009A64C3">
      <w:pPr>
        <w:pStyle w:val="Listaszerbekezds"/>
        <w:numPr>
          <w:ilvl w:val="0"/>
          <w:numId w:val="6"/>
        </w:numPr>
      </w:pPr>
      <w:r>
        <w:sym w:font="Wingdings" w:char="F04A"/>
      </w:r>
      <w:r w:rsidR="00A91069">
        <w:t>: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Olcsó, egyszerű, jobb hatásfokú megoldás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Legjobb hatásfok --&gt; a motor mindig a névleges fordulatszámon üzemel</w:t>
      </w:r>
    </w:p>
    <w:p w:rsidR="00A91069" w:rsidRDefault="00EF46AC" w:rsidP="009A64C3">
      <w:pPr>
        <w:pStyle w:val="Listaszerbekezds"/>
        <w:numPr>
          <w:ilvl w:val="0"/>
          <w:numId w:val="6"/>
        </w:numPr>
      </w:pPr>
      <w:r>
        <w:sym w:font="Wingdings" w:char="F04C"/>
      </w:r>
      <w:r w:rsidR="00A91069">
        <w:t>: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Nem szabályozható zérus maradandó hibára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Állandósult lengésben van</w:t>
      </w:r>
    </w:p>
    <w:p w:rsidR="00A91069" w:rsidRDefault="00A91069" w:rsidP="00943F1B">
      <w:pPr>
        <w:pStyle w:val="Cmsor3"/>
      </w:pPr>
      <w:r>
        <w:t xml:space="preserve">Időarányos kapcsolók: </w:t>
      </w:r>
    </w:p>
    <w:p w:rsidR="00A91069" w:rsidRDefault="00A91069" w:rsidP="009A64C3">
      <w:pPr>
        <w:pStyle w:val="Listaszerbekezds"/>
        <w:numPr>
          <w:ilvl w:val="0"/>
          <w:numId w:val="7"/>
        </w:numPr>
      </w:pPr>
      <w:r>
        <w:t>Kimenete</w:t>
      </w:r>
      <w:r w:rsidR="00EF46AC">
        <w:t>:</w:t>
      </w:r>
      <w:r>
        <w:t xml:space="preserve"> PWM</w:t>
      </w:r>
    </w:p>
    <w:p w:rsidR="00A91069" w:rsidRDefault="00A91069" w:rsidP="009A64C3">
      <w:pPr>
        <w:pStyle w:val="Listaszerbekezds"/>
        <w:numPr>
          <w:ilvl w:val="0"/>
          <w:numId w:val="7"/>
        </w:numPr>
      </w:pPr>
      <w:r>
        <w:t>Frekvenciáját általában nagyra választják (pl. motorok esetében min 20 kHz) --&gt; olyan, mintha folytonos szabályozás lenne</w:t>
      </w:r>
    </w:p>
    <w:p w:rsidR="00A91069" w:rsidRDefault="00EF46AC" w:rsidP="009A64C3">
      <w:pPr>
        <w:pStyle w:val="Listaszerbekezds"/>
        <w:numPr>
          <w:ilvl w:val="0"/>
          <w:numId w:val="7"/>
        </w:numPr>
      </w:pPr>
      <w:r>
        <w:sym w:font="Wingdings" w:char="F04A"/>
      </w:r>
      <w:r w:rsidR="00A91069">
        <w:t>:</w:t>
      </w:r>
    </w:p>
    <w:p w:rsidR="00A91069" w:rsidRDefault="00A91069" w:rsidP="009A64C3">
      <w:pPr>
        <w:pStyle w:val="Listaszerbekezds"/>
        <w:numPr>
          <w:ilvl w:val="1"/>
          <w:numId w:val="7"/>
        </w:numPr>
      </w:pPr>
      <w:r>
        <w:t>Működéséből adódóan hasonló, mint az állásos szabályozó esetében</w:t>
      </w:r>
    </w:p>
    <w:p w:rsidR="00A91069" w:rsidRDefault="00A91069" w:rsidP="009A64C3">
      <w:pPr>
        <w:pStyle w:val="Listaszerbekezds"/>
        <w:numPr>
          <w:ilvl w:val="1"/>
          <w:numId w:val="7"/>
        </w:numPr>
      </w:pPr>
      <w:r>
        <w:t>Lehet szabályozni maradandó hibára</w:t>
      </w:r>
    </w:p>
    <w:p w:rsidR="00A91069" w:rsidRDefault="00A91069" w:rsidP="00943F1B">
      <w:pPr>
        <w:pStyle w:val="Cmsor3"/>
      </w:pPr>
      <w:r>
        <w:t>Folytonos szabályozók:</w:t>
      </w:r>
    </w:p>
    <w:p w:rsidR="00A91069" w:rsidRDefault="00A91069" w:rsidP="009A64C3">
      <w:pPr>
        <w:pStyle w:val="Listaszerbekezds"/>
        <w:numPr>
          <w:ilvl w:val="0"/>
          <w:numId w:val="8"/>
        </w:numPr>
      </w:pPr>
      <w:proofErr w:type="gramStart"/>
      <w:r>
        <w:t>Analóg</w:t>
      </w:r>
      <w:proofErr w:type="gramEnd"/>
      <w:r>
        <w:t xml:space="preserve"> szabályozás --&gt; analóg kimenő jel</w:t>
      </w:r>
    </w:p>
    <w:p w:rsidR="00A91069" w:rsidRDefault="00A91069" w:rsidP="009A64C3">
      <w:pPr>
        <w:pStyle w:val="Listaszerbekezds"/>
        <w:numPr>
          <w:ilvl w:val="0"/>
          <w:numId w:val="8"/>
        </w:numPr>
      </w:pPr>
      <w:proofErr w:type="gramStart"/>
      <w:r>
        <w:t>Diszkrét</w:t>
      </w:r>
      <w:proofErr w:type="gramEnd"/>
      <w:r>
        <w:t xml:space="preserve"> idejű --&gt;diszkrét kimenő jel, ami csak a  mintavételi időben változhat</w:t>
      </w:r>
    </w:p>
    <w:p w:rsidR="00A91069" w:rsidRDefault="00A91069" w:rsidP="009A64C3">
      <w:pPr>
        <w:pStyle w:val="Listaszerbekezds"/>
        <w:numPr>
          <w:ilvl w:val="0"/>
          <w:numId w:val="8"/>
        </w:numPr>
      </w:pPr>
      <w:r>
        <w:t xml:space="preserve">Ha a mintavételi idő a folyamatjellemző időállandójához, illetve a kör vágási körfrekvenciájának reciprokához képest nagyon kicsi (&lt;&lt;x10), akkor a szabályozás méretezhető folytonos </w:t>
      </w:r>
      <w:r w:rsidR="00EF46AC">
        <w:t>időjűként</w:t>
      </w:r>
    </w:p>
    <w:p w:rsidR="00A91069" w:rsidRDefault="00A91069" w:rsidP="00943F1B">
      <w:pPr>
        <w:pStyle w:val="Cmsor2"/>
      </w:pPr>
      <w:r>
        <w:lastRenderedPageBreak/>
        <w:t xml:space="preserve">Szabályozás </w:t>
      </w:r>
      <w:proofErr w:type="gramStart"/>
      <w:r>
        <w:t>funkcionális</w:t>
      </w:r>
      <w:proofErr w:type="gramEnd"/>
      <w:r>
        <w:t xml:space="preserve"> egységei, jelei</w:t>
      </w:r>
    </w:p>
    <w:p w:rsidR="00EF46AC" w:rsidRDefault="00EF46AC" w:rsidP="00EF46AC">
      <w:pPr>
        <w:jc w:val="center"/>
      </w:pPr>
      <w:r>
        <w:rPr>
          <w:noProof/>
          <w:lang w:eastAsia="hu-HU"/>
        </w:rPr>
        <w:drawing>
          <wp:inline distT="0" distB="0" distL="0" distR="0" wp14:anchorId="3D04F4CB" wp14:editId="5589D2FA">
            <wp:extent cx="3404027" cy="1175440"/>
            <wp:effectExtent l="0" t="0" r="6350" b="5715"/>
            <wp:docPr id="79" name="Kép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304" cy="11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P - irányított folyamat (</w:t>
      </w:r>
      <w:proofErr w:type="spellStart"/>
      <w:r>
        <w:t>Process</w:t>
      </w:r>
      <w:proofErr w:type="spellEnd"/>
      <w:r>
        <w:t>)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C - szabályozó (</w:t>
      </w:r>
      <w:proofErr w:type="spellStart"/>
      <w:r>
        <w:t>Controller</w:t>
      </w:r>
      <w:proofErr w:type="spellEnd"/>
      <w:r>
        <w:t>)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y - szabályozott jellemző, ellenőrzött jel (érzékelővel)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d - zavarójel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e - hibajel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u - alapjel</w:t>
      </w:r>
    </w:p>
    <w:p w:rsidR="00A91069" w:rsidRDefault="00A91069" w:rsidP="00943F1B">
      <w:pPr>
        <w:pStyle w:val="Cmsor2"/>
      </w:pPr>
      <w:r>
        <w:t>A szabályozásokkal szemben támasztott elvárások</w:t>
      </w:r>
    </w:p>
    <w:p w:rsidR="00A91069" w:rsidRDefault="00A91069" w:rsidP="009A64C3">
      <w:pPr>
        <w:pStyle w:val="Listaszerbekezds"/>
        <w:numPr>
          <w:ilvl w:val="0"/>
          <w:numId w:val="10"/>
        </w:numPr>
      </w:pPr>
      <w:proofErr w:type="gramStart"/>
      <w:r>
        <w:t>Stabilitás</w:t>
      </w:r>
      <w:proofErr w:type="gramEnd"/>
    </w:p>
    <w:p w:rsidR="00A91069" w:rsidRDefault="00A91069" w:rsidP="009A64C3">
      <w:pPr>
        <w:pStyle w:val="Listaszerbekezds"/>
        <w:numPr>
          <w:ilvl w:val="1"/>
          <w:numId w:val="10"/>
        </w:numPr>
      </w:pPr>
      <w:r>
        <w:t>Statikus - állandósult állapot</w:t>
      </w:r>
    </w:p>
    <w:p w:rsidR="00A91069" w:rsidRDefault="00A91069" w:rsidP="009A64C3">
      <w:pPr>
        <w:pStyle w:val="Listaszerbekezds"/>
        <w:numPr>
          <w:ilvl w:val="1"/>
          <w:numId w:val="10"/>
        </w:numPr>
      </w:pPr>
      <w:r>
        <w:t>Dinamikus - tranziens állandósulás</w:t>
      </w:r>
    </w:p>
    <w:p w:rsidR="00A91069" w:rsidRDefault="00A91069" w:rsidP="009A64C3">
      <w:pPr>
        <w:pStyle w:val="Listaszerbekezds"/>
        <w:numPr>
          <w:ilvl w:val="0"/>
          <w:numId w:val="10"/>
        </w:numPr>
      </w:pPr>
      <w:r>
        <w:t>Zérus maradandó hiba</w:t>
      </w:r>
    </w:p>
    <w:p w:rsidR="00A91069" w:rsidRDefault="00A91069" w:rsidP="009A64C3">
      <w:pPr>
        <w:pStyle w:val="Listaszerbekezds"/>
        <w:numPr>
          <w:ilvl w:val="0"/>
          <w:numId w:val="10"/>
        </w:numPr>
      </w:pPr>
      <w:r>
        <w:t xml:space="preserve">Szabályozási idő: a felnyitott kör vágási frekvenciájának </w:t>
      </w:r>
      <w:proofErr w:type="spellStart"/>
      <w:r>
        <w:t>reciprokának</w:t>
      </w:r>
      <w:proofErr w:type="spellEnd"/>
      <w:r>
        <w:t xml:space="preserve"> 3 és 10 szerese közé essen</w:t>
      </w:r>
    </w:p>
    <w:p w:rsidR="00A91069" w:rsidRDefault="00A91069" w:rsidP="009A64C3">
      <w:pPr>
        <w:pStyle w:val="Listaszerbekezds"/>
        <w:numPr>
          <w:ilvl w:val="0"/>
          <w:numId w:val="10"/>
        </w:numPr>
      </w:pPr>
      <w:r>
        <w:t>Lengési hajlam: egységugrás alapjelre 10 %-</w:t>
      </w:r>
      <w:proofErr w:type="spellStart"/>
      <w:r>
        <w:t>nál</w:t>
      </w:r>
      <w:proofErr w:type="spellEnd"/>
      <w:r>
        <w:t xml:space="preserve"> kisebb túllendüléssel </w:t>
      </w:r>
      <w:proofErr w:type="gramStart"/>
      <w:r>
        <w:t>reagáljon</w:t>
      </w:r>
      <w:proofErr w:type="gramEnd"/>
    </w:p>
    <w:p w:rsidR="00A91069" w:rsidRDefault="00A91069" w:rsidP="00EF46AC">
      <w:pPr>
        <w:pStyle w:val="Cmsor3"/>
      </w:pPr>
      <w:r>
        <w:t>PID</w:t>
      </w:r>
    </w:p>
    <w:p w:rsidR="00A91069" w:rsidRDefault="00A91069" w:rsidP="00EF46AC">
      <w:pPr>
        <w:pStyle w:val="Cmsor4"/>
      </w:pPr>
      <w:r>
        <w:t>Egyszerű PID:</w:t>
      </w:r>
    </w:p>
    <w:p w:rsidR="00A91069" w:rsidRDefault="00A91069" w:rsidP="00EF46AC">
      <w:pPr>
        <w:jc w:val="center"/>
      </w:pPr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3FA10F3D" wp14:editId="43F5624B">
            <wp:extent cx="1905640" cy="467642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39" cy="4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69" w:rsidRDefault="00A91069" w:rsidP="009A64C3">
      <w:pPr>
        <w:pStyle w:val="Listaszerbekezds"/>
        <w:numPr>
          <w:ilvl w:val="0"/>
          <w:numId w:val="2"/>
        </w:numPr>
      </w:pPr>
      <w:proofErr w:type="gramStart"/>
      <w:r>
        <w:t>Klasszikus</w:t>
      </w:r>
      <w:proofErr w:type="gramEnd"/>
      <w:r>
        <w:t xml:space="preserve"> megvalósítás</w:t>
      </w:r>
    </w:p>
    <w:p w:rsidR="00A91069" w:rsidRDefault="00A91069" w:rsidP="009A64C3">
      <w:pPr>
        <w:pStyle w:val="Listaszerbekezds"/>
        <w:numPr>
          <w:ilvl w:val="0"/>
          <w:numId w:val="2"/>
        </w:numPr>
      </w:pPr>
      <w:r>
        <w:t>párhuzamos kapcsolás</w:t>
      </w:r>
    </w:p>
    <w:p w:rsidR="00A91069" w:rsidRDefault="00A91069" w:rsidP="00EF46AC">
      <w:pPr>
        <w:pStyle w:val="Cmsor4"/>
      </w:pPr>
      <w:r>
        <w:t>PIPD</w:t>
      </w:r>
    </w:p>
    <w:p w:rsidR="00A91069" w:rsidRDefault="00A91069" w:rsidP="00EF46AC">
      <w:pPr>
        <w:jc w:val="center"/>
      </w:pPr>
      <w:r>
        <w:rPr>
          <w:noProof/>
          <w:lang w:eastAsia="hu-HU"/>
        </w:rPr>
        <w:drawing>
          <wp:inline distT="0" distB="0" distL="0" distR="0" wp14:anchorId="2DFB40A0" wp14:editId="4661484D">
            <wp:extent cx="1895125" cy="507146"/>
            <wp:effectExtent l="0" t="0" r="0" b="7620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145" cy="5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69" w:rsidRDefault="00A91069" w:rsidP="009A64C3">
      <w:pPr>
        <w:pStyle w:val="Listaszerbekezds"/>
        <w:numPr>
          <w:ilvl w:val="0"/>
          <w:numId w:val="3"/>
        </w:numPr>
      </w:pPr>
      <w:r>
        <w:t>Soros megvalósítás</w:t>
      </w:r>
    </w:p>
    <w:p w:rsidR="00EF46AC" w:rsidRPr="00CE59F6" w:rsidRDefault="00A91069" w:rsidP="00943F1B">
      <w:pPr>
        <w:pStyle w:val="Listaszerbekezds"/>
        <w:numPr>
          <w:ilvl w:val="0"/>
          <w:numId w:val="3"/>
        </w:numPr>
      </w:pPr>
      <w:proofErr w:type="gramStart"/>
      <w:r>
        <w:t>Ti &gt;</w:t>
      </w:r>
      <w:proofErr w:type="gramEnd"/>
      <w:r>
        <w:t xml:space="preserve">&gt; </w:t>
      </w:r>
      <w:proofErr w:type="spellStart"/>
      <w:r>
        <w:t>Td</w:t>
      </w:r>
      <w:proofErr w:type="spellEnd"/>
      <w:r>
        <w:t xml:space="preserve"> esetén a két megoldás közel azonos</w:t>
      </w:r>
    </w:p>
    <w:sectPr w:rsidR="00EF46AC" w:rsidRPr="00CE59F6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BC5"/>
    <w:multiLevelType w:val="hybridMultilevel"/>
    <w:tmpl w:val="C792A5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6F53CD"/>
    <w:multiLevelType w:val="hybridMultilevel"/>
    <w:tmpl w:val="5E9AC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F5D85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248D7"/>
    <w:multiLevelType w:val="hybridMultilevel"/>
    <w:tmpl w:val="662C3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23736"/>
    <w:multiLevelType w:val="hybridMultilevel"/>
    <w:tmpl w:val="B72EE44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19282A"/>
    <w:multiLevelType w:val="hybridMultilevel"/>
    <w:tmpl w:val="3128360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8976877"/>
    <w:multiLevelType w:val="multilevel"/>
    <w:tmpl w:val="CF10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396D76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120BE7"/>
    <w:multiLevelType w:val="hybridMultilevel"/>
    <w:tmpl w:val="ABCAF33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0" w15:restartNumberingAfterBreak="0">
    <w:nsid w:val="75B567FF"/>
    <w:multiLevelType w:val="hybridMultilevel"/>
    <w:tmpl w:val="DA847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73CFF"/>
    <w:rsid w:val="001804C7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1BCC"/>
    <w:rsid w:val="00375BD7"/>
    <w:rsid w:val="00381D2A"/>
    <w:rsid w:val="003A2FBB"/>
    <w:rsid w:val="003B0D21"/>
    <w:rsid w:val="003C72BF"/>
    <w:rsid w:val="003C7E82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B7422"/>
    <w:rsid w:val="004E20C7"/>
    <w:rsid w:val="004E21B3"/>
    <w:rsid w:val="004E6403"/>
    <w:rsid w:val="004F46E6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43F1B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706CF"/>
    <w:rsid w:val="00A76199"/>
    <w:rsid w:val="00A8376A"/>
    <w:rsid w:val="00A83FEE"/>
    <w:rsid w:val="00A85E45"/>
    <w:rsid w:val="00A91069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35AA1"/>
    <w:rsid w:val="00B41263"/>
    <w:rsid w:val="00B54BC4"/>
    <w:rsid w:val="00B72AFE"/>
    <w:rsid w:val="00B92DD1"/>
    <w:rsid w:val="00BA43A6"/>
    <w:rsid w:val="00BB3193"/>
    <w:rsid w:val="00BD7F6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2227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73F5-B01D-4265-97D3-9010CC9A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6</cp:revision>
  <dcterms:created xsi:type="dcterms:W3CDTF">2017-06-18T13:52:00Z</dcterms:created>
  <dcterms:modified xsi:type="dcterms:W3CDTF">2017-06-18T14:20:00Z</dcterms:modified>
</cp:coreProperties>
</file>