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8B0F9D" w14:textId="77777777" w:rsidR="004329D2" w:rsidRPr="00336CF7" w:rsidRDefault="004329D2" w:rsidP="004329D2">
      <w:pPr>
        <w:shd w:val="clear" w:color="auto" w:fill="FFFFFF"/>
        <w:spacing w:before="480" w:after="120" w:line="240" w:lineRule="auto"/>
        <w:ind w:left="700"/>
        <w:jc w:val="center"/>
        <w:outlineLvl w:val="0"/>
        <w:rPr>
          <w:rFonts w:ascii="Times New Roman" w:eastAsia="Times New Roman" w:hAnsi="Times New Roman" w:cs="Times New Roman"/>
          <w:b/>
          <w:bCs/>
          <w:kern w:val="36"/>
          <w:sz w:val="48"/>
          <w:szCs w:val="48"/>
          <w:lang w:eastAsia="uk-UA"/>
          <w14:ligatures w14:val="none"/>
        </w:rPr>
      </w:pPr>
      <w:bookmarkStart w:id="0" w:name="_Hlk147422264"/>
      <w:r w:rsidRPr="00336CF7">
        <w:rPr>
          <w:rFonts w:ascii="Times New Roman" w:eastAsia="Times New Roman" w:hAnsi="Times New Roman" w:cs="Times New Roman"/>
          <w:b/>
          <w:bCs/>
          <w:color w:val="000000"/>
          <w:kern w:val="36"/>
          <w:sz w:val="24"/>
          <w:szCs w:val="24"/>
          <w:lang w:eastAsia="uk-UA"/>
          <w14:ligatures w14:val="none"/>
        </w:rPr>
        <w:t>МЕДИЧНА ДОПОМОГА ПРИ ГОСТРОМУ ІНФАРКТІ МІОКАРДА</w:t>
      </w:r>
      <w:bookmarkEnd w:id="0"/>
    </w:p>
    <w:p w14:paraId="63E2C616" w14:textId="77777777" w:rsidR="004329D2" w:rsidRPr="00336CF7" w:rsidRDefault="004329D2" w:rsidP="004329D2">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0DD621D9" w14:textId="77777777" w:rsidR="004329D2" w:rsidRPr="00336CF7" w:rsidRDefault="004329D2" w:rsidP="004329D2">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6ADD2BDD" w14:textId="77777777" w:rsidR="004329D2" w:rsidRPr="00336CF7" w:rsidRDefault="004329D2" w:rsidP="004329D2">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Первинний огляд пацієнта/пацієнтки лікарем, оцінка загального стану та </w:t>
      </w:r>
      <w:proofErr w:type="spellStart"/>
      <w:r w:rsidRPr="00336CF7">
        <w:rPr>
          <w:rFonts w:ascii="Times New Roman" w:eastAsia="Times New Roman" w:hAnsi="Times New Roman" w:cs="Times New Roman"/>
          <w:color w:val="000000"/>
          <w:kern w:val="0"/>
          <w:sz w:val="24"/>
          <w:szCs w:val="24"/>
          <w:lang w:eastAsia="uk-UA"/>
          <w14:ligatures w14:val="none"/>
        </w:rPr>
        <w:t>життєво</w:t>
      </w:r>
      <w:proofErr w:type="spellEnd"/>
      <w:r w:rsidRPr="00336CF7">
        <w:rPr>
          <w:rFonts w:ascii="Times New Roman" w:eastAsia="Times New Roman" w:hAnsi="Times New Roman" w:cs="Times New Roman"/>
          <w:color w:val="000000"/>
          <w:kern w:val="0"/>
          <w:sz w:val="24"/>
          <w:szCs w:val="24"/>
          <w:lang w:eastAsia="uk-UA"/>
          <w14:ligatures w14:val="none"/>
        </w:rPr>
        <w:t xml:space="preserve"> важливих функцій. </w:t>
      </w:r>
    </w:p>
    <w:p w14:paraId="41E8B9AB" w14:textId="77777777" w:rsidR="004329D2" w:rsidRPr="00336CF7" w:rsidRDefault="004329D2" w:rsidP="004329D2">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Екстрене визначення основних біохімічних показників і специфічних кардіологічних тестів крові для підтвердження пошкодження міокарда, диференціальної діагностики та динамічного спостереження за </w:t>
      </w:r>
      <w:r w:rsidRPr="00336CF7">
        <w:rPr>
          <w:rFonts w:ascii="Times New Roman" w:eastAsia="Times New Roman" w:hAnsi="Times New Roman" w:cs="Times New Roman"/>
          <w:color w:val="3C4043"/>
          <w:kern w:val="0"/>
          <w:sz w:val="24"/>
          <w:szCs w:val="24"/>
          <w:shd w:val="clear" w:color="auto" w:fill="FFFFFF"/>
          <w:lang w:eastAsia="uk-UA"/>
          <w14:ligatures w14:val="none"/>
        </w:rPr>
        <w:t>пацієнтом/пацієнткою</w:t>
      </w:r>
      <w:r w:rsidRPr="00336CF7">
        <w:rPr>
          <w:rFonts w:ascii="Times New Roman" w:eastAsia="Times New Roman" w:hAnsi="Times New Roman" w:cs="Times New Roman"/>
          <w:color w:val="000000"/>
          <w:kern w:val="0"/>
          <w:sz w:val="24"/>
          <w:szCs w:val="24"/>
          <w:lang w:eastAsia="uk-UA"/>
          <w14:ligatures w14:val="none"/>
        </w:rPr>
        <w:t>. </w:t>
      </w:r>
    </w:p>
    <w:p w14:paraId="18279CAE" w14:textId="77777777" w:rsidR="004329D2" w:rsidRPr="00336CF7" w:rsidRDefault="004329D2" w:rsidP="004329D2">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Безперервний моніторинг стану пацієнта/пацієнтки відповідно до галузевих стандартів у сфері охорони здоров’я. </w:t>
      </w:r>
    </w:p>
    <w:p w14:paraId="42B28498" w14:textId="77777777" w:rsidR="004329D2" w:rsidRPr="00336CF7" w:rsidRDefault="004329D2" w:rsidP="004329D2">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лабораторних досліджень у цілодобовому режимі у закладі охорони здоров'я (ЗОЗ), зокрема: </w:t>
      </w:r>
    </w:p>
    <w:p w14:paraId="55959CB3"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клінічний аналіз крові; </w:t>
      </w:r>
    </w:p>
    <w:p w14:paraId="67A964ED"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визначення групи крові і резус-фактора; </w:t>
      </w:r>
    </w:p>
    <w:p w14:paraId="6891D97F"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альфа-амілаза, </w:t>
      </w:r>
      <w:proofErr w:type="spellStart"/>
      <w:r w:rsidRPr="00336CF7">
        <w:rPr>
          <w:rFonts w:ascii="Times New Roman" w:eastAsia="Times New Roman" w:hAnsi="Times New Roman" w:cs="Times New Roman"/>
          <w:color w:val="000000"/>
          <w:kern w:val="0"/>
          <w:sz w:val="24"/>
          <w:szCs w:val="24"/>
          <w:lang w:eastAsia="uk-UA"/>
          <w14:ligatures w14:val="none"/>
        </w:rPr>
        <w:t>аспартатамінотрансфераза</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АсАТ</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аланінамінотрансфераза</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АлАТ</w:t>
      </w:r>
      <w:proofErr w:type="spellEnd"/>
      <w:r w:rsidRPr="00336CF7">
        <w:rPr>
          <w:rFonts w:ascii="Times New Roman" w:eastAsia="Times New Roman" w:hAnsi="Times New Roman" w:cs="Times New Roman"/>
          <w:color w:val="000000"/>
          <w:kern w:val="0"/>
          <w:sz w:val="24"/>
          <w:szCs w:val="24"/>
          <w:lang w:eastAsia="uk-UA"/>
          <w14:ligatures w14:val="none"/>
        </w:rPr>
        <w:t>), білірубін і його фракції (загальний, прямий, непрямий</w:t>
      </w:r>
      <w:r w:rsidRPr="00336CF7">
        <w:rPr>
          <w:rFonts w:ascii="Times New Roman" w:eastAsia="Times New Roman" w:hAnsi="Times New Roman" w:cs="Times New Roman"/>
          <w:b/>
          <w:bCs/>
          <w:color w:val="000000"/>
          <w:kern w:val="0"/>
          <w:sz w:val="24"/>
          <w:szCs w:val="24"/>
          <w:lang w:eastAsia="uk-UA"/>
          <w14:ligatures w14:val="none"/>
        </w:rPr>
        <w:t>), креатинін, калій,</w:t>
      </w:r>
      <w:r w:rsidRPr="00336CF7">
        <w:rPr>
          <w:rFonts w:ascii="Times New Roman" w:eastAsia="Times New Roman" w:hAnsi="Times New Roman" w:cs="Times New Roman"/>
          <w:color w:val="000000"/>
          <w:kern w:val="0"/>
          <w:sz w:val="24"/>
          <w:szCs w:val="24"/>
          <w:lang w:eastAsia="uk-UA"/>
          <w14:ligatures w14:val="none"/>
        </w:rPr>
        <w:t xml:space="preserve"> натрій); </w:t>
      </w:r>
    </w:p>
    <w:p w14:paraId="3E51D193"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коагуляційний</w:t>
      </w:r>
      <w:proofErr w:type="spellEnd"/>
      <w:r w:rsidRPr="00336CF7">
        <w:rPr>
          <w:rFonts w:ascii="Times New Roman" w:eastAsia="Times New Roman" w:hAnsi="Times New Roman" w:cs="Times New Roman"/>
          <w:color w:val="000000"/>
          <w:kern w:val="0"/>
          <w:sz w:val="24"/>
          <w:szCs w:val="24"/>
          <w:lang w:eastAsia="uk-UA"/>
          <w14:ligatures w14:val="none"/>
        </w:rPr>
        <w:t xml:space="preserve"> гемостаз (</w:t>
      </w:r>
      <w:proofErr w:type="spellStart"/>
      <w:r w:rsidRPr="00336CF7">
        <w:rPr>
          <w:rFonts w:ascii="Times New Roman" w:eastAsia="Times New Roman" w:hAnsi="Times New Roman" w:cs="Times New Roman"/>
          <w:color w:val="000000"/>
          <w:kern w:val="0"/>
          <w:sz w:val="24"/>
          <w:szCs w:val="24"/>
          <w:lang w:eastAsia="uk-UA"/>
          <w14:ligatures w14:val="none"/>
        </w:rPr>
        <w:t>тромбіновий</w:t>
      </w:r>
      <w:proofErr w:type="spellEnd"/>
      <w:r w:rsidRPr="00336CF7">
        <w:rPr>
          <w:rFonts w:ascii="Times New Roman" w:eastAsia="Times New Roman" w:hAnsi="Times New Roman" w:cs="Times New Roman"/>
          <w:color w:val="000000"/>
          <w:kern w:val="0"/>
          <w:sz w:val="24"/>
          <w:szCs w:val="24"/>
          <w:lang w:eastAsia="uk-UA"/>
          <w14:ligatures w14:val="none"/>
        </w:rPr>
        <w:t xml:space="preserve"> час, активований частковий (парціальний) </w:t>
      </w:r>
      <w:proofErr w:type="spellStart"/>
      <w:r w:rsidRPr="00336CF7">
        <w:rPr>
          <w:rFonts w:ascii="Times New Roman" w:eastAsia="Times New Roman" w:hAnsi="Times New Roman" w:cs="Times New Roman"/>
          <w:color w:val="000000"/>
          <w:kern w:val="0"/>
          <w:sz w:val="24"/>
          <w:szCs w:val="24"/>
          <w:lang w:eastAsia="uk-UA"/>
          <w14:ligatures w14:val="none"/>
        </w:rPr>
        <w:t>тромбопластиновий</w:t>
      </w:r>
      <w:proofErr w:type="spellEnd"/>
      <w:r w:rsidRPr="00336CF7">
        <w:rPr>
          <w:rFonts w:ascii="Times New Roman" w:eastAsia="Times New Roman" w:hAnsi="Times New Roman" w:cs="Times New Roman"/>
          <w:color w:val="000000"/>
          <w:kern w:val="0"/>
          <w:sz w:val="24"/>
          <w:szCs w:val="24"/>
          <w:lang w:eastAsia="uk-UA"/>
          <w14:ligatures w14:val="none"/>
        </w:rPr>
        <w:t xml:space="preserve"> час (АЧТЧ </w:t>
      </w:r>
      <w:r w:rsidRPr="00336CF7">
        <w:rPr>
          <w:rFonts w:ascii="Times New Roman" w:eastAsia="Times New Roman" w:hAnsi="Times New Roman" w:cs="Times New Roman"/>
          <w:b/>
          <w:bCs/>
          <w:color w:val="000000"/>
          <w:kern w:val="0"/>
          <w:sz w:val="24"/>
          <w:szCs w:val="24"/>
          <w:lang w:eastAsia="uk-UA"/>
          <w14:ligatures w14:val="none"/>
        </w:rPr>
        <w:t>або</w:t>
      </w:r>
      <w:r w:rsidRPr="00336CF7">
        <w:rPr>
          <w:rFonts w:ascii="Times New Roman" w:eastAsia="Times New Roman" w:hAnsi="Times New Roman" w:cs="Times New Roman"/>
          <w:color w:val="000000"/>
          <w:kern w:val="0"/>
          <w:sz w:val="24"/>
          <w:szCs w:val="24"/>
          <w:lang w:eastAsia="uk-UA"/>
          <w14:ligatures w14:val="none"/>
        </w:rPr>
        <w:t xml:space="preserve"> АПТЧ)); </w:t>
      </w:r>
    </w:p>
    <w:p w14:paraId="63E1D894"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 </w:t>
      </w:r>
    </w:p>
    <w:p w14:paraId="6A3EA059"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кількісне визначення маркерів ушкодження міокарда: </w:t>
      </w:r>
      <w:proofErr w:type="spellStart"/>
      <w:r w:rsidRPr="00336CF7">
        <w:rPr>
          <w:rFonts w:ascii="Times New Roman" w:eastAsia="Times New Roman" w:hAnsi="Times New Roman" w:cs="Times New Roman"/>
          <w:color w:val="000000"/>
          <w:kern w:val="0"/>
          <w:sz w:val="24"/>
          <w:szCs w:val="24"/>
          <w:lang w:eastAsia="uk-UA"/>
          <w14:ligatures w14:val="none"/>
        </w:rPr>
        <w:t>тропоніни</w:t>
      </w:r>
      <w:proofErr w:type="spellEnd"/>
      <w:r w:rsidRPr="00336CF7">
        <w:rPr>
          <w:rFonts w:ascii="Times New Roman" w:eastAsia="Times New Roman" w:hAnsi="Times New Roman" w:cs="Times New Roman"/>
          <w:color w:val="000000"/>
          <w:kern w:val="0"/>
          <w:sz w:val="24"/>
          <w:szCs w:val="24"/>
          <w:lang w:eastAsia="uk-UA"/>
          <w14:ligatures w14:val="none"/>
        </w:rPr>
        <w:t xml:space="preserve"> І та/або Т,  </w:t>
      </w:r>
      <w:proofErr w:type="spellStart"/>
      <w:r w:rsidRPr="00336CF7">
        <w:rPr>
          <w:rFonts w:ascii="Times New Roman" w:eastAsia="Times New Roman" w:hAnsi="Times New Roman" w:cs="Times New Roman"/>
          <w:color w:val="000000"/>
          <w:kern w:val="0"/>
          <w:sz w:val="24"/>
          <w:szCs w:val="24"/>
          <w:lang w:eastAsia="uk-UA"/>
          <w14:ligatures w14:val="none"/>
        </w:rPr>
        <w:t>креатинкіназа</w:t>
      </w:r>
      <w:proofErr w:type="spellEnd"/>
      <w:r w:rsidRPr="00336CF7">
        <w:rPr>
          <w:rFonts w:ascii="Times New Roman" w:eastAsia="Times New Roman" w:hAnsi="Times New Roman" w:cs="Times New Roman"/>
          <w:color w:val="000000"/>
          <w:kern w:val="0"/>
          <w:sz w:val="24"/>
          <w:szCs w:val="24"/>
          <w:lang w:eastAsia="uk-UA"/>
          <w14:ligatures w14:val="none"/>
        </w:rPr>
        <w:t xml:space="preserve"> ізоферменти (МВ) в сироватці крові; </w:t>
      </w:r>
    </w:p>
    <w:p w14:paraId="7F9A5676" w14:textId="77777777" w:rsidR="004329D2" w:rsidRPr="00336CF7"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 </w:t>
      </w:r>
    </w:p>
    <w:p w14:paraId="5EF3EECB" w14:textId="77777777" w:rsidR="004329D2" w:rsidRPr="00336CF7"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Проведення інструментальних досліджень у цілодобовому режимі у ЗОЗ, зокрема: </w:t>
      </w:r>
    </w:p>
    <w:p w14:paraId="4F1CBA63"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ангіографічне</w:t>
      </w:r>
      <w:proofErr w:type="spellEnd"/>
      <w:r w:rsidRPr="00336CF7">
        <w:rPr>
          <w:rFonts w:ascii="Times New Roman" w:eastAsia="Times New Roman" w:hAnsi="Times New Roman" w:cs="Times New Roman"/>
          <w:color w:val="000000"/>
          <w:kern w:val="0"/>
          <w:sz w:val="24"/>
          <w:szCs w:val="24"/>
          <w:lang w:eastAsia="uk-UA"/>
          <w14:ligatures w14:val="none"/>
        </w:rPr>
        <w:t xml:space="preserve"> дослідження коронарних судин; </w:t>
      </w:r>
    </w:p>
    <w:p w14:paraId="1C273D3C"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електрокардіографія (ЕКГ); </w:t>
      </w:r>
    </w:p>
    <w:p w14:paraId="2864F566"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ехокардіографія</w:t>
      </w:r>
      <w:proofErr w:type="spellEnd"/>
      <w:r w:rsidRPr="00336CF7">
        <w:rPr>
          <w:rFonts w:ascii="Times New Roman" w:eastAsia="Times New Roman" w:hAnsi="Times New Roman" w:cs="Times New Roman"/>
          <w:color w:val="000000"/>
          <w:kern w:val="0"/>
          <w:sz w:val="24"/>
          <w:szCs w:val="24"/>
          <w:lang w:eastAsia="uk-UA"/>
          <w14:ligatures w14:val="none"/>
        </w:rPr>
        <w:t xml:space="preserve"> (ЕХО-КГ); </w:t>
      </w:r>
    </w:p>
    <w:p w14:paraId="44271249"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рентгенологічне дослідження органів грудної клітки; </w:t>
      </w:r>
    </w:p>
    <w:p w14:paraId="29F55842" w14:textId="77777777" w:rsidR="004329D2" w:rsidRPr="00336CF7"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 </w:t>
      </w:r>
    </w:p>
    <w:p w14:paraId="4447985E"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Проведення екстрених катетеризацій коронарних артерій серця та відновлення максимально можливого кровотоку, як мінімум </w:t>
      </w:r>
      <w:r w:rsidRPr="00336CF7">
        <w:rPr>
          <w:rFonts w:ascii="Times New Roman" w:eastAsia="Times New Roman" w:hAnsi="Times New Roman" w:cs="Times New Roman"/>
          <w:b/>
          <w:bCs/>
          <w:color w:val="000000"/>
          <w:kern w:val="0"/>
          <w:sz w:val="24"/>
          <w:szCs w:val="24"/>
          <w:lang w:eastAsia="uk-UA"/>
          <w14:ligatures w14:val="none"/>
        </w:rPr>
        <w:t>в</w:t>
      </w:r>
      <w:r w:rsidRPr="00336CF7">
        <w:rPr>
          <w:rFonts w:ascii="Times New Roman" w:eastAsia="Times New Roman" w:hAnsi="Times New Roman" w:cs="Times New Roman"/>
          <w:color w:val="000000"/>
          <w:kern w:val="0"/>
          <w:sz w:val="24"/>
          <w:szCs w:val="24"/>
          <w:lang w:eastAsia="uk-UA"/>
          <w14:ligatures w14:val="none"/>
        </w:rPr>
        <w:t xml:space="preserve"> інфаркт-залежн</w:t>
      </w:r>
      <w:r w:rsidRPr="00336CF7">
        <w:rPr>
          <w:rFonts w:ascii="Times New Roman" w:eastAsia="Times New Roman" w:hAnsi="Times New Roman" w:cs="Times New Roman"/>
          <w:b/>
          <w:bCs/>
          <w:color w:val="000000"/>
          <w:kern w:val="0"/>
          <w:sz w:val="24"/>
          <w:szCs w:val="24"/>
          <w:lang w:eastAsia="uk-UA"/>
          <w14:ligatures w14:val="none"/>
        </w:rPr>
        <w:t xml:space="preserve">ій </w:t>
      </w:r>
      <w:r w:rsidRPr="00336CF7">
        <w:rPr>
          <w:rFonts w:ascii="Times New Roman" w:eastAsia="Times New Roman" w:hAnsi="Times New Roman" w:cs="Times New Roman"/>
          <w:color w:val="000000"/>
          <w:kern w:val="0"/>
          <w:sz w:val="24"/>
          <w:szCs w:val="24"/>
          <w:lang w:eastAsia="uk-UA"/>
          <w14:ligatures w14:val="none"/>
        </w:rPr>
        <w:t>артер</w:t>
      </w:r>
      <w:r w:rsidRPr="00336CF7">
        <w:rPr>
          <w:rFonts w:ascii="Times New Roman" w:eastAsia="Times New Roman" w:hAnsi="Times New Roman" w:cs="Times New Roman"/>
          <w:b/>
          <w:bCs/>
          <w:color w:val="000000"/>
          <w:kern w:val="0"/>
          <w:sz w:val="24"/>
          <w:szCs w:val="24"/>
          <w:lang w:eastAsia="uk-UA"/>
          <w14:ligatures w14:val="none"/>
        </w:rPr>
        <w:t>ії</w:t>
      </w:r>
      <w:r w:rsidRPr="00336CF7">
        <w:rPr>
          <w:rFonts w:ascii="Times New Roman" w:eastAsia="Times New Roman" w:hAnsi="Times New Roman" w:cs="Times New Roman"/>
          <w:color w:val="000000"/>
          <w:kern w:val="0"/>
          <w:sz w:val="24"/>
          <w:szCs w:val="24"/>
          <w:lang w:eastAsia="uk-UA"/>
          <w14:ligatures w14:val="none"/>
        </w:rPr>
        <w:t>. </w:t>
      </w:r>
    </w:p>
    <w:p w14:paraId="09AD376D" w14:textId="77777777" w:rsidR="004329D2" w:rsidRPr="00336CF7"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Своєчасне знеболення та </w:t>
      </w:r>
      <w:r w:rsidRPr="00336CF7">
        <w:rPr>
          <w:rFonts w:ascii="Times New Roman" w:eastAsia="Times New Roman" w:hAnsi="Times New Roman" w:cs="Times New Roman"/>
          <w:b/>
          <w:bCs/>
          <w:color w:val="000000"/>
          <w:kern w:val="0"/>
          <w:sz w:val="24"/>
          <w:szCs w:val="24"/>
          <w:lang w:eastAsia="uk-UA"/>
          <w14:ligatures w14:val="none"/>
        </w:rPr>
        <w:t xml:space="preserve">анестезіологічне забезпечення </w:t>
      </w:r>
      <w:r w:rsidRPr="00336CF7">
        <w:rPr>
          <w:rFonts w:ascii="Times New Roman" w:eastAsia="Times New Roman" w:hAnsi="Times New Roman" w:cs="Times New Roman"/>
          <w:color w:val="000000"/>
          <w:kern w:val="0"/>
          <w:sz w:val="24"/>
          <w:szCs w:val="24"/>
          <w:lang w:eastAsia="uk-UA"/>
          <w14:ligatures w14:val="none"/>
        </w:rPr>
        <w:t xml:space="preserve">на всіх етапах діагностики та лікування: </w:t>
      </w:r>
      <w:r w:rsidRPr="00336CF7">
        <w:rPr>
          <w:rFonts w:ascii="Times New Roman" w:eastAsia="Times New Roman" w:hAnsi="Times New Roman" w:cs="Times New Roman"/>
          <w:b/>
          <w:bCs/>
          <w:color w:val="000000"/>
          <w:kern w:val="0"/>
          <w:sz w:val="24"/>
          <w:szCs w:val="24"/>
          <w:lang w:eastAsia="uk-UA"/>
          <w14:ligatures w14:val="none"/>
        </w:rPr>
        <w:t>цілодобовий доступ до ненаркотичних та наркотичних знеболювальних засобів. </w:t>
      </w:r>
    </w:p>
    <w:p w14:paraId="55340BF1"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компонентами та препаратами крові у цілодобовому режимі.</w:t>
      </w:r>
    </w:p>
    <w:p w14:paraId="48BAF0FF"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Проведення термінових консультацій лікарями інших спеціальностей, зокрема, </w:t>
      </w:r>
      <w:proofErr w:type="spellStart"/>
      <w:r w:rsidRPr="00336CF7">
        <w:rPr>
          <w:rFonts w:ascii="Times New Roman" w:eastAsia="Times New Roman" w:hAnsi="Times New Roman" w:cs="Times New Roman"/>
          <w:color w:val="000000"/>
          <w:kern w:val="0"/>
          <w:sz w:val="24"/>
          <w:szCs w:val="24"/>
          <w:lang w:eastAsia="uk-UA"/>
          <w14:ligatures w14:val="none"/>
        </w:rPr>
        <w:t>телемедичних</w:t>
      </w:r>
      <w:proofErr w:type="spellEnd"/>
      <w:r w:rsidRPr="00336CF7">
        <w:rPr>
          <w:rFonts w:ascii="Times New Roman" w:eastAsia="Times New Roman" w:hAnsi="Times New Roman" w:cs="Times New Roman"/>
          <w:color w:val="000000"/>
          <w:kern w:val="0"/>
          <w:sz w:val="24"/>
          <w:szCs w:val="24"/>
          <w:lang w:eastAsia="uk-UA"/>
          <w14:ligatures w14:val="none"/>
        </w:rPr>
        <w:t xml:space="preserve"> консультацій, відповідно до клінічної ситуації. </w:t>
      </w:r>
    </w:p>
    <w:p w14:paraId="46BC3550"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Цілодобове лікарське спостереження та </w:t>
      </w:r>
      <w:proofErr w:type="spellStart"/>
      <w:r w:rsidRPr="00336CF7">
        <w:rPr>
          <w:rFonts w:ascii="Times New Roman" w:eastAsia="Times New Roman" w:hAnsi="Times New Roman" w:cs="Times New Roman"/>
          <w:color w:val="000000"/>
          <w:kern w:val="0"/>
          <w:sz w:val="24"/>
          <w:szCs w:val="24"/>
          <w:lang w:eastAsia="uk-UA"/>
          <w14:ligatures w14:val="none"/>
        </w:rPr>
        <w:t>медсестринський</w:t>
      </w:r>
      <w:proofErr w:type="spellEnd"/>
      <w:r w:rsidRPr="00336CF7">
        <w:rPr>
          <w:rFonts w:ascii="Times New Roman" w:eastAsia="Times New Roman" w:hAnsi="Times New Roman" w:cs="Times New Roman"/>
          <w:color w:val="000000"/>
          <w:kern w:val="0"/>
          <w:sz w:val="24"/>
          <w:szCs w:val="24"/>
          <w:lang w:eastAsia="uk-UA"/>
          <w14:ligatures w14:val="none"/>
        </w:rPr>
        <w:t xml:space="preserve"> догляд за пацієнтом/пацієнткою в стаціонарних умовах </w:t>
      </w:r>
    </w:p>
    <w:p w14:paraId="3D560D43"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Надання медичної допомоги в умовах палати та/або відділення інтенсивної терапії. </w:t>
      </w:r>
    </w:p>
    <w:p w14:paraId="29479CF5"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лікарськими засобами, зокрема, </w:t>
      </w:r>
      <w:proofErr w:type="spellStart"/>
      <w:r w:rsidRPr="00336CF7">
        <w:rPr>
          <w:rFonts w:ascii="Times New Roman" w:eastAsia="Times New Roman" w:hAnsi="Times New Roman" w:cs="Times New Roman"/>
          <w:color w:val="000000"/>
          <w:kern w:val="0"/>
          <w:sz w:val="24"/>
          <w:szCs w:val="24"/>
          <w:lang w:eastAsia="uk-UA"/>
          <w14:ligatures w14:val="none"/>
        </w:rPr>
        <w:t>рентгенконтрастними</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r>
        <w:rPr>
          <w:rFonts w:ascii="Times New Roman" w:eastAsia="Times New Roman" w:hAnsi="Times New Roman" w:cs="Times New Roman"/>
          <w:color w:val="000000"/>
          <w:kern w:val="0"/>
          <w:sz w:val="24"/>
          <w:szCs w:val="24"/>
          <w:lang w:eastAsia="uk-UA"/>
          <w14:ligatures w14:val="none"/>
        </w:rPr>
        <w:t>засобами</w:t>
      </w:r>
      <w:r w:rsidRPr="00336CF7">
        <w:rPr>
          <w:rFonts w:ascii="Times New Roman" w:eastAsia="Times New Roman" w:hAnsi="Times New Roman" w:cs="Times New Roman"/>
          <w:color w:val="000000"/>
          <w:kern w:val="0"/>
          <w:sz w:val="24"/>
          <w:szCs w:val="24"/>
          <w:lang w:eastAsia="uk-UA"/>
          <w14:ligatures w14:val="none"/>
        </w:rPr>
        <w:t xml:space="preserve"> та медичними виробами для </w:t>
      </w:r>
      <w:proofErr w:type="spellStart"/>
      <w:r w:rsidRPr="00336CF7">
        <w:rPr>
          <w:rFonts w:ascii="Times New Roman" w:eastAsia="Times New Roman" w:hAnsi="Times New Roman" w:cs="Times New Roman"/>
          <w:color w:val="000000"/>
          <w:kern w:val="0"/>
          <w:sz w:val="24"/>
          <w:szCs w:val="24"/>
          <w:lang w:eastAsia="uk-UA"/>
          <w14:ligatures w14:val="none"/>
        </w:rPr>
        <w:t>коронарографії</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ангіопластики</w:t>
      </w:r>
      <w:proofErr w:type="spellEnd"/>
      <w:r w:rsidRPr="00336CF7">
        <w:rPr>
          <w:rFonts w:ascii="Times New Roman" w:eastAsia="Times New Roman" w:hAnsi="Times New Roman" w:cs="Times New Roman"/>
          <w:color w:val="000000"/>
          <w:kern w:val="0"/>
          <w:sz w:val="24"/>
          <w:szCs w:val="24"/>
          <w:lang w:eastAsia="uk-UA"/>
          <w14:ligatures w14:val="none"/>
        </w:rPr>
        <w:t xml:space="preserve"> та </w:t>
      </w:r>
      <w:proofErr w:type="spellStart"/>
      <w:r w:rsidRPr="00336CF7">
        <w:rPr>
          <w:rFonts w:ascii="Times New Roman" w:eastAsia="Times New Roman" w:hAnsi="Times New Roman" w:cs="Times New Roman"/>
          <w:color w:val="000000"/>
          <w:kern w:val="0"/>
          <w:sz w:val="24"/>
          <w:szCs w:val="24"/>
          <w:lang w:eastAsia="uk-UA"/>
          <w14:ligatures w14:val="none"/>
        </w:rPr>
        <w:t>стентування</w:t>
      </w:r>
      <w:proofErr w:type="spellEnd"/>
      <w:r w:rsidRPr="00336CF7">
        <w:rPr>
          <w:rFonts w:ascii="Times New Roman" w:eastAsia="Times New Roman" w:hAnsi="Times New Roman" w:cs="Times New Roman"/>
          <w:color w:val="000000"/>
          <w:kern w:val="0"/>
          <w:sz w:val="24"/>
          <w:szCs w:val="24"/>
          <w:lang w:eastAsia="uk-UA"/>
          <w14:ligatures w14:val="none"/>
        </w:rPr>
        <w:t xml:space="preserve">, постачання яких здійснюється шляхом централізованих </w:t>
      </w:r>
      <w:proofErr w:type="spellStart"/>
      <w:r w:rsidRPr="00336CF7">
        <w:rPr>
          <w:rFonts w:ascii="Times New Roman" w:eastAsia="Times New Roman" w:hAnsi="Times New Roman" w:cs="Times New Roman"/>
          <w:color w:val="000000"/>
          <w:kern w:val="0"/>
          <w:sz w:val="24"/>
          <w:szCs w:val="24"/>
          <w:lang w:eastAsia="uk-UA"/>
          <w14:ligatures w14:val="none"/>
        </w:rPr>
        <w:t>закупівель</w:t>
      </w:r>
      <w:proofErr w:type="spellEnd"/>
      <w:r w:rsidRPr="00336CF7">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w14:paraId="3B5D1FC5" w14:textId="77777777" w:rsidR="004329D2"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Надання послуг з реабілітації у сфері охорони здоров’я в гострому реабілітаційному періоді. </w:t>
      </w:r>
    </w:p>
    <w:p w14:paraId="7E98AE51" w14:textId="77777777" w:rsidR="004329D2" w:rsidRPr="00336CF7"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kern w:val="0"/>
          <w:sz w:val="24"/>
          <w:szCs w:val="24"/>
          <w:shd w:val="clear" w:color="auto" w:fill="FFFFFF"/>
          <w:lang w:eastAsia="uk-UA"/>
          <w14:ligatures w14:val="none"/>
        </w:rPr>
        <w:lastRenderedPageBreak/>
        <w:t xml:space="preserve">Дотримання принципів </w:t>
      </w:r>
      <w:proofErr w:type="spellStart"/>
      <w:r w:rsidRPr="00336CF7">
        <w:rPr>
          <w:rFonts w:ascii="Times New Roman" w:eastAsia="Times New Roman" w:hAnsi="Times New Roman" w:cs="Times New Roman"/>
          <w:b/>
          <w:bCs/>
          <w:kern w:val="0"/>
          <w:sz w:val="24"/>
          <w:szCs w:val="24"/>
          <w:shd w:val="clear" w:color="auto" w:fill="FFFFFF"/>
          <w:lang w:eastAsia="uk-UA"/>
          <w14:ligatures w14:val="none"/>
        </w:rPr>
        <w:t>безбар’єрності</w:t>
      </w:r>
      <w:proofErr w:type="spellEnd"/>
      <w:r w:rsidRPr="00336CF7">
        <w:rPr>
          <w:rFonts w:ascii="Times New Roman" w:eastAsia="Times New Roman" w:hAnsi="Times New Roman" w:cs="Times New Roman"/>
          <w:b/>
          <w:bCs/>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42644CE4" w14:textId="77777777" w:rsidR="004329D2" w:rsidRPr="00336CF7" w:rsidRDefault="004329D2" w:rsidP="004329D2">
      <w:pPr>
        <w:pStyle w:val="a3"/>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харчуванням в умовах стаціонару. </w:t>
      </w:r>
    </w:p>
    <w:p w14:paraId="1CE69D39" w14:textId="77777777" w:rsidR="004329D2" w:rsidRPr="00336CF7" w:rsidRDefault="004329D2" w:rsidP="004329D2">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МЕДИЧНА ДОПОМОГА ПРИ ГОСТРОМУ ІНФАРКТІ МІОКАРДА</w:t>
      </w:r>
    </w:p>
    <w:p w14:paraId="562A57BE" w14:textId="77777777" w:rsidR="004329D2" w:rsidRPr="00336CF7" w:rsidRDefault="004329D2" w:rsidP="004329D2">
      <w:pPr>
        <w:shd w:val="clear" w:color="auto" w:fill="FFFFFF"/>
        <w:spacing w:after="0" w:line="240" w:lineRule="auto"/>
        <w:ind w:right="280"/>
        <w:jc w:val="center"/>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3174EB2B" w14:textId="77777777" w:rsidR="004329D2" w:rsidRPr="00336CF7" w:rsidRDefault="004329D2" w:rsidP="004329D2">
      <w:pPr>
        <w:shd w:val="clear" w:color="auto" w:fill="FFFFFF"/>
        <w:spacing w:after="0" w:line="240" w:lineRule="auto"/>
        <w:ind w:right="280" w:firstLine="70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6D6E8D9C" w14:textId="77777777" w:rsidR="004329D2" w:rsidRPr="00336CF7" w:rsidRDefault="004329D2" w:rsidP="004329D2">
      <w:pPr>
        <w:shd w:val="clear" w:color="auto" w:fill="FFFFFF"/>
        <w:spacing w:before="240"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Умови надання послуги</w:t>
      </w:r>
      <w:r w:rsidRPr="00336CF7">
        <w:rPr>
          <w:rFonts w:ascii="Times New Roman" w:eastAsia="Times New Roman" w:hAnsi="Times New Roman" w:cs="Times New Roman"/>
          <w:color w:val="000000"/>
          <w:kern w:val="0"/>
          <w:sz w:val="24"/>
          <w:szCs w:val="24"/>
          <w:lang w:eastAsia="uk-UA"/>
          <w14:ligatures w14:val="none"/>
        </w:rPr>
        <w:t>: стаціонарно. </w:t>
      </w:r>
    </w:p>
    <w:p w14:paraId="453B9454" w14:textId="77777777" w:rsidR="004329D2" w:rsidRPr="00336CF7" w:rsidRDefault="004329D2" w:rsidP="004329D2">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336CF7">
        <w:rPr>
          <w:rFonts w:ascii="Times New Roman" w:eastAsia="Times New Roman" w:hAnsi="Times New Roman" w:cs="Times New Roman"/>
          <w:color w:val="000000"/>
          <w:kern w:val="0"/>
          <w:sz w:val="24"/>
          <w:szCs w:val="24"/>
          <w:lang w:eastAsia="uk-UA"/>
          <w14:ligatures w14:val="none"/>
        </w:rPr>
        <w:t>: </w:t>
      </w:r>
    </w:p>
    <w:p w14:paraId="19B641B2" w14:textId="77777777" w:rsidR="004329D2" w:rsidRPr="00336CF7" w:rsidRDefault="004329D2" w:rsidP="004329D2">
      <w:pPr>
        <w:shd w:val="clear" w:color="auto" w:fill="FFFFFF"/>
        <w:spacing w:after="0" w:line="240" w:lineRule="auto"/>
        <w:ind w:left="1060" w:hanging="36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0"/>
          <w:szCs w:val="20"/>
          <w:lang w:eastAsia="uk-UA"/>
          <w14:ligatures w14:val="none"/>
        </w:rPr>
        <w:t>●</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доставлення бригадою екстреної (швидкої) медичної допомоги; </w:t>
      </w:r>
    </w:p>
    <w:p w14:paraId="000301B7" w14:textId="77777777" w:rsidR="004329D2" w:rsidRPr="00336CF7" w:rsidRDefault="004329D2" w:rsidP="004329D2">
      <w:pPr>
        <w:shd w:val="clear" w:color="auto" w:fill="FFFFFF"/>
        <w:spacing w:after="0" w:line="240" w:lineRule="auto"/>
        <w:ind w:left="1060" w:hanging="36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0"/>
          <w:szCs w:val="20"/>
          <w:lang w:eastAsia="uk-UA"/>
          <w14:ligatures w14:val="none"/>
        </w:rPr>
        <w:t>●</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переведення з іншого ЗОЗ та/або клінічного підрозділу ЗОЗ; </w:t>
      </w:r>
    </w:p>
    <w:p w14:paraId="0E6577DD" w14:textId="77777777" w:rsidR="004329D2" w:rsidRPr="00336CF7" w:rsidRDefault="004329D2" w:rsidP="004329D2">
      <w:pPr>
        <w:shd w:val="clear" w:color="auto" w:fill="FFFFFF"/>
        <w:spacing w:after="0" w:line="240" w:lineRule="auto"/>
        <w:ind w:left="1060" w:hanging="36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0"/>
          <w:szCs w:val="20"/>
          <w:lang w:eastAsia="uk-UA"/>
          <w14:ligatures w14:val="none"/>
        </w:rPr>
        <w:t>●</w:t>
      </w:r>
      <w:r w:rsidRPr="00336CF7">
        <w:rPr>
          <w:rFonts w:ascii="Times New Roman" w:eastAsia="Times New Roman" w:hAnsi="Times New Roman" w:cs="Times New Roman"/>
          <w:color w:val="000000"/>
          <w:kern w:val="0"/>
          <w:sz w:val="14"/>
          <w:szCs w:val="1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самозвернення</w:t>
      </w:r>
      <w:proofErr w:type="spellEnd"/>
      <w:r w:rsidRPr="00336CF7">
        <w:rPr>
          <w:rFonts w:ascii="Times New Roman" w:eastAsia="Times New Roman" w:hAnsi="Times New Roman" w:cs="Times New Roman"/>
          <w:color w:val="000000"/>
          <w:kern w:val="0"/>
          <w:sz w:val="24"/>
          <w:szCs w:val="24"/>
          <w:lang w:eastAsia="uk-UA"/>
          <w14:ligatures w14:val="none"/>
        </w:rPr>
        <w:t xml:space="preserve"> у невідкладному стані пацієнтів із такими діагнозами: </w:t>
      </w:r>
    </w:p>
    <w:p w14:paraId="65B41D78" w14:textId="77777777" w:rsidR="004329D2" w:rsidRPr="00336CF7" w:rsidRDefault="004329D2" w:rsidP="004329D2">
      <w:pPr>
        <w:shd w:val="clear" w:color="auto" w:fill="FFFFFF"/>
        <w:spacing w:after="0" w:line="240" w:lineRule="auto"/>
        <w:ind w:left="2360" w:hanging="360"/>
        <w:jc w:val="both"/>
        <w:rPr>
          <w:rFonts w:ascii="Times New Roman" w:eastAsia="Times New Roman" w:hAnsi="Times New Roman" w:cs="Times New Roman"/>
          <w:kern w:val="0"/>
          <w:sz w:val="24"/>
          <w:szCs w:val="24"/>
          <w:lang w:eastAsia="uk-UA"/>
          <w14:ligatures w14:val="none"/>
        </w:rPr>
      </w:pPr>
      <w:r w:rsidRPr="00336CF7">
        <w:rPr>
          <w:rFonts w:ascii="Courier New" w:eastAsia="Times New Roman" w:hAnsi="Courier New" w:cs="Courier New"/>
          <w:color w:val="000000"/>
          <w:kern w:val="0"/>
          <w:sz w:val="24"/>
          <w:szCs w:val="24"/>
          <w:lang w:eastAsia="uk-UA"/>
          <w14:ligatures w14:val="none"/>
        </w:rPr>
        <w:t>o</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I21 Гострий інфаркт міокарда; </w:t>
      </w:r>
    </w:p>
    <w:p w14:paraId="49DB777F" w14:textId="77777777" w:rsidR="004329D2" w:rsidRPr="00336CF7" w:rsidRDefault="004329D2" w:rsidP="004329D2">
      <w:pPr>
        <w:shd w:val="clear" w:color="auto" w:fill="FFFFFF"/>
        <w:spacing w:after="0" w:line="240" w:lineRule="auto"/>
        <w:ind w:left="2360" w:hanging="360"/>
        <w:jc w:val="both"/>
        <w:rPr>
          <w:rFonts w:ascii="Times New Roman" w:eastAsia="Times New Roman" w:hAnsi="Times New Roman" w:cs="Times New Roman"/>
          <w:kern w:val="0"/>
          <w:sz w:val="24"/>
          <w:szCs w:val="24"/>
          <w:lang w:eastAsia="uk-UA"/>
          <w14:ligatures w14:val="none"/>
        </w:rPr>
      </w:pPr>
      <w:r w:rsidRPr="00336CF7">
        <w:rPr>
          <w:rFonts w:ascii="Courier New" w:eastAsia="Times New Roman" w:hAnsi="Courier New" w:cs="Courier New"/>
          <w:color w:val="000000"/>
          <w:kern w:val="0"/>
          <w:sz w:val="24"/>
          <w:szCs w:val="24"/>
          <w:lang w:eastAsia="uk-UA"/>
          <w14:ligatures w14:val="none"/>
        </w:rPr>
        <w:t>o</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I22 Повторний інфаркт міокарда. </w:t>
      </w:r>
    </w:p>
    <w:p w14:paraId="03841EB4" w14:textId="77777777" w:rsidR="004329D2" w:rsidRPr="00336CF7" w:rsidRDefault="004329D2" w:rsidP="004329D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7E9A9184" w14:textId="77777777" w:rsidR="004329D2" w:rsidRPr="00336CF7" w:rsidRDefault="004329D2" w:rsidP="004329D2">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0ACD62A7"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відділення або ліжок кардіологічного профілю – щонайменше 6 обладнаних ліжок для постійного моніторингу ЧСС, ЕКГ, АТ, SpO2, температури тіла у пацієнтів та з можливістю цілодобової подачі кисню. </w:t>
      </w:r>
    </w:p>
    <w:p w14:paraId="044E5127"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Наявність відділення інтервенційної кардіології та </w:t>
      </w:r>
      <w:proofErr w:type="spellStart"/>
      <w:r w:rsidRPr="00336CF7">
        <w:rPr>
          <w:rFonts w:ascii="Times New Roman" w:eastAsia="Times New Roman" w:hAnsi="Times New Roman" w:cs="Times New Roman"/>
          <w:color w:val="000000"/>
          <w:kern w:val="0"/>
          <w:sz w:val="24"/>
          <w:szCs w:val="24"/>
          <w:lang w:eastAsia="uk-UA"/>
          <w14:ligatures w14:val="none"/>
        </w:rPr>
        <w:t>реперфузійної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терапії, що включає </w:t>
      </w:r>
      <w:proofErr w:type="spellStart"/>
      <w:r w:rsidRPr="00336CF7">
        <w:rPr>
          <w:rFonts w:ascii="Times New Roman" w:eastAsia="Times New Roman" w:hAnsi="Times New Roman" w:cs="Times New Roman"/>
          <w:color w:val="000000"/>
          <w:kern w:val="0"/>
          <w:sz w:val="24"/>
          <w:szCs w:val="24"/>
          <w:lang w:eastAsia="uk-UA"/>
          <w14:ligatures w14:val="none"/>
        </w:rPr>
        <w:t>катетеризаційну</w:t>
      </w:r>
      <w:proofErr w:type="spellEnd"/>
      <w:r w:rsidRPr="00336CF7">
        <w:rPr>
          <w:rFonts w:ascii="Times New Roman" w:eastAsia="Times New Roman" w:hAnsi="Times New Roman" w:cs="Times New Roman"/>
          <w:color w:val="000000"/>
          <w:kern w:val="0"/>
          <w:sz w:val="24"/>
          <w:szCs w:val="24"/>
          <w:lang w:eastAsia="uk-UA"/>
          <w14:ligatures w14:val="none"/>
        </w:rPr>
        <w:t xml:space="preserve"> лабораторію, яка працює в цілодобовому режимі, або кардіологічного відділення з рентген-операційним блоком, який працює в цілодобовому режимі. </w:t>
      </w:r>
    </w:p>
    <w:p w14:paraId="4B8BE649"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Наявність палати або відділення інтенсивної терапії окремо від палат або відділень інтенсивної терапії інших профілів.</w:t>
      </w:r>
    </w:p>
    <w:p w14:paraId="510E634C"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цілодобового проведення лабораторних досліджень, передбачених специфікаціями надання медичних послуг, у ЗОЗ або на умовах </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336CF7">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336CF7">
        <w:rPr>
          <w:rFonts w:ascii="Times New Roman" w:eastAsia="Times New Roman" w:hAnsi="Times New Roman" w:cs="Times New Roman"/>
          <w:color w:val="000000"/>
          <w:kern w:val="0"/>
          <w:sz w:val="24"/>
          <w:szCs w:val="24"/>
          <w:lang w:eastAsia="uk-UA"/>
          <w14:ligatures w14:val="none"/>
        </w:rPr>
        <w:t xml:space="preserve"> необхідного обладнання  за місцем надання послуг. </w:t>
      </w:r>
    </w:p>
    <w:p w14:paraId="30044037"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цілодобового проведення інструментальних досліджень, передбачених специфікаціями надання медичних послуг, у ЗОЗ або на умовах </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336CF7">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336CF7">
        <w:rPr>
          <w:rFonts w:ascii="Times New Roman" w:eastAsia="Times New Roman" w:hAnsi="Times New Roman" w:cs="Times New Roman"/>
          <w:color w:val="000000"/>
          <w:kern w:val="0"/>
          <w:sz w:val="24"/>
          <w:szCs w:val="24"/>
          <w:lang w:eastAsia="uk-UA"/>
          <w14:ligatures w14:val="none"/>
        </w:rPr>
        <w:t xml:space="preserve"> необхідного обладнання  за місцем надання послуг. </w:t>
      </w:r>
    </w:p>
    <w:p w14:paraId="2E203D25"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постійного моніторингу стану пацієнтів відповідно до галузевих стандартів. </w:t>
      </w:r>
    </w:p>
    <w:p w14:paraId="25D69301"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повного спектру медичної допомоги для проведення екстрених катетеризацій коронарних артерій серця та відновлення максимально можливого кровотоку, як мінімум </w:t>
      </w:r>
      <w:r w:rsidRPr="00336CF7">
        <w:rPr>
          <w:rFonts w:ascii="Times New Roman" w:eastAsia="Times New Roman" w:hAnsi="Times New Roman" w:cs="Times New Roman"/>
          <w:b/>
          <w:bCs/>
          <w:color w:val="000000"/>
          <w:kern w:val="0"/>
          <w:sz w:val="24"/>
          <w:szCs w:val="24"/>
          <w:lang w:eastAsia="uk-UA"/>
          <w14:ligatures w14:val="none"/>
        </w:rPr>
        <w:t>в</w:t>
      </w:r>
      <w:r w:rsidRPr="00336CF7">
        <w:rPr>
          <w:rFonts w:ascii="Times New Roman" w:eastAsia="Times New Roman" w:hAnsi="Times New Roman" w:cs="Times New Roman"/>
          <w:color w:val="000000"/>
          <w:kern w:val="0"/>
          <w:sz w:val="24"/>
          <w:szCs w:val="24"/>
          <w:lang w:eastAsia="uk-UA"/>
          <w14:ligatures w14:val="none"/>
        </w:rPr>
        <w:t xml:space="preserve"> інфаркт-залежн</w:t>
      </w:r>
      <w:r w:rsidRPr="00336CF7">
        <w:rPr>
          <w:rFonts w:ascii="Times New Roman" w:eastAsia="Times New Roman" w:hAnsi="Times New Roman" w:cs="Times New Roman"/>
          <w:b/>
          <w:bCs/>
          <w:color w:val="000000"/>
          <w:kern w:val="0"/>
          <w:sz w:val="24"/>
          <w:szCs w:val="24"/>
          <w:lang w:eastAsia="uk-UA"/>
          <w14:ligatures w14:val="none"/>
        </w:rPr>
        <w:t>ій</w:t>
      </w:r>
      <w:r w:rsidRPr="00336CF7">
        <w:rPr>
          <w:rFonts w:ascii="Times New Roman" w:eastAsia="Times New Roman" w:hAnsi="Times New Roman" w:cs="Times New Roman"/>
          <w:color w:val="000000"/>
          <w:kern w:val="0"/>
          <w:sz w:val="24"/>
          <w:szCs w:val="24"/>
          <w:lang w:eastAsia="uk-UA"/>
          <w14:ligatures w14:val="none"/>
        </w:rPr>
        <w:t xml:space="preserve"> артер</w:t>
      </w:r>
      <w:r w:rsidRPr="00336CF7">
        <w:rPr>
          <w:rFonts w:ascii="Times New Roman" w:eastAsia="Times New Roman" w:hAnsi="Times New Roman" w:cs="Times New Roman"/>
          <w:b/>
          <w:bCs/>
          <w:color w:val="000000"/>
          <w:kern w:val="0"/>
          <w:sz w:val="24"/>
          <w:szCs w:val="24"/>
          <w:lang w:eastAsia="uk-UA"/>
          <w14:ligatures w14:val="none"/>
        </w:rPr>
        <w:t>ії. </w:t>
      </w:r>
    </w:p>
    <w:p w14:paraId="33D249AE"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цілодобового лікарського спостереження та </w:t>
      </w:r>
      <w:proofErr w:type="spellStart"/>
      <w:r w:rsidRPr="00336CF7">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336CF7">
        <w:rPr>
          <w:rFonts w:ascii="Times New Roman" w:eastAsia="Times New Roman" w:hAnsi="Times New Roman" w:cs="Times New Roman"/>
          <w:color w:val="000000"/>
          <w:kern w:val="0"/>
          <w:sz w:val="24"/>
          <w:szCs w:val="24"/>
          <w:lang w:eastAsia="uk-UA"/>
          <w14:ligatures w14:val="none"/>
        </w:rPr>
        <w:t xml:space="preserve"> догляду за пацієнтами. </w:t>
      </w:r>
    </w:p>
    <w:p w14:paraId="25617A85"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Організація цілодобового забезпечення компонентами та препаратами крові. </w:t>
      </w:r>
    </w:p>
    <w:p w14:paraId="27A5FFC8"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Забезпечення проведення консультацій лікарями інших спеціальностей у ЗОЗ або на умовах договору </w:t>
      </w:r>
      <w:proofErr w:type="spellStart"/>
      <w:r w:rsidRPr="00336CF7">
        <w:rPr>
          <w:rFonts w:ascii="Times New Roman" w:eastAsia="Times New Roman" w:hAnsi="Times New Roman" w:cs="Times New Roman"/>
          <w:color w:val="000000"/>
          <w:kern w:val="0"/>
          <w:sz w:val="24"/>
          <w:szCs w:val="24"/>
          <w:lang w:eastAsia="uk-UA"/>
          <w14:ligatures w14:val="none"/>
        </w:rPr>
        <w:t>підряду</w:t>
      </w:r>
      <w:proofErr w:type="spellEnd"/>
      <w:r w:rsidRPr="00336CF7">
        <w:rPr>
          <w:rFonts w:ascii="Times New Roman" w:eastAsia="Times New Roman" w:hAnsi="Times New Roman" w:cs="Times New Roman"/>
          <w:color w:val="000000"/>
          <w:kern w:val="0"/>
          <w:sz w:val="24"/>
          <w:szCs w:val="24"/>
          <w:lang w:eastAsia="uk-UA"/>
          <w14:ligatures w14:val="none"/>
        </w:rPr>
        <w:t>. </w:t>
      </w:r>
    </w:p>
    <w:p w14:paraId="26526FBA"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надання медичної допомоги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336CF7">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336CF7">
        <w:rPr>
          <w:rFonts w:ascii="Times New Roman" w:eastAsia="Times New Roman" w:hAnsi="Times New Roman" w:cs="Times New Roman"/>
          <w:b/>
          <w:bCs/>
          <w:color w:val="000000"/>
          <w:kern w:val="0"/>
          <w:sz w:val="24"/>
          <w:szCs w:val="24"/>
          <w:shd w:val="clear" w:color="auto" w:fill="FFFFFF"/>
          <w:lang w:eastAsia="uk-UA"/>
          <w14:ligatures w14:val="none"/>
        </w:rPr>
        <w:t>).</w:t>
      </w:r>
    </w:p>
    <w:p w14:paraId="439504C4"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безперервності надання допомоги пацієнтам з гострим інфарктом міокарда (взаємодія з іншими ЗОЗ та службою екстреної медичної допомоги відповідно до клінічних маршрутів надання медичної допомоги при гострому  інфаркті). </w:t>
      </w:r>
    </w:p>
    <w:p w14:paraId="46E4B702"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Направлення пацієнта/пацієнтки до іншого ЗОЗ/підрозділу для отримання іншої медичної допомоги відповідно до затвердженого наказом клінічного маршруту.</w:t>
      </w:r>
    </w:p>
    <w:p w14:paraId="4F4D9F78"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 xml:space="preserve">Надання реабілітаційної допомоги протягом гострого реабілітаційного періоду та направлення пацієнта/пацієнтки для отримання послуг з реабілітації у </w:t>
      </w:r>
      <w:proofErr w:type="spellStart"/>
      <w:r w:rsidRPr="00336CF7">
        <w:rPr>
          <w:rFonts w:ascii="Times New Roman" w:eastAsia="Times New Roman" w:hAnsi="Times New Roman" w:cs="Times New Roman"/>
          <w:color w:val="000000"/>
          <w:kern w:val="0"/>
          <w:sz w:val="24"/>
          <w:szCs w:val="24"/>
          <w:lang w:eastAsia="uk-UA"/>
          <w14:ligatures w14:val="none"/>
        </w:rPr>
        <w:t>післягострому</w:t>
      </w:r>
      <w:proofErr w:type="spellEnd"/>
      <w:r w:rsidRPr="00336CF7">
        <w:rPr>
          <w:rFonts w:ascii="Times New Roman" w:eastAsia="Times New Roman" w:hAnsi="Times New Roman" w:cs="Times New Roman"/>
          <w:color w:val="000000"/>
          <w:kern w:val="0"/>
          <w:sz w:val="24"/>
          <w:szCs w:val="24"/>
          <w:lang w:eastAsia="uk-UA"/>
          <w14:ligatures w14:val="none"/>
        </w:rPr>
        <w:t xml:space="preserve"> реабілітаційному періоді відповідно до реабілітаційного маршруту.</w:t>
      </w:r>
    </w:p>
    <w:p w14:paraId="6FEB8CF7"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Наявність затвердженого клінічного маршруту пацієнтів з інфарктом міокарда, зокрема, для проведення ургентної </w:t>
      </w:r>
      <w:proofErr w:type="spellStart"/>
      <w:r w:rsidRPr="00336CF7">
        <w:rPr>
          <w:rFonts w:ascii="Times New Roman" w:eastAsia="Times New Roman" w:hAnsi="Times New Roman" w:cs="Times New Roman"/>
          <w:color w:val="000000"/>
          <w:kern w:val="0"/>
          <w:sz w:val="24"/>
          <w:szCs w:val="24"/>
          <w:lang w:eastAsia="uk-UA"/>
          <w14:ligatures w14:val="none"/>
        </w:rPr>
        <w:t>інвазивної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перкутанної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процедури </w:t>
      </w:r>
      <w:proofErr w:type="spellStart"/>
      <w:r w:rsidRPr="00336CF7">
        <w:rPr>
          <w:rFonts w:ascii="Times New Roman" w:eastAsia="Times New Roman" w:hAnsi="Times New Roman" w:cs="Times New Roman"/>
          <w:color w:val="000000"/>
          <w:kern w:val="0"/>
          <w:sz w:val="24"/>
          <w:szCs w:val="24"/>
          <w:lang w:eastAsia="uk-UA"/>
          <w14:ligatures w14:val="none"/>
        </w:rPr>
        <w:t>реперфузії</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стентування</w:t>
      </w:r>
      <w:proofErr w:type="spellEnd"/>
      <w:r w:rsidRPr="00336CF7">
        <w:rPr>
          <w:rFonts w:ascii="Times New Roman" w:eastAsia="Times New Roman" w:hAnsi="Times New Roman" w:cs="Times New Roman"/>
          <w:color w:val="000000"/>
          <w:kern w:val="0"/>
          <w:sz w:val="24"/>
          <w:szCs w:val="24"/>
          <w:lang w:eastAsia="uk-UA"/>
          <w14:ligatures w14:val="none"/>
        </w:rPr>
        <w:t>). </w:t>
      </w:r>
    </w:p>
    <w:p w14:paraId="3A8BDFC9"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2314E5D5"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336CF7">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w:t>
      </w:r>
      <w:proofErr w:type="spellStart"/>
      <w:r w:rsidRPr="00336CF7">
        <w:rPr>
          <w:rFonts w:ascii="Times New Roman" w:eastAsia="Times New Roman" w:hAnsi="Times New Roman" w:cs="Times New Roman"/>
          <w:b/>
          <w:bCs/>
          <w:color w:val="000000"/>
          <w:kern w:val="0"/>
          <w:sz w:val="24"/>
          <w:szCs w:val="24"/>
          <w:lang w:eastAsia="uk-UA"/>
          <w14:ligatures w14:val="none"/>
        </w:rPr>
        <w:t>Clostridium</w:t>
      </w:r>
      <w:proofErr w:type="spellEnd"/>
      <w:r w:rsidRPr="00336CF7">
        <w:rPr>
          <w:rFonts w:ascii="Times New Roman" w:eastAsia="Times New Roman" w:hAnsi="Times New Roman" w:cs="Times New Roman"/>
          <w:b/>
          <w:bCs/>
          <w:color w:val="000000"/>
          <w:kern w:val="0"/>
          <w:sz w:val="24"/>
          <w:szCs w:val="24"/>
          <w:lang w:eastAsia="uk-UA"/>
          <w14:ligatures w14:val="none"/>
        </w:rPr>
        <w:t xml:space="preserve"> </w:t>
      </w:r>
      <w:proofErr w:type="spellStart"/>
      <w:r w:rsidRPr="00336CF7">
        <w:rPr>
          <w:rFonts w:ascii="Times New Roman" w:eastAsia="Times New Roman" w:hAnsi="Times New Roman" w:cs="Times New Roman"/>
          <w:b/>
          <w:bCs/>
          <w:color w:val="000000"/>
          <w:kern w:val="0"/>
          <w:sz w:val="24"/>
          <w:szCs w:val="24"/>
          <w:lang w:eastAsia="uk-UA"/>
          <w14:ligatures w14:val="none"/>
        </w:rPr>
        <w:t>difficile</w:t>
      </w:r>
      <w:proofErr w:type="spellEnd"/>
      <w:r w:rsidRPr="00336CF7">
        <w:rPr>
          <w:rFonts w:ascii="Times New Roman" w:eastAsia="Times New Roman" w:hAnsi="Times New Roman" w:cs="Times New Roman"/>
          <w:b/>
          <w:bCs/>
          <w:color w:val="000000"/>
          <w:kern w:val="0"/>
          <w:sz w:val="24"/>
          <w:szCs w:val="24"/>
          <w:lang w:eastAsia="uk-UA"/>
          <w14:ligatures w14:val="none"/>
        </w:rPr>
        <w:t>)</w:t>
      </w:r>
      <w:r w:rsidRPr="00336CF7">
        <w:rPr>
          <w:rFonts w:ascii="Times New Roman" w:eastAsia="Times New Roman" w:hAnsi="Times New Roman" w:cs="Times New Roman"/>
          <w:color w:val="000000"/>
          <w:kern w:val="0"/>
          <w:sz w:val="24"/>
          <w:szCs w:val="24"/>
          <w:lang w:eastAsia="uk-UA"/>
          <w14:ligatures w14:val="none"/>
        </w:rPr>
        <w:t xml:space="preserve">, а також з адміністрування призначення антибактеріальних та </w:t>
      </w:r>
      <w:proofErr w:type="spellStart"/>
      <w:r w:rsidRPr="00336CF7">
        <w:rPr>
          <w:rFonts w:ascii="Times New Roman" w:eastAsia="Times New Roman" w:hAnsi="Times New Roman" w:cs="Times New Roman"/>
          <w:color w:val="000000"/>
          <w:kern w:val="0"/>
          <w:sz w:val="24"/>
          <w:szCs w:val="24"/>
          <w:lang w:eastAsia="uk-UA"/>
          <w14:ligatures w14:val="none"/>
        </w:rPr>
        <w:t>антифунгальних</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r>
        <w:rPr>
          <w:rFonts w:ascii="Times New Roman" w:eastAsia="Times New Roman" w:hAnsi="Times New Roman" w:cs="Times New Roman"/>
          <w:color w:val="000000"/>
          <w:kern w:val="0"/>
          <w:sz w:val="24"/>
          <w:szCs w:val="24"/>
          <w:lang w:eastAsia="uk-UA"/>
          <w14:ligatures w14:val="none"/>
        </w:rPr>
        <w:t>засобів</w:t>
      </w:r>
      <w:r w:rsidRPr="00336CF7">
        <w:rPr>
          <w:rFonts w:ascii="Times New Roman" w:eastAsia="Times New Roman" w:hAnsi="Times New Roman" w:cs="Times New Roman"/>
          <w:color w:val="000000"/>
          <w:kern w:val="0"/>
          <w:sz w:val="24"/>
          <w:szCs w:val="24"/>
          <w:lang w:eastAsia="uk-UA"/>
          <w14:ligatures w14:val="none"/>
        </w:rPr>
        <w:t xml:space="preserve"> з лікувальною або профілактичною метою  відповідно до чинних наказів МОЗ.</w:t>
      </w:r>
    </w:p>
    <w:p w14:paraId="73C1DE9D"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6F861CC0"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 </w:t>
      </w:r>
    </w:p>
    <w:p w14:paraId="0709EB5D"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333333"/>
          <w:kern w:val="0"/>
          <w:sz w:val="24"/>
          <w:szCs w:val="24"/>
          <w:shd w:val="clear" w:color="auto" w:fill="FFFFFF"/>
          <w:lang w:eastAsia="uk-UA"/>
          <w14:ligatures w14:val="none"/>
        </w:rPr>
        <w:t xml:space="preserve">Забезпечення дотримання принципів </w:t>
      </w:r>
      <w:proofErr w:type="spellStart"/>
      <w:r w:rsidRPr="00336CF7">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336CF7">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2296FAC5"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151F22F2"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336CF7">
        <w:rPr>
          <w:rFonts w:ascii="Times New Roman" w:eastAsia="Times New Roman" w:hAnsi="Times New Roman" w:cs="Times New Roman"/>
          <w:color w:val="000000"/>
          <w:kern w:val="0"/>
          <w:sz w:val="24"/>
          <w:szCs w:val="24"/>
          <w:shd w:val="clear" w:color="auto" w:fill="FFFFFF"/>
          <w:lang w:eastAsia="uk-UA"/>
          <w14:ligatures w14:val="none"/>
        </w:rPr>
        <w:t>ЗОЗ</w:t>
      </w:r>
      <w:r w:rsidRPr="00336CF7">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336CF7">
        <w:rPr>
          <w:rFonts w:ascii="Times New Roman" w:eastAsia="Times New Roman" w:hAnsi="Times New Roman" w:cs="Times New Roman"/>
          <w:color w:val="000000"/>
          <w:kern w:val="0"/>
          <w:sz w:val="24"/>
          <w:szCs w:val="24"/>
          <w:lang w:eastAsia="uk-UA"/>
          <w14:ligatures w14:val="none"/>
        </w:rPr>
        <w:t>закупівель</w:t>
      </w:r>
      <w:proofErr w:type="spellEnd"/>
      <w:r w:rsidRPr="00336CF7">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w:t>
      </w:r>
      <w:r w:rsidRPr="00336CF7">
        <w:rPr>
          <w:rFonts w:ascii="Times New Roman" w:eastAsia="Times New Roman" w:hAnsi="Times New Roman" w:cs="Times New Roman"/>
          <w:color w:val="000000"/>
          <w:kern w:val="0"/>
          <w:sz w:val="24"/>
          <w:szCs w:val="24"/>
          <w:shd w:val="clear" w:color="auto" w:fill="FFFFFF"/>
          <w:lang w:eastAsia="uk-UA"/>
          <w14:ligatures w14:val="none"/>
        </w:rPr>
        <w:t>з НСЗУ</w:t>
      </w:r>
      <w:r w:rsidRPr="00336CF7">
        <w:rPr>
          <w:rFonts w:ascii="Times New Roman" w:eastAsia="Times New Roman" w:hAnsi="Times New Roman" w:cs="Times New Roman"/>
          <w:color w:val="000000"/>
          <w:kern w:val="0"/>
          <w:sz w:val="24"/>
          <w:szCs w:val="24"/>
          <w:lang w:eastAsia="uk-UA"/>
          <w14:ligatures w14:val="none"/>
        </w:rPr>
        <w:t>. </w:t>
      </w:r>
    </w:p>
    <w:p w14:paraId="668C6D69"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Ведення медичної карти стаціонарного хворого (форма № 003/о) з обов’язковим </w:t>
      </w:r>
      <w:proofErr w:type="spellStart"/>
      <w:r w:rsidRPr="00336CF7">
        <w:rPr>
          <w:rFonts w:ascii="Times New Roman" w:eastAsia="Times New Roman" w:hAnsi="Times New Roman" w:cs="Times New Roman"/>
          <w:color w:val="000000"/>
          <w:kern w:val="0"/>
          <w:sz w:val="24"/>
          <w:szCs w:val="24"/>
          <w:lang w:eastAsia="uk-UA"/>
          <w14:ligatures w14:val="none"/>
        </w:rPr>
        <w:t>обгрунтуванням</w:t>
      </w:r>
      <w:proofErr w:type="spellEnd"/>
      <w:r w:rsidRPr="00336CF7">
        <w:rPr>
          <w:rFonts w:ascii="Times New Roman" w:eastAsia="Times New Roman" w:hAnsi="Times New Roman" w:cs="Times New Roman"/>
          <w:color w:val="000000"/>
          <w:kern w:val="0"/>
          <w:sz w:val="24"/>
          <w:szCs w:val="24"/>
          <w:lang w:eastAsia="uk-UA"/>
          <w14:ligatures w14:val="none"/>
        </w:rPr>
        <w:t xml:space="preserve"> клінічного діагнозу та зазначенням усіх важливих діагностичних, лікувальних, реабілітаційних і профілактичних процедур, які проводяться пацієнтам. </w:t>
      </w:r>
    </w:p>
    <w:p w14:paraId="344E4AA2"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336CF7">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пацієнтів </w:t>
      </w:r>
      <w:r w:rsidRPr="00336CF7">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336CF7">
        <w:rPr>
          <w:rFonts w:ascii="Times New Roman" w:eastAsia="Times New Roman" w:hAnsi="Times New Roman" w:cs="Times New Roman"/>
          <w:color w:val="000000"/>
          <w:kern w:val="0"/>
          <w:sz w:val="24"/>
          <w:szCs w:val="24"/>
          <w:shd w:val="clear" w:color="auto" w:fill="FFFFFF"/>
          <w:lang w:eastAsia="uk-UA"/>
          <w14:ligatures w14:val="none"/>
        </w:rPr>
        <w:t>.</w:t>
      </w:r>
      <w:r w:rsidRPr="00336CF7">
        <w:rPr>
          <w:rFonts w:ascii="Times New Roman" w:eastAsia="Times New Roman" w:hAnsi="Times New Roman" w:cs="Times New Roman"/>
          <w:color w:val="000000"/>
          <w:kern w:val="0"/>
          <w:sz w:val="24"/>
          <w:szCs w:val="24"/>
          <w:lang w:eastAsia="uk-UA"/>
          <w14:ligatures w14:val="none"/>
        </w:rPr>
        <w:t> </w:t>
      </w:r>
    </w:p>
    <w:p w14:paraId="3A91FB80"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0D6A1E64" w14:textId="77777777" w:rsidR="004329D2" w:rsidRPr="00336CF7" w:rsidRDefault="004329D2" w:rsidP="004329D2">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3B1CA158" w14:textId="77777777" w:rsidR="004329D2" w:rsidRPr="00336CF7" w:rsidRDefault="004329D2" w:rsidP="004329D2">
      <w:pPr>
        <w:numPr>
          <w:ilvl w:val="0"/>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Інформування пацієнтів щодо можливості отримання інших необхідних медичних послуг безоплатно за рахунок коштів програми медичних гарантій.  </w:t>
      </w:r>
    </w:p>
    <w:p w14:paraId="54667D97" w14:textId="77777777" w:rsidR="004329D2" w:rsidRPr="00336CF7" w:rsidRDefault="004329D2" w:rsidP="004329D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w:t>
      </w:r>
    </w:p>
    <w:p w14:paraId="7AECF4C6" w14:textId="77777777" w:rsidR="004329D2" w:rsidRPr="00336CF7" w:rsidRDefault="004329D2" w:rsidP="004329D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6F7757D9" w14:textId="77777777" w:rsidR="004329D2" w:rsidRPr="00336CF7" w:rsidRDefault="004329D2" w:rsidP="004329D2">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50720CDA"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Лікар-кардіолог – щонайменше 4 особи, які працюють за основним місцем роботи в цьому ЗОЗ, </w:t>
      </w:r>
      <w:r w:rsidRPr="00336CF7">
        <w:rPr>
          <w:rFonts w:ascii="Times New Roman" w:eastAsia="Times New Roman" w:hAnsi="Times New Roman" w:cs="Times New Roman"/>
          <w:b/>
          <w:bCs/>
          <w:color w:val="000000"/>
          <w:kern w:val="0"/>
          <w:sz w:val="24"/>
          <w:szCs w:val="24"/>
          <w:lang w:eastAsia="uk-UA"/>
          <w14:ligatures w14:val="none"/>
        </w:rPr>
        <w:t>або за сумісництвом</w:t>
      </w:r>
      <w:r w:rsidRPr="00336CF7">
        <w:rPr>
          <w:rFonts w:ascii="Times New Roman" w:eastAsia="Times New Roman" w:hAnsi="Times New Roman" w:cs="Times New Roman"/>
          <w:color w:val="000000"/>
          <w:kern w:val="0"/>
          <w:sz w:val="24"/>
          <w:szCs w:val="24"/>
          <w:lang w:eastAsia="uk-UA"/>
          <w14:ligatures w14:val="none"/>
        </w:rPr>
        <w:t xml:space="preserve"> (цілодобовий пост).</w:t>
      </w:r>
    </w:p>
    <w:p w14:paraId="4263EC20"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Лікар-кардіолог інтервенційний та/або лікар-хірург серцево-судинний, який пройшов курси з тематичного удосконалення з інтервенційних </w:t>
      </w:r>
      <w:proofErr w:type="spellStart"/>
      <w:r w:rsidRPr="00336CF7">
        <w:rPr>
          <w:rFonts w:ascii="Times New Roman" w:eastAsia="Times New Roman" w:hAnsi="Times New Roman" w:cs="Times New Roman"/>
          <w:color w:val="000000"/>
          <w:kern w:val="0"/>
          <w:sz w:val="24"/>
          <w:szCs w:val="24"/>
          <w:lang w:eastAsia="uk-UA"/>
          <w14:ligatures w14:val="none"/>
        </w:rPr>
        <w:t>втручань</w:t>
      </w:r>
      <w:proofErr w:type="spellEnd"/>
      <w:r w:rsidRPr="00336CF7">
        <w:rPr>
          <w:rFonts w:ascii="Times New Roman" w:eastAsia="Times New Roman" w:hAnsi="Times New Roman" w:cs="Times New Roman"/>
          <w:color w:val="000000"/>
          <w:kern w:val="0"/>
          <w:sz w:val="24"/>
          <w:szCs w:val="24"/>
          <w:lang w:eastAsia="uk-UA"/>
          <w14:ligatures w14:val="none"/>
        </w:rPr>
        <w:t xml:space="preserve"> в кардіології, та/або лікар-кардіолог, який пройшов курси з тематичного удосконалення з інтервенційних </w:t>
      </w:r>
      <w:proofErr w:type="spellStart"/>
      <w:r w:rsidRPr="00336CF7">
        <w:rPr>
          <w:rFonts w:ascii="Times New Roman" w:eastAsia="Times New Roman" w:hAnsi="Times New Roman" w:cs="Times New Roman"/>
          <w:color w:val="000000"/>
          <w:kern w:val="0"/>
          <w:sz w:val="24"/>
          <w:szCs w:val="24"/>
          <w:lang w:eastAsia="uk-UA"/>
          <w14:ligatures w14:val="none"/>
        </w:rPr>
        <w:t>втручань</w:t>
      </w:r>
      <w:proofErr w:type="spellEnd"/>
      <w:r w:rsidRPr="00336CF7">
        <w:rPr>
          <w:rFonts w:ascii="Times New Roman" w:eastAsia="Times New Roman" w:hAnsi="Times New Roman" w:cs="Times New Roman"/>
          <w:color w:val="000000"/>
          <w:kern w:val="0"/>
          <w:sz w:val="24"/>
          <w:szCs w:val="24"/>
          <w:lang w:eastAsia="uk-UA"/>
          <w14:ligatures w14:val="none"/>
        </w:rPr>
        <w:t xml:space="preserve"> в кардіології та/або лікар-рентгенолог, який пройшов курси з тематичного удосконалення з інтервенційних </w:t>
      </w:r>
      <w:proofErr w:type="spellStart"/>
      <w:r w:rsidRPr="00336CF7">
        <w:rPr>
          <w:rFonts w:ascii="Times New Roman" w:eastAsia="Times New Roman" w:hAnsi="Times New Roman" w:cs="Times New Roman"/>
          <w:color w:val="000000"/>
          <w:kern w:val="0"/>
          <w:sz w:val="24"/>
          <w:szCs w:val="24"/>
          <w:lang w:eastAsia="uk-UA"/>
          <w14:ligatures w14:val="none"/>
        </w:rPr>
        <w:t>втручань</w:t>
      </w:r>
      <w:proofErr w:type="spellEnd"/>
      <w:r w:rsidRPr="00336CF7">
        <w:rPr>
          <w:rFonts w:ascii="Times New Roman" w:eastAsia="Times New Roman" w:hAnsi="Times New Roman" w:cs="Times New Roman"/>
          <w:color w:val="000000"/>
          <w:kern w:val="0"/>
          <w:sz w:val="24"/>
          <w:szCs w:val="24"/>
          <w:lang w:eastAsia="uk-UA"/>
          <w14:ligatures w14:val="none"/>
        </w:rPr>
        <w:t xml:space="preserve"> в кардіології – щонайменше 4 особи із зазначеного переліку додатково до п. 1а за місцем надання медичних послуг, які працюють за основним місцем роботи в цьому ЗОЗ, </w:t>
      </w:r>
      <w:r w:rsidRPr="00336CF7">
        <w:rPr>
          <w:rFonts w:ascii="Times New Roman" w:eastAsia="Times New Roman" w:hAnsi="Times New Roman" w:cs="Times New Roman"/>
          <w:b/>
          <w:bCs/>
          <w:color w:val="000000"/>
          <w:kern w:val="0"/>
          <w:sz w:val="24"/>
          <w:szCs w:val="24"/>
          <w:lang w:eastAsia="uk-UA"/>
          <w14:ligatures w14:val="none"/>
        </w:rPr>
        <w:t>або за сумісництвом</w:t>
      </w:r>
      <w:r w:rsidRPr="00336CF7">
        <w:rPr>
          <w:rFonts w:ascii="Times New Roman" w:eastAsia="Times New Roman" w:hAnsi="Times New Roman" w:cs="Times New Roman"/>
          <w:color w:val="000000"/>
          <w:kern w:val="0"/>
          <w:sz w:val="24"/>
          <w:szCs w:val="24"/>
          <w:lang w:eastAsia="uk-UA"/>
          <w14:ligatures w14:val="none"/>
        </w:rPr>
        <w:t xml:space="preserve"> (цілодобовий пост). </w:t>
      </w:r>
    </w:p>
    <w:p w14:paraId="0E6654CE"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Лікар-анестезіолог – щонайменше 4 особи, які працюють за основним місцем роботи в цьому ЗОЗ (цілодобовий пост). </w:t>
      </w:r>
    </w:p>
    <w:p w14:paraId="06D019C3" w14:textId="77777777" w:rsidR="004329D2" w:rsidRDefault="00000000"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hyperlink r:id="rId5" w:history="1">
        <w:r w:rsidR="004329D2" w:rsidRPr="00336CF7">
          <w:rPr>
            <w:rFonts w:ascii="Times New Roman" w:eastAsia="Times New Roman" w:hAnsi="Times New Roman" w:cs="Times New Roman"/>
            <w:color w:val="000000"/>
            <w:kern w:val="0"/>
            <w:sz w:val="24"/>
            <w:szCs w:val="24"/>
            <w:shd w:val="clear" w:color="auto" w:fill="FFFFFF"/>
            <w:lang w:eastAsia="uk-UA"/>
            <w14:ligatures w14:val="none"/>
          </w:rPr>
          <w:t>Сестра медична операційна</w:t>
        </w:r>
        <w:r w:rsidR="004329D2" w:rsidRPr="00336CF7">
          <w:rPr>
            <w:rFonts w:ascii="Times New Roman" w:eastAsia="Times New Roman" w:hAnsi="Times New Roman" w:cs="Times New Roman"/>
            <w:color w:val="000000"/>
            <w:kern w:val="0"/>
            <w:sz w:val="24"/>
            <w:szCs w:val="24"/>
            <w:lang w:eastAsia="uk-UA"/>
            <w14:ligatures w14:val="none"/>
          </w:rPr>
          <w:t xml:space="preserve"> (брат медичний операційний)</w:t>
        </w:r>
      </w:hyperlink>
      <w:r w:rsidR="004329D2" w:rsidRPr="00336CF7">
        <w:rPr>
          <w:rFonts w:ascii="Times New Roman" w:eastAsia="Times New Roman" w:hAnsi="Times New Roman" w:cs="Times New Roman"/>
          <w:color w:val="000000"/>
          <w:kern w:val="0"/>
          <w:sz w:val="24"/>
          <w:szCs w:val="24"/>
          <w:lang w:eastAsia="uk-UA"/>
          <w14:ligatures w14:val="none"/>
        </w:rPr>
        <w:t xml:space="preserve"> – щонайменше 4 особи, які працюють за основним місцем роботи в цьому ЗОЗ (цілодобовий пост). </w:t>
      </w:r>
    </w:p>
    <w:p w14:paraId="787906C8" w14:textId="77777777" w:rsidR="004329D2"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Сестра медична (брат медичний) стаціонару</w:t>
      </w:r>
      <w:r w:rsidRPr="00336CF7">
        <w:rPr>
          <w:rFonts w:ascii="Times New Roman" w:eastAsia="Times New Roman" w:hAnsi="Times New Roman" w:cs="Times New Roman"/>
          <w:color w:val="000000"/>
          <w:kern w:val="0"/>
          <w:sz w:val="24"/>
          <w:szCs w:val="24"/>
          <w:lang w:eastAsia="uk-UA"/>
          <w14:ligatures w14:val="none"/>
        </w:rPr>
        <w:t xml:space="preserve"> – щонайменше 4 особи, які працюють за основним місцем роботи в цьому ЗОЗ (цілодобовий пост). </w:t>
      </w:r>
    </w:p>
    <w:p w14:paraId="560628A8" w14:textId="77777777" w:rsidR="004329D2" w:rsidRPr="00336CF7" w:rsidRDefault="004329D2" w:rsidP="004329D2">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shd w:val="clear" w:color="auto" w:fill="FFFFFF"/>
          <w:lang w:eastAsia="uk-UA"/>
          <w14:ligatures w14:val="none"/>
        </w:rPr>
        <w:t>Сестра медична-анестезист (брат медичний-</w:t>
      </w:r>
      <w:proofErr w:type="spellStart"/>
      <w:r w:rsidRPr="00336CF7">
        <w:rPr>
          <w:rFonts w:ascii="Times New Roman" w:eastAsia="Times New Roman" w:hAnsi="Times New Roman" w:cs="Times New Roman"/>
          <w:color w:val="000000"/>
          <w:kern w:val="0"/>
          <w:sz w:val="24"/>
          <w:szCs w:val="24"/>
          <w:shd w:val="clear" w:color="auto" w:fill="FFFFFF"/>
          <w:lang w:eastAsia="uk-UA"/>
          <w14:ligatures w14:val="none"/>
        </w:rPr>
        <w:t>анастезист</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w:t>
      </w:r>
      <w:r w:rsidRPr="00336CF7">
        <w:rPr>
          <w:rFonts w:ascii="Times New Roman" w:eastAsia="Times New Roman" w:hAnsi="Times New Roman" w:cs="Times New Roman"/>
          <w:color w:val="000000"/>
          <w:kern w:val="0"/>
          <w:sz w:val="24"/>
          <w:szCs w:val="24"/>
          <w:lang w:eastAsia="uk-UA"/>
          <w14:ligatures w14:val="none"/>
        </w:rPr>
        <w:t xml:space="preserve"> – щонайменше 4 особи, які працюють за основним місцем роботи в цьому ЗОЗ (цілодобовий пост). </w:t>
      </w:r>
    </w:p>
    <w:p w14:paraId="45529491" w14:textId="77777777" w:rsidR="004329D2" w:rsidRPr="00336CF7" w:rsidRDefault="004329D2" w:rsidP="004329D2">
      <w:pPr>
        <w:pStyle w:val="a3"/>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У </w:t>
      </w:r>
      <w:r w:rsidRPr="00336CF7">
        <w:rPr>
          <w:rFonts w:ascii="Times New Roman" w:eastAsia="Times New Roman" w:hAnsi="Times New Roman" w:cs="Times New Roman"/>
          <w:color w:val="000000"/>
          <w:kern w:val="0"/>
          <w:sz w:val="24"/>
          <w:szCs w:val="24"/>
          <w:shd w:val="clear" w:color="auto" w:fill="FFFFFF"/>
          <w:lang w:eastAsia="uk-UA"/>
          <w14:ligatures w14:val="none"/>
        </w:rPr>
        <w:t>ЗОЗ</w:t>
      </w:r>
      <w:r w:rsidRPr="00336CF7">
        <w:rPr>
          <w:rFonts w:ascii="Times New Roman" w:eastAsia="Times New Roman" w:hAnsi="Times New Roman" w:cs="Times New Roman"/>
          <w:color w:val="000000"/>
          <w:kern w:val="0"/>
          <w:sz w:val="24"/>
          <w:szCs w:val="24"/>
          <w:lang w:eastAsia="uk-UA"/>
          <w14:ligatures w14:val="none"/>
        </w:rPr>
        <w:t>: </w:t>
      </w:r>
    </w:p>
    <w:p w14:paraId="0C1A48DC" w14:textId="77777777" w:rsidR="004329D2"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w:t>
      </w:r>
      <w:proofErr w:type="spellStart"/>
      <w:r w:rsidRPr="00336CF7">
        <w:rPr>
          <w:rFonts w:ascii="Times New Roman" w:eastAsia="Times New Roman" w:hAnsi="Times New Roman" w:cs="Times New Roman"/>
          <w:color w:val="000000"/>
          <w:kern w:val="0"/>
          <w:sz w:val="24"/>
          <w:szCs w:val="24"/>
          <w:lang w:eastAsia="uk-UA"/>
          <w14:ligatures w14:val="none"/>
        </w:rPr>
        <w:t>ерготерапевт</w:t>
      </w:r>
      <w:proofErr w:type="spellEnd"/>
      <w:r w:rsidRPr="00336CF7">
        <w:rPr>
          <w:rFonts w:ascii="Times New Roman" w:eastAsia="Times New Roman" w:hAnsi="Times New Roman" w:cs="Times New Roman"/>
          <w:color w:val="000000"/>
          <w:kern w:val="0"/>
          <w:sz w:val="24"/>
          <w:szCs w:val="24"/>
          <w:lang w:eastAsia="uk-UA"/>
          <w14:ligatures w14:val="none"/>
        </w:rPr>
        <w:t xml:space="preserve"> – щонайменше 2 особи із зазначеного переліку, які працюють за основним місцем роботи в цьому ЗОЗ або за сумісництвом. </w:t>
      </w:r>
    </w:p>
    <w:p w14:paraId="6769CCA7" w14:textId="77777777" w:rsidR="004329D2"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Лікар-психолог та/або лікар-психотерапевт, та/або клінічний психолог, та/або психолог – щонайменше одна особа із зазначеного переліку, яка працює за основним місцем роботи в цьому ЗОЗ або за сумісництвом. </w:t>
      </w:r>
    </w:p>
    <w:p w14:paraId="60DD0D5D" w14:textId="77777777" w:rsidR="004329D2"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w:t>
      </w:r>
      <w:r w:rsidRPr="00336CF7">
        <w:rPr>
          <w:rFonts w:ascii="Times New Roman" w:eastAsia="Times New Roman" w:hAnsi="Times New Roman" w:cs="Times New Roman"/>
          <w:b/>
          <w:bCs/>
          <w:color w:val="000000"/>
          <w:kern w:val="0"/>
          <w:sz w:val="24"/>
          <w:szCs w:val="24"/>
          <w:lang w:eastAsia="uk-UA"/>
          <w14:ligatures w14:val="none"/>
        </w:rPr>
        <w:t>та/або лікар з функціональної діагностики</w:t>
      </w:r>
      <w:r w:rsidRPr="00336CF7">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в цьому ЗОЗ або за сумісництвом. </w:t>
      </w:r>
    </w:p>
    <w:p w14:paraId="1B569BCD" w14:textId="77777777" w:rsidR="004329D2"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Лікар-рентгенолог – щонайменше 2 особи, які працюють за основним місцем роботи в цьому ЗОЗ або за сумісництвом. </w:t>
      </w:r>
    </w:p>
    <w:p w14:paraId="64A3DA57" w14:textId="77777777" w:rsidR="004329D2" w:rsidRPr="00336CF7"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Лікар-лаборант та/або лікар-бактеріолог, та/або бактеріолог, та/або біохімік – щонайменше 2 особи із зазначеного переліку, які працюють за основним місцем роботи у цьому ЗОЗ</w:t>
      </w:r>
      <w:r>
        <w:rPr>
          <w:rFonts w:ascii="Times New Roman" w:eastAsia="Times New Roman" w:hAnsi="Times New Roman" w:cs="Times New Roman"/>
          <w:b/>
          <w:bCs/>
          <w:color w:val="000000"/>
          <w:kern w:val="0"/>
          <w:sz w:val="24"/>
          <w:szCs w:val="24"/>
          <w:lang w:val="en-US" w:eastAsia="uk-UA"/>
          <w14:ligatures w14:val="none"/>
        </w:rPr>
        <w:t>.</w:t>
      </w:r>
    </w:p>
    <w:p w14:paraId="7CFC37C2" w14:textId="77777777" w:rsidR="004329D2" w:rsidRPr="00336CF7"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r>
        <w:rPr>
          <w:rFonts w:ascii="Times New Roman" w:eastAsia="Times New Roman" w:hAnsi="Times New Roman" w:cs="Times New Roman"/>
          <w:color w:val="000000"/>
          <w:kern w:val="0"/>
          <w:sz w:val="24"/>
          <w:szCs w:val="24"/>
          <w:lang w:val="en-US" w:eastAsia="uk-UA"/>
          <w14:ligatures w14:val="none"/>
        </w:rPr>
        <w:t>.</w:t>
      </w:r>
    </w:p>
    <w:p w14:paraId="72F40CDA" w14:textId="77777777" w:rsidR="004329D2" w:rsidRPr="00336CF7" w:rsidRDefault="004329D2" w:rsidP="004329D2">
      <w:pPr>
        <w:pStyle w:val="a3"/>
        <w:numPr>
          <w:ilvl w:val="1"/>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336CF7">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336CF7">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додатково до основного переліку у цьому ЗОЗ або за сумісництвом. </w:t>
      </w:r>
    </w:p>
    <w:p w14:paraId="179DFF4F" w14:textId="77777777" w:rsidR="004329D2" w:rsidRPr="00336CF7" w:rsidRDefault="004329D2" w:rsidP="004329D2">
      <w:pPr>
        <w:shd w:val="clear" w:color="auto" w:fill="FFFFFF"/>
        <w:spacing w:before="240"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235833C5" w14:textId="77777777" w:rsidR="004329D2" w:rsidRPr="00336CF7" w:rsidRDefault="004329D2" w:rsidP="004329D2">
      <w:pPr>
        <w:shd w:val="clear" w:color="auto" w:fill="FFFFFF"/>
        <w:spacing w:after="0" w:line="240" w:lineRule="auto"/>
        <w:ind w:left="700" w:hanging="360"/>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1.</w:t>
      </w:r>
      <w:r w:rsidRPr="00336CF7">
        <w:rPr>
          <w:rFonts w:ascii="Times New Roman" w:eastAsia="Times New Roman" w:hAnsi="Times New Roman" w:cs="Times New Roman"/>
          <w:color w:val="000000"/>
          <w:kern w:val="0"/>
          <w:sz w:val="14"/>
          <w:szCs w:val="1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09C6DDA4" w14:textId="77777777" w:rsidR="004329D2" w:rsidRDefault="004329D2" w:rsidP="004329D2">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резервне джерело електропостачання; </w:t>
      </w:r>
    </w:p>
    <w:p w14:paraId="2D31A496" w14:textId="77777777" w:rsidR="004329D2" w:rsidRPr="00336CF7" w:rsidRDefault="004329D2" w:rsidP="004329D2">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 </w:t>
      </w:r>
    </w:p>
    <w:p w14:paraId="6483D752" w14:textId="77777777" w:rsidR="004329D2" w:rsidRPr="00336CF7" w:rsidRDefault="004329D2" w:rsidP="004329D2">
      <w:pPr>
        <w:shd w:val="clear" w:color="auto" w:fill="FFFFFF"/>
        <w:spacing w:after="0" w:line="240" w:lineRule="auto"/>
        <w:ind w:left="709" w:hanging="283"/>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 xml:space="preserve">1.1.У відділенні інтервенційної кардіології та </w:t>
      </w:r>
      <w:proofErr w:type="spellStart"/>
      <w:r w:rsidRPr="00336CF7">
        <w:rPr>
          <w:rFonts w:ascii="Times New Roman" w:eastAsia="Times New Roman" w:hAnsi="Times New Roman" w:cs="Times New Roman"/>
          <w:color w:val="000000"/>
          <w:kern w:val="0"/>
          <w:sz w:val="24"/>
          <w:szCs w:val="24"/>
          <w:lang w:eastAsia="uk-UA"/>
          <w14:ligatures w14:val="none"/>
        </w:rPr>
        <w:t>реперфузійної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терапії, що включає </w:t>
      </w:r>
      <w:proofErr w:type="spellStart"/>
      <w:r w:rsidRPr="00336CF7">
        <w:rPr>
          <w:rFonts w:ascii="Times New Roman" w:eastAsia="Times New Roman" w:hAnsi="Times New Roman" w:cs="Times New Roman"/>
          <w:color w:val="000000"/>
          <w:kern w:val="0"/>
          <w:sz w:val="24"/>
          <w:szCs w:val="24"/>
          <w:lang w:eastAsia="uk-UA"/>
          <w14:ligatures w14:val="none"/>
        </w:rPr>
        <w:t>катетеризаційну</w:t>
      </w:r>
      <w:proofErr w:type="spellEnd"/>
      <w:r w:rsidRPr="00336CF7">
        <w:rPr>
          <w:rFonts w:ascii="Times New Roman" w:eastAsia="Times New Roman" w:hAnsi="Times New Roman" w:cs="Times New Roman"/>
          <w:color w:val="000000"/>
          <w:kern w:val="0"/>
          <w:sz w:val="24"/>
          <w:szCs w:val="24"/>
          <w:lang w:eastAsia="uk-UA"/>
          <w14:ligatures w14:val="none"/>
        </w:rPr>
        <w:t xml:space="preserve"> лабораторію, або кардіологічного відділення з рентген-операційним блоком: </w:t>
      </w:r>
    </w:p>
    <w:p w14:paraId="30E853E9"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5BE7D36E"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336CF7">
        <w:rPr>
          <w:rFonts w:ascii="Times New Roman" w:eastAsia="Times New Roman" w:hAnsi="Times New Roman" w:cs="Times New Roman"/>
          <w:color w:val="000000"/>
          <w:kern w:val="0"/>
          <w:sz w:val="24"/>
          <w:szCs w:val="24"/>
          <w:lang w:eastAsia="uk-UA"/>
          <w14:ligatures w14:val="none"/>
        </w:rPr>
        <w:t>газифікаційна</w:t>
      </w:r>
      <w:proofErr w:type="spellEnd"/>
      <w:r w:rsidRPr="00336CF7">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67A70F3B"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система рентгенівська </w:t>
      </w:r>
      <w:proofErr w:type="spellStart"/>
      <w:r w:rsidRPr="00336CF7">
        <w:rPr>
          <w:rFonts w:ascii="Times New Roman" w:eastAsia="Times New Roman" w:hAnsi="Times New Roman" w:cs="Times New Roman"/>
          <w:color w:val="000000"/>
          <w:kern w:val="0"/>
          <w:sz w:val="24"/>
          <w:szCs w:val="24"/>
          <w:lang w:eastAsia="uk-UA"/>
          <w14:ligatures w14:val="none"/>
        </w:rPr>
        <w:t>ангіографічна</w:t>
      </w:r>
      <w:proofErr w:type="spellEnd"/>
      <w:r w:rsidRPr="00336CF7">
        <w:rPr>
          <w:rFonts w:ascii="Times New Roman" w:eastAsia="Times New Roman" w:hAnsi="Times New Roman" w:cs="Times New Roman"/>
          <w:color w:val="000000"/>
          <w:kern w:val="0"/>
          <w:sz w:val="24"/>
          <w:szCs w:val="24"/>
          <w:lang w:eastAsia="uk-UA"/>
          <w14:ligatures w14:val="none"/>
        </w:rPr>
        <w:t xml:space="preserve"> (зокрема, С-дуга) з можливістю проведення </w:t>
      </w:r>
      <w:proofErr w:type="spellStart"/>
      <w:r w:rsidRPr="00336CF7">
        <w:rPr>
          <w:rFonts w:ascii="Times New Roman" w:eastAsia="Times New Roman" w:hAnsi="Times New Roman" w:cs="Times New Roman"/>
          <w:color w:val="000000"/>
          <w:kern w:val="0"/>
          <w:sz w:val="24"/>
          <w:szCs w:val="24"/>
          <w:lang w:eastAsia="uk-UA"/>
          <w14:ligatures w14:val="none"/>
        </w:rPr>
        <w:t>коронарографій</w:t>
      </w:r>
      <w:proofErr w:type="spellEnd"/>
      <w:r w:rsidRPr="00336CF7">
        <w:rPr>
          <w:rFonts w:ascii="Times New Roman" w:eastAsia="Times New Roman" w:hAnsi="Times New Roman" w:cs="Times New Roman"/>
          <w:color w:val="000000"/>
          <w:kern w:val="0"/>
          <w:sz w:val="24"/>
          <w:szCs w:val="24"/>
          <w:lang w:eastAsia="uk-UA"/>
          <w14:ligatures w14:val="none"/>
        </w:rPr>
        <w:t xml:space="preserve"> та екстрених ПКВ, яка працює в цілодобовому режимі у </w:t>
      </w:r>
      <w:proofErr w:type="spellStart"/>
      <w:r w:rsidRPr="00336CF7">
        <w:rPr>
          <w:rFonts w:ascii="Times New Roman" w:eastAsia="Times New Roman" w:hAnsi="Times New Roman" w:cs="Times New Roman"/>
          <w:color w:val="000000"/>
          <w:kern w:val="0"/>
          <w:sz w:val="24"/>
          <w:szCs w:val="24"/>
          <w:lang w:eastAsia="uk-UA"/>
          <w14:ligatures w14:val="none"/>
        </w:rPr>
        <w:t>катетеризаційній</w:t>
      </w:r>
      <w:proofErr w:type="spellEnd"/>
      <w:r w:rsidRPr="00336CF7">
        <w:rPr>
          <w:rFonts w:ascii="Times New Roman" w:eastAsia="Times New Roman" w:hAnsi="Times New Roman" w:cs="Times New Roman"/>
          <w:color w:val="000000"/>
          <w:kern w:val="0"/>
          <w:sz w:val="24"/>
          <w:szCs w:val="24"/>
          <w:lang w:eastAsia="uk-UA"/>
          <w14:ligatures w14:val="none"/>
        </w:rPr>
        <w:t xml:space="preserve"> лабораторії (у власності </w:t>
      </w:r>
      <w:r w:rsidRPr="00336CF7">
        <w:rPr>
          <w:rFonts w:ascii="Times New Roman" w:eastAsia="Times New Roman" w:hAnsi="Times New Roman" w:cs="Times New Roman"/>
          <w:color w:val="000000"/>
          <w:kern w:val="0"/>
          <w:sz w:val="24"/>
          <w:szCs w:val="24"/>
          <w:shd w:val="clear" w:color="auto" w:fill="FFFFFF"/>
          <w:lang w:eastAsia="uk-UA"/>
          <w14:ligatures w14:val="none"/>
        </w:rPr>
        <w:t>ЗОЗ</w:t>
      </w:r>
      <w:r w:rsidRPr="00336CF7">
        <w:rPr>
          <w:rFonts w:ascii="Times New Roman" w:eastAsia="Times New Roman" w:hAnsi="Times New Roman" w:cs="Times New Roman"/>
          <w:color w:val="000000"/>
          <w:kern w:val="0"/>
          <w:sz w:val="24"/>
          <w:szCs w:val="24"/>
          <w:lang w:eastAsia="uk-UA"/>
          <w14:ligatures w14:val="none"/>
        </w:rPr>
        <w:t xml:space="preserve"> або на умовах </w:t>
      </w:r>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336CF7">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336CF7">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336CF7">
        <w:rPr>
          <w:rFonts w:ascii="Times New Roman" w:eastAsia="Times New Roman" w:hAnsi="Times New Roman" w:cs="Times New Roman"/>
          <w:color w:val="000000"/>
          <w:kern w:val="0"/>
          <w:sz w:val="24"/>
          <w:szCs w:val="24"/>
          <w:lang w:eastAsia="uk-UA"/>
          <w14:ligatures w14:val="none"/>
        </w:rPr>
        <w:t>); </w:t>
      </w:r>
    </w:p>
    <w:p w14:paraId="0F003655"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система ЕКГ та АТ моніторингу, яка працює в цілодобовому режимі у </w:t>
      </w:r>
      <w:proofErr w:type="spellStart"/>
      <w:r w:rsidRPr="00336CF7">
        <w:rPr>
          <w:rFonts w:ascii="Times New Roman" w:eastAsia="Times New Roman" w:hAnsi="Times New Roman" w:cs="Times New Roman"/>
          <w:color w:val="000000"/>
          <w:kern w:val="0"/>
          <w:sz w:val="24"/>
          <w:szCs w:val="24"/>
          <w:lang w:eastAsia="uk-UA"/>
          <w14:ligatures w14:val="none"/>
        </w:rPr>
        <w:t>катетеризаційній</w:t>
      </w:r>
      <w:proofErr w:type="spellEnd"/>
      <w:r w:rsidRPr="00336CF7">
        <w:rPr>
          <w:rFonts w:ascii="Times New Roman" w:eastAsia="Times New Roman" w:hAnsi="Times New Roman" w:cs="Times New Roman"/>
          <w:color w:val="000000"/>
          <w:kern w:val="0"/>
          <w:sz w:val="24"/>
          <w:szCs w:val="24"/>
          <w:lang w:eastAsia="uk-UA"/>
          <w14:ligatures w14:val="none"/>
        </w:rPr>
        <w:t xml:space="preserve"> лабораторії; </w:t>
      </w:r>
    </w:p>
    <w:p w14:paraId="163123F0" w14:textId="77777777" w:rsidR="004329D2" w:rsidRPr="00336CF7"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b/>
          <w:bCs/>
          <w:color w:val="000000"/>
          <w:kern w:val="0"/>
          <w:sz w:val="24"/>
          <w:szCs w:val="24"/>
          <w:lang w:eastAsia="uk-UA"/>
          <w14:ligatures w14:val="none"/>
        </w:rPr>
        <w:t xml:space="preserve">апарат штучної вентиляції </w:t>
      </w:r>
      <w:proofErr w:type="spellStart"/>
      <w:r w:rsidRPr="00336CF7">
        <w:rPr>
          <w:rFonts w:ascii="Times New Roman" w:eastAsia="Times New Roman" w:hAnsi="Times New Roman" w:cs="Times New Roman"/>
          <w:b/>
          <w:bCs/>
          <w:color w:val="000000"/>
          <w:kern w:val="0"/>
          <w:sz w:val="24"/>
          <w:szCs w:val="24"/>
          <w:lang w:eastAsia="uk-UA"/>
          <w14:ligatures w14:val="none"/>
        </w:rPr>
        <w:t>легенів</w:t>
      </w:r>
      <w:proofErr w:type="spellEnd"/>
      <w:r w:rsidRPr="00336CF7">
        <w:rPr>
          <w:rFonts w:ascii="Times New Roman" w:eastAsia="Times New Roman" w:hAnsi="Times New Roman" w:cs="Times New Roman"/>
          <w:b/>
          <w:bCs/>
          <w:color w:val="000000"/>
          <w:kern w:val="0"/>
          <w:sz w:val="24"/>
          <w:szCs w:val="24"/>
          <w:lang w:eastAsia="uk-UA"/>
          <w14:ligatures w14:val="none"/>
        </w:rPr>
        <w:t>;</w:t>
      </w:r>
    </w:p>
    <w:p w14:paraId="763C657B"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 можливістю проведення кольорового </w:t>
      </w:r>
      <w:proofErr w:type="spellStart"/>
      <w:r w:rsidRPr="00336CF7">
        <w:rPr>
          <w:rFonts w:ascii="Times New Roman" w:eastAsia="Times New Roman" w:hAnsi="Times New Roman" w:cs="Times New Roman"/>
          <w:color w:val="000000"/>
          <w:kern w:val="0"/>
          <w:sz w:val="24"/>
          <w:szCs w:val="24"/>
          <w:lang w:eastAsia="uk-UA"/>
          <w14:ligatures w14:val="none"/>
        </w:rPr>
        <w:t>доплерівського</w:t>
      </w:r>
      <w:proofErr w:type="spellEnd"/>
      <w:r w:rsidRPr="00336CF7">
        <w:rPr>
          <w:rFonts w:ascii="Times New Roman" w:eastAsia="Times New Roman" w:hAnsi="Times New Roman" w:cs="Times New Roman"/>
          <w:color w:val="000000"/>
          <w:kern w:val="0"/>
          <w:sz w:val="24"/>
          <w:szCs w:val="24"/>
          <w:lang w:eastAsia="uk-UA"/>
          <w14:ligatures w14:val="none"/>
        </w:rPr>
        <w:t xml:space="preserve"> картування і спектральної </w:t>
      </w:r>
      <w:proofErr w:type="spellStart"/>
      <w:r w:rsidRPr="00336CF7">
        <w:rPr>
          <w:rFonts w:ascii="Times New Roman" w:eastAsia="Times New Roman" w:hAnsi="Times New Roman" w:cs="Times New Roman"/>
          <w:color w:val="000000"/>
          <w:kern w:val="0"/>
          <w:sz w:val="24"/>
          <w:szCs w:val="24"/>
          <w:lang w:eastAsia="uk-UA"/>
          <w14:ligatures w14:val="none"/>
        </w:rPr>
        <w:t>доплерографії</w:t>
      </w:r>
      <w:proofErr w:type="spellEnd"/>
      <w:r w:rsidRPr="00336CF7">
        <w:rPr>
          <w:rFonts w:ascii="Times New Roman" w:eastAsia="Times New Roman" w:hAnsi="Times New Roman" w:cs="Times New Roman"/>
          <w:color w:val="000000"/>
          <w:kern w:val="0"/>
          <w:sz w:val="24"/>
          <w:szCs w:val="24"/>
          <w:lang w:eastAsia="uk-UA"/>
          <w14:ligatures w14:val="none"/>
        </w:rPr>
        <w:t xml:space="preserve"> та обов’язковою наявністю секторного </w:t>
      </w:r>
      <w:proofErr w:type="spellStart"/>
      <w:r w:rsidRPr="00336CF7">
        <w:rPr>
          <w:rFonts w:ascii="Times New Roman" w:eastAsia="Times New Roman" w:hAnsi="Times New Roman" w:cs="Times New Roman"/>
          <w:color w:val="000000"/>
          <w:kern w:val="0"/>
          <w:sz w:val="24"/>
          <w:szCs w:val="24"/>
          <w:lang w:eastAsia="uk-UA"/>
          <w14:ligatures w14:val="none"/>
        </w:rPr>
        <w:t>фазованого</w:t>
      </w:r>
      <w:proofErr w:type="spellEnd"/>
      <w:r w:rsidRPr="00336CF7">
        <w:rPr>
          <w:rFonts w:ascii="Times New Roman" w:eastAsia="Times New Roman" w:hAnsi="Times New Roman" w:cs="Times New Roman"/>
          <w:color w:val="000000"/>
          <w:kern w:val="0"/>
          <w:sz w:val="24"/>
          <w:szCs w:val="24"/>
          <w:lang w:eastAsia="uk-UA"/>
          <w14:ligatures w14:val="none"/>
        </w:rPr>
        <w:t xml:space="preserve"> датчика для дорослих;</w:t>
      </w:r>
    </w:p>
    <w:p w14:paraId="060E21D7"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апарат для проведення тимчасової </w:t>
      </w:r>
      <w:proofErr w:type="spellStart"/>
      <w:r w:rsidRPr="00336CF7">
        <w:rPr>
          <w:rFonts w:ascii="Times New Roman" w:eastAsia="Times New Roman" w:hAnsi="Times New Roman" w:cs="Times New Roman"/>
          <w:color w:val="000000"/>
          <w:kern w:val="0"/>
          <w:sz w:val="24"/>
          <w:szCs w:val="24"/>
          <w:lang w:eastAsia="uk-UA"/>
          <w14:ligatures w14:val="none"/>
        </w:rPr>
        <w:t>ендокардіальної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електрокардіостимуляції</w:t>
      </w:r>
      <w:proofErr w:type="spellEnd"/>
      <w:r w:rsidRPr="00336CF7">
        <w:rPr>
          <w:rFonts w:ascii="Times New Roman" w:eastAsia="Times New Roman" w:hAnsi="Times New Roman" w:cs="Times New Roman"/>
          <w:color w:val="000000"/>
          <w:kern w:val="0"/>
          <w:sz w:val="24"/>
          <w:szCs w:val="24"/>
          <w:lang w:eastAsia="uk-UA"/>
          <w14:ligatures w14:val="none"/>
        </w:rPr>
        <w:t>; </w:t>
      </w:r>
    </w:p>
    <w:p w14:paraId="6734D5D9"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з функцією зовнішньої стимуляції; </w:t>
      </w:r>
    </w:p>
    <w:p w14:paraId="70FCCE21"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електрокардіограф багатоканальний – щонайменше 2; </w:t>
      </w:r>
    </w:p>
    <w:p w14:paraId="2D7CC233"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336CF7">
        <w:rPr>
          <w:rFonts w:ascii="Times New Roman" w:eastAsia="Times New Roman" w:hAnsi="Times New Roman" w:cs="Times New Roman"/>
          <w:color w:val="000000"/>
          <w:kern w:val="0"/>
          <w:sz w:val="24"/>
          <w:szCs w:val="24"/>
          <w:lang w:eastAsia="uk-UA"/>
          <w14:ligatures w14:val="none"/>
        </w:rPr>
        <w:t>неінвазивний</w:t>
      </w:r>
      <w:proofErr w:type="spellEnd"/>
      <w:r w:rsidRPr="00336CF7">
        <w:rPr>
          <w:rFonts w:ascii="Times New Roman" w:eastAsia="Times New Roman" w:hAnsi="Times New Roman" w:cs="Times New Roman"/>
          <w:color w:val="000000"/>
          <w:kern w:val="0"/>
          <w:sz w:val="24"/>
          <w:szCs w:val="24"/>
          <w:lang w:eastAsia="uk-UA"/>
          <w14:ligatures w14:val="none"/>
        </w:rPr>
        <w:t xml:space="preserve"> АТ, ЧСС, ЕКГ, SpO2, t) – щонайменше 6; </w:t>
      </w:r>
    </w:p>
    <w:p w14:paraId="2632DBE5"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6; </w:t>
      </w:r>
    </w:p>
    <w:p w14:paraId="082AB0F8"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аспіратор (відсмоктувач); </w:t>
      </w:r>
    </w:p>
    <w:p w14:paraId="68D3C639" w14:textId="77777777" w:rsidR="004329D2"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336CF7">
        <w:rPr>
          <w:rFonts w:ascii="Times New Roman" w:eastAsia="Times New Roman" w:hAnsi="Times New Roman" w:cs="Times New Roman"/>
          <w:color w:val="000000"/>
          <w:kern w:val="0"/>
          <w:sz w:val="24"/>
          <w:szCs w:val="24"/>
          <w:lang w:eastAsia="uk-UA"/>
          <w14:ligatures w14:val="none"/>
        </w:rPr>
        <w:t>легенів</w:t>
      </w:r>
      <w:proofErr w:type="spellEnd"/>
      <w:r w:rsidRPr="00336CF7">
        <w:rPr>
          <w:rFonts w:ascii="Times New Roman" w:eastAsia="Times New Roman" w:hAnsi="Times New Roman" w:cs="Times New Roman"/>
          <w:color w:val="000000"/>
          <w:kern w:val="0"/>
          <w:sz w:val="24"/>
          <w:szCs w:val="24"/>
          <w:lang w:eastAsia="uk-UA"/>
          <w14:ligatures w14:val="none"/>
        </w:rPr>
        <w:t>; </w:t>
      </w:r>
    </w:p>
    <w:p w14:paraId="1F687863" w14:textId="77777777" w:rsidR="004329D2" w:rsidRPr="00336CF7" w:rsidRDefault="004329D2" w:rsidP="004329D2">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термометр безконтактний;</w:t>
      </w:r>
    </w:p>
    <w:p w14:paraId="05DF353A" w14:textId="77777777" w:rsidR="004329D2" w:rsidRPr="00336CF7" w:rsidRDefault="004329D2" w:rsidP="004329D2">
      <w:pPr>
        <w:shd w:val="clear" w:color="auto" w:fill="FFFFFF"/>
        <w:spacing w:after="0" w:line="240" w:lineRule="auto"/>
        <w:ind w:left="360" w:hanging="76"/>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1.2.У палаті інтенсивної терапії або відділенні інтенсивної терапії: </w:t>
      </w:r>
    </w:p>
    <w:p w14:paraId="5F099B94"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EA26EBC"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336CF7">
        <w:rPr>
          <w:rFonts w:ascii="Times New Roman" w:eastAsia="Times New Roman" w:hAnsi="Times New Roman" w:cs="Times New Roman"/>
          <w:color w:val="000000"/>
          <w:kern w:val="0"/>
          <w:sz w:val="24"/>
          <w:szCs w:val="24"/>
          <w:lang w:eastAsia="uk-UA"/>
          <w14:ligatures w14:val="none"/>
        </w:rPr>
        <w:t>газифікаційна</w:t>
      </w:r>
      <w:proofErr w:type="spellEnd"/>
      <w:r w:rsidRPr="00336CF7">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w14:paraId="087EE057"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336CF7">
        <w:rPr>
          <w:rFonts w:ascii="Times New Roman" w:eastAsia="Times New Roman" w:hAnsi="Times New Roman" w:cs="Times New Roman"/>
          <w:color w:val="000000"/>
          <w:kern w:val="0"/>
          <w:sz w:val="24"/>
          <w:szCs w:val="24"/>
          <w:lang w:eastAsia="uk-UA"/>
          <w14:ligatures w14:val="none"/>
        </w:rPr>
        <w:t>легенів</w:t>
      </w:r>
      <w:proofErr w:type="spellEnd"/>
      <w:r w:rsidRPr="00336CF7">
        <w:rPr>
          <w:rFonts w:ascii="Times New Roman" w:eastAsia="Times New Roman" w:hAnsi="Times New Roman" w:cs="Times New Roman"/>
          <w:color w:val="000000"/>
          <w:kern w:val="0"/>
          <w:sz w:val="24"/>
          <w:szCs w:val="24"/>
          <w:lang w:eastAsia="uk-UA"/>
          <w14:ligatures w14:val="none"/>
        </w:rPr>
        <w:t>; </w:t>
      </w:r>
    </w:p>
    <w:p w14:paraId="06712C5F" w14:textId="77777777" w:rsidR="004329D2" w:rsidRPr="00336CF7"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портативний дефібрилятор –</w:t>
      </w:r>
      <w:r w:rsidRPr="00336CF7">
        <w:rPr>
          <w:rFonts w:ascii="Times New Roman" w:eastAsia="Times New Roman" w:hAnsi="Times New Roman" w:cs="Times New Roman"/>
          <w:b/>
          <w:bCs/>
          <w:color w:val="000000"/>
          <w:kern w:val="0"/>
          <w:sz w:val="24"/>
          <w:szCs w:val="24"/>
          <w:lang w:eastAsia="uk-UA"/>
          <w14:ligatures w14:val="none"/>
        </w:rPr>
        <w:t xml:space="preserve"> </w:t>
      </w:r>
      <w:r w:rsidRPr="00336CF7">
        <w:rPr>
          <w:rFonts w:ascii="Times New Roman" w:eastAsia="Times New Roman" w:hAnsi="Times New Roman" w:cs="Times New Roman"/>
          <w:color w:val="000000"/>
          <w:kern w:val="0"/>
          <w:sz w:val="24"/>
          <w:szCs w:val="24"/>
          <w:lang w:eastAsia="uk-UA"/>
          <w14:ligatures w14:val="none"/>
        </w:rPr>
        <w:t xml:space="preserve">не менше 2, з них мінімум 1 із функцією синхронізації та можливістю зовнішньої </w:t>
      </w:r>
      <w:proofErr w:type="spellStart"/>
      <w:r w:rsidRPr="00336CF7">
        <w:rPr>
          <w:rFonts w:ascii="Times New Roman" w:eastAsia="Times New Roman" w:hAnsi="Times New Roman" w:cs="Times New Roman"/>
          <w:color w:val="000000"/>
          <w:kern w:val="0"/>
          <w:sz w:val="24"/>
          <w:szCs w:val="24"/>
          <w:lang w:eastAsia="uk-UA"/>
          <w14:ligatures w14:val="none"/>
        </w:rPr>
        <w:t>кардіостимуляції</w:t>
      </w:r>
      <w:proofErr w:type="spellEnd"/>
      <w:r w:rsidRPr="00336CF7">
        <w:rPr>
          <w:rFonts w:ascii="Times New Roman" w:eastAsia="Times New Roman" w:hAnsi="Times New Roman" w:cs="Times New Roman"/>
          <w:color w:val="000000"/>
          <w:kern w:val="0"/>
          <w:sz w:val="24"/>
          <w:szCs w:val="24"/>
          <w:lang w:eastAsia="uk-UA"/>
          <w14:ligatures w14:val="none"/>
        </w:rPr>
        <w:t>;</w:t>
      </w:r>
      <w:r w:rsidRPr="00336CF7">
        <w:rPr>
          <w:rFonts w:ascii="Times New Roman" w:eastAsia="Times New Roman" w:hAnsi="Times New Roman" w:cs="Times New Roman"/>
          <w:b/>
          <w:bCs/>
          <w:color w:val="000000"/>
          <w:kern w:val="0"/>
          <w:sz w:val="24"/>
          <w:szCs w:val="24"/>
          <w:lang w:eastAsia="uk-UA"/>
          <w14:ligatures w14:val="none"/>
        </w:rPr>
        <w:t> </w:t>
      </w:r>
    </w:p>
    <w:p w14:paraId="3EBFE5EB"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336CF7">
        <w:rPr>
          <w:rFonts w:ascii="Times New Roman" w:eastAsia="Times New Roman" w:hAnsi="Times New Roman" w:cs="Times New Roman"/>
          <w:color w:val="000000"/>
          <w:kern w:val="0"/>
          <w:sz w:val="24"/>
          <w:szCs w:val="24"/>
          <w:lang w:eastAsia="uk-UA"/>
          <w14:ligatures w14:val="none"/>
        </w:rPr>
        <w:t>неінвазивний</w:t>
      </w:r>
      <w:proofErr w:type="spellEnd"/>
      <w:r w:rsidRPr="00336CF7">
        <w:rPr>
          <w:rFonts w:ascii="Times New Roman" w:eastAsia="Times New Roman" w:hAnsi="Times New Roman" w:cs="Times New Roman"/>
          <w:color w:val="000000"/>
          <w:kern w:val="0"/>
          <w:sz w:val="24"/>
          <w:szCs w:val="24"/>
          <w:lang w:eastAsia="uk-UA"/>
          <w14:ligatures w14:val="none"/>
        </w:rPr>
        <w:t xml:space="preserve"> АТ, ЧСС, ЕКГ, SpO2, t) – щонайменше 4; </w:t>
      </w:r>
    </w:p>
    <w:p w14:paraId="62E4450E"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4; </w:t>
      </w:r>
    </w:p>
    <w:p w14:paraId="6A3A1E5F"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аспіратор (відсмоктувач); </w:t>
      </w:r>
    </w:p>
    <w:p w14:paraId="52AC1F1E"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апарат для проведення тимчасової </w:t>
      </w:r>
      <w:proofErr w:type="spellStart"/>
      <w:r w:rsidRPr="00336CF7">
        <w:rPr>
          <w:rFonts w:ascii="Times New Roman" w:eastAsia="Times New Roman" w:hAnsi="Times New Roman" w:cs="Times New Roman"/>
          <w:color w:val="000000"/>
          <w:kern w:val="0"/>
          <w:sz w:val="24"/>
          <w:szCs w:val="24"/>
          <w:lang w:eastAsia="uk-UA"/>
          <w14:ligatures w14:val="none"/>
        </w:rPr>
        <w:t>ендокардіальної</w:t>
      </w:r>
      <w:proofErr w:type="spellEnd"/>
      <w:r w:rsidRPr="00336CF7">
        <w:rPr>
          <w:rFonts w:ascii="Times New Roman" w:eastAsia="Times New Roman" w:hAnsi="Times New Roman" w:cs="Times New Roman"/>
          <w:color w:val="000000"/>
          <w:kern w:val="0"/>
          <w:sz w:val="24"/>
          <w:szCs w:val="24"/>
          <w:lang w:eastAsia="uk-UA"/>
          <w14:ligatures w14:val="none"/>
        </w:rPr>
        <w:t xml:space="preserve"> </w:t>
      </w:r>
      <w:proofErr w:type="spellStart"/>
      <w:r w:rsidRPr="00336CF7">
        <w:rPr>
          <w:rFonts w:ascii="Times New Roman" w:eastAsia="Times New Roman" w:hAnsi="Times New Roman" w:cs="Times New Roman"/>
          <w:color w:val="000000"/>
          <w:kern w:val="0"/>
          <w:sz w:val="24"/>
          <w:szCs w:val="24"/>
          <w:lang w:eastAsia="uk-UA"/>
          <w14:ligatures w14:val="none"/>
        </w:rPr>
        <w:t>електрокардіостимуляції</w:t>
      </w:r>
      <w:proofErr w:type="spellEnd"/>
      <w:r w:rsidRPr="00336CF7">
        <w:rPr>
          <w:rFonts w:ascii="Times New Roman" w:eastAsia="Times New Roman" w:hAnsi="Times New Roman" w:cs="Times New Roman"/>
          <w:color w:val="000000"/>
          <w:kern w:val="0"/>
          <w:sz w:val="24"/>
          <w:szCs w:val="24"/>
          <w:lang w:eastAsia="uk-UA"/>
          <w14:ligatures w14:val="none"/>
        </w:rPr>
        <w:t>. </w:t>
      </w:r>
    </w:p>
    <w:p w14:paraId="30329E5C" w14:textId="77777777" w:rsidR="004329D2"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336CF7">
        <w:rPr>
          <w:rFonts w:ascii="Times New Roman" w:eastAsia="Times New Roman" w:hAnsi="Times New Roman" w:cs="Times New Roman"/>
          <w:color w:val="000000"/>
          <w:kern w:val="0"/>
          <w:sz w:val="24"/>
          <w:szCs w:val="24"/>
          <w:lang w:eastAsia="uk-UA"/>
          <w14:ligatures w14:val="none"/>
        </w:rPr>
        <w:t>легенів</w:t>
      </w:r>
      <w:proofErr w:type="spellEnd"/>
      <w:r w:rsidRPr="00336CF7">
        <w:rPr>
          <w:rFonts w:ascii="Times New Roman" w:eastAsia="Times New Roman" w:hAnsi="Times New Roman" w:cs="Times New Roman"/>
          <w:color w:val="000000"/>
          <w:kern w:val="0"/>
          <w:sz w:val="24"/>
          <w:szCs w:val="24"/>
          <w:lang w:eastAsia="uk-UA"/>
          <w14:ligatures w14:val="none"/>
        </w:rPr>
        <w:t>; </w:t>
      </w:r>
    </w:p>
    <w:p w14:paraId="20F20ECF" w14:textId="77777777" w:rsidR="004329D2" w:rsidRPr="00336CF7" w:rsidRDefault="004329D2" w:rsidP="004329D2">
      <w:pPr>
        <w:pStyle w:val="a3"/>
        <w:numPr>
          <w:ilvl w:val="1"/>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ларингоскоп з набором клинків – щонайменше 2; </w:t>
      </w:r>
    </w:p>
    <w:p w14:paraId="012ED772" w14:textId="77777777" w:rsidR="004329D2" w:rsidRPr="00336CF7" w:rsidRDefault="004329D2" w:rsidP="004329D2">
      <w:pPr>
        <w:pStyle w:val="a3"/>
        <w:numPr>
          <w:ilvl w:val="0"/>
          <w:numId w:val="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 xml:space="preserve">У </w:t>
      </w:r>
      <w:r w:rsidRPr="00336CF7">
        <w:rPr>
          <w:rFonts w:ascii="Times New Roman" w:eastAsia="Times New Roman" w:hAnsi="Times New Roman" w:cs="Times New Roman"/>
          <w:color w:val="000000"/>
          <w:kern w:val="0"/>
          <w:sz w:val="24"/>
          <w:szCs w:val="24"/>
          <w:shd w:val="clear" w:color="auto" w:fill="FFFFFF"/>
          <w:lang w:eastAsia="uk-UA"/>
          <w14:ligatures w14:val="none"/>
        </w:rPr>
        <w:t>ЗОЗ</w:t>
      </w:r>
      <w:r w:rsidRPr="00336CF7">
        <w:rPr>
          <w:rFonts w:ascii="Times New Roman" w:eastAsia="Times New Roman" w:hAnsi="Times New Roman" w:cs="Times New Roman"/>
          <w:color w:val="000000"/>
          <w:kern w:val="0"/>
          <w:sz w:val="24"/>
          <w:szCs w:val="24"/>
          <w:lang w:eastAsia="uk-UA"/>
          <w14:ligatures w14:val="none"/>
        </w:rPr>
        <w:t>: </w:t>
      </w:r>
    </w:p>
    <w:p w14:paraId="7D0BE563" w14:textId="77777777" w:rsidR="004329D2" w:rsidRPr="00336CF7" w:rsidRDefault="004329D2" w:rsidP="004329D2">
      <w:pPr>
        <w:pStyle w:val="a3"/>
        <w:numPr>
          <w:ilvl w:val="1"/>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система рентгенівська діагностична. </w:t>
      </w:r>
    </w:p>
    <w:p w14:paraId="4C6BF0EA" w14:textId="77777777" w:rsidR="004329D2" w:rsidRPr="00336CF7" w:rsidRDefault="004329D2" w:rsidP="004329D2">
      <w:pPr>
        <w:shd w:val="clear" w:color="auto" w:fill="FFFFFF"/>
        <w:spacing w:before="240" w:after="0" w:line="240" w:lineRule="auto"/>
        <w:ind w:firstLine="567"/>
        <w:jc w:val="both"/>
        <w:rPr>
          <w:rFonts w:ascii="Times New Roman" w:eastAsia="Times New Roman" w:hAnsi="Times New Roman" w:cs="Times New Roman"/>
          <w:kern w:val="0"/>
          <w:sz w:val="24"/>
          <w:szCs w:val="24"/>
          <w:lang w:eastAsia="uk-UA"/>
          <w14:ligatures w14:val="none"/>
        </w:rPr>
      </w:pPr>
      <w:r w:rsidRPr="00336CF7">
        <w:rPr>
          <w:rFonts w:ascii="Times New Roman" w:eastAsia="Times New Roman" w:hAnsi="Times New Roman" w:cs="Times New Roman"/>
          <w:i/>
          <w:iCs/>
          <w:color w:val="000000"/>
          <w:kern w:val="0"/>
          <w:sz w:val="24"/>
          <w:szCs w:val="24"/>
          <w:lang w:eastAsia="uk-UA"/>
          <w14:ligatures w14:val="none"/>
        </w:rPr>
        <w:t>Інші вимоги: </w:t>
      </w:r>
    </w:p>
    <w:p w14:paraId="6406203D" w14:textId="77777777" w:rsidR="004329D2" w:rsidRPr="00336CF7" w:rsidRDefault="004329D2" w:rsidP="004329D2">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lastRenderedPageBreak/>
        <w:t>Наявність ліцензії на провадження господарської діяльності з медичної практики за спеціальністю кардіологія, анестезіологія, інтервенційна кардіологія та/або хірургія серця і магістральних судин. </w:t>
      </w:r>
    </w:p>
    <w:p w14:paraId="5A0FBF31" w14:textId="77777777" w:rsidR="004329D2" w:rsidRDefault="004329D2" w:rsidP="004329D2">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336C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29269E62" w14:textId="77777777" w:rsidR="004329D2" w:rsidRDefault="004329D2" w:rsidP="004329D2">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C045EC">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15D9F9E7"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95269"/>
    <w:multiLevelType w:val="multilevel"/>
    <w:tmpl w:val="8778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A5C79"/>
    <w:multiLevelType w:val="multilevel"/>
    <w:tmpl w:val="A4CA541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396356"/>
    <w:multiLevelType w:val="multilevel"/>
    <w:tmpl w:val="52E45A6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E170D"/>
    <w:multiLevelType w:val="multilevel"/>
    <w:tmpl w:val="36C824EE"/>
    <w:lvl w:ilvl="0">
      <w:start w:val="2"/>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ascii="Times New Roman" w:eastAsia="Times New Roman" w:hAnsi="Times New Roman" w:cs="Times New Roman"/>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6C025455"/>
    <w:multiLevelType w:val="multilevel"/>
    <w:tmpl w:val="BCBCFF9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F666A7"/>
    <w:multiLevelType w:val="multilevel"/>
    <w:tmpl w:val="BBC895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0E2CE2"/>
    <w:multiLevelType w:val="multilevel"/>
    <w:tmpl w:val="09DC86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590590">
    <w:abstractNumId w:val="1"/>
  </w:num>
  <w:num w:numId="2" w16cid:durableId="501748126">
    <w:abstractNumId w:val="6"/>
  </w:num>
  <w:num w:numId="3" w16cid:durableId="828714851">
    <w:abstractNumId w:val="2"/>
  </w:num>
  <w:num w:numId="4" w16cid:durableId="671906751">
    <w:abstractNumId w:val="5"/>
  </w:num>
  <w:num w:numId="5" w16cid:durableId="774863829">
    <w:abstractNumId w:val="4"/>
  </w:num>
  <w:num w:numId="6" w16cid:durableId="159543719">
    <w:abstractNumId w:val="0"/>
  </w:num>
  <w:num w:numId="7" w16cid:durableId="1272660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9D2"/>
    <w:rsid w:val="001D3FDD"/>
    <w:rsid w:val="004329D2"/>
    <w:rsid w:val="00852C3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E797"/>
  <w15:chartTrackingRefBased/>
  <w15:docId w15:val="{A321A5BC-6569-45BD-B20A-78D9E104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9D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329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rvices.dtkt.ua/classifiers/prof/subgroups/82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10563</Words>
  <Characters>6021</Characters>
  <Application>Microsoft Office Word</Application>
  <DocSecurity>0</DocSecurity>
  <Lines>50</Lines>
  <Paragraphs>33</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2024-03-28T08:27:00Z</dcterms:created>
  <dcterms:modified xsi:type="dcterms:W3CDTF">2024-03-28T08:27:00Z</dcterms:modified>
</cp:coreProperties>
</file>