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A600F" w14:textId="77777777" w:rsidR="00556B5B" w:rsidRDefault="00556B5B" w:rsidP="00556B5B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64D951B" w14:textId="77777777" w:rsidR="00556B5B" w:rsidRPr="0050663E" w:rsidRDefault="00556B5B" w:rsidP="00556B5B">
      <w:pPr>
        <w:shd w:val="clear" w:color="auto" w:fill="FFFFFF"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uk-UA"/>
          <w14:ligatures w14:val="none"/>
        </w:rPr>
        <w:t>СЕКЦІЙНЕ ДОСЛІДЖЕННЯ</w:t>
      </w:r>
    </w:p>
    <w:p w14:paraId="095DFC9C" w14:textId="77777777" w:rsidR="00556B5B" w:rsidRPr="00D16960" w:rsidRDefault="00556B5B" w:rsidP="00556B5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Обсяг медичних послуг, який надавач зобов’язується надавати за договором (специфікація)</w:t>
      </w:r>
    </w:p>
    <w:p w14:paraId="75B0B14E" w14:textId="77777777" w:rsidR="00556B5B" w:rsidRPr="00D16960" w:rsidRDefault="00556B5B" w:rsidP="00556B5B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168EE5DD" w14:textId="77777777" w:rsidR="00556B5B" w:rsidRPr="00D16960" w:rsidRDefault="00556B5B" w:rsidP="00556B5B">
      <w:pPr>
        <w:pStyle w:val="a3"/>
        <w:numPr>
          <w:ilvl w:val="5"/>
          <w:numId w:val="22"/>
        </w:numPr>
        <w:shd w:val="clear" w:color="auto" w:fill="FFFFFF"/>
        <w:tabs>
          <w:tab w:val="clear" w:pos="432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Проведення патологоанатомічних розтинів тіл померлих, мертвонароджених та плодів від пізніх викиднів (без ознак насильницької смерті, та без підозри на насильницьку смерть) у закладах охорони здоров’я (ЗОЗ) методом посмертного патологоанатомічного дослідження внутрішніх органів і тканин померлого.</w:t>
      </w:r>
    </w:p>
    <w:p w14:paraId="031511C0" w14:textId="77777777" w:rsidR="00556B5B" w:rsidRPr="00D16960" w:rsidRDefault="00556B5B" w:rsidP="00556B5B">
      <w:pPr>
        <w:pStyle w:val="a3"/>
        <w:numPr>
          <w:ilvl w:val="5"/>
          <w:numId w:val="22"/>
        </w:numPr>
        <w:shd w:val="clear" w:color="auto" w:fill="FFFFFF"/>
        <w:tabs>
          <w:tab w:val="clear" w:pos="432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Організація проведення дослідження секційного матеріалу (</w:t>
      </w:r>
      <w:proofErr w:type="spellStart"/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аутопсійний</w:t>
      </w:r>
      <w:proofErr w:type="spellEnd"/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матеріал), взятого під час розтину з обов’язковим проведенням гістологічного дослідження.</w:t>
      </w:r>
    </w:p>
    <w:p w14:paraId="5A56AAA5" w14:textId="77777777" w:rsidR="00556B5B" w:rsidRPr="00D16960" w:rsidRDefault="00556B5B" w:rsidP="00556B5B">
      <w:pPr>
        <w:pStyle w:val="a3"/>
        <w:numPr>
          <w:ilvl w:val="5"/>
          <w:numId w:val="22"/>
        </w:numPr>
        <w:shd w:val="clear" w:color="auto" w:fill="FFFFFF"/>
        <w:tabs>
          <w:tab w:val="clear" w:pos="432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Дотримання належного ставлення тіла померлого, збереження його анатомічної форми та забезпечення конфіденційності інформації про померлого.</w:t>
      </w:r>
    </w:p>
    <w:p w14:paraId="49DD691D" w14:textId="77777777" w:rsidR="00556B5B" w:rsidRPr="00D16960" w:rsidRDefault="00556B5B" w:rsidP="00556B5B">
      <w:pPr>
        <w:pStyle w:val="a3"/>
        <w:numPr>
          <w:ilvl w:val="5"/>
          <w:numId w:val="22"/>
        </w:numPr>
        <w:shd w:val="clear" w:color="auto" w:fill="FFFFFF"/>
        <w:tabs>
          <w:tab w:val="clear" w:pos="432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Встановлення </w:t>
      </w:r>
      <w:proofErr w:type="spellStart"/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паталогоанатомічного</w:t>
      </w:r>
      <w:proofErr w:type="spellEnd"/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діагнозу та складанням клініко-патологоанатомічного епікризу з виділенням безпосередньої причини та механізмів смерті, порівнянням </w:t>
      </w: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заключного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клінічного та патологоанатомічного діагнозів за результатами розтину, </w:t>
      </w:r>
      <w:proofErr w:type="spellStart"/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патологогістологічного</w:t>
      </w:r>
      <w:proofErr w:type="spellEnd"/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і іншого дослідження секційного матеріалу.</w:t>
      </w:r>
    </w:p>
    <w:p w14:paraId="4E1660F7" w14:textId="77777777" w:rsidR="00556B5B" w:rsidRPr="00D16960" w:rsidRDefault="00556B5B" w:rsidP="00556B5B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5.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      </w:t>
      </w: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Забезпечення доставки тіла померлого до місця проведення розтину замовником.</w:t>
      </w:r>
    </w:p>
    <w:p w14:paraId="4B92BEFE" w14:textId="77777777" w:rsidR="00556B5B" w:rsidRPr="00D16960" w:rsidRDefault="00556B5B" w:rsidP="00556B5B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57B5F941" w14:textId="77777777" w:rsidR="00556B5B" w:rsidRPr="00D16960" w:rsidRDefault="00556B5B" w:rsidP="00556B5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СЕКЦІЙНЕ ДОСЛІДЖЕННЯ</w:t>
      </w:r>
    </w:p>
    <w:p w14:paraId="7B280A6D" w14:textId="77777777" w:rsidR="00556B5B" w:rsidRPr="00D16960" w:rsidRDefault="00556B5B" w:rsidP="00556B5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4A24F34E" w14:textId="77777777" w:rsidR="00556B5B" w:rsidRPr="00D16960" w:rsidRDefault="00556B5B" w:rsidP="00556B5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Умови закупівлі медичних послуг</w:t>
      </w:r>
    </w:p>
    <w:p w14:paraId="0696CCFC" w14:textId="77777777" w:rsidR="00556B5B" w:rsidRPr="00D16960" w:rsidRDefault="00556B5B" w:rsidP="00556B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i/>
          <w:iCs/>
          <w:color w:val="000000"/>
          <w:kern w:val="0"/>
          <w:lang w:eastAsia="uk-UA"/>
          <w14:ligatures w14:val="none"/>
        </w:rPr>
        <w:t> </w:t>
      </w:r>
    </w:p>
    <w:p w14:paraId="62428443" w14:textId="77777777" w:rsidR="00556B5B" w:rsidRPr="00D16960" w:rsidRDefault="00556B5B" w:rsidP="00556B5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Умови надання послуги:</w:t>
      </w:r>
    </w:p>
    <w:p w14:paraId="2CD8D855" w14:textId="77777777" w:rsidR="00556B5B" w:rsidRPr="00D16960" w:rsidRDefault="00556B5B" w:rsidP="00556B5B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1) у випадках смерті у ЗОЗ – направлення закладу на розтин та форми первинної облікової документації: N003/о «Медична карта стаціонарного хворого N __» (із зазначеним заключним клінічним діагнозом, клінічним епікризом, письмової вказівки посадової особи ЗОЗ про направлення на розтин та оригінали матеріалів проведених досліджень) або N 096/о «Історія вагітності та пологів N __»;</w:t>
      </w:r>
    </w:p>
    <w:p w14:paraId="15EFEE21" w14:textId="77777777" w:rsidR="00556B5B" w:rsidRPr="00D16960" w:rsidRDefault="00556B5B" w:rsidP="00556B5B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2) у випадках смерті за місцем проживання – форми первинної облікової документації N 025/о «Медична карта амбулаторного хворого N __» або N 027/о "Виписка із медичної карти амбулаторного (стаціонарного) хворого" а також копії висновку щодо ненасильницької смерті людини за місцем проживання за формою, яка наведена у додатку до Порядку взаємодії між органами та підрозділами Національної поліції, закладами охорони здоров'я та органами прокуратури України при встановленні факту смерті людини. У патологоанатомічне відділення ЗОЗ (бюро, центр) може бути подана інша первинна медична документація за формами первинної облікової документації, затвердженими наказом Міністерства охорони здоров'я України від 14 лютого 2012 року N 110, зареєстрованими в Міністерстві юстиції України 28 квітня 2012 року за N 661/20974, яка стосується випадку смерті.</w:t>
      </w:r>
    </w:p>
    <w:p w14:paraId="308F12C6" w14:textId="77777777" w:rsidR="00556B5B" w:rsidRPr="00D16960" w:rsidRDefault="00556B5B" w:rsidP="00556B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7BD004E7" w14:textId="77777777" w:rsidR="00556B5B" w:rsidRPr="00D16960" w:rsidRDefault="00556B5B" w:rsidP="00556B5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Підстави надання послуги: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  <w:t xml:space="preserve">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біологічна смерть у ЗОЗ або за місцем проживання.</w:t>
      </w:r>
    </w:p>
    <w:p w14:paraId="7658FCFD" w14:textId="77777777" w:rsidR="00556B5B" w:rsidRPr="00D16960" w:rsidRDefault="00556B5B" w:rsidP="00556B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4EEE657A" w14:textId="77777777" w:rsidR="00556B5B" w:rsidRPr="00D16960" w:rsidRDefault="00556B5B" w:rsidP="00556B5B">
      <w:pPr>
        <w:shd w:val="clear" w:color="auto" w:fill="FFFFFF"/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Вимоги до організації надання послуги:</w:t>
      </w:r>
    </w:p>
    <w:p w14:paraId="2AB7E4FE" w14:textId="77777777" w:rsidR="00556B5B" w:rsidRPr="00661E7F" w:rsidRDefault="00556B5B" w:rsidP="00556B5B">
      <w:pPr>
        <w:pStyle w:val="a3"/>
        <w:numPr>
          <w:ilvl w:val="6"/>
          <w:numId w:val="22"/>
        </w:numPr>
        <w:shd w:val="clear" w:color="auto" w:fill="FFFFFF"/>
        <w:tabs>
          <w:tab w:val="clear" w:pos="504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Наявність секційного залу (приміщення) патологоанатомічного відділення ЗОЗ (бюро, центру) з оснащеним місцем проведення патологоанатомічного розтину, відповідно до галузевих стандартів у сфері охорони здоров’я.</w:t>
      </w:r>
    </w:p>
    <w:p w14:paraId="6BD8BEC9" w14:textId="77777777" w:rsidR="00556B5B" w:rsidRPr="00661E7F" w:rsidRDefault="00556B5B" w:rsidP="00556B5B">
      <w:pPr>
        <w:pStyle w:val="a3"/>
        <w:numPr>
          <w:ilvl w:val="6"/>
          <w:numId w:val="22"/>
        </w:numPr>
        <w:shd w:val="clear" w:color="auto" w:fill="FFFFFF"/>
        <w:tabs>
          <w:tab w:val="clear" w:pos="504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Наявність умов зберігання тіл у патологоанатомічних відділеннях ЗОЗ (бюро, центрі) за умов, що запобігають гниттю, впродовж не менше ніж 3 доби.</w:t>
      </w:r>
    </w:p>
    <w:p w14:paraId="751C0F0A" w14:textId="77777777" w:rsidR="00556B5B" w:rsidRPr="00661E7F" w:rsidRDefault="00556B5B" w:rsidP="00556B5B">
      <w:pPr>
        <w:pStyle w:val="a3"/>
        <w:numPr>
          <w:ilvl w:val="6"/>
          <w:numId w:val="22"/>
        </w:numPr>
        <w:shd w:val="clear" w:color="auto" w:fill="FFFFFF"/>
        <w:tabs>
          <w:tab w:val="clear" w:pos="504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lastRenderedPageBreak/>
        <w:t>Організація проведення дослідження секційного матеріалу (</w:t>
      </w:r>
      <w:proofErr w:type="spellStart"/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аутопсійний</w:t>
      </w:r>
      <w:proofErr w:type="spellEnd"/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матеріал), взятого під час розтину для проведення </w:t>
      </w:r>
      <w:proofErr w:type="spellStart"/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патологогістологічного</w:t>
      </w:r>
      <w:proofErr w:type="spellEnd"/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та інших досліджень.</w:t>
      </w:r>
    </w:p>
    <w:p w14:paraId="5079F3BC" w14:textId="77777777" w:rsidR="00556B5B" w:rsidRPr="00661E7F" w:rsidRDefault="00556B5B" w:rsidP="00556B5B">
      <w:pPr>
        <w:pStyle w:val="a3"/>
        <w:numPr>
          <w:ilvl w:val="6"/>
          <w:numId w:val="22"/>
        </w:numPr>
        <w:shd w:val="clear" w:color="auto" w:fill="FFFFFF"/>
        <w:tabs>
          <w:tab w:val="clear" w:pos="504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Забезпечення працівників засобами індивідуального захисту відповідно до чинних нормативно-правових актів.</w:t>
      </w:r>
    </w:p>
    <w:p w14:paraId="71884BEF" w14:textId="77777777" w:rsidR="00556B5B" w:rsidRPr="00661E7F" w:rsidRDefault="00556B5B" w:rsidP="00556B5B">
      <w:pPr>
        <w:pStyle w:val="a3"/>
        <w:numPr>
          <w:ilvl w:val="6"/>
          <w:numId w:val="22"/>
        </w:numPr>
        <w:shd w:val="clear" w:color="auto" w:fill="FFFFFF"/>
        <w:tabs>
          <w:tab w:val="clear" w:pos="504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Проведення посмертної діагностики </w:t>
      </w:r>
      <w:proofErr w:type="spellStart"/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хвороб</w:t>
      </w:r>
      <w:proofErr w:type="spellEnd"/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і патологічних процесів, встановлення причин та механізмів смерті та проведення порівняння </w:t>
      </w:r>
      <w:r w:rsidRPr="00661E7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заключного</w:t>
      </w:r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клінічного та патологоанатомічного діагнозів за результатами розтину.</w:t>
      </w:r>
    </w:p>
    <w:p w14:paraId="14D60B75" w14:textId="77777777" w:rsidR="00556B5B" w:rsidRPr="00661E7F" w:rsidRDefault="00556B5B" w:rsidP="00556B5B">
      <w:pPr>
        <w:pStyle w:val="a3"/>
        <w:numPr>
          <w:ilvl w:val="6"/>
          <w:numId w:val="22"/>
        </w:numPr>
        <w:shd w:val="clear" w:color="auto" w:fill="FFFFFF"/>
        <w:tabs>
          <w:tab w:val="clear" w:pos="504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Наявність затвердженого керівництвом закладу часу роботи закладу, виконання патологоанатомічних розтинів тіл померлих та досліджень операційного і </w:t>
      </w:r>
      <w:proofErr w:type="spellStart"/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біопсійного</w:t>
      </w:r>
      <w:proofErr w:type="spellEnd"/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матеріалів, порядок видачі лікарських </w:t>
      </w:r>
      <w:proofErr w:type="spellStart"/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свідоцтв</w:t>
      </w:r>
      <w:proofErr w:type="spellEnd"/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про смерть та тіл померлих, повідомлення результатів дослідження.</w:t>
      </w:r>
    </w:p>
    <w:p w14:paraId="72825640" w14:textId="77777777" w:rsidR="00556B5B" w:rsidRPr="00661E7F" w:rsidRDefault="00556B5B" w:rsidP="00556B5B">
      <w:pPr>
        <w:pStyle w:val="a3"/>
        <w:numPr>
          <w:ilvl w:val="6"/>
          <w:numId w:val="22"/>
        </w:numPr>
        <w:shd w:val="clear" w:color="auto" w:fill="FFFFFF"/>
        <w:tabs>
          <w:tab w:val="clear" w:pos="504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Організація знешкодження відходів, які утворилися під час розтину, відповідно до Державних санітарно-протиепідемічних правил і норм щодо поводження з медичними відходами.</w:t>
      </w:r>
    </w:p>
    <w:p w14:paraId="0D33D1C9" w14:textId="77777777" w:rsidR="00556B5B" w:rsidRPr="00661E7F" w:rsidRDefault="00556B5B" w:rsidP="00556B5B">
      <w:pPr>
        <w:pStyle w:val="a3"/>
        <w:numPr>
          <w:ilvl w:val="6"/>
          <w:numId w:val="22"/>
        </w:numPr>
        <w:shd w:val="clear" w:color="auto" w:fill="FFFFFF"/>
        <w:tabs>
          <w:tab w:val="clear" w:pos="504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Забезпечення дотримання належного ставлення до тіла померлого та збереження його анатомічної форми.</w:t>
      </w:r>
    </w:p>
    <w:p w14:paraId="1803BB4D" w14:textId="77777777" w:rsidR="00556B5B" w:rsidRPr="00661E7F" w:rsidRDefault="00556B5B" w:rsidP="00556B5B">
      <w:pPr>
        <w:pStyle w:val="a3"/>
        <w:numPr>
          <w:ilvl w:val="6"/>
          <w:numId w:val="22"/>
        </w:numPr>
        <w:shd w:val="clear" w:color="auto" w:fill="FFFFFF"/>
        <w:tabs>
          <w:tab w:val="clear" w:pos="5040"/>
        </w:tabs>
        <w:spacing w:before="240" w:after="0" w:line="240" w:lineRule="auto"/>
        <w:ind w:left="851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661E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Збір та обробка персональних даних здійснюються відповідно до вимог Закону України «Про захист персональних даних». </w:t>
      </w:r>
    </w:p>
    <w:p w14:paraId="6235440D" w14:textId="77777777" w:rsidR="00556B5B" w:rsidRPr="00D16960" w:rsidRDefault="00556B5B" w:rsidP="00556B5B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308080B6" w14:textId="77777777" w:rsidR="00556B5B" w:rsidRPr="00D16960" w:rsidRDefault="00556B5B" w:rsidP="00556B5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Вимоги до спеціалістів та кількості фахівців, які працюють на посадах:</w:t>
      </w:r>
    </w:p>
    <w:p w14:paraId="4CD6A5BA" w14:textId="77777777" w:rsidR="00556B5B" w:rsidRPr="00D16960" w:rsidRDefault="00556B5B" w:rsidP="00556B5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1. За місцем надання медичних послуг:</w:t>
      </w:r>
    </w:p>
    <w:p w14:paraId="61A0A1B7" w14:textId="77777777" w:rsidR="00556B5B" w:rsidRPr="00D16960" w:rsidRDefault="00556B5B" w:rsidP="00556B5B">
      <w:pPr>
        <w:shd w:val="clear" w:color="auto" w:fill="FFFFFF"/>
        <w:spacing w:before="240"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a.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  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Лікар-патологоанатом або лікар-патологоанатом дитячий </w:t>
      </w: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–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щонайменше одна особа, яка працює за основним місцем роботи у цьому ЗОЗ.</w:t>
      </w:r>
    </w:p>
    <w:p w14:paraId="6A68DED1" w14:textId="6CA91F36" w:rsidR="00556B5B" w:rsidRPr="00D16960" w:rsidRDefault="00556B5B" w:rsidP="00556B5B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b.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      </w:t>
      </w:r>
      <w:r w:rsidRPr="00B301B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Лаборант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– щонайменше одна особа, яка працює за основним місцем роботи у цьому ЗОЗ.</w:t>
      </w:r>
    </w:p>
    <w:p w14:paraId="5438E2FF" w14:textId="77777777" w:rsidR="00556B5B" w:rsidRPr="00D16960" w:rsidRDefault="00556B5B" w:rsidP="00556B5B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c.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  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Молодша медична сестра (молодший медичний брат)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–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щонайменше одна особа, яка працює за основним місцем роботи у цьому ЗОЗ.</w:t>
      </w:r>
    </w:p>
    <w:p w14:paraId="25694022" w14:textId="77777777" w:rsidR="00556B5B" w:rsidRPr="00D16960" w:rsidRDefault="00556B5B" w:rsidP="00556B5B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51CE169E" w14:textId="77777777" w:rsidR="00556B5B" w:rsidRPr="00D16960" w:rsidRDefault="00556B5B" w:rsidP="00556B5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Вимоги до переліку обладнання:</w:t>
      </w:r>
    </w:p>
    <w:p w14:paraId="6A468310" w14:textId="77777777" w:rsidR="00556B5B" w:rsidRPr="00D16960" w:rsidRDefault="00556B5B" w:rsidP="00556B5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1. За місцем надання медичних послуг:</w:t>
      </w:r>
    </w:p>
    <w:p w14:paraId="2E1EEA95" w14:textId="77777777" w:rsidR="00556B5B" w:rsidRPr="00D16960" w:rsidRDefault="00556B5B" w:rsidP="00556B5B">
      <w:pPr>
        <w:shd w:val="clear" w:color="auto" w:fill="FFFFFF"/>
        <w:spacing w:before="240"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a.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  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холодильна камера;</w:t>
      </w:r>
    </w:p>
    <w:p w14:paraId="731A33F0" w14:textId="77777777" w:rsidR="00556B5B" w:rsidRPr="00D16960" w:rsidRDefault="00556B5B" w:rsidP="00556B5B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b.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 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апарат для гістологічної обробки (проводки) тканин або </w:t>
      </w:r>
      <w:proofErr w:type="spellStart"/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гістопроцесор</w:t>
      </w:r>
      <w:proofErr w:type="spellEnd"/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карусельного чи інших типів, або обладнане термостатом (не менше двох на кожне відділення або лабораторію) робоче місце лаборанта-гістолога;</w:t>
      </w:r>
    </w:p>
    <w:p w14:paraId="4F4767E9" w14:textId="77777777" w:rsidR="00556B5B" w:rsidRPr="00D16960" w:rsidRDefault="00556B5B" w:rsidP="00556B5B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c.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  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мікроскоп лабораторний  бінокулярний з освітлювачем і набором об'єктивів від х2-4 до х100;</w:t>
      </w:r>
    </w:p>
    <w:p w14:paraId="016A3AE0" w14:textId="77777777" w:rsidR="00556B5B" w:rsidRPr="00D16960" w:rsidRDefault="00556B5B" w:rsidP="00556B5B">
      <w:pPr>
        <w:shd w:val="clear" w:color="auto" w:fill="FFFFFF"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d.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 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мікротом.</w:t>
      </w:r>
    </w:p>
    <w:p w14:paraId="6361660F" w14:textId="77777777" w:rsidR="00556B5B" w:rsidRPr="00D16960" w:rsidRDefault="00556B5B" w:rsidP="00556B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2A95409E" w14:textId="77777777" w:rsidR="00556B5B" w:rsidRPr="00D16960" w:rsidRDefault="00556B5B" w:rsidP="00556B5B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Інші вимоги: </w:t>
      </w:r>
    </w:p>
    <w:p w14:paraId="5A4864BD" w14:textId="3ADCB34F" w:rsidR="00556B5B" w:rsidRPr="00C045EC" w:rsidRDefault="00556B5B" w:rsidP="00556B5B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1. Наявність ліцензії на провадження господарської діяльності з медичної практики за спеціальністю - патологічна анатомія.</w:t>
      </w:r>
    </w:p>
    <w:sectPr w:rsidR="00556B5B" w:rsidRPr="00C045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728E"/>
    <w:multiLevelType w:val="hybridMultilevel"/>
    <w:tmpl w:val="237248B0"/>
    <w:lvl w:ilvl="0" w:tplc="098A77D2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108E3"/>
    <w:multiLevelType w:val="hybridMultilevel"/>
    <w:tmpl w:val="5AE476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B4C63"/>
    <w:multiLevelType w:val="hybridMultilevel"/>
    <w:tmpl w:val="85BACB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9486C"/>
    <w:multiLevelType w:val="hybridMultilevel"/>
    <w:tmpl w:val="279CD1E4"/>
    <w:lvl w:ilvl="0" w:tplc="099E4594">
      <w:start w:val="1"/>
      <w:numFmt w:val="lowerLetter"/>
      <w:lvlText w:val="%1."/>
      <w:lvlJc w:val="left"/>
      <w:pPr>
        <w:ind w:left="1571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B1213"/>
    <w:multiLevelType w:val="multilevel"/>
    <w:tmpl w:val="2C3E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23A52"/>
    <w:multiLevelType w:val="multilevel"/>
    <w:tmpl w:val="25A0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B39FC"/>
    <w:multiLevelType w:val="multilevel"/>
    <w:tmpl w:val="6470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466CAB"/>
    <w:multiLevelType w:val="hybridMultilevel"/>
    <w:tmpl w:val="9B2C54D2"/>
    <w:lvl w:ilvl="0" w:tplc="D960F6F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B1EAE"/>
    <w:multiLevelType w:val="multilevel"/>
    <w:tmpl w:val="4BDE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7C2C73"/>
    <w:multiLevelType w:val="multilevel"/>
    <w:tmpl w:val="DF0E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1B209B"/>
    <w:multiLevelType w:val="hybridMultilevel"/>
    <w:tmpl w:val="26BC6DD4"/>
    <w:lvl w:ilvl="0" w:tplc="D960F6F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A95269"/>
    <w:multiLevelType w:val="multilevel"/>
    <w:tmpl w:val="8778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B96562"/>
    <w:multiLevelType w:val="multilevel"/>
    <w:tmpl w:val="5ADE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521B6D"/>
    <w:multiLevelType w:val="hybridMultilevel"/>
    <w:tmpl w:val="D4F2FE1A"/>
    <w:lvl w:ilvl="0" w:tplc="D30E6894">
      <w:start w:val="1"/>
      <w:numFmt w:val="lowerLetter"/>
      <w:lvlText w:val="%1."/>
      <w:lvlJc w:val="left"/>
      <w:pPr>
        <w:ind w:left="1571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C4405D"/>
    <w:multiLevelType w:val="hybridMultilevel"/>
    <w:tmpl w:val="CBBA1CE2"/>
    <w:lvl w:ilvl="0" w:tplc="099E4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BB48C7"/>
    <w:multiLevelType w:val="hybridMultilevel"/>
    <w:tmpl w:val="6C50AF6C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A07B2F"/>
    <w:multiLevelType w:val="multilevel"/>
    <w:tmpl w:val="392CD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C44E4D"/>
    <w:multiLevelType w:val="multilevel"/>
    <w:tmpl w:val="C5F4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36D06"/>
    <w:multiLevelType w:val="multilevel"/>
    <w:tmpl w:val="61046560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20C83F00"/>
    <w:multiLevelType w:val="hybridMultilevel"/>
    <w:tmpl w:val="2EE099B8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E35685"/>
    <w:multiLevelType w:val="hybridMultilevel"/>
    <w:tmpl w:val="F140A7DA"/>
    <w:lvl w:ilvl="0" w:tplc="2F4A9F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311A6A"/>
    <w:multiLevelType w:val="hybridMultilevel"/>
    <w:tmpl w:val="2000E614"/>
    <w:lvl w:ilvl="0" w:tplc="099E4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566D32"/>
    <w:multiLevelType w:val="multilevel"/>
    <w:tmpl w:val="B64E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9D2AA4"/>
    <w:multiLevelType w:val="multilevel"/>
    <w:tmpl w:val="4222801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23263221"/>
    <w:multiLevelType w:val="hybridMultilevel"/>
    <w:tmpl w:val="EA5AFB18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4BB5097"/>
    <w:multiLevelType w:val="multilevel"/>
    <w:tmpl w:val="AF90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DE74A6"/>
    <w:multiLevelType w:val="multilevel"/>
    <w:tmpl w:val="2A32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DC53C7"/>
    <w:multiLevelType w:val="hybridMultilevel"/>
    <w:tmpl w:val="9BF0E6DE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DD5397"/>
    <w:multiLevelType w:val="hybridMultilevel"/>
    <w:tmpl w:val="1EF288CC"/>
    <w:lvl w:ilvl="0" w:tplc="099E4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5A797E"/>
    <w:multiLevelType w:val="hybridMultilevel"/>
    <w:tmpl w:val="49F0E8C6"/>
    <w:lvl w:ilvl="0" w:tplc="099E4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703650"/>
    <w:multiLevelType w:val="multilevel"/>
    <w:tmpl w:val="67D6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9841C0"/>
    <w:multiLevelType w:val="multilevel"/>
    <w:tmpl w:val="E72ABCDA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2F8676A8"/>
    <w:multiLevelType w:val="multilevel"/>
    <w:tmpl w:val="BF24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ED1340"/>
    <w:multiLevelType w:val="multilevel"/>
    <w:tmpl w:val="7A663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4C425E"/>
    <w:multiLevelType w:val="multilevel"/>
    <w:tmpl w:val="4D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445188"/>
    <w:multiLevelType w:val="hybridMultilevel"/>
    <w:tmpl w:val="D7C07A6E"/>
    <w:lvl w:ilvl="0" w:tplc="3AE496E2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B6F5DBE"/>
    <w:multiLevelType w:val="multilevel"/>
    <w:tmpl w:val="EFA29A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4B5304"/>
    <w:multiLevelType w:val="hybridMultilevel"/>
    <w:tmpl w:val="0BA2A6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C81BB6"/>
    <w:multiLevelType w:val="multilevel"/>
    <w:tmpl w:val="51F4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6A5C79"/>
    <w:multiLevelType w:val="multilevel"/>
    <w:tmpl w:val="A4CA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762F5A"/>
    <w:multiLevelType w:val="multilevel"/>
    <w:tmpl w:val="AD9C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193C7B"/>
    <w:multiLevelType w:val="hybridMultilevel"/>
    <w:tmpl w:val="1A64B5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E379D6"/>
    <w:multiLevelType w:val="multilevel"/>
    <w:tmpl w:val="0EEA89F6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4B901708"/>
    <w:multiLevelType w:val="multilevel"/>
    <w:tmpl w:val="932C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684B74"/>
    <w:multiLevelType w:val="hybridMultilevel"/>
    <w:tmpl w:val="C3FAC8A0"/>
    <w:lvl w:ilvl="0" w:tplc="099E4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F361E5F"/>
    <w:multiLevelType w:val="hybridMultilevel"/>
    <w:tmpl w:val="A03215EC"/>
    <w:lvl w:ilvl="0" w:tplc="099E4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7C2497"/>
    <w:multiLevelType w:val="multilevel"/>
    <w:tmpl w:val="ED1CE526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53DA1172"/>
    <w:multiLevelType w:val="hybridMultilevel"/>
    <w:tmpl w:val="C5D27E3C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4324665"/>
    <w:multiLevelType w:val="multilevel"/>
    <w:tmpl w:val="BF2C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6E213D"/>
    <w:multiLevelType w:val="hybridMultilevel"/>
    <w:tmpl w:val="B18E37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396356"/>
    <w:multiLevelType w:val="multilevel"/>
    <w:tmpl w:val="52E4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8A7F70"/>
    <w:multiLevelType w:val="multilevel"/>
    <w:tmpl w:val="EA0E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FA4A6A"/>
    <w:multiLevelType w:val="multilevel"/>
    <w:tmpl w:val="36F2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2F449D"/>
    <w:multiLevelType w:val="hybridMultilevel"/>
    <w:tmpl w:val="43B4B6C8"/>
    <w:lvl w:ilvl="0" w:tplc="D960F6F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892164E"/>
    <w:multiLevelType w:val="hybridMultilevel"/>
    <w:tmpl w:val="D3168316"/>
    <w:lvl w:ilvl="0" w:tplc="099E4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3E5425"/>
    <w:multiLevelType w:val="multilevel"/>
    <w:tmpl w:val="CF82668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6" w15:restartNumberingAfterBreak="0">
    <w:nsid w:val="5D0F64FA"/>
    <w:multiLevelType w:val="multilevel"/>
    <w:tmpl w:val="8824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387E28"/>
    <w:multiLevelType w:val="hybridMultilevel"/>
    <w:tmpl w:val="44A4DC8C"/>
    <w:lvl w:ilvl="0" w:tplc="D960F6F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E2B6F8C"/>
    <w:multiLevelType w:val="hybridMultilevel"/>
    <w:tmpl w:val="5A9805A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16E170D"/>
    <w:multiLevelType w:val="multilevel"/>
    <w:tmpl w:val="36C82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0" w15:restartNumberingAfterBreak="0">
    <w:nsid w:val="62825741"/>
    <w:multiLevelType w:val="multilevel"/>
    <w:tmpl w:val="22A4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2BC0F40"/>
    <w:multiLevelType w:val="hybridMultilevel"/>
    <w:tmpl w:val="5F7482A2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41719D9"/>
    <w:multiLevelType w:val="multilevel"/>
    <w:tmpl w:val="DEF8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BC5E2C"/>
    <w:multiLevelType w:val="multilevel"/>
    <w:tmpl w:val="86A4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90712D"/>
    <w:multiLevelType w:val="multilevel"/>
    <w:tmpl w:val="1C70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025455"/>
    <w:multiLevelType w:val="multilevel"/>
    <w:tmpl w:val="BCBC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CF666A7"/>
    <w:multiLevelType w:val="multilevel"/>
    <w:tmpl w:val="BBC8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6992B19"/>
    <w:multiLevelType w:val="hybridMultilevel"/>
    <w:tmpl w:val="1326EA0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A0E2CE2"/>
    <w:multiLevelType w:val="multilevel"/>
    <w:tmpl w:val="09DC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B8F6E35"/>
    <w:multiLevelType w:val="multilevel"/>
    <w:tmpl w:val="58EE0B7E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0" w15:restartNumberingAfterBreak="0">
    <w:nsid w:val="7BFC57AE"/>
    <w:multiLevelType w:val="multilevel"/>
    <w:tmpl w:val="213A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459891">
    <w:abstractNumId w:val="53"/>
  </w:num>
  <w:num w:numId="2" w16cid:durableId="1029185871">
    <w:abstractNumId w:val="13"/>
  </w:num>
  <w:num w:numId="3" w16cid:durableId="265041141">
    <w:abstractNumId w:val="57"/>
  </w:num>
  <w:num w:numId="4" w16cid:durableId="765275295">
    <w:abstractNumId w:val="10"/>
  </w:num>
  <w:num w:numId="5" w16cid:durableId="441338692">
    <w:abstractNumId w:val="35"/>
  </w:num>
  <w:num w:numId="6" w16cid:durableId="1797747816">
    <w:abstractNumId w:val="3"/>
  </w:num>
  <w:num w:numId="7" w16cid:durableId="595989037">
    <w:abstractNumId w:val="7"/>
  </w:num>
  <w:num w:numId="8" w16cid:durableId="1654484482">
    <w:abstractNumId w:val="21"/>
  </w:num>
  <w:num w:numId="9" w16cid:durableId="230387674">
    <w:abstractNumId w:val="54"/>
  </w:num>
  <w:num w:numId="10" w16cid:durableId="1275014361">
    <w:abstractNumId w:val="45"/>
  </w:num>
  <w:num w:numId="11" w16cid:durableId="2032953309">
    <w:abstractNumId w:val="44"/>
  </w:num>
  <w:num w:numId="12" w16cid:durableId="1235819264">
    <w:abstractNumId w:val="14"/>
  </w:num>
  <w:num w:numId="13" w16cid:durableId="812527582">
    <w:abstractNumId w:val="20"/>
  </w:num>
  <w:num w:numId="14" w16cid:durableId="835263860">
    <w:abstractNumId w:val="29"/>
  </w:num>
  <w:num w:numId="15" w16cid:durableId="176584662">
    <w:abstractNumId w:val="28"/>
  </w:num>
  <w:num w:numId="16" w16cid:durableId="1538590590">
    <w:abstractNumId w:val="39"/>
  </w:num>
  <w:num w:numId="17" w16cid:durableId="501748126">
    <w:abstractNumId w:val="68"/>
  </w:num>
  <w:num w:numId="18" w16cid:durableId="828714851">
    <w:abstractNumId w:val="50"/>
  </w:num>
  <w:num w:numId="19" w16cid:durableId="671906751">
    <w:abstractNumId w:val="66"/>
  </w:num>
  <w:num w:numId="20" w16cid:durableId="774863829">
    <w:abstractNumId w:val="65"/>
  </w:num>
  <w:num w:numId="21" w16cid:durableId="159543719">
    <w:abstractNumId w:val="11"/>
  </w:num>
  <w:num w:numId="22" w16cid:durableId="1272660584">
    <w:abstractNumId w:val="59"/>
  </w:num>
  <w:num w:numId="23" w16cid:durableId="1996296894">
    <w:abstractNumId w:val="12"/>
  </w:num>
  <w:num w:numId="24" w16cid:durableId="1681540288">
    <w:abstractNumId w:val="30"/>
  </w:num>
  <w:num w:numId="25" w16cid:durableId="1781993735">
    <w:abstractNumId w:val="33"/>
  </w:num>
  <w:num w:numId="26" w16cid:durableId="375083696">
    <w:abstractNumId w:val="25"/>
  </w:num>
  <w:num w:numId="27" w16cid:durableId="1278951101">
    <w:abstractNumId w:val="32"/>
  </w:num>
  <w:num w:numId="28" w16cid:durableId="1193302528">
    <w:abstractNumId w:val="22"/>
  </w:num>
  <w:num w:numId="29" w16cid:durableId="51387205">
    <w:abstractNumId w:val="5"/>
  </w:num>
  <w:num w:numId="30" w16cid:durableId="1492064774">
    <w:abstractNumId w:val="62"/>
  </w:num>
  <w:num w:numId="31" w16cid:durableId="1937664947">
    <w:abstractNumId w:val="67"/>
  </w:num>
  <w:num w:numId="32" w16cid:durableId="1503812651">
    <w:abstractNumId w:val="24"/>
  </w:num>
  <w:num w:numId="33" w16cid:durableId="1850899996">
    <w:abstractNumId w:val="47"/>
  </w:num>
  <w:num w:numId="34" w16cid:durableId="1058943037">
    <w:abstractNumId w:val="49"/>
  </w:num>
  <w:num w:numId="35" w16cid:durableId="1531987099">
    <w:abstractNumId w:val="19"/>
  </w:num>
  <w:num w:numId="36" w16cid:durableId="280576917">
    <w:abstractNumId w:val="61"/>
  </w:num>
  <w:num w:numId="37" w16cid:durableId="1322851087">
    <w:abstractNumId w:val="41"/>
  </w:num>
  <w:num w:numId="38" w16cid:durableId="973411911">
    <w:abstractNumId w:val="58"/>
  </w:num>
  <w:num w:numId="39" w16cid:durableId="1586265431">
    <w:abstractNumId w:val="37"/>
  </w:num>
  <w:num w:numId="40" w16cid:durableId="1070038477">
    <w:abstractNumId w:val="1"/>
  </w:num>
  <w:num w:numId="41" w16cid:durableId="842478034">
    <w:abstractNumId w:val="2"/>
  </w:num>
  <w:num w:numId="42" w16cid:durableId="1826622638">
    <w:abstractNumId w:val="15"/>
  </w:num>
  <w:num w:numId="43" w16cid:durableId="771826397">
    <w:abstractNumId w:val="27"/>
  </w:num>
  <w:num w:numId="44" w16cid:durableId="218519670">
    <w:abstractNumId w:val="0"/>
  </w:num>
  <w:num w:numId="45" w16cid:durableId="712313475">
    <w:abstractNumId w:val="56"/>
  </w:num>
  <w:num w:numId="46" w16cid:durableId="559171797">
    <w:abstractNumId w:val="26"/>
  </w:num>
  <w:num w:numId="47" w16cid:durableId="1491556205">
    <w:abstractNumId w:val="63"/>
  </w:num>
  <w:num w:numId="48" w16cid:durableId="818033689">
    <w:abstractNumId w:val="9"/>
  </w:num>
  <w:num w:numId="49" w16cid:durableId="662588424">
    <w:abstractNumId w:val="60"/>
  </w:num>
  <w:num w:numId="50" w16cid:durableId="2142989606">
    <w:abstractNumId w:val="6"/>
  </w:num>
  <w:num w:numId="51" w16cid:durableId="1493334417">
    <w:abstractNumId w:val="4"/>
  </w:num>
  <w:num w:numId="52" w16cid:durableId="89936796">
    <w:abstractNumId w:val="38"/>
  </w:num>
  <w:num w:numId="53" w16cid:durableId="724254028">
    <w:abstractNumId w:val="51"/>
  </w:num>
  <w:num w:numId="54" w16cid:durableId="1227494215">
    <w:abstractNumId w:val="64"/>
  </w:num>
  <w:num w:numId="55" w16cid:durableId="1619336419">
    <w:abstractNumId w:val="40"/>
  </w:num>
  <w:num w:numId="56" w16cid:durableId="1470901420">
    <w:abstractNumId w:val="8"/>
    <w:lvlOverride w:ilvl="0">
      <w:lvl w:ilvl="0">
        <w:numFmt w:val="lowerLetter"/>
        <w:lvlText w:val="%1."/>
        <w:lvlJc w:val="left"/>
      </w:lvl>
    </w:lvlOverride>
  </w:num>
  <w:num w:numId="57" w16cid:durableId="2110541029">
    <w:abstractNumId w:val="8"/>
    <w:lvlOverride w:ilvl="0">
      <w:lvl w:ilvl="0">
        <w:numFmt w:val="lowerLetter"/>
        <w:lvlText w:val="%1."/>
        <w:lvlJc w:val="left"/>
      </w:lvl>
    </w:lvlOverride>
  </w:num>
  <w:num w:numId="58" w16cid:durableId="1193685477">
    <w:abstractNumId w:val="8"/>
    <w:lvlOverride w:ilvl="0">
      <w:lvl w:ilvl="0">
        <w:numFmt w:val="lowerLetter"/>
        <w:lvlText w:val="%1."/>
        <w:lvlJc w:val="left"/>
      </w:lvl>
    </w:lvlOverride>
  </w:num>
  <w:num w:numId="59" w16cid:durableId="1981106299">
    <w:abstractNumId w:val="8"/>
    <w:lvlOverride w:ilvl="0">
      <w:lvl w:ilvl="0">
        <w:numFmt w:val="lowerLetter"/>
        <w:lvlText w:val="%1."/>
        <w:lvlJc w:val="left"/>
      </w:lvl>
    </w:lvlOverride>
  </w:num>
  <w:num w:numId="60" w16cid:durableId="290866323">
    <w:abstractNumId w:val="8"/>
    <w:lvlOverride w:ilvl="0">
      <w:lvl w:ilvl="0">
        <w:numFmt w:val="lowerLetter"/>
        <w:lvlText w:val="%1."/>
        <w:lvlJc w:val="left"/>
      </w:lvl>
    </w:lvlOverride>
  </w:num>
  <w:num w:numId="61" w16cid:durableId="547256784">
    <w:abstractNumId w:val="8"/>
    <w:lvlOverride w:ilvl="0">
      <w:lvl w:ilvl="0">
        <w:numFmt w:val="lowerLetter"/>
        <w:lvlText w:val="%1."/>
        <w:lvlJc w:val="left"/>
      </w:lvl>
    </w:lvlOverride>
  </w:num>
  <w:num w:numId="62" w16cid:durableId="243151049">
    <w:abstractNumId w:val="8"/>
    <w:lvlOverride w:ilvl="0">
      <w:lvl w:ilvl="0">
        <w:numFmt w:val="lowerLetter"/>
        <w:lvlText w:val="%1."/>
        <w:lvlJc w:val="left"/>
      </w:lvl>
    </w:lvlOverride>
  </w:num>
  <w:num w:numId="63" w16cid:durableId="675957244">
    <w:abstractNumId w:val="16"/>
    <w:lvlOverride w:ilvl="0">
      <w:lvl w:ilvl="0">
        <w:numFmt w:val="lowerLetter"/>
        <w:lvlText w:val="%1."/>
        <w:lvlJc w:val="left"/>
      </w:lvl>
    </w:lvlOverride>
  </w:num>
  <w:num w:numId="64" w16cid:durableId="1556811682">
    <w:abstractNumId w:val="16"/>
    <w:lvlOverride w:ilvl="0">
      <w:lvl w:ilvl="0">
        <w:numFmt w:val="lowerLetter"/>
        <w:lvlText w:val="%1."/>
        <w:lvlJc w:val="left"/>
      </w:lvl>
    </w:lvlOverride>
  </w:num>
  <w:num w:numId="65" w16cid:durableId="1886943007">
    <w:abstractNumId w:val="16"/>
    <w:lvlOverride w:ilvl="0">
      <w:lvl w:ilvl="0">
        <w:numFmt w:val="lowerLetter"/>
        <w:lvlText w:val="%1."/>
        <w:lvlJc w:val="left"/>
      </w:lvl>
    </w:lvlOverride>
  </w:num>
  <w:num w:numId="66" w16cid:durableId="713236100">
    <w:abstractNumId w:val="16"/>
    <w:lvlOverride w:ilvl="0">
      <w:lvl w:ilvl="0">
        <w:numFmt w:val="lowerLetter"/>
        <w:lvlText w:val="%1."/>
        <w:lvlJc w:val="left"/>
      </w:lvl>
    </w:lvlOverride>
  </w:num>
  <w:num w:numId="67" w16cid:durableId="105278358">
    <w:abstractNumId w:val="16"/>
    <w:lvlOverride w:ilvl="0">
      <w:lvl w:ilvl="0">
        <w:numFmt w:val="lowerLetter"/>
        <w:lvlText w:val="%1."/>
        <w:lvlJc w:val="left"/>
      </w:lvl>
    </w:lvlOverride>
  </w:num>
  <w:num w:numId="68" w16cid:durableId="952592030">
    <w:abstractNumId w:val="16"/>
    <w:lvlOverride w:ilvl="0">
      <w:lvl w:ilvl="0">
        <w:numFmt w:val="lowerLetter"/>
        <w:lvlText w:val="%1."/>
        <w:lvlJc w:val="left"/>
      </w:lvl>
    </w:lvlOverride>
  </w:num>
  <w:num w:numId="69" w16cid:durableId="1580366951">
    <w:abstractNumId w:val="16"/>
    <w:lvlOverride w:ilvl="0">
      <w:lvl w:ilvl="0">
        <w:numFmt w:val="lowerLetter"/>
        <w:lvlText w:val="%1."/>
        <w:lvlJc w:val="left"/>
      </w:lvl>
    </w:lvlOverride>
  </w:num>
  <w:num w:numId="70" w16cid:durableId="1473868111">
    <w:abstractNumId w:val="16"/>
    <w:lvlOverride w:ilvl="0">
      <w:lvl w:ilvl="0">
        <w:numFmt w:val="lowerLetter"/>
        <w:lvlText w:val="%1."/>
        <w:lvlJc w:val="left"/>
      </w:lvl>
    </w:lvlOverride>
  </w:num>
  <w:num w:numId="71" w16cid:durableId="189995786">
    <w:abstractNumId w:val="16"/>
    <w:lvlOverride w:ilvl="0">
      <w:lvl w:ilvl="0">
        <w:numFmt w:val="lowerLetter"/>
        <w:lvlText w:val="%1."/>
        <w:lvlJc w:val="left"/>
      </w:lvl>
    </w:lvlOverride>
  </w:num>
  <w:num w:numId="72" w16cid:durableId="1455977575">
    <w:abstractNumId w:val="16"/>
    <w:lvlOverride w:ilvl="0">
      <w:lvl w:ilvl="0">
        <w:numFmt w:val="lowerLetter"/>
        <w:lvlText w:val="%1."/>
        <w:lvlJc w:val="left"/>
      </w:lvl>
    </w:lvlOverride>
  </w:num>
  <w:num w:numId="73" w16cid:durableId="475803467">
    <w:abstractNumId w:val="16"/>
    <w:lvlOverride w:ilvl="0">
      <w:lvl w:ilvl="0">
        <w:numFmt w:val="lowerLetter"/>
        <w:lvlText w:val="%1."/>
        <w:lvlJc w:val="left"/>
      </w:lvl>
    </w:lvlOverride>
  </w:num>
  <w:num w:numId="74" w16cid:durableId="692267995">
    <w:abstractNumId w:val="16"/>
    <w:lvlOverride w:ilvl="0">
      <w:lvl w:ilvl="0">
        <w:numFmt w:val="lowerLetter"/>
        <w:lvlText w:val="%1."/>
        <w:lvlJc w:val="left"/>
      </w:lvl>
    </w:lvlOverride>
  </w:num>
  <w:num w:numId="75" w16cid:durableId="1293101034">
    <w:abstractNumId w:val="16"/>
    <w:lvlOverride w:ilvl="0">
      <w:lvl w:ilvl="0">
        <w:numFmt w:val="lowerLetter"/>
        <w:lvlText w:val="%1."/>
        <w:lvlJc w:val="left"/>
      </w:lvl>
    </w:lvlOverride>
  </w:num>
  <w:num w:numId="76" w16cid:durableId="1702626248">
    <w:abstractNumId w:val="16"/>
    <w:lvlOverride w:ilvl="0">
      <w:lvl w:ilvl="0">
        <w:numFmt w:val="lowerLetter"/>
        <w:lvlText w:val="%1."/>
        <w:lvlJc w:val="left"/>
      </w:lvl>
    </w:lvlOverride>
  </w:num>
  <w:num w:numId="77" w16cid:durableId="1207985677">
    <w:abstractNumId w:val="16"/>
    <w:lvlOverride w:ilvl="0">
      <w:lvl w:ilvl="0">
        <w:numFmt w:val="lowerLetter"/>
        <w:lvlText w:val="%1."/>
        <w:lvlJc w:val="left"/>
      </w:lvl>
    </w:lvlOverride>
  </w:num>
  <w:num w:numId="78" w16cid:durableId="1185442210">
    <w:abstractNumId w:val="16"/>
    <w:lvlOverride w:ilvl="0">
      <w:lvl w:ilvl="0">
        <w:numFmt w:val="lowerLetter"/>
        <w:lvlText w:val="%1."/>
        <w:lvlJc w:val="left"/>
      </w:lvl>
    </w:lvlOverride>
  </w:num>
  <w:num w:numId="79" w16cid:durableId="647246883">
    <w:abstractNumId w:val="16"/>
    <w:lvlOverride w:ilvl="0">
      <w:lvl w:ilvl="0">
        <w:numFmt w:val="lowerLetter"/>
        <w:lvlText w:val="%1."/>
        <w:lvlJc w:val="left"/>
      </w:lvl>
    </w:lvlOverride>
  </w:num>
  <w:num w:numId="80" w16cid:durableId="723871331">
    <w:abstractNumId w:val="16"/>
    <w:lvlOverride w:ilvl="0">
      <w:lvl w:ilvl="0">
        <w:numFmt w:val="lowerLetter"/>
        <w:lvlText w:val="%1."/>
        <w:lvlJc w:val="left"/>
      </w:lvl>
    </w:lvlOverride>
  </w:num>
  <w:num w:numId="81" w16cid:durableId="1418287943">
    <w:abstractNumId w:val="16"/>
    <w:lvlOverride w:ilvl="0">
      <w:lvl w:ilvl="0">
        <w:numFmt w:val="lowerLetter"/>
        <w:lvlText w:val="%1."/>
        <w:lvlJc w:val="left"/>
      </w:lvl>
    </w:lvlOverride>
  </w:num>
  <w:num w:numId="82" w16cid:durableId="1180192935">
    <w:abstractNumId w:val="16"/>
    <w:lvlOverride w:ilvl="0">
      <w:lvl w:ilvl="0">
        <w:numFmt w:val="lowerLetter"/>
        <w:lvlText w:val="%1."/>
        <w:lvlJc w:val="left"/>
      </w:lvl>
    </w:lvlOverride>
  </w:num>
  <w:num w:numId="83" w16cid:durableId="1374884476">
    <w:abstractNumId w:val="16"/>
    <w:lvlOverride w:ilvl="0">
      <w:lvl w:ilvl="0">
        <w:numFmt w:val="lowerLetter"/>
        <w:lvlText w:val="%1."/>
        <w:lvlJc w:val="left"/>
      </w:lvl>
    </w:lvlOverride>
  </w:num>
  <w:num w:numId="84" w16cid:durableId="760564459">
    <w:abstractNumId w:val="16"/>
    <w:lvlOverride w:ilvl="0">
      <w:lvl w:ilvl="0">
        <w:numFmt w:val="lowerLetter"/>
        <w:lvlText w:val="%1."/>
        <w:lvlJc w:val="left"/>
      </w:lvl>
    </w:lvlOverride>
  </w:num>
  <w:num w:numId="85" w16cid:durableId="974220777">
    <w:abstractNumId w:val="16"/>
    <w:lvlOverride w:ilvl="0">
      <w:lvl w:ilvl="0">
        <w:numFmt w:val="lowerLetter"/>
        <w:lvlText w:val="%1."/>
        <w:lvlJc w:val="left"/>
      </w:lvl>
    </w:lvlOverride>
  </w:num>
  <w:num w:numId="86" w16cid:durableId="484512327">
    <w:abstractNumId w:val="16"/>
    <w:lvlOverride w:ilvl="0">
      <w:lvl w:ilvl="0">
        <w:numFmt w:val="lowerLetter"/>
        <w:lvlText w:val="%1."/>
        <w:lvlJc w:val="left"/>
      </w:lvl>
    </w:lvlOverride>
  </w:num>
  <w:num w:numId="87" w16cid:durableId="1079670905">
    <w:abstractNumId w:val="16"/>
    <w:lvlOverride w:ilvl="0">
      <w:lvl w:ilvl="0">
        <w:numFmt w:val="lowerLetter"/>
        <w:lvlText w:val="%1."/>
        <w:lvlJc w:val="left"/>
      </w:lvl>
    </w:lvlOverride>
  </w:num>
  <w:num w:numId="88" w16cid:durableId="264464525">
    <w:abstractNumId w:val="52"/>
  </w:num>
  <w:num w:numId="89" w16cid:durableId="1451128340">
    <w:abstractNumId w:val="18"/>
  </w:num>
  <w:num w:numId="90" w16cid:durableId="997227248">
    <w:abstractNumId w:val="23"/>
  </w:num>
  <w:num w:numId="91" w16cid:durableId="587814890">
    <w:abstractNumId w:val="69"/>
  </w:num>
  <w:num w:numId="92" w16cid:durableId="395931366">
    <w:abstractNumId w:val="70"/>
  </w:num>
  <w:num w:numId="93" w16cid:durableId="252208836">
    <w:abstractNumId w:val="43"/>
  </w:num>
  <w:num w:numId="94" w16cid:durableId="1253585411">
    <w:abstractNumId w:val="36"/>
  </w:num>
  <w:num w:numId="95" w16cid:durableId="1316032213">
    <w:abstractNumId w:val="31"/>
  </w:num>
  <w:num w:numId="96" w16cid:durableId="2147383816">
    <w:abstractNumId w:val="55"/>
  </w:num>
  <w:num w:numId="97" w16cid:durableId="997613376">
    <w:abstractNumId w:val="46"/>
  </w:num>
  <w:num w:numId="98" w16cid:durableId="42367876">
    <w:abstractNumId w:val="42"/>
  </w:num>
  <w:num w:numId="99" w16cid:durableId="1906261584">
    <w:abstractNumId w:val="34"/>
  </w:num>
  <w:num w:numId="100" w16cid:durableId="1652714558">
    <w:abstractNumId w:val="48"/>
  </w:num>
  <w:num w:numId="101" w16cid:durableId="33702614">
    <w:abstractNumId w:val="17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9B"/>
    <w:rsid w:val="00056203"/>
    <w:rsid w:val="00082B2F"/>
    <w:rsid w:val="0010420B"/>
    <w:rsid w:val="001B7AF3"/>
    <w:rsid w:val="001E2D9B"/>
    <w:rsid w:val="001E335B"/>
    <w:rsid w:val="001F28E8"/>
    <w:rsid w:val="002121EA"/>
    <w:rsid w:val="00221A3F"/>
    <w:rsid w:val="0046137E"/>
    <w:rsid w:val="00556B5B"/>
    <w:rsid w:val="005A6458"/>
    <w:rsid w:val="00694CE6"/>
    <w:rsid w:val="00706072"/>
    <w:rsid w:val="007C7759"/>
    <w:rsid w:val="00820761"/>
    <w:rsid w:val="00A16EE2"/>
    <w:rsid w:val="00B301BB"/>
    <w:rsid w:val="00BD7EBF"/>
    <w:rsid w:val="00C045EC"/>
    <w:rsid w:val="00CB693A"/>
    <w:rsid w:val="00DC37C0"/>
    <w:rsid w:val="00E32032"/>
    <w:rsid w:val="00EF47FB"/>
    <w:rsid w:val="00F1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9BD4"/>
  <w15:chartTrackingRefBased/>
  <w15:docId w15:val="{85CE7D72-F4DB-4FD3-A206-DFC00767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5EC"/>
  </w:style>
  <w:style w:type="paragraph" w:styleId="1">
    <w:name w:val="heading 1"/>
    <w:basedOn w:val="a"/>
    <w:link w:val="10"/>
    <w:uiPriority w:val="9"/>
    <w:qFormat/>
    <w:rsid w:val="004613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37E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List Paragraph"/>
    <w:basedOn w:val="a"/>
    <w:uiPriority w:val="34"/>
    <w:qFormat/>
    <w:rsid w:val="00C04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3236</Words>
  <Characters>1845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Альбіна Волошина</dc:creator>
  <cp:keywords/>
  <dc:description/>
  <cp:lastModifiedBy>Альбіна Волошина</cp:lastModifiedBy>
  <cp:revision>2</cp:revision>
  <dcterms:created xsi:type="dcterms:W3CDTF">2024-03-28T08:29:00Z</dcterms:created>
  <dcterms:modified xsi:type="dcterms:W3CDTF">2024-03-28T08:29:00Z</dcterms:modified>
</cp:coreProperties>
</file>