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AD687A" w14:textId="77777777" w:rsidR="002C7E33" w:rsidRDefault="002C7E33" w:rsidP="002C7E33">
      <w:pPr>
        <w:spacing w:line="240" w:lineRule="auto"/>
        <w:ind w:right="100"/>
        <w:jc w:val="center"/>
        <w:rPr>
          <w:rFonts w:ascii="Times New Roman" w:hAnsi="Times New Roman" w:cs="Times New Roman"/>
          <w:b/>
          <w:sz w:val="24"/>
          <w:szCs w:val="24"/>
        </w:rPr>
      </w:pPr>
      <w:r w:rsidRPr="00A30C34">
        <w:rPr>
          <w:rFonts w:ascii="Times New Roman" w:hAnsi="Times New Roman" w:cs="Times New Roman"/>
          <w:b/>
          <w:sz w:val="24"/>
          <w:szCs w:val="24"/>
        </w:rPr>
        <w:t>ХІРУРГІЧНІ ОПЕРАЦІЇ ДОРОСЛИМ ТА ДІТЯМ В УМОВАХ СТАЦІОНАРУ ОДНОГО ДНЯ</w:t>
      </w:r>
    </w:p>
    <w:p w14:paraId="1A8DED4F" w14:textId="77777777" w:rsidR="002C7E33" w:rsidRPr="00C25557" w:rsidRDefault="002C7E33" w:rsidP="002C7E33">
      <w:pPr>
        <w:spacing w:line="240" w:lineRule="auto"/>
        <w:ind w:right="100"/>
        <w:rPr>
          <w:rFonts w:ascii="Times New Roman" w:eastAsia="Times New Roman" w:hAnsi="Times New Roman" w:cs="Times New Roman"/>
          <w:sz w:val="24"/>
          <w:szCs w:val="24"/>
          <w:lang w:val="ru-RU"/>
        </w:rPr>
      </w:pPr>
    </w:p>
    <w:p w14:paraId="51D5B322" w14:textId="77777777" w:rsidR="002C7E33" w:rsidRPr="00C25557" w:rsidRDefault="002C7E33" w:rsidP="002C7E33">
      <w:pPr>
        <w:pStyle w:val="Default"/>
        <w:rPr>
          <w:lang w:val="ru-RU"/>
        </w:rPr>
      </w:pPr>
      <w:r w:rsidRPr="00C25557">
        <w:rPr>
          <w:b/>
          <w:bCs/>
          <w:lang w:val="ru-RU"/>
        </w:rPr>
        <w:t xml:space="preserve">Умови закупівлі медичних послуг </w:t>
      </w:r>
    </w:p>
    <w:p w14:paraId="0E460B7A" w14:textId="77777777" w:rsidR="002C7E33" w:rsidRDefault="002C7E33" w:rsidP="002C7E33">
      <w:pPr>
        <w:pStyle w:val="Default"/>
        <w:rPr>
          <w:i/>
          <w:iCs/>
          <w:lang w:val="ru-RU"/>
        </w:rPr>
      </w:pPr>
    </w:p>
    <w:p w14:paraId="3032FEEB" w14:textId="77777777" w:rsidR="002C7E33" w:rsidRPr="00C25557" w:rsidRDefault="002C7E33" w:rsidP="002C7E33">
      <w:pPr>
        <w:pStyle w:val="Default"/>
        <w:rPr>
          <w:lang w:val="ru-RU"/>
        </w:rPr>
      </w:pPr>
      <w:r w:rsidRPr="00C25557">
        <w:rPr>
          <w:i/>
          <w:iCs/>
          <w:lang w:val="ru-RU"/>
        </w:rPr>
        <w:t>Умови надання послуги</w:t>
      </w:r>
      <w:r w:rsidRPr="00C25557">
        <w:rPr>
          <w:lang w:val="ru-RU"/>
        </w:rPr>
        <w:t xml:space="preserve">: стаціонарно тривалістю не більше 24 год. </w:t>
      </w:r>
    </w:p>
    <w:p w14:paraId="2F6A4EAB" w14:textId="77777777" w:rsidR="002C7E33" w:rsidRPr="00C25557" w:rsidRDefault="002C7E33" w:rsidP="002C7E33">
      <w:pPr>
        <w:pStyle w:val="Default"/>
        <w:rPr>
          <w:lang w:val="ru-RU"/>
        </w:rPr>
      </w:pPr>
      <w:r w:rsidRPr="00C25557">
        <w:rPr>
          <w:i/>
          <w:iCs/>
          <w:lang w:val="ru-RU"/>
        </w:rPr>
        <w:t>Підстави надання послуги</w:t>
      </w:r>
      <w:r w:rsidRPr="00C25557">
        <w:rPr>
          <w:lang w:val="ru-RU"/>
        </w:rPr>
        <w:t xml:space="preserve">: </w:t>
      </w:r>
    </w:p>
    <w:p w14:paraId="1C58D309" w14:textId="77777777" w:rsidR="002C7E33" w:rsidRPr="00C25557" w:rsidRDefault="002C7E33" w:rsidP="002C7E33">
      <w:pPr>
        <w:pStyle w:val="Default"/>
        <w:rPr>
          <w:lang w:val="ru-RU"/>
        </w:rPr>
      </w:pPr>
      <w:r w:rsidRPr="00C25557">
        <w:t></w:t>
      </w:r>
      <w:r w:rsidRPr="00C25557">
        <w:rPr>
          <w:lang w:val="ru-RU"/>
        </w:rPr>
        <w:t xml:space="preserve"> направлення лікаря з надання ПМД, якого обрано за декларацією про вибір лікаря; </w:t>
      </w:r>
    </w:p>
    <w:p w14:paraId="16A4BCBD" w14:textId="77777777" w:rsidR="002C7E33" w:rsidRPr="00C25557" w:rsidRDefault="002C7E33" w:rsidP="002C7E33">
      <w:pPr>
        <w:pStyle w:val="Default"/>
        <w:rPr>
          <w:lang w:val="ru-RU"/>
        </w:rPr>
      </w:pPr>
      <w:r w:rsidRPr="00C25557">
        <w:t></w:t>
      </w:r>
      <w:r w:rsidRPr="00C25557">
        <w:rPr>
          <w:lang w:val="ru-RU"/>
        </w:rPr>
        <w:t xml:space="preserve"> направлення лікуючого лікаря; </w:t>
      </w:r>
    </w:p>
    <w:p w14:paraId="48E9688A" w14:textId="77777777" w:rsidR="002C7E33" w:rsidRPr="00C25557" w:rsidRDefault="002C7E33" w:rsidP="002C7E33">
      <w:pPr>
        <w:pStyle w:val="Default"/>
        <w:rPr>
          <w:lang w:val="ru-RU"/>
        </w:rPr>
      </w:pPr>
      <w:r w:rsidRPr="00C25557">
        <w:t></w:t>
      </w:r>
      <w:r w:rsidRPr="00C25557">
        <w:rPr>
          <w:lang w:val="ru-RU"/>
        </w:rPr>
        <w:t xml:space="preserve"> доставлення бригадою екстреної (швидкої) медичної допомоги; </w:t>
      </w:r>
    </w:p>
    <w:p w14:paraId="3D5C53B8" w14:textId="77777777" w:rsidR="002C7E33" w:rsidRPr="00C25557" w:rsidRDefault="002C7E33" w:rsidP="002C7E33">
      <w:pPr>
        <w:pStyle w:val="Default"/>
        <w:rPr>
          <w:lang w:val="ru-RU"/>
        </w:rPr>
      </w:pPr>
      <w:r w:rsidRPr="00C25557">
        <w:t></w:t>
      </w:r>
      <w:r w:rsidRPr="00C25557">
        <w:rPr>
          <w:lang w:val="ru-RU"/>
        </w:rPr>
        <w:t xml:space="preserve"> переведення з іншого закладу/клінічного підрозділу закладу; </w:t>
      </w:r>
    </w:p>
    <w:p w14:paraId="1A048EAA" w14:textId="77777777" w:rsidR="002C7E33" w:rsidRPr="00C25557" w:rsidRDefault="002C7E33" w:rsidP="002C7E33">
      <w:pPr>
        <w:pStyle w:val="Default"/>
        <w:rPr>
          <w:lang w:val="ru-RU"/>
        </w:rPr>
      </w:pPr>
      <w:r w:rsidRPr="00C25557">
        <w:t></w:t>
      </w:r>
      <w:r w:rsidRPr="00C25557">
        <w:rPr>
          <w:lang w:val="ru-RU"/>
        </w:rPr>
        <w:t xml:space="preserve"> самозвернення у невідкладному стані. </w:t>
      </w:r>
    </w:p>
    <w:p w14:paraId="3BE1DAE9" w14:textId="77777777" w:rsidR="002C7E33" w:rsidRPr="00C25557" w:rsidRDefault="002C7E33" w:rsidP="002C7E33">
      <w:pPr>
        <w:pStyle w:val="Default"/>
        <w:rPr>
          <w:lang w:val="ru-RU"/>
        </w:rPr>
      </w:pPr>
    </w:p>
    <w:p w14:paraId="6297FD9A" w14:textId="77777777" w:rsidR="002C7E33" w:rsidRPr="00C25557" w:rsidRDefault="002C7E33" w:rsidP="002C7E33">
      <w:pPr>
        <w:pStyle w:val="Default"/>
        <w:rPr>
          <w:lang w:val="ru-RU"/>
        </w:rPr>
      </w:pPr>
      <w:r w:rsidRPr="00C25557">
        <w:rPr>
          <w:i/>
          <w:iCs/>
          <w:lang w:val="ru-RU"/>
        </w:rPr>
        <w:t xml:space="preserve">Вимоги до організації надання послуги: </w:t>
      </w:r>
    </w:p>
    <w:p w14:paraId="7BE8D86E" w14:textId="77777777" w:rsidR="002C7E33" w:rsidRPr="00C25557" w:rsidRDefault="002C7E33" w:rsidP="002C7E33">
      <w:pPr>
        <w:pStyle w:val="Default"/>
        <w:rPr>
          <w:lang w:val="ru-RU"/>
        </w:rPr>
      </w:pPr>
      <w:r w:rsidRPr="00C25557">
        <w:rPr>
          <w:lang w:val="ru-RU"/>
        </w:rPr>
        <w:t xml:space="preserve">1. Наявність ліжок стаціонару одного дня в складі стаціонарного відділення відповідного профілю надання медичної допомоги або окремого відділення/підрозділу для надання послуг стаціонару одного дня для перебування пацієнтів у післяопераційному періоді. </w:t>
      </w:r>
    </w:p>
    <w:p w14:paraId="2EC3EBD9" w14:textId="77777777" w:rsidR="002C7E33" w:rsidRPr="00C25557" w:rsidRDefault="002C7E33" w:rsidP="002C7E33">
      <w:pPr>
        <w:pStyle w:val="Default"/>
        <w:rPr>
          <w:lang w:val="ru-RU"/>
        </w:rPr>
      </w:pPr>
      <w:r w:rsidRPr="00C25557">
        <w:rPr>
          <w:lang w:val="ru-RU"/>
        </w:rPr>
        <w:t xml:space="preserve">2. Наявність окремо виділеної для проведення оперативних втручань в рамках стаціонару одного дня операційної, перев’язочної та/або процедурної, обладнаних відповідно до табеля матеріально-технічного оснащення. </w:t>
      </w:r>
    </w:p>
    <w:p w14:paraId="2D3BAF49" w14:textId="77777777" w:rsidR="002C7E33" w:rsidRPr="00C25557" w:rsidRDefault="002C7E33" w:rsidP="002C7E33">
      <w:pPr>
        <w:pStyle w:val="Default"/>
        <w:rPr>
          <w:lang w:val="ru-RU"/>
        </w:rPr>
      </w:pPr>
      <w:r w:rsidRPr="00C25557">
        <w:rPr>
          <w:lang w:val="ru-RU"/>
        </w:rPr>
        <w:t xml:space="preserve">3. Наявність у закладі приймального відділення або відділення екстреної (невідкладної) медичної допомоги. </w:t>
      </w:r>
    </w:p>
    <w:p w14:paraId="65C059FC" w14:textId="77777777" w:rsidR="002C7E33" w:rsidRPr="00C25557" w:rsidRDefault="002C7E33" w:rsidP="002C7E33">
      <w:pPr>
        <w:pStyle w:val="Default"/>
        <w:rPr>
          <w:lang w:val="ru-RU"/>
        </w:rPr>
      </w:pPr>
      <w:r w:rsidRPr="00C25557">
        <w:rPr>
          <w:lang w:val="ru-RU"/>
        </w:rPr>
        <w:t xml:space="preserve">4. Наявність у закладі відділення анестезіології та інтенсивної терапії та/або відділення інтенсивної терапії, обладнаних відповідно до табеля матеріально-технічного оснащення. </w:t>
      </w:r>
    </w:p>
    <w:p w14:paraId="1F4909EA" w14:textId="77777777" w:rsidR="002C7E33" w:rsidRPr="00C25557" w:rsidRDefault="002C7E33" w:rsidP="002C7E33">
      <w:pPr>
        <w:pStyle w:val="Default"/>
        <w:rPr>
          <w:lang w:val="ru-RU"/>
        </w:rPr>
      </w:pPr>
      <w:r w:rsidRPr="00C25557">
        <w:rPr>
          <w:lang w:val="ru-RU"/>
        </w:rPr>
        <w:t xml:space="preserve">5. Забезпечення первинного огляду пацієнта/пацієнтки з оцінкою його/її загального стану, супутньої патології та відсутності протипоказань до надання медичної послуги пацієнту/пацієнтці в умовах стаціонару одного дня. </w:t>
      </w:r>
    </w:p>
    <w:p w14:paraId="500E2907" w14:textId="77777777" w:rsidR="002C7E33" w:rsidRPr="00C25557" w:rsidRDefault="002C7E33" w:rsidP="002C7E33">
      <w:pPr>
        <w:pStyle w:val="Default"/>
        <w:rPr>
          <w:lang w:val="ru-RU"/>
        </w:rPr>
      </w:pPr>
      <w:r w:rsidRPr="00C25557">
        <w:rPr>
          <w:lang w:val="ru-RU"/>
        </w:rPr>
        <w:t xml:space="preserve">6. Забезпечення проведення діагностичних, лікувально-діагностичних або хірургічних втручань, які не можуть бути проведеними на амбулаторному рівні. </w:t>
      </w:r>
    </w:p>
    <w:p w14:paraId="4A48D546" w14:textId="77777777" w:rsidR="002C7E33" w:rsidRPr="00C25557" w:rsidRDefault="002C7E33" w:rsidP="002C7E33">
      <w:pPr>
        <w:pStyle w:val="Default"/>
        <w:rPr>
          <w:lang w:val="ru-RU"/>
        </w:rPr>
      </w:pPr>
      <w:r w:rsidRPr="00C25557">
        <w:rPr>
          <w:lang w:val="ru-RU"/>
        </w:rPr>
        <w:t xml:space="preserve">7. Забезпечення проведення анестезії під час хірургічних втручань та обстежень. </w:t>
      </w:r>
    </w:p>
    <w:p w14:paraId="672AAF33" w14:textId="77777777" w:rsidR="002C7E33" w:rsidRPr="00C25557" w:rsidRDefault="002C7E33" w:rsidP="002C7E33">
      <w:pPr>
        <w:pStyle w:val="Default"/>
        <w:rPr>
          <w:lang w:val="ru-RU"/>
        </w:rPr>
      </w:pPr>
      <w:r w:rsidRPr="00C25557">
        <w:rPr>
          <w:lang w:val="ru-RU"/>
        </w:rPr>
        <w:t xml:space="preserve">8. Організація забору матеріалу та проведення гістологічного та/або цитологічного дослідження у закладі або на умовах договору підряду. </w:t>
      </w:r>
    </w:p>
    <w:p w14:paraId="6B903062" w14:textId="77777777" w:rsidR="002C7E33" w:rsidRPr="00C25557" w:rsidRDefault="002C7E33" w:rsidP="002C7E33">
      <w:pPr>
        <w:pStyle w:val="Default"/>
        <w:rPr>
          <w:lang w:val="ru-RU"/>
        </w:rPr>
      </w:pPr>
      <w:r w:rsidRPr="00C25557">
        <w:rPr>
          <w:lang w:val="ru-RU"/>
        </w:rPr>
        <w:t xml:space="preserve">9. Забезпечення можливості проведення інструментальних досліджень діагностичним обладнанням, наявним у закладі, на умовах договору оренди або іншого права користування за місцем надання послуг. </w:t>
      </w:r>
    </w:p>
    <w:p w14:paraId="159D1F48" w14:textId="77777777" w:rsidR="002C7E33" w:rsidRPr="00C25557" w:rsidRDefault="002C7E33" w:rsidP="002C7E33">
      <w:pPr>
        <w:pStyle w:val="Default"/>
        <w:rPr>
          <w:lang w:val="ru-RU"/>
        </w:rPr>
      </w:pPr>
      <w:r w:rsidRPr="00C25557">
        <w:rPr>
          <w:lang w:val="ru-RU"/>
        </w:rPr>
        <w:t xml:space="preserve">10. Взаємодія з іншими надавачами медичних послуг для своєчасного та ефективного надання допомоги пацієнтам. </w:t>
      </w:r>
    </w:p>
    <w:p w14:paraId="47C5D46A" w14:textId="77777777" w:rsidR="002C7E33" w:rsidRPr="00C25557" w:rsidRDefault="002C7E33" w:rsidP="002C7E33">
      <w:pPr>
        <w:pStyle w:val="Default"/>
        <w:rPr>
          <w:lang w:val="ru-RU"/>
        </w:rPr>
      </w:pPr>
      <w:r w:rsidRPr="00C25557">
        <w:rPr>
          <w:lang w:val="ru-RU"/>
        </w:rPr>
        <w:t xml:space="preserve">11. Обов’язкове інформування пацієнта/пацієнтки щодо можливості отримання інших необхідних медичних послуг безоплатно за рахунок коштів програми медичних гарантій. </w:t>
      </w:r>
    </w:p>
    <w:p w14:paraId="0B72B663" w14:textId="77777777" w:rsidR="002C7E33" w:rsidRPr="00C25557" w:rsidRDefault="002C7E33" w:rsidP="002C7E33">
      <w:pPr>
        <w:pStyle w:val="Default"/>
        <w:rPr>
          <w:lang w:val="ru-RU"/>
        </w:rPr>
      </w:pPr>
      <w:r w:rsidRPr="00C25557">
        <w:rPr>
          <w:lang w:val="ru-RU"/>
        </w:rPr>
        <w:t xml:space="preserve">12. Інформування пацієнтів щодо можливостей профілактики та лікування, залучення пацієнтів до прийняття рішень щодо їх здоров'я, узгодження плану лікування з пацієнтами відповідно до їх очікувань та можливостей. </w:t>
      </w:r>
    </w:p>
    <w:p w14:paraId="4ACB9934" w14:textId="77777777" w:rsidR="002C7E33" w:rsidRPr="00C25557" w:rsidRDefault="002C7E33" w:rsidP="002C7E33">
      <w:pPr>
        <w:pStyle w:val="Default"/>
        <w:rPr>
          <w:lang w:val="ru-RU"/>
        </w:rPr>
      </w:pPr>
      <w:r w:rsidRPr="00C25557">
        <w:rPr>
          <w:lang w:val="ru-RU"/>
        </w:rPr>
        <w:t xml:space="preserve">13.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14:paraId="7FC1444A" w14:textId="77777777" w:rsidR="002C7E33" w:rsidRPr="00C25557" w:rsidRDefault="002C7E33" w:rsidP="002C7E33">
      <w:pPr>
        <w:pStyle w:val="Default"/>
        <w:rPr>
          <w:lang w:val="ru-RU"/>
        </w:rPr>
      </w:pPr>
      <w:r w:rsidRPr="00C25557">
        <w:rPr>
          <w:lang w:val="ru-RU"/>
        </w:rPr>
        <w:t xml:space="preserve">14. Наявність локальних документів з інфекційного контролю за особливо небезпечними інфекційними хворобами (ОНІХ) та запобігання їх розповсюдженню з </w:t>
      </w:r>
      <w:r w:rsidRPr="00C25557">
        <w:rPr>
          <w:lang w:val="ru-RU"/>
        </w:rPr>
        <w:lastRenderedPageBreak/>
        <w:t xml:space="preserve">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C25557">
        <w:rPr>
          <w:lang w:val="ru-RU"/>
        </w:rPr>
        <w:t xml:space="preserve">-19, спричиненої коронавірусом </w:t>
      </w:r>
      <w:r w:rsidRPr="00C25557">
        <w:t>SARS</w:t>
      </w:r>
      <w:r w:rsidRPr="00C25557">
        <w:rPr>
          <w:lang w:val="ru-RU"/>
        </w:rPr>
        <w:t>-</w:t>
      </w:r>
      <w:r w:rsidRPr="00C25557">
        <w:t>CoV</w:t>
      </w:r>
      <w:r w:rsidRPr="00C25557">
        <w:rPr>
          <w:lang w:val="ru-RU"/>
        </w:rPr>
        <w:t xml:space="preserve">-2). </w:t>
      </w:r>
    </w:p>
    <w:p w14:paraId="3465DA5F" w14:textId="77777777" w:rsidR="002C7E33" w:rsidRPr="00C25557" w:rsidRDefault="002C7E33" w:rsidP="002C7E33">
      <w:pPr>
        <w:pStyle w:val="Default"/>
        <w:rPr>
          <w:lang w:val="ru-RU"/>
        </w:rPr>
      </w:pPr>
      <w:r w:rsidRPr="00C25557">
        <w:rPr>
          <w:lang w:val="ru-RU"/>
        </w:rPr>
        <w:t xml:space="preserve">15.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 </w:t>
      </w:r>
    </w:p>
    <w:p w14:paraId="4277425B" w14:textId="77777777" w:rsidR="002C7E33" w:rsidRPr="00C25557" w:rsidRDefault="002C7E33" w:rsidP="002C7E33">
      <w:pPr>
        <w:pStyle w:val="Default"/>
        <w:rPr>
          <w:lang w:val="ru-RU"/>
        </w:rPr>
      </w:pPr>
      <w:r w:rsidRPr="00C25557">
        <w:rPr>
          <w:lang w:val="ru-RU"/>
        </w:rPr>
        <w:t xml:space="preserve">16. Здійснення закупівлі лікарських засобів та медичних виробів, необхідних для надання медичної допомоги відповідно до галузевих стандартів у сфері охорони здоров’я. Організація ефективного управління запасами лікарських засобів, медичних виробів та витратних матеріалів, закуплених закладом або отриманих для виконання програм 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пацієнтів, в тому числі після закінчення дії договору. </w:t>
      </w:r>
    </w:p>
    <w:p w14:paraId="743980B6" w14:textId="77777777" w:rsidR="002C7E33" w:rsidRPr="00C25557" w:rsidRDefault="002C7E33" w:rsidP="002C7E33">
      <w:pPr>
        <w:pStyle w:val="Default"/>
        <w:rPr>
          <w:lang w:val="ru-RU"/>
        </w:rPr>
      </w:pPr>
      <w:r w:rsidRPr="00C25557">
        <w:rPr>
          <w:lang w:val="ru-RU"/>
        </w:rPr>
        <w:t xml:space="preserve">17. 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 </w:t>
      </w:r>
    </w:p>
    <w:p w14:paraId="5D0BB649" w14:textId="77777777" w:rsidR="002C7E33" w:rsidRPr="00C25557" w:rsidRDefault="002C7E33" w:rsidP="002C7E33">
      <w:pPr>
        <w:pStyle w:val="Default"/>
        <w:rPr>
          <w:lang w:val="ru-RU"/>
        </w:rPr>
      </w:pPr>
      <w:r w:rsidRPr="00C25557">
        <w:rPr>
          <w:lang w:val="ru-RU"/>
        </w:rPr>
        <w:t xml:space="preserve">18.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14:paraId="255CE537" w14:textId="77777777" w:rsidR="002C7E33" w:rsidRPr="00C25557" w:rsidRDefault="002C7E33" w:rsidP="002C7E33">
      <w:pPr>
        <w:pStyle w:val="Default"/>
        <w:rPr>
          <w:lang w:val="ru-RU"/>
        </w:rPr>
      </w:pPr>
    </w:p>
    <w:p w14:paraId="77D22886" w14:textId="77777777" w:rsidR="002C7E33" w:rsidRPr="00C25557" w:rsidRDefault="002C7E33" w:rsidP="002C7E33">
      <w:pPr>
        <w:pStyle w:val="Default"/>
        <w:rPr>
          <w:lang w:val="ru-RU"/>
        </w:rPr>
      </w:pPr>
      <w:r w:rsidRPr="00C25557">
        <w:rPr>
          <w:i/>
          <w:iCs/>
          <w:lang w:val="ru-RU"/>
        </w:rPr>
        <w:t xml:space="preserve">Вимоги до спеціалістів та кількості фахівців, які працюють на посадах: </w:t>
      </w:r>
    </w:p>
    <w:p w14:paraId="546989B3" w14:textId="77777777" w:rsidR="002C7E33" w:rsidRPr="00C25557" w:rsidRDefault="002C7E33" w:rsidP="002C7E33">
      <w:pPr>
        <w:pStyle w:val="Default"/>
        <w:rPr>
          <w:lang w:val="ru-RU"/>
        </w:rPr>
      </w:pPr>
      <w:r w:rsidRPr="00C25557">
        <w:rPr>
          <w:lang w:val="ru-RU"/>
        </w:rPr>
        <w:t xml:space="preserve">1. За місцем надання медичних послуг: </w:t>
      </w:r>
    </w:p>
    <w:p w14:paraId="6FD47CF4" w14:textId="77777777" w:rsidR="002C7E33" w:rsidRPr="00C25557" w:rsidRDefault="002C7E33" w:rsidP="002C7E33">
      <w:pPr>
        <w:pStyle w:val="Default"/>
        <w:rPr>
          <w:lang w:val="ru-RU"/>
        </w:rPr>
      </w:pPr>
      <w:r w:rsidRPr="00C25557">
        <w:t>a</w:t>
      </w:r>
      <w:r w:rsidRPr="00C25557">
        <w:rPr>
          <w:lang w:val="ru-RU"/>
        </w:rPr>
        <w:t>. Лікар-акушер-гінеколог та/або лікар-гінеколог дитячого та підліткового віку, та/або лікар-гінеколог-онколог, та/або лікар-ендоскопіст, та/або лікар-нейрохірург, та/або лікар-нейрохірург дитячий, та/або лікар-ортопед-травматолог, лікар-ортопед-травматолог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лікар-стоматолог-хірург, та/або лікар-хірург щелепно-лицевий</w:t>
      </w:r>
      <w:r w:rsidRPr="00C25557">
        <w:rPr>
          <w:b/>
          <w:bCs/>
          <w:lang w:val="ru-RU"/>
        </w:rPr>
        <w:t xml:space="preserve">, </w:t>
      </w:r>
      <w:r w:rsidRPr="00C25557">
        <w:rPr>
          <w:lang w:val="ru-RU"/>
        </w:rPr>
        <w:t xml:space="preserve">та/або лікар-уролог, та/або лікар-уролог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 та/або лікар-хірург торакальний – щонайменше 2 особи однієї спеціальності з даного переліку, які працюють за основним місцем роботи в цьому закладі (не стосується медичного чергування). </w:t>
      </w:r>
    </w:p>
    <w:p w14:paraId="45CA902E" w14:textId="77777777" w:rsidR="002C7E33" w:rsidRPr="00C25557" w:rsidRDefault="002C7E33" w:rsidP="002C7E33">
      <w:pPr>
        <w:pStyle w:val="Default"/>
        <w:rPr>
          <w:lang w:val="ru-RU"/>
        </w:rPr>
      </w:pPr>
      <w:r w:rsidRPr="00C25557">
        <w:t>b</w:t>
      </w:r>
      <w:r w:rsidRPr="00C25557">
        <w:rPr>
          <w:lang w:val="ru-RU"/>
        </w:rPr>
        <w:t xml:space="preserve">. Сестра медична – щонайменше 4 особи, які працюють за основним місцем роботи в цьому закладі, </w:t>
      </w:r>
    </w:p>
    <w:p w14:paraId="070A1226" w14:textId="77777777" w:rsidR="002C7E33" w:rsidRPr="00C25557" w:rsidRDefault="002C7E33" w:rsidP="002C7E33">
      <w:pPr>
        <w:pStyle w:val="Default"/>
        <w:rPr>
          <w:lang w:val="ru-RU"/>
        </w:rPr>
      </w:pPr>
      <w:r w:rsidRPr="00C25557">
        <w:t>c</w:t>
      </w:r>
      <w:r w:rsidRPr="00C25557">
        <w:rPr>
          <w:lang w:val="ru-RU"/>
        </w:rPr>
        <w:t xml:space="preserve">. Сестра медична операційна – щонайменше 2 особи з даного переліку, які працюють за основним місцем роботи в цьому закладі </w:t>
      </w:r>
    </w:p>
    <w:p w14:paraId="286702B0" w14:textId="77777777" w:rsidR="002C7E33" w:rsidRPr="00C25557" w:rsidRDefault="002C7E33" w:rsidP="002C7E33">
      <w:pPr>
        <w:pStyle w:val="Default"/>
        <w:rPr>
          <w:lang w:val="ru-RU"/>
        </w:rPr>
      </w:pPr>
      <w:r w:rsidRPr="00C25557">
        <w:rPr>
          <w:lang w:val="ru-RU"/>
        </w:rPr>
        <w:t xml:space="preserve">2. У закладі: </w:t>
      </w:r>
    </w:p>
    <w:p w14:paraId="12DEED56" w14:textId="77777777" w:rsidR="002C7E33" w:rsidRPr="00C25557" w:rsidRDefault="002C7E33" w:rsidP="002C7E33">
      <w:pPr>
        <w:pStyle w:val="Default"/>
        <w:rPr>
          <w:lang w:val="ru-RU"/>
        </w:rPr>
      </w:pPr>
      <w:r w:rsidRPr="00C25557">
        <w:t>a</w:t>
      </w:r>
      <w:r w:rsidRPr="00C25557">
        <w:rPr>
          <w:lang w:val="ru-RU"/>
        </w:rPr>
        <w:t xml:space="preserve">. Лікар з ультразвукової діагностики – щонайменше одна особа, яка працює за основним місцем роботи в цьому закладі. </w:t>
      </w:r>
    </w:p>
    <w:p w14:paraId="0D43B617" w14:textId="77777777" w:rsidR="002C7E33" w:rsidRPr="00C25557" w:rsidRDefault="002C7E33" w:rsidP="002C7E33">
      <w:pPr>
        <w:pStyle w:val="Default"/>
        <w:rPr>
          <w:lang w:val="ru-RU"/>
        </w:rPr>
      </w:pPr>
      <w:r w:rsidRPr="00C25557">
        <w:t>b</w:t>
      </w:r>
      <w:r w:rsidRPr="00C25557">
        <w:rPr>
          <w:lang w:val="ru-RU"/>
        </w:rPr>
        <w:t xml:space="preserve">. Лікар-рентгенолог – щонайменше одна особа, яка працює за основним місцем роботи в цьому закладі. </w:t>
      </w:r>
    </w:p>
    <w:p w14:paraId="79AD4C85" w14:textId="77777777" w:rsidR="002C7E33" w:rsidRPr="00C25557" w:rsidRDefault="002C7E33" w:rsidP="002C7E33">
      <w:pPr>
        <w:pStyle w:val="Default"/>
        <w:rPr>
          <w:lang w:val="ru-RU"/>
        </w:rPr>
      </w:pPr>
      <w:r w:rsidRPr="00C25557">
        <w:lastRenderedPageBreak/>
        <w:t>c</w:t>
      </w:r>
      <w:r w:rsidRPr="00C25557">
        <w:rPr>
          <w:lang w:val="ru-RU"/>
        </w:rPr>
        <w:t xml:space="preserve">. Лікар-епідеміолог – щонайменше одна особа, яка працює за основним місцем роботи в цьому закладі або за сумісництвом. </w:t>
      </w:r>
    </w:p>
    <w:p w14:paraId="085D850D" w14:textId="77777777" w:rsidR="002C7E33" w:rsidRPr="00C25557" w:rsidRDefault="002C7E33" w:rsidP="002C7E33">
      <w:pPr>
        <w:pStyle w:val="Default"/>
        <w:rPr>
          <w:lang w:val="ru-RU"/>
        </w:rPr>
      </w:pPr>
    </w:p>
    <w:p w14:paraId="06C60B95" w14:textId="77777777" w:rsidR="002C7E33" w:rsidRPr="00C25557" w:rsidRDefault="002C7E33" w:rsidP="002C7E33">
      <w:pPr>
        <w:pStyle w:val="Default"/>
        <w:rPr>
          <w:lang w:val="ru-RU"/>
        </w:rPr>
      </w:pPr>
      <w:r w:rsidRPr="00C25557">
        <w:rPr>
          <w:lang w:val="ru-RU"/>
        </w:rPr>
        <w:t xml:space="preserve">2.1. У відділенні/палаті інтенсивної терапії: </w:t>
      </w:r>
    </w:p>
    <w:p w14:paraId="76B70E05" w14:textId="77777777" w:rsidR="002C7E33" w:rsidRPr="00C25557" w:rsidRDefault="002C7E33" w:rsidP="002C7E33">
      <w:pPr>
        <w:pStyle w:val="Default"/>
        <w:rPr>
          <w:lang w:val="ru-RU"/>
        </w:rPr>
      </w:pPr>
      <w:r w:rsidRPr="00C25557">
        <w:t>d</w:t>
      </w:r>
      <w:r w:rsidRPr="00C25557">
        <w:rPr>
          <w:lang w:val="ru-RU"/>
        </w:rPr>
        <w:t xml:space="preserve">. Лікар-анестезіолог або лікар-анестезіолог дитячий (за умови надання допомоги дітям) – щонайменше 2 особи з даного переліку, які працюють за основним місцем роботи в цьому закладі (не стосується медичного чергування). </w:t>
      </w:r>
    </w:p>
    <w:p w14:paraId="67A1CD2D" w14:textId="77777777" w:rsidR="002C7E33" w:rsidRPr="00C25557" w:rsidRDefault="002C7E33" w:rsidP="002C7E33">
      <w:pPr>
        <w:pStyle w:val="Default"/>
        <w:rPr>
          <w:lang w:val="ru-RU"/>
        </w:rPr>
      </w:pPr>
      <w:r w:rsidRPr="00C25557">
        <w:t>e</w:t>
      </w:r>
      <w:r w:rsidRPr="00C25557">
        <w:rPr>
          <w:lang w:val="ru-RU"/>
        </w:rPr>
        <w:t xml:space="preserve">. Сестра медична-анестезист – щонайменше 2 особи, які працюють за основним місцем роботи в цьому закладі. </w:t>
      </w:r>
    </w:p>
    <w:p w14:paraId="45491ED3" w14:textId="77777777" w:rsidR="002C7E33" w:rsidRPr="00C25557" w:rsidRDefault="002C7E33" w:rsidP="002C7E33">
      <w:pPr>
        <w:pStyle w:val="Default"/>
        <w:rPr>
          <w:lang w:val="ru-RU"/>
        </w:rPr>
      </w:pPr>
    </w:p>
    <w:p w14:paraId="21305893" w14:textId="77777777" w:rsidR="002C7E33" w:rsidRPr="00C25557" w:rsidRDefault="002C7E33" w:rsidP="002C7E33">
      <w:pPr>
        <w:pStyle w:val="Default"/>
        <w:rPr>
          <w:lang w:val="ru-RU"/>
        </w:rPr>
      </w:pPr>
      <w:r w:rsidRPr="00C25557">
        <w:rPr>
          <w:i/>
          <w:iCs/>
          <w:lang w:val="ru-RU"/>
        </w:rPr>
        <w:t xml:space="preserve">Вимоги до переліку обладнання: </w:t>
      </w:r>
    </w:p>
    <w:p w14:paraId="56C2C3A9" w14:textId="77777777" w:rsidR="002C7E33" w:rsidRPr="00C25557" w:rsidRDefault="002C7E33" w:rsidP="002C7E33">
      <w:pPr>
        <w:pStyle w:val="Default"/>
        <w:rPr>
          <w:lang w:val="ru-RU"/>
        </w:rPr>
      </w:pPr>
      <w:r w:rsidRPr="00C25557">
        <w:rPr>
          <w:lang w:val="ru-RU"/>
        </w:rPr>
        <w:t xml:space="preserve">1. У закладі: </w:t>
      </w:r>
    </w:p>
    <w:p w14:paraId="08D91672" w14:textId="77777777" w:rsidR="002C7E33" w:rsidRPr="008546D6" w:rsidRDefault="002C7E33" w:rsidP="002C7E33">
      <w:pPr>
        <w:pStyle w:val="Default"/>
        <w:rPr>
          <w:lang w:val="ru-RU"/>
        </w:rPr>
      </w:pPr>
      <w:r w:rsidRPr="00C25557">
        <w:t>a</w:t>
      </w:r>
      <w:r w:rsidRPr="008546D6">
        <w:rPr>
          <w:lang w:val="ru-RU"/>
        </w:rPr>
        <w:t xml:space="preserve">. система ультразвукової візуалізації; </w:t>
      </w:r>
    </w:p>
    <w:p w14:paraId="0B3EC40C" w14:textId="77777777" w:rsidR="002C7E33" w:rsidRPr="008546D6" w:rsidRDefault="002C7E33" w:rsidP="002C7E33">
      <w:pPr>
        <w:pStyle w:val="Default"/>
        <w:rPr>
          <w:lang w:val="ru-RU"/>
        </w:rPr>
      </w:pPr>
      <w:r w:rsidRPr="00C25557">
        <w:t>b</w:t>
      </w:r>
      <w:r w:rsidRPr="008546D6">
        <w:rPr>
          <w:lang w:val="ru-RU"/>
        </w:rPr>
        <w:t xml:space="preserve">. електрокардіограф багатоканальний; </w:t>
      </w:r>
    </w:p>
    <w:p w14:paraId="01F3AF6B" w14:textId="77777777" w:rsidR="002C7E33" w:rsidRPr="008546D6" w:rsidRDefault="002C7E33" w:rsidP="002C7E33">
      <w:pPr>
        <w:pStyle w:val="Default"/>
        <w:rPr>
          <w:lang w:val="ru-RU"/>
        </w:rPr>
      </w:pPr>
      <w:r w:rsidRPr="00C25557">
        <w:t>c</w:t>
      </w:r>
      <w:r w:rsidRPr="008546D6">
        <w:rPr>
          <w:lang w:val="ru-RU"/>
        </w:rPr>
        <w:t xml:space="preserve">. система рентгенівська діагностична. </w:t>
      </w:r>
    </w:p>
    <w:p w14:paraId="7C9D520A" w14:textId="77777777" w:rsidR="002C7E33" w:rsidRPr="008546D6" w:rsidRDefault="002C7E33" w:rsidP="002C7E33">
      <w:pPr>
        <w:pStyle w:val="Default"/>
        <w:rPr>
          <w:lang w:val="ru-RU"/>
        </w:rPr>
      </w:pPr>
    </w:p>
    <w:p w14:paraId="3A61565A" w14:textId="77777777" w:rsidR="002C7E33" w:rsidRPr="008546D6" w:rsidRDefault="002C7E33" w:rsidP="002C7E33">
      <w:pPr>
        <w:pStyle w:val="Default"/>
        <w:rPr>
          <w:lang w:val="ru-RU"/>
        </w:rPr>
      </w:pPr>
      <w:r w:rsidRPr="008546D6">
        <w:rPr>
          <w:lang w:val="ru-RU"/>
        </w:rPr>
        <w:t xml:space="preserve">1.2 У палаті/відділенні інтенсивної терапії: </w:t>
      </w:r>
    </w:p>
    <w:p w14:paraId="433A89E5" w14:textId="77777777" w:rsidR="002C7E33" w:rsidRPr="008546D6" w:rsidRDefault="002C7E33" w:rsidP="002C7E33">
      <w:pPr>
        <w:pStyle w:val="Default"/>
        <w:rPr>
          <w:lang w:val="ru-RU"/>
        </w:rPr>
      </w:pPr>
      <w:r w:rsidRPr="00C25557">
        <w:t>a</w:t>
      </w:r>
      <w:r w:rsidRPr="008546D6">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37C8EFCE" w14:textId="77777777" w:rsidR="002C7E33" w:rsidRPr="008546D6" w:rsidRDefault="002C7E33" w:rsidP="002C7E33">
      <w:pPr>
        <w:pStyle w:val="Default"/>
        <w:rPr>
          <w:lang w:val="ru-RU"/>
        </w:rPr>
      </w:pPr>
      <w:r w:rsidRPr="00C25557">
        <w:t>b</w:t>
      </w:r>
      <w:r w:rsidRPr="008546D6">
        <w:rPr>
          <w:lang w:val="ru-RU"/>
        </w:rPr>
        <w:t xml:space="preserve">. 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 </w:t>
      </w:r>
    </w:p>
    <w:p w14:paraId="32A494F8" w14:textId="77777777" w:rsidR="002C7E33" w:rsidRPr="008546D6" w:rsidRDefault="002C7E33" w:rsidP="002C7E33">
      <w:pPr>
        <w:pStyle w:val="Default"/>
        <w:rPr>
          <w:lang w:val="ru-RU"/>
        </w:rPr>
      </w:pPr>
      <w:r w:rsidRPr="00C25557">
        <w:t>c</w:t>
      </w:r>
      <w:r w:rsidRPr="008546D6">
        <w:rPr>
          <w:lang w:val="ru-RU"/>
        </w:rPr>
        <w:t xml:space="preserve">. апарат штучної вентиляції легенів – щонайменше 2; </w:t>
      </w:r>
    </w:p>
    <w:p w14:paraId="6EF3AD7B" w14:textId="77777777" w:rsidR="002C7E33" w:rsidRPr="008546D6" w:rsidRDefault="002C7E33" w:rsidP="002C7E33">
      <w:pPr>
        <w:pStyle w:val="Default"/>
        <w:rPr>
          <w:lang w:val="ru-RU"/>
        </w:rPr>
      </w:pPr>
      <w:r w:rsidRPr="00C25557">
        <w:t>d</w:t>
      </w:r>
      <w:r w:rsidRPr="008546D6">
        <w:rPr>
          <w:lang w:val="ru-RU"/>
        </w:rPr>
        <w:t xml:space="preserve">. система моніторингу фізіологічних показників одного пацієнта (неінвазивний АТ, ЧСС, ЕКГ, </w:t>
      </w:r>
      <w:r w:rsidRPr="00C25557">
        <w:t>SpO</w:t>
      </w:r>
      <w:r w:rsidRPr="008546D6">
        <w:rPr>
          <w:lang w:val="ru-RU"/>
        </w:rPr>
        <w:t xml:space="preserve">2, </w:t>
      </w:r>
      <w:r w:rsidRPr="00C25557">
        <w:t>t</w:t>
      </w:r>
      <w:r w:rsidRPr="008546D6">
        <w:rPr>
          <w:lang w:val="ru-RU"/>
        </w:rPr>
        <w:t xml:space="preserve">) – щонайменше 2; </w:t>
      </w:r>
    </w:p>
    <w:p w14:paraId="15533B27" w14:textId="77777777" w:rsidR="002C7E33" w:rsidRPr="008546D6" w:rsidRDefault="002C7E33" w:rsidP="002C7E33">
      <w:pPr>
        <w:pStyle w:val="Default"/>
        <w:rPr>
          <w:lang w:val="ru-RU"/>
        </w:rPr>
      </w:pPr>
      <w:r w:rsidRPr="00C25557">
        <w:t>e</w:t>
      </w:r>
      <w:r w:rsidRPr="008546D6">
        <w:rPr>
          <w:lang w:val="ru-RU"/>
        </w:rPr>
        <w:t xml:space="preserve">. ларингоскоп з набором клинків; </w:t>
      </w:r>
    </w:p>
    <w:p w14:paraId="3510F733" w14:textId="77777777" w:rsidR="002C7E33" w:rsidRPr="008546D6" w:rsidRDefault="002C7E33" w:rsidP="002C7E33">
      <w:pPr>
        <w:pStyle w:val="Default"/>
        <w:rPr>
          <w:lang w:val="ru-RU"/>
        </w:rPr>
      </w:pPr>
      <w:r w:rsidRPr="00C25557">
        <w:t>f</w:t>
      </w:r>
      <w:r w:rsidRPr="008546D6">
        <w:rPr>
          <w:lang w:val="ru-RU"/>
        </w:rPr>
        <w:t xml:space="preserve">. пульсоксиметр – щонайменше 2; </w:t>
      </w:r>
    </w:p>
    <w:p w14:paraId="66E8238F" w14:textId="77777777" w:rsidR="002C7E33" w:rsidRPr="008546D6" w:rsidRDefault="002C7E33" w:rsidP="002C7E33">
      <w:pPr>
        <w:pStyle w:val="Default"/>
        <w:rPr>
          <w:lang w:val="ru-RU"/>
        </w:rPr>
      </w:pPr>
      <w:r w:rsidRPr="00C25557">
        <w:t>g</w:t>
      </w:r>
      <w:r w:rsidRPr="008546D6">
        <w:rPr>
          <w:lang w:val="ru-RU"/>
        </w:rPr>
        <w:t xml:space="preserve">. автоматичний дозатор лікувальних речовин – щонайменше 4; </w:t>
      </w:r>
    </w:p>
    <w:p w14:paraId="72A92274" w14:textId="77777777" w:rsidR="002C7E33" w:rsidRPr="008546D6" w:rsidRDefault="002C7E33" w:rsidP="002C7E33">
      <w:pPr>
        <w:pStyle w:val="Default"/>
        <w:rPr>
          <w:lang w:val="ru-RU"/>
        </w:rPr>
      </w:pPr>
      <w:r w:rsidRPr="00C25557">
        <w:t>h</w:t>
      </w:r>
      <w:r w:rsidRPr="008546D6">
        <w:rPr>
          <w:lang w:val="ru-RU"/>
        </w:rPr>
        <w:t xml:space="preserve">. аспіратор (відсмоктувач); </w:t>
      </w:r>
    </w:p>
    <w:p w14:paraId="5D9B9F7E" w14:textId="77777777" w:rsidR="002C7E33" w:rsidRPr="008546D6" w:rsidRDefault="002C7E33" w:rsidP="002C7E33">
      <w:pPr>
        <w:pStyle w:val="Default"/>
        <w:rPr>
          <w:lang w:val="ru-RU"/>
        </w:rPr>
      </w:pPr>
      <w:r w:rsidRPr="00C25557">
        <w:t>i</w:t>
      </w:r>
      <w:r w:rsidRPr="008546D6">
        <w:rPr>
          <w:lang w:val="ru-RU"/>
        </w:rPr>
        <w:t xml:space="preserve">. тонометр та/або тонометр педіатричний з манжетками для дітей віком від 3-х років і старше; </w:t>
      </w:r>
    </w:p>
    <w:p w14:paraId="36429F95" w14:textId="77777777" w:rsidR="002C7E33" w:rsidRPr="008546D6" w:rsidRDefault="002C7E33" w:rsidP="002C7E33">
      <w:pPr>
        <w:pStyle w:val="Default"/>
        <w:rPr>
          <w:lang w:val="ru-RU"/>
        </w:rPr>
      </w:pPr>
      <w:r w:rsidRPr="00C25557">
        <w:t>j</w:t>
      </w:r>
      <w:r w:rsidRPr="008546D6">
        <w:rPr>
          <w:lang w:val="ru-RU"/>
        </w:rPr>
        <w:t xml:space="preserve">. термометр безконтактний; </w:t>
      </w:r>
    </w:p>
    <w:p w14:paraId="34F0E5CE" w14:textId="77777777" w:rsidR="002C7E33" w:rsidRPr="008546D6" w:rsidRDefault="002C7E33" w:rsidP="002C7E33">
      <w:pPr>
        <w:pStyle w:val="Default"/>
        <w:rPr>
          <w:lang w:val="ru-RU"/>
        </w:rPr>
      </w:pPr>
      <w:r w:rsidRPr="00C25557">
        <w:t>k</w:t>
      </w:r>
      <w:r w:rsidRPr="008546D6">
        <w:rPr>
          <w:lang w:val="ru-RU"/>
        </w:rPr>
        <w:t xml:space="preserve">. глюкометр. </w:t>
      </w:r>
    </w:p>
    <w:p w14:paraId="18ACDF0A" w14:textId="77777777" w:rsidR="002C7E33" w:rsidRPr="008546D6" w:rsidRDefault="002C7E33" w:rsidP="002C7E33">
      <w:pPr>
        <w:pStyle w:val="Default"/>
        <w:rPr>
          <w:lang w:val="ru-RU"/>
        </w:rPr>
      </w:pPr>
    </w:p>
    <w:p w14:paraId="3AF535E2" w14:textId="77777777" w:rsidR="002C7E33" w:rsidRPr="008546D6" w:rsidRDefault="002C7E33" w:rsidP="002C7E33">
      <w:pPr>
        <w:pStyle w:val="Default"/>
        <w:rPr>
          <w:lang w:val="ru-RU"/>
        </w:rPr>
      </w:pPr>
      <w:r w:rsidRPr="008546D6">
        <w:rPr>
          <w:lang w:val="ru-RU"/>
        </w:rPr>
        <w:t xml:space="preserve">2. За місцем надання послуг: </w:t>
      </w:r>
    </w:p>
    <w:p w14:paraId="6C21023B" w14:textId="77777777" w:rsidR="002C7E33" w:rsidRPr="008546D6" w:rsidRDefault="002C7E33" w:rsidP="002C7E33">
      <w:pPr>
        <w:pStyle w:val="Default"/>
        <w:rPr>
          <w:lang w:val="ru-RU"/>
        </w:rPr>
      </w:pPr>
      <w:r w:rsidRPr="00C25557">
        <w:t>a</w:t>
      </w:r>
      <w:r w:rsidRPr="008546D6">
        <w:rPr>
          <w:lang w:val="ru-RU"/>
        </w:rPr>
        <w:t xml:space="preserve">. резервне джерело електропостачання; </w:t>
      </w:r>
    </w:p>
    <w:p w14:paraId="495F7730" w14:textId="77777777" w:rsidR="002C7E33" w:rsidRPr="008546D6" w:rsidRDefault="002C7E33" w:rsidP="002C7E33">
      <w:pPr>
        <w:pStyle w:val="Default"/>
        <w:rPr>
          <w:lang w:val="ru-RU"/>
        </w:rPr>
      </w:pPr>
      <w:r w:rsidRPr="00C25557">
        <w:t>b</w:t>
      </w:r>
      <w:r w:rsidRPr="008546D6">
        <w:rPr>
          <w:lang w:val="ru-RU"/>
        </w:rPr>
        <w:t xml:space="preserve">. автоматичне перемикальне комутаційне обладнання відповідно до ДСТУ </w:t>
      </w:r>
      <w:r w:rsidRPr="00C25557">
        <w:t>IEC</w:t>
      </w:r>
      <w:r w:rsidRPr="008546D6">
        <w:rPr>
          <w:lang w:val="ru-RU"/>
        </w:rPr>
        <w:t xml:space="preserve"> 60947-6-1: 2007. </w:t>
      </w:r>
    </w:p>
    <w:p w14:paraId="6E6C39B0" w14:textId="77777777" w:rsidR="002C7E33" w:rsidRPr="008546D6" w:rsidRDefault="002C7E33" w:rsidP="002C7E33">
      <w:pPr>
        <w:pStyle w:val="Default"/>
        <w:rPr>
          <w:lang w:val="ru-RU"/>
        </w:rPr>
      </w:pPr>
    </w:p>
    <w:p w14:paraId="48EDF931" w14:textId="77777777" w:rsidR="002C7E33" w:rsidRPr="008546D6" w:rsidRDefault="002C7E33" w:rsidP="002C7E33">
      <w:pPr>
        <w:pStyle w:val="Default"/>
        <w:rPr>
          <w:lang w:val="ru-RU"/>
        </w:rPr>
      </w:pPr>
      <w:r w:rsidRPr="008546D6">
        <w:rPr>
          <w:lang w:val="ru-RU"/>
        </w:rPr>
        <w:t xml:space="preserve">2.1. В операційній: </w:t>
      </w:r>
    </w:p>
    <w:p w14:paraId="6C7DA823" w14:textId="77777777" w:rsidR="002C7E33" w:rsidRPr="008546D6" w:rsidRDefault="002C7E33" w:rsidP="002C7E33">
      <w:pPr>
        <w:pStyle w:val="Default"/>
        <w:rPr>
          <w:lang w:val="ru-RU"/>
        </w:rPr>
      </w:pPr>
      <w:r w:rsidRPr="00C25557">
        <w:t>a</w:t>
      </w:r>
      <w:r w:rsidRPr="008546D6">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2BA830AA" w14:textId="77777777" w:rsidR="002C7E33" w:rsidRPr="008546D6" w:rsidRDefault="002C7E33" w:rsidP="002C7E33">
      <w:pPr>
        <w:pStyle w:val="Default"/>
        <w:rPr>
          <w:lang w:val="ru-RU"/>
        </w:rPr>
      </w:pPr>
      <w:r w:rsidRPr="00C25557">
        <w:t>b</w:t>
      </w:r>
      <w:r w:rsidRPr="008546D6">
        <w:rPr>
          <w:lang w:val="ru-RU"/>
        </w:rPr>
        <w:t xml:space="preserve">. 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 </w:t>
      </w:r>
    </w:p>
    <w:p w14:paraId="6E5FBD9A" w14:textId="77777777" w:rsidR="002C7E33" w:rsidRPr="008546D6" w:rsidRDefault="002C7E33" w:rsidP="002C7E33">
      <w:pPr>
        <w:pStyle w:val="Default"/>
        <w:rPr>
          <w:lang w:val="ru-RU"/>
        </w:rPr>
      </w:pPr>
      <w:r w:rsidRPr="00C25557">
        <w:t>c</w:t>
      </w:r>
      <w:r w:rsidRPr="008546D6">
        <w:rPr>
          <w:lang w:val="ru-RU"/>
        </w:rPr>
        <w:t xml:space="preserve">. система анестезіологічна загального призначення або апарат інгаляційної анестезії, пересувний, з можливістю проведення інгаляційної анестезії галогенізованими анестетиками та з системами базового анестезіологічного моніторингу; </w:t>
      </w:r>
    </w:p>
    <w:p w14:paraId="69F9A099" w14:textId="77777777" w:rsidR="002C7E33" w:rsidRPr="008546D6" w:rsidRDefault="002C7E33" w:rsidP="002C7E33">
      <w:pPr>
        <w:pStyle w:val="Default"/>
        <w:rPr>
          <w:lang w:val="ru-RU"/>
        </w:rPr>
      </w:pPr>
      <w:r w:rsidRPr="00C25557">
        <w:t>d</w:t>
      </w:r>
      <w:r w:rsidRPr="008546D6">
        <w:rPr>
          <w:lang w:val="ru-RU"/>
        </w:rPr>
        <w:t xml:space="preserve">. система моніторингу фізіологічних показників одного пацієнта (неінвазивний АТ, ЧСС, ЕКГ, </w:t>
      </w:r>
      <w:r w:rsidRPr="00C25557">
        <w:t>SpO</w:t>
      </w:r>
      <w:r w:rsidRPr="008546D6">
        <w:rPr>
          <w:lang w:val="ru-RU"/>
        </w:rPr>
        <w:t xml:space="preserve">2, </w:t>
      </w:r>
      <w:r w:rsidRPr="00C25557">
        <w:t>t</w:t>
      </w:r>
      <w:r w:rsidRPr="008546D6">
        <w:rPr>
          <w:lang w:val="ru-RU"/>
        </w:rPr>
        <w:t xml:space="preserve">); </w:t>
      </w:r>
    </w:p>
    <w:p w14:paraId="2892FDE7" w14:textId="77777777" w:rsidR="002C7E33" w:rsidRPr="008546D6" w:rsidRDefault="002C7E33" w:rsidP="002C7E33">
      <w:pPr>
        <w:pStyle w:val="Default"/>
        <w:rPr>
          <w:lang w:val="ru-RU"/>
        </w:rPr>
      </w:pPr>
      <w:r w:rsidRPr="00C25557">
        <w:lastRenderedPageBreak/>
        <w:t>e</w:t>
      </w:r>
      <w:r w:rsidRPr="008546D6">
        <w:rPr>
          <w:lang w:val="ru-RU"/>
        </w:rPr>
        <w:t xml:space="preserve">. пульсоксиметр; </w:t>
      </w:r>
    </w:p>
    <w:p w14:paraId="2A23451C" w14:textId="77777777" w:rsidR="002C7E33" w:rsidRPr="008546D6" w:rsidRDefault="002C7E33" w:rsidP="002C7E33">
      <w:pPr>
        <w:pStyle w:val="Default"/>
        <w:rPr>
          <w:lang w:val="ru-RU"/>
        </w:rPr>
      </w:pPr>
      <w:r w:rsidRPr="00C25557">
        <w:t>f</w:t>
      </w:r>
      <w:r w:rsidRPr="008546D6">
        <w:rPr>
          <w:lang w:val="ru-RU"/>
        </w:rPr>
        <w:t xml:space="preserve">. портативний дефібрилятор з функцією синхронізації; </w:t>
      </w:r>
    </w:p>
    <w:p w14:paraId="261F13DF" w14:textId="77777777" w:rsidR="002C7E33" w:rsidRPr="008546D6" w:rsidRDefault="002C7E33" w:rsidP="002C7E33">
      <w:pPr>
        <w:pStyle w:val="Default"/>
        <w:rPr>
          <w:lang w:val="ru-RU"/>
        </w:rPr>
      </w:pPr>
      <w:r w:rsidRPr="00C25557">
        <w:t>g</w:t>
      </w:r>
      <w:r w:rsidRPr="008546D6">
        <w:rPr>
          <w:lang w:val="ru-RU"/>
        </w:rPr>
        <w:t xml:space="preserve">. ларингоскоп з набором клинків; </w:t>
      </w:r>
    </w:p>
    <w:p w14:paraId="114A1D8B" w14:textId="77777777" w:rsidR="002C7E33" w:rsidRPr="008546D6" w:rsidRDefault="002C7E33" w:rsidP="002C7E33">
      <w:pPr>
        <w:pStyle w:val="Default"/>
        <w:rPr>
          <w:lang w:val="ru-RU"/>
        </w:rPr>
      </w:pPr>
      <w:r w:rsidRPr="00C25557">
        <w:t>h</w:t>
      </w:r>
      <w:r w:rsidRPr="008546D6">
        <w:rPr>
          <w:lang w:val="ru-RU"/>
        </w:rPr>
        <w:t xml:space="preserve">. мішок ручної вентиляції легенів; </w:t>
      </w:r>
    </w:p>
    <w:p w14:paraId="635C1491" w14:textId="77777777" w:rsidR="002C7E33" w:rsidRPr="008546D6" w:rsidRDefault="002C7E33" w:rsidP="002C7E33">
      <w:pPr>
        <w:pStyle w:val="Default"/>
        <w:rPr>
          <w:lang w:val="ru-RU"/>
        </w:rPr>
      </w:pPr>
      <w:r w:rsidRPr="00C25557">
        <w:t>i</w:t>
      </w:r>
      <w:r w:rsidRPr="008546D6">
        <w:rPr>
          <w:lang w:val="ru-RU"/>
        </w:rPr>
        <w:t xml:space="preserve">. тонометр та/або тонометр педіатричний з манжетками для дітей різного віку; </w:t>
      </w:r>
    </w:p>
    <w:p w14:paraId="5E8DEBEB" w14:textId="77777777" w:rsidR="002C7E33" w:rsidRPr="008546D6" w:rsidRDefault="002C7E33" w:rsidP="002C7E33">
      <w:pPr>
        <w:pStyle w:val="Default"/>
        <w:rPr>
          <w:lang w:val="ru-RU"/>
        </w:rPr>
      </w:pPr>
      <w:r w:rsidRPr="00C25557">
        <w:t>j</w:t>
      </w:r>
      <w:r w:rsidRPr="008546D6">
        <w:rPr>
          <w:lang w:val="ru-RU"/>
        </w:rPr>
        <w:t xml:space="preserve">. автоматичний дозатор лікувальних речовин – за кількістю операційних столів; </w:t>
      </w:r>
    </w:p>
    <w:p w14:paraId="05A09022" w14:textId="77777777" w:rsidR="002C7E33" w:rsidRPr="008546D6" w:rsidRDefault="002C7E33" w:rsidP="002C7E33">
      <w:pPr>
        <w:pStyle w:val="Default"/>
        <w:rPr>
          <w:lang w:val="ru-RU"/>
        </w:rPr>
      </w:pPr>
      <w:r w:rsidRPr="00C25557">
        <w:t>k</w:t>
      </w:r>
      <w:r w:rsidRPr="008546D6">
        <w:rPr>
          <w:lang w:val="ru-RU"/>
        </w:rPr>
        <w:t xml:space="preserve">. аспіратор (відсмоктувач). </w:t>
      </w:r>
    </w:p>
    <w:p w14:paraId="7BC62231" w14:textId="77777777" w:rsidR="002C7E33" w:rsidRPr="008546D6" w:rsidRDefault="002C7E33" w:rsidP="002C7E33">
      <w:pPr>
        <w:pStyle w:val="Default"/>
        <w:rPr>
          <w:lang w:val="ru-RU"/>
        </w:rPr>
      </w:pPr>
    </w:p>
    <w:p w14:paraId="7B1ABAB1" w14:textId="77777777" w:rsidR="002C7E33" w:rsidRPr="00C25557" w:rsidRDefault="002C7E33" w:rsidP="002C7E33">
      <w:pPr>
        <w:pStyle w:val="Default"/>
        <w:rPr>
          <w:lang w:val="ru-RU"/>
        </w:rPr>
      </w:pPr>
      <w:r w:rsidRPr="00C25557">
        <w:rPr>
          <w:lang w:val="ru-RU"/>
        </w:rPr>
        <w:t xml:space="preserve">2.2. У післяопераційній палаті: </w:t>
      </w:r>
    </w:p>
    <w:p w14:paraId="4B79131C" w14:textId="77777777" w:rsidR="002C7E33" w:rsidRPr="00C25557" w:rsidRDefault="002C7E33" w:rsidP="002C7E33">
      <w:pPr>
        <w:pStyle w:val="Default"/>
        <w:rPr>
          <w:lang w:val="ru-RU"/>
        </w:rPr>
      </w:pPr>
      <w:r w:rsidRPr="00C25557">
        <w:t>a</w:t>
      </w:r>
      <w:r w:rsidRPr="00C25557">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7EDEE7EB" w14:textId="77777777" w:rsidR="002C7E33" w:rsidRPr="00C25557" w:rsidRDefault="002C7E33" w:rsidP="002C7E33">
      <w:pPr>
        <w:pStyle w:val="Default"/>
        <w:rPr>
          <w:lang w:val="ru-RU"/>
        </w:rPr>
      </w:pPr>
      <w:r w:rsidRPr="00C25557">
        <w:t>b</w:t>
      </w:r>
      <w:r w:rsidRPr="00C25557">
        <w:rPr>
          <w:lang w:val="ru-RU"/>
        </w:rPr>
        <w:t xml:space="preserve">. 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 та/або кисневих концентраторів; </w:t>
      </w:r>
    </w:p>
    <w:p w14:paraId="48741EE7" w14:textId="77777777" w:rsidR="002C7E33" w:rsidRPr="00C25557" w:rsidRDefault="002C7E33" w:rsidP="002C7E33">
      <w:pPr>
        <w:pStyle w:val="Default"/>
        <w:rPr>
          <w:lang w:val="ru-RU"/>
        </w:rPr>
      </w:pPr>
      <w:r w:rsidRPr="00C25557">
        <w:t>c</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w:t>
      </w:r>
    </w:p>
    <w:p w14:paraId="29D25990" w14:textId="77777777" w:rsidR="002C7E33" w:rsidRPr="00C25557" w:rsidRDefault="002C7E33" w:rsidP="002C7E33">
      <w:pPr>
        <w:pStyle w:val="Default"/>
        <w:rPr>
          <w:lang w:val="ru-RU"/>
        </w:rPr>
      </w:pPr>
      <w:r w:rsidRPr="00C25557">
        <w:t>d</w:t>
      </w:r>
      <w:r w:rsidRPr="00C25557">
        <w:rPr>
          <w:lang w:val="ru-RU"/>
        </w:rPr>
        <w:t xml:space="preserve">. пульсоксиметр; </w:t>
      </w:r>
    </w:p>
    <w:p w14:paraId="05C2B465" w14:textId="77777777" w:rsidR="002C7E33" w:rsidRPr="00C25557" w:rsidRDefault="002C7E33" w:rsidP="002C7E33">
      <w:pPr>
        <w:pStyle w:val="Default"/>
        <w:rPr>
          <w:lang w:val="ru-RU"/>
        </w:rPr>
      </w:pPr>
      <w:r w:rsidRPr="00C25557">
        <w:t>e</w:t>
      </w:r>
      <w:r w:rsidRPr="00C25557">
        <w:rPr>
          <w:lang w:val="ru-RU"/>
        </w:rPr>
        <w:t xml:space="preserve">. портативний дефібрилятор з функцією синхронізації; </w:t>
      </w:r>
    </w:p>
    <w:p w14:paraId="198F3A52" w14:textId="77777777" w:rsidR="002C7E33" w:rsidRPr="00C25557" w:rsidRDefault="002C7E33" w:rsidP="002C7E33">
      <w:pPr>
        <w:pStyle w:val="Default"/>
        <w:rPr>
          <w:lang w:val="ru-RU"/>
        </w:rPr>
      </w:pPr>
      <w:r w:rsidRPr="00C25557">
        <w:t>f</w:t>
      </w:r>
      <w:r w:rsidRPr="00C25557">
        <w:rPr>
          <w:lang w:val="ru-RU"/>
        </w:rPr>
        <w:t xml:space="preserve">. автоматичний дозатор лікувальних речовин – щонайменше 2; </w:t>
      </w:r>
    </w:p>
    <w:p w14:paraId="26BD1509" w14:textId="77777777" w:rsidR="002C7E33" w:rsidRPr="00C25557" w:rsidRDefault="002C7E33" w:rsidP="002C7E33">
      <w:pPr>
        <w:pStyle w:val="Default"/>
        <w:rPr>
          <w:lang w:val="ru-RU"/>
        </w:rPr>
      </w:pPr>
      <w:r w:rsidRPr="00C25557">
        <w:t>g</w:t>
      </w:r>
      <w:r w:rsidRPr="00C25557">
        <w:rPr>
          <w:lang w:val="ru-RU"/>
        </w:rPr>
        <w:t xml:space="preserve">. аспіратор (відсмоктувач); </w:t>
      </w:r>
    </w:p>
    <w:p w14:paraId="3EDCCB6B" w14:textId="77777777" w:rsidR="002C7E33" w:rsidRPr="00C25557" w:rsidRDefault="002C7E33" w:rsidP="002C7E33">
      <w:pPr>
        <w:pStyle w:val="Default"/>
        <w:rPr>
          <w:lang w:val="ru-RU"/>
        </w:rPr>
      </w:pPr>
      <w:r w:rsidRPr="00C25557">
        <w:t>h</w:t>
      </w:r>
      <w:r w:rsidRPr="00C25557">
        <w:rPr>
          <w:lang w:val="ru-RU"/>
        </w:rPr>
        <w:t xml:space="preserve">. глюкометр; </w:t>
      </w:r>
    </w:p>
    <w:p w14:paraId="377496D9" w14:textId="77777777" w:rsidR="002C7E33" w:rsidRPr="00C25557" w:rsidRDefault="002C7E33" w:rsidP="002C7E33">
      <w:pPr>
        <w:pStyle w:val="Default"/>
        <w:rPr>
          <w:lang w:val="ru-RU"/>
        </w:rPr>
      </w:pPr>
      <w:r w:rsidRPr="00C25557">
        <w:t>i</w:t>
      </w:r>
      <w:r w:rsidRPr="00C25557">
        <w:rPr>
          <w:lang w:val="ru-RU"/>
        </w:rPr>
        <w:t xml:space="preserve">. термометр безконтактний – щонайменше 2; </w:t>
      </w:r>
    </w:p>
    <w:p w14:paraId="0ECBC78B" w14:textId="77777777" w:rsidR="002C7E33" w:rsidRPr="00C25557" w:rsidRDefault="002C7E33" w:rsidP="002C7E33">
      <w:pPr>
        <w:pStyle w:val="Default"/>
        <w:rPr>
          <w:lang w:val="ru-RU"/>
        </w:rPr>
      </w:pPr>
      <w:r w:rsidRPr="00C25557">
        <w:t>j</w:t>
      </w:r>
      <w:r w:rsidRPr="00C25557">
        <w:rPr>
          <w:lang w:val="ru-RU"/>
        </w:rPr>
        <w:t xml:space="preserve">. тонометр та/або тонометр педіатричний з манжетками для дітей різного віку; </w:t>
      </w:r>
    </w:p>
    <w:p w14:paraId="3AB2E8A0" w14:textId="77777777" w:rsidR="002C7E33" w:rsidRPr="00C25557" w:rsidRDefault="002C7E33" w:rsidP="002C7E33">
      <w:pPr>
        <w:pStyle w:val="Default"/>
        <w:rPr>
          <w:lang w:val="ru-RU"/>
        </w:rPr>
      </w:pPr>
      <w:r w:rsidRPr="00C25557">
        <w:t>k</w:t>
      </w:r>
      <w:r w:rsidRPr="00C25557">
        <w:rPr>
          <w:lang w:val="ru-RU"/>
        </w:rPr>
        <w:t xml:space="preserve">. мішок ручної вентиляції легенів. </w:t>
      </w:r>
    </w:p>
    <w:p w14:paraId="7C9326C0" w14:textId="77777777" w:rsidR="002C7E33" w:rsidRPr="00C25557" w:rsidRDefault="002C7E33" w:rsidP="002C7E33">
      <w:pPr>
        <w:pStyle w:val="Default"/>
        <w:rPr>
          <w:lang w:val="ru-RU"/>
        </w:rPr>
      </w:pPr>
    </w:p>
    <w:p w14:paraId="344291C8" w14:textId="77777777" w:rsidR="002C7E33" w:rsidRPr="00C25557" w:rsidRDefault="002C7E33" w:rsidP="002C7E33">
      <w:pPr>
        <w:pStyle w:val="Default"/>
        <w:rPr>
          <w:lang w:val="ru-RU"/>
        </w:rPr>
      </w:pPr>
      <w:r w:rsidRPr="00C25557">
        <w:rPr>
          <w:i/>
          <w:iCs/>
          <w:lang w:val="ru-RU"/>
        </w:rPr>
        <w:t xml:space="preserve">Інші вимоги: </w:t>
      </w:r>
    </w:p>
    <w:p w14:paraId="78DF6D36" w14:textId="77777777" w:rsidR="002C7E33" w:rsidRPr="00C25557" w:rsidRDefault="002C7E33" w:rsidP="002C7E33">
      <w:pPr>
        <w:pStyle w:val="Default"/>
        <w:rPr>
          <w:lang w:val="ru-RU"/>
        </w:rPr>
      </w:pPr>
      <w:r w:rsidRPr="00C25557">
        <w:rPr>
          <w:lang w:val="ru-RU"/>
        </w:rPr>
        <w:t xml:space="preserve">1. Наявність ліцензії на провадження господарської діяльності з медичної практики за спеціальністю анестезіологія та/або дитяча анестезіологія. </w:t>
      </w:r>
    </w:p>
    <w:p w14:paraId="2E6D9C5E" w14:textId="77777777" w:rsidR="002C7E33" w:rsidRPr="00C25557" w:rsidRDefault="002C7E33" w:rsidP="002C7E33">
      <w:pPr>
        <w:pStyle w:val="Default"/>
        <w:rPr>
          <w:lang w:val="ru-RU"/>
        </w:rPr>
      </w:pPr>
      <w:r w:rsidRPr="00C25557">
        <w:rPr>
          <w:lang w:val="ru-RU"/>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14:paraId="3361E995" w14:textId="3E147D6B" w:rsidR="004E569D" w:rsidRPr="002C7E33" w:rsidRDefault="002C7E33" w:rsidP="002C7E33">
      <w:r w:rsidRPr="00C25557">
        <w:rPr>
          <w:lang w:val="ru-RU"/>
        </w:rPr>
        <w:t>3.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bookmarkStart w:id="0" w:name="_GoBack"/>
      <w:bookmarkEnd w:id="0"/>
    </w:p>
    <w:sectPr w:rsidR="004E569D" w:rsidRPr="002C7E3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A672D"/>
    <w:multiLevelType w:val="multilevel"/>
    <w:tmpl w:val="FE442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707102"/>
    <w:multiLevelType w:val="multilevel"/>
    <w:tmpl w:val="419C6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266AB7"/>
    <w:multiLevelType w:val="multilevel"/>
    <w:tmpl w:val="9B8E3B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9172D7"/>
    <w:multiLevelType w:val="multilevel"/>
    <w:tmpl w:val="0242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F027E"/>
    <w:multiLevelType w:val="multilevel"/>
    <w:tmpl w:val="A554279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1227365"/>
    <w:multiLevelType w:val="multilevel"/>
    <w:tmpl w:val="80687D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23C3034"/>
    <w:multiLevelType w:val="multilevel"/>
    <w:tmpl w:val="D9C0594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4C27BE8"/>
    <w:multiLevelType w:val="multilevel"/>
    <w:tmpl w:val="67BE6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50A4FDF"/>
    <w:multiLevelType w:val="multilevel"/>
    <w:tmpl w:val="2BA81C34"/>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92C6D18"/>
    <w:multiLevelType w:val="multilevel"/>
    <w:tmpl w:val="E4CE7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99945D0"/>
    <w:multiLevelType w:val="multilevel"/>
    <w:tmpl w:val="DF2C400C"/>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AF90076"/>
    <w:multiLevelType w:val="multilevel"/>
    <w:tmpl w:val="9B245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F5551B"/>
    <w:multiLevelType w:val="multilevel"/>
    <w:tmpl w:val="6CA69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BCD2281"/>
    <w:multiLevelType w:val="multilevel"/>
    <w:tmpl w:val="A9DC0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D0D759C"/>
    <w:multiLevelType w:val="multilevel"/>
    <w:tmpl w:val="55FE8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7D0A53"/>
    <w:multiLevelType w:val="multilevel"/>
    <w:tmpl w:val="682A93B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29704AB"/>
    <w:multiLevelType w:val="multilevel"/>
    <w:tmpl w:val="9CF268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504C7F"/>
    <w:multiLevelType w:val="hybridMultilevel"/>
    <w:tmpl w:val="D1F2D00E"/>
    <w:lvl w:ilvl="0" w:tplc="37A4F3EE">
      <w:start w:val="4"/>
      <w:numFmt w:val="lowerLetter"/>
      <w:lvlText w:val="%1."/>
      <w:lvlJc w:val="left"/>
      <w:pPr>
        <w:tabs>
          <w:tab w:val="num" w:pos="720"/>
        </w:tabs>
        <w:ind w:left="720" w:hanging="360"/>
      </w:pPr>
    </w:lvl>
    <w:lvl w:ilvl="1" w:tplc="9740F76A" w:tentative="1">
      <w:start w:val="1"/>
      <w:numFmt w:val="decimal"/>
      <w:lvlText w:val="%2."/>
      <w:lvlJc w:val="left"/>
      <w:pPr>
        <w:tabs>
          <w:tab w:val="num" w:pos="1440"/>
        </w:tabs>
        <w:ind w:left="1440" w:hanging="360"/>
      </w:pPr>
    </w:lvl>
    <w:lvl w:ilvl="2" w:tplc="3D7E7360" w:tentative="1">
      <w:start w:val="1"/>
      <w:numFmt w:val="decimal"/>
      <w:lvlText w:val="%3."/>
      <w:lvlJc w:val="left"/>
      <w:pPr>
        <w:tabs>
          <w:tab w:val="num" w:pos="2160"/>
        </w:tabs>
        <w:ind w:left="2160" w:hanging="360"/>
      </w:pPr>
    </w:lvl>
    <w:lvl w:ilvl="3" w:tplc="BB18427C" w:tentative="1">
      <w:start w:val="1"/>
      <w:numFmt w:val="decimal"/>
      <w:lvlText w:val="%4."/>
      <w:lvlJc w:val="left"/>
      <w:pPr>
        <w:tabs>
          <w:tab w:val="num" w:pos="2880"/>
        </w:tabs>
        <w:ind w:left="2880" w:hanging="360"/>
      </w:pPr>
    </w:lvl>
    <w:lvl w:ilvl="4" w:tplc="0F92B544" w:tentative="1">
      <w:start w:val="1"/>
      <w:numFmt w:val="decimal"/>
      <w:lvlText w:val="%5."/>
      <w:lvlJc w:val="left"/>
      <w:pPr>
        <w:tabs>
          <w:tab w:val="num" w:pos="3600"/>
        </w:tabs>
        <w:ind w:left="3600" w:hanging="360"/>
      </w:pPr>
    </w:lvl>
    <w:lvl w:ilvl="5" w:tplc="82D0C77E" w:tentative="1">
      <w:start w:val="1"/>
      <w:numFmt w:val="decimal"/>
      <w:lvlText w:val="%6."/>
      <w:lvlJc w:val="left"/>
      <w:pPr>
        <w:tabs>
          <w:tab w:val="num" w:pos="4320"/>
        </w:tabs>
        <w:ind w:left="4320" w:hanging="360"/>
      </w:pPr>
    </w:lvl>
    <w:lvl w:ilvl="6" w:tplc="E01AD886" w:tentative="1">
      <w:start w:val="1"/>
      <w:numFmt w:val="decimal"/>
      <w:lvlText w:val="%7."/>
      <w:lvlJc w:val="left"/>
      <w:pPr>
        <w:tabs>
          <w:tab w:val="num" w:pos="5040"/>
        </w:tabs>
        <w:ind w:left="5040" w:hanging="360"/>
      </w:pPr>
    </w:lvl>
    <w:lvl w:ilvl="7" w:tplc="2F82187C" w:tentative="1">
      <w:start w:val="1"/>
      <w:numFmt w:val="decimal"/>
      <w:lvlText w:val="%8."/>
      <w:lvlJc w:val="left"/>
      <w:pPr>
        <w:tabs>
          <w:tab w:val="num" w:pos="5760"/>
        </w:tabs>
        <w:ind w:left="5760" w:hanging="360"/>
      </w:pPr>
    </w:lvl>
    <w:lvl w:ilvl="8" w:tplc="ACD03DDE" w:tentative="1">
      <w:start w:val="1"/>
      <w:numFmt w:val="decimal"/>
      <w:lvlText w:val="%9."/>
      <w:lvlJc w:val="left"/>
      <w:pPr>
        <w:tabs>
          <w:tab w:val="num" w:pos="6480"/>
        </w:tabs>
        <w:ind w:left="6480" w:hanging="360"/>
      </w:pPr>
    </w:lvl>
  </w:abstractNum>
  <w:abstractNum w:abstractNumId="18" w15:restartNumberingAfterBreak="0">
    <w:nsid w:val="34184D70"/>
    <w:multiLevelType w:val="multilevel"/>
    <w:tmpl w:val="12AE18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58872E8"/>
    <w:multiLevelType w:val="multilevel"/>
    <w:tmpl w:val="EE30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E07639"/>
    <w:multiLevelType w:val="multilevel"/>
    <w:tmpl w:val="66B6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191F70"/>
    <w:multiLevelType w:val="multilevel"/>
    <w:tmpl w:val="72A4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0B3384"/>
    <w:multiLevelType w:val="multilevel"/>
    <w:tmpl w:val="050E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3D2B93"/>
    <w:multiLevelType w:val="multilevel"/>
    <w:tmpl w:val="A2D2D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4744B4A"/>
    <w:multiLevelType w:val="multilevel"/>
    <w:tmpl w:val="349C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DC7532"/>
    <w:multiLevelType w:val="multilevel"/>
    <w:tmpl w:val="B476A44C"/>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FC73E28"/>
    <w:multiLevelType w:val="hybridMultilevel"/>
    <w:tmpl w:val="968869FC"/>
    <w:lvl w:ilvl="0" w:tplc="04220003">
      <w:start w:val="1"/>
      <w:numFmt w:val="bullet"/>
      <w:lvlText w:val="o"/>
      <w:lvlJc w:val="left"/>
      <w:pPr>
        <w:ind w:left="720" w:hanging="360"/>
      </w:pPr>
      <w:rPr>
        <w:rFonts w:ascii="Courier New" w:hAnsi="Courier New" w:cs="Courier New"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27" w15:restartNumberingAfterBreak="0">
    <w:nsid w:val="540048AC"/>
    <w:multiLevelType w:val="multilevel"/>
    <w:tmpl w:val="749E3C4E"/>
    <w:lvl w:ilvl="0">
      <w:start w:val="1"/>
      <w:numFmt w:val="decimal"/>
      <w:lvlText w:val="%1."/>
      <w:lvlJc w:val="left"/>
      <w:pPr>
        <w:ind w:left="720" w:hanging="360"/>
      </w:pPr>
      <w:rPr>
        <w:rFonts w:ascii="Times New Roman" w:eastAsia="Times New Roman" w:hAnsi="Times New Roman" w:cs="Times New Roman"/>
        <w:b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8DF3B7E"/>
    <w:multiLevelType w:val="multilevel"/>
    <w:tmpl w:val="0A246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B023218"/>
    <w:multiLevelType w:val="multilevel"/>
    <w:tmpl w:val="175EE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F17FEB"/>
    <w:multiLevelType w:val="multilevel"/>
    <w:tmpl w:val="3A36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82285B"/>
    <w:multiLevelType w:val="multilevel"/>
    <w:tmpl w:val="B1DA8EAC"/>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0E74BCE"/>
    <w:multiLevelType w:val="multilevel"/>
    <w:tmpl w:val="DD02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651A5B"/>
    <w:multiLevelType w:val="multilevel"/>
    <w:tmpl w:val="90627C9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2CD2592"/>
    <w:multiLevelType w:val="multilevel"/>
    <w:tmpl w:val="F25432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42814F0"/>
    <w:multiLevelType w:val="multilevel"/>
    <w:tmpl w:val="C34A6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4F55387"/>
    <w:multiLevelType w:val="multilevel"/>
    <w:tmpl w:val="46385C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5147A94"/>
    <w:multiLevelType w:val="multilevel"/>
    <w:tmpl w:val="A8F69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B36949"/>
    <w:multiLevelType w:val="multilevel"/>
    <w:tmpl w:val="CD3CFB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8E01F73"/>
    <w:multiLevelType w:val="multilevel"/>
    <w:tmpl w:val="5CBC043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AC73139"/>
    <w:multiLevelType w:val="multilevel"/>
    <w:tmpl w:val="19E6F47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0F7110D"/>
    <w:multiLevelType w:val="multilevel"/>
    <w:tmpl w:val="C546C5B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35969C3"/>
    <w:multiLevelType w:val="multilevel"/>
    <w:tmpl w:val="44AE325C"/>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4D42F50"/>
    <w:multiLevelType w:val="multilevel"/>
    <w:tmpl w:val="7862B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68378C"/>
    <w:multiLevelType w:val="multilevel"/>
    <w:tmpl w:val="64B2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E15DFF"/>
    <w:multiLevelType w:val="multilevel"/>
    <w:tmpl w:val="989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B0317"/>
    <w:multiLevelType w:val="multilevel"/>
    <w:tmpl w:val="55BA1EC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0"/>
  </w:num>
  <w:num w:numId="2">
    <w:abstractNumId w:val="23"/>
  </w:num>
  <w:num w:numId="3">
    <w:abstractNumId w:val="2"/>
  </w:num>
  <w:num w:numId="4">
    <w:abstractNumId w:val="13"/>
  </w:num>
  <w:num w:numId="5">
    <w:abstractNumId w:val="9"/>
  </w:num>
  <w:num w:numId="6">
    <w:abstractNumId w:val="28"/>
  </w:num>
  <w:num w:numId="7">
    <w:abstractNumId w:val="5"/>
  </w:num>
  <w:num w:numId="8">
    <w:abstractNumId w:val="31"/>
  </w:num>
  <w:num w:numId="9">
    <w:abstractNumId w:val="35"/>
  </w:num>
  <w:num w:numId="10">
    <w:abstractNumId w:val="18"/>
  </w:num>
  <w:num w:numId="11">
    <w:abstractNumId w:val="42"/>
  </w:num>
  <w:num w:numId="12">
    <w:abstractNumId w:val="14"/>
  </w:num>
  <w:num w:numId="13">
    <w:abstractNumId w:val="25"/>
  </w:num>
  <w:num w:numId="14">
    <w:abstractNumId w:val="0"/>
  </w:num>
  <w:num w:numId="15">
    <w:abstractNumId w:val="34"/>
  </w:num>
  <w:num w:numId="16">
    <w:abstractNumId w:val="11"/>
  </w:num>
  <w:num w:numId="17">
    <w:abstractNumId w:val="7"/>
  </w:num>
  <w:num w:numId="18">
    <w:abstractNumId w:val="12"/>
  </w:num>
  <w:num w:numId="19">
    <w:abstractNumId w:val="1"/>
  </w:num>
  <w:num w:numId="20">
    <w:abstractNumId w:val="29"/>
  </w:num>
  <w:num w:numId="21">
    <w:abstractNumId w:val="27"/>
  </w:num>
  <w:num w:numId="22">
    <w:abstractNumId w:val="26"/>
  </w:num>
  <w:num w:numId="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3"/>
      <w:lvl w:ilvl="0">
        <w:start w:val="3"/>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9"/>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5"/>
  </w:num>
  <w:num w:numId="35">
    <w:abstractNumId w:val="24"/>
  </w:num>
  <w:num w:numId="36">
    <w:abstractNumId w:val="44"/>
  </w:num>
  <w:num w:numId="37">
    <w:abstractNumId w:val="43"/>
    <w:lvlOverride w:ilvl="0">
      <w:lvl w:ilvl="0">
        <w:numFmt w:val="lowerLetter"/>
        <w:lvlText w:val="%1."/>
        <w:lvlJc w:val="left"/>
      </w:lvl>
    </w:lvlOverride>
  </w:num>
  <w:num w:numId="38">
    <w:abstractNumId w:val="16"/>
    <w:lvlOverride w:ilvl="0">
      <w:lvl w:ilvl="0">
        <w:numFmt w:val="decimal"/>
        <w:lvlText w:val="%1."/>
        <w:lvlJc w:val="left"/>
      </w:lvl>
    </w:lvlOverride>
  </w:num>
  <w:num w:numId="39">
    <w:abstractNumId w:val="37"/>
    <w:lvlOverride w:ilvl="0">
      <w:lvl w:ilvl="0">
        <w:numFmt w:val="lowerLetter"/>
        <w:lvlText w:val="%1."/>
        <w:lvlJc w:val="left"/>
      </w:lvl>
    </w:lvlOverride>
  </w:num>
  <w:num w:numId="40">
    <w:abstractNumId w:val="17"/>
  </w:num>
  <w:num w:numId="41">
    <w:abstractNumId w:val="17"/>
    <w:lvlOverride w:ilvl="0">
      <w:lvl w:ilvl="0" w:tplc="37A4F3EE">
        <w:numFmt w:val="lowerLetter"/>
        <w:lvlText w:val="%1."/>
        <w:lvlJc w:val="left"/>
      </w:lvl>
    </w:lvlOverride>
  </w:num>
  <w:num w:numId="42">
    <w:abstractNumId w:val="30"/>
  </w:num>
  <w:num w:numId="43">
    <w:abstractNumId w:val="32"/>
    <w:lvlOverride w:ilvl="0">
      <w:lvl w:ilvl="0">
        <w:numFmt w:val="lowerLetter"/>
        <w:lvlText w:val="%1."/>
        <w:lvlJc w:val="left"/>
      </w:lvl>
    </w:lvlOverride>
  </w:num>
  <w:num w:numId="44">
    <w:abstractNumId w:val="3"/>
    <w:lvlOverride w:ilvl="0">
      <w:lvl w:ilvl="0">
        <w:numFmt w:val="lowerLetter"/>
        <w:lvlText w:val="%1."/>
        <w:lvlJc w:val="left"/>
      </w:lvl>
    </w:lvlOverride>
  </w:num>
  <w:num w:numId="45">
    <w:abstractNumId w:val="21"/>
    <w:lvlOverride w:ilvl="0">
      <w:lvl w:ilvl="0">
        <w:numFmt w:val="lowerLetter"/>
        <w:lvlText w:val="%1."/>
        <w:lvlJc w:val="left"/>
      </w:lvl>
    </w:lvlOverride>
  </w:num>
  <w:num w:numId="46">
    <w:abstractNumId w:val="22"/>
    <w:lvlOverride w:ilvl="0">
      <w:lvl w:ilvl="0">
        <w:numFmt w:val="lowerLetter"/>
        <w:lvlText w:val="%1."/>
        <w:lvlJc w:val="left"/>
      </w:lvl>
    </w:lvlOverride>
  </w:num>
  <w:num w:numId="47">
    <w:abstractNumId w:val="20"/>
    <w:lvlOverride w:ilvl="0">
      <w:lvl w:ilvl="0">
        <w:numFmt w:val="lowerLetter"/>
        <w:lvlText w:val="%1."/>
        <w:lvlJc w:val="left"/>
      </w:lvl>
    </w:lvlOverride>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13B"/>
    <w:rsid w:val="00007CAA"/>
    <w:rsid w:val="00027221"/>
    <w:rsid w:val="001C75E0"/>
    <w:rsid w:val="00292169"/>
    <w:rsid w:val="00296E08"/>
    <w:rsid w:val="002C7E33"/>
    <w:rsid w:val="002F2ED1"/>
    <w:rsid w:val="00483E9C"/>
    <w:rsid w:val="00490F20"/>
    <w:rsid w:val="00493307"/>
    <w:rsid w:val="004E569D"/>
    <w:rsid w:val="005A6880"/>
    <w:rsid w:val="00603899"/>
    <w:rsid w:val="006D0682"/>
    <w:rsid w:val="0089713B"/>
    <w:rsid w:val="008F0B3C"/>
    <w:rsid w:val="00973E79"/>
    <w:rsid w:val="00A94DB5"/>
    <w:rsid w:val="00B2741C"/>
    <w:rsid w:val="00BC09EC"/>
    <w:rsid w:val="00BE4457"/>
    <w:rsid w:val="00D97B1F"/>
    <w:rsid w:val="00DF065C"/>
    <w:rsid w:val="00E56E14"/>
    <w:rsid w:val="00EE30EA"/>
    <w:rsid w:val="00F13C02"/>
    <w:rsid w:val="00F663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0D3E4"/>
  <w15:docId w15:val="{9AF79487-9535-419B-8F14-5941D9F0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rsid w:val="00F663A0"/>
    <w:pPr>
      <w:keepNext/>
      <w:keepLines/>
      <w:spacing w:before="400" w:after="120"/>
      <w:outlineLvl w:val="0"/>
    </w:pPr>
    <w:rPr>
      <w:sz w:val="40"/>
      <w:szCs w:val="40"/>
    </w:rPr>
  </w:style>
  <w:style w:type="paragraph" w:styleId="2">
    <w:name w:val="heading 2"/>
    <w:basedOn w:val="a"/>
    <w:next w:val="a"/>
    <w:uiPriority w:val="9"/>
    <w:qFormat/>
    <w:rsid w:val="00F663A0"/>
    <w:pPr>
      <w:keepNext/>
      <w:keepLines/>
      <w:spacing w:before="360" w:after="120"/>
      <w:outlineLvl w:val="1"/>
    </w:pPr>
    <w:rPr>
      <w:sz w:val="32"/>
      <w:szCs w:val="32"/>
    </w:rPr>
  </w:style>
  <w:style w:type="paragraph" w:styleId="3">
    <w:name w:val="heading 3"/>
    <w:basedOn w:val="a"/>
    <w:next w:val="a"/>
    <w:uiPriority w:val="9"/>
    <w:qFormat/>
    <w:rsid w:val="00F663A0"/>
    <w:pPr>
      <w:keepNext/>
      <w:keepLines/>
      <w:spacing w:before="320" w:after="80"/>
      <w:outlineLvl w:val="2"/>
    </w:pPr>
    <w:rPr>
      <w:color w:val="434343"/>
      <w:sz w:val="28"/>
      <w:szCs w:val="28"/>
    </w:rPr>
  </w:style>
  <w:style w:type="paragraph" w:styleId="4">
    <w:name w:val="heading 4"/>
    <w:basedOn w:val="a"/>
    <w:next w:val="a"/>
    <w:uiPriority w:val="9"/>
    <w:qFormat/>
    <w:rsid w:val="00F663A0"/>
    <w:pPr>
      <w:keepNext/>
      <w:keepLines/>
      <w:spacing w:before="280" w:after="80"/>
      <w:outlineLvl w:val="3"/>
    </w:pPr>
    <w:rPr>
      <w:color w:val="666666"/>
      <w:sz w:val="24"/>
      <w:szCs w:val="24"/>
    </w:rPr>
  </w:style>
  <w:style w:type="paragraph" w:styleId="5">
    <w:name w:val="heading 5"/>
    <w:basedOn w:val="a"/>
    <w:next w:val="a"/>
    <w:uiPriority w:val="9"/>
    <w:qFormat/>
    <w:rsid w:val="00F663A0"/>
    <w:pPr>
      <w:keepNext/>
      <w:keepLines/>
      <w:spacing w:before="240" w:after="80"/>
      <w:outlineLvl w:val="4"/>
    </w:pPr>
    <w:rPr>
      <w:color w:val="666666"/>
    </w:rPr>
  </w:style>
  <w:style w:type="paragraph" w:styleId="6">
    <w:name w:val="heading 6"/>
    <w:basedOn w:val="a"/>
    <w:next w:val="a"/>
    <w:uiPriority w:val="9"/>
    <w:qFormat/>
    <w:rsid w:val="00F663A0"/>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rsid w:val="00F663A0"/>
    <w:pPr>
      <w:keepNext/>
      <w:keepLines/>
      <w:spacing w:after="60"/>
    </w:pPr>
    <w:rPr>
      <w:sz w:val="52"/>
      <w:szCs w:val="52"/>
    </w:rPr>
  </w:style>
  <w:style w:type="paragraph" w:styleId="a4">
    <w:name w:val="Subtitle"/>
    <w:basedOn w:val="a"/>
    <w:next w:val="a"/>
    <w:uiPriority w:val="11"/>
    <w:qFormat/>
    <w:rsid w:val="00F663A0"/>
    <w:pPr>
      <w:keepNext/>
      <w:keepLines/>
      <w:spacing w:after="320"/>
    </w:pPr>
    <w:rPr>
      <w:color w:val="666666"/>
      <w:sz w:val="30"/>
      <w:szCs w:val="30"/>
    </w:rPr>
  </w:style>
  <w:style w:type="paragraph" w:styleId="a5">
    <w:name w:val="List Paragraph"/>
    <w:basedOn w:val="a"/>
    <w:uiPriority w:val="34"/>
    <w:qFormat/>
    <w:rsid w:val="00603899"/>
    <w:pPr>
      <w:ind w:left="720"/>
      <w:contextualSpacing/>
    </w:pPr>
  </w:style>
  <w:style w:type="paragraph" w:styleId="a6">
    <w:name w:val="Balloon Text"/>
    <w:basedOn w:val="a"/>
    <w:link w:val="a7"/>
    <w:uiPriority w:val="99"/>
    <w:semiHidden/>
    <w:unhideWhenUsed/>
    <w:rsid w:val="00F663A0"/>
    <w:pPr>
      <w:spacing w:line="240" w:lineRule="auto"/>
    </w:pPr>
    <w:rPr>
      <w:rFonts w:ascii="Segoe UI" w:hAnsi="Segoe UI" w:cs="Segoe UI"/>
      <w:sz w:val="18"/>
      <w:szCs w:val="18"/>
    </w:rPr>
  </w:style>
  <w:style w:type="character" w:customStyle="1" w:styleId="a7">
    <w:name w:val="Текст у виносці Знак"/>
    <w:basedOn w:val="a0"/>
    <w:link w:val="a6"/>
    <w:uiPriority w:val="99"/>
    <w:semiHidden/>
    <w:rsid w:val="00F663A0"/>
    <w:rPr>
      <w:rFonts w:ascii="Segoe UI" w:hAnsi="Segoe UI" w:cs="Segoe UI"/>
      <w:sz w:val="18"/>
      <w:szCs w:val="18"/>
    </w:rPr>
  </w:style>
  <w:style w:type="paragraph" w:styleId="a8">
    <w:name w:val="Normal (Web)"/>
    <w:basedOn w:val="a"/>
    <w:uiPriority w:val="99"/>
    <w:unhideWhenUsed/>
    <w:rsid w:val="00973E7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efault">
    <w:name w:val="Default"/>
    <w:rsid w:val="002C7E33"/>
    <w:pPr>
      <w:autoSpaceDE w:val="0"/>
      <w:autoSpaceDN w:val="0"/>
      <w:adjustRightInd w:val="0"/>
      <w:spacing w:line="240" w:lineRule="auto"/>
    </w:pPr>
    <w:rPr>
      <w:rFonts w:ascii="Times New Roman" w:eastAsiaTheme="minorHAns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2126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647A0-DFD7-4B25-8A09-A8FF5FE01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1551</Words>
  <Characters>8844</Characters>
  <Application>Microsoft Office Word</Application>
  <DocSecurity>0</DocSecurity>
  <Lines>73</Lines>
  <Paragraphs>20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Кудря Євген Валерійович</cp:lastModifiedBy>
  <cp:revision>5</cp:revision>
  <dcterms:created xsi:type="dcterms:W3CDTF">2021-07-30T14:17:00Z</dcterms:created>
  <dcterms:modified xsi:type="dcterms:W3CDTF">2022-02-07T08:56:00Z</dcterms:modified>
</cp:coreProperties>
</file>