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FCCF1" w14:textId="214C30E1" w:rsidR="00FF0949" w:rsidRPr="007D65A1" w:rsidRDefault="007D65A1">
      <w:pPr>
        <w:rPr>
          <w:b/>
          <w:bCs/>
          <w:sz w:val="28"/>
          <w:szCs w:val="28"/>
        </w:rPr>
      </w:pPr>
      <w:r w:rsidRPr="007D65A1">
        <w:rPr>
          <w:b/>
          <w:bCs/>
          <w:sz w:val="28"/>
          <w:szCs w:val="28"/>
        </w:rPr>
        <w:t>Research Questions</w:t>
      </w:r>
    </w:p>
    <w:p w14:paraId="09112594" w14:textId="42AB4176" w:rsidR="007D65A1" w:rsidRDefault="007D65A1" w:rsidP="007D65A1"/>
    <w:p w14:paraId="3EFB2EC6" w14:textId="452C0DA6" w:rsidR="0085617A" w:rsidRDefault="00812B8F" w:rsidP="007D65A1">
      <w:r>
        <w:t>In this study, I focus on two questions</w:t>
      </w:r>
      <w:r w:rsidR="00EB2F4F">
        <w:t>:</w:t>
      </w:r>
      <w:r w:rsidR="00792C69">
        <w:t xml:space="preserve"> </w:t>
      </w:r>
    </w:p>
    <w:p w14:paraId="015F9B2A" w14:textId="77777777" w:rsidR="00917FF0" w:rsidRDefault="00917FF0" w:rsidP="00917FF0"/>
    <w:p w14:paraId="10982EF5" w14:textId="6F6AE518" w:rsidR="00690E4C" w:rsidRPr="00F36CB1" w:rsidRDefault="00437B57" w:rsidP="00735096">
      <w:pPr>
        <w:pStyle w:val="ListParagraph"/>
        <w:numPr>
          <w:ilvl w:val="0"/>
          <w:numId w:val="1"/>
        </w:numPr>
        <w:ind w:left="360"/>
      </w:pPr>
      <w:r>
        <w:t xml:space="preserve">How does </w:t>
      </w:r>
      <w:r w:rsidR="00524963">
        <w:t>our use</w:t>
      </w:r>
      <w:r>
        <w:t xml:space="preserve"> </w:t>
      </w:r>
      <w:r w:rsidR="0015529B">
        <w:t>of</w:t>
      </w:r>
      <w:r>
        <w:t xml:space="preserve"> composite election</w:t>
      </w:r>
      <w:r w:rsidR="0015529B">
        <w:t>s</w:t>
      </w:r>
      <w:r>
        <w:t xml:space="preserve"> compare to </w:t>
      </w:r>
      <w:r w:rsidR="00812B8F">
        <w:t xml:space="preserve">the alternative of analyzing </w:t>
      </w:r>
      <w:r>
        <w:t>the individual elections</w:t>
      </w:r>
      <w:r w:rsidR="00AF37C0">
        <w:t xml:space="preserve"> </w:t>
      </w:r>
      <w:r w:rsidR="00645FB5">
        <w:t>in</w:t>
      </w:r>
      <w:r w:rsidR="00AF37C0">
        <w:t xml:space="preserve"> </w:t>
      </w:r>
      <w:r w:rsidR="0015529B">
        <w:t>the</w:t>
      </w:r>
      <w:r w:rsidR="00812B8F">
        <w:t xml:space="preserve"> composite and using the mean results</w:t>
      </w:r>
      <w:r>
        <w:t>?</w:t>
      </w:r>
      <w:r w:rsidR="00524963">
        <w:t xml:space="preserve"> D</w:t>
      </w:r>
      <w:r w:rsidR="00394A93">
        <w:t>o the differences make a difference?</w:t>
      </w:r>
      <w:r w:rsidR="00735096">
        <w:t xml:space="preserve"> </w:t>
      </w:r>
      <w:r w:rsidR="00AF37C0">
        <w:br/>
      </w:r>
    </w:p>
    <w:p w14:paraId="2CF9F3BA" w14:textId="285EA5C0" w:rsidR="007D65A1" w:rsidRDefault="006415D3" w:rsidP="00F36CB1">
      <w:pPr>
        <w:pStyle w:val="ListParagraph"/>
        <w:numPr>
          <w:ilvl w:val="0"/>
          <w:numId w:val="1"/>
        </w:numPr>
        <w:ind w:left="360"/>
      </w:pPr>
      <w:r>
        <w:t>G</w:t>
      </w:r>
      <w:r w:rsidR="00792C69">
        <w:t xml:space="preserve">iven actual statewide </w:t>
      </w:r>
      <w:r w:rsidR="00690E4C">
        <w:t xml:space="preserve">congressional </w:t>
      </w:r>
      <w:r w:rsidR="00792C69">
        <w:t>Democratic</w:t>
      </w:r>
      <w:r w:rsidR="00690E4C">
        <w:t xml:space="preserve"> two-party</w:t>
      </w:r>
      <w:r w:rsidR="00792C69">
        <w:t xml:space="preserve"> vote shares </w:t>
      </w:r>
      <w:r w:rsidR="00812B8F">
        <w:t>in the November 2022 elections</w:t>
      </w:r>
      <w:r w:rsidR="00792C69">
        <w:t xml:space="preserve">, how well do </w:t>
      </w:r>
      <w:r w:rsidR="00735096">
        <w:t>the DRA’s inferred seat</w:t>
      </w:r>
      <w:r w:rsidR="00524963">
        <w:t xml:space="preserve">s-votes curves </w:t>
      </w:r>
      <w:r w:rsidR="00792C69">
        <w:t>track actual seats?</w:t>
      </w:r>
      <w:r w:rsidR="00F36CB1">
        <w:br/>
      </w:r>
      <w:r w:rsidR="00F36CB1">
        <w:br/>
      </w:r>
      <w:r w:rsidR="00F36CB1" w:rsidRPr="00303A0A">
        <w:rPr>
          <w:i/>
          <w:iCs/>
          <w:u w:val="single"/>
        </w:rPr>
        <w:t>Note</w:t>
      </w:r>
      <w:r w:rsidR="00F36CB1" w:rsidRPr="00303A0A">
        <w:rPr>
          <w:i/>
          <w:iCs/>
        </w:rPr>
        <w:t xml:space="preserve">: Answering </w:t>
      </w:r>
      <w:r w:rsidR="00F36CB1">
        <w:rPr>
          <w:i/>
          <w:iCs/>
        </w:rPr>
        <w:t xml:space="preserve">this </w:t>
      </w:r>
      <w:r w:rsidR="00F36CB1" w:rsidRPr="00303A0A">
        <w:rPr>
          <w:i/>
          <w:iCs/>
        </w:rPr>
        <w:t xml:space="preserve">question requires </w:t>
      </w:r>
      <w:r w:rsidR="00F36CB1">
        <w:rPr>
          <w:i/>
          <w:iCs/>
        </w:rPr>
        <w:t xml:space="preserve">that I </w:t>
      </w:r>
      <w:r w:rsidR="00F36CB1" w:rsidRPr="00303A0A">
        <w:rPr>
          <w:i/>
          <w:iCs/>
        </w:rPr>
        <w:t xml:space="preserve">process the 2022 election like I have for previous </w:t>
      </w:r>
      <w:r w:rsidR="00F36CB1">
        <w:rPr>
          <w:i/>
          <w:iCs/>
        </w:rPr>
        <w:t xml:space="preserve">congressional </w:t>
      </w:r>
      <w:r w:rsidR="00F36CB1" w:rsidRPr="00303A0A">
        <w:rPr>
          <w:i/>
          <w:iCs/>
        </w:rPr>
        <w:t>election</w:t>
      </w:r>
      <w:r w:rsidR="00F36CB1">
        <w:rPr>
          <w:i/>
          <w:iCs/>
        </w:rPr>
        <w:t xml:space="preserve">s, </w:t>
      </w:r>
      <w:r w:rsidR="00F36CB1" w:rsidRPr="00303A0A">
        <w:rPr>
          <w:i/>
          <w:iCs/>
        </w:rPr>
        <w:t>imputing the results for uncontested races</w:t>
      </w:r>
      <w:r w:rsidR="00F36CB1">
        <w:rPr>
          <w:i/>
          <w:iCs/>
        </w:rPr>
        <w:t xml:space="preserve"> as necessary</w:t>
      </w:r>
      <w:r w:rsidR="00F36CB1" w:rsidRPr="00303A0A">
        <w:rPr>
          <w:i/>
          <w:iCs/>
        </w:rPr>
        <w:t>.</w:t>
      </w:r>
      <w:r w:rsidR="00EA1CD3">
        <w:br/>
      </w:r>
    </w:p>
    <w:p w14:paraId="5907A6A3" w14:textId="7E6D3045" w:rsidR="007D65A1" w:rsidRPr="007D65A1" w:rsidRDefault="007D65A1">
      <w:pPr>
        <w:rPr>
          <w:sz w:val="20"/>
          <w:szCs w:val="20"/>
        </w:rPr>
      </w:pPr>
      <w:r w:rsidRPr="007D65A1">
        <w:rPr>
          <w:sz w:val="20"/>
          <w:szCs w:val="20"/>
        </w:rPr>
        <w:t>[end]</w:t>
      </w:r>
    </w:p>
    <w:p w14:paraId="6E25EB3A" w14:textId="77777777" w:rsidR="007D65A1" w:rsidRDefault="007D65A1"/>
    <w:sectPr w:rsidR="007D65A1"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F882EF" w14:textId="77777777" w:rsidR="005033EB" w:rsidRDefault="005033EB" w:rsidP="000B2AA7">
      <w:r>
        <w:separator/>
      </w:r>
    </w:p>
  </w:endnote>
  <w:endnote w:type="continuationSeparator" w:id="0">
    <w:p w14:paraId="32FA7885" w14:textId="77777777" w:rsidR="005033EB" w:rsidRDefault="005033EB" w:rsidP="000B2A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179187132"/>
      <w:docPartObj>
        <w:docPartGallery w:val="Page Numbers (Bottom of Page)"/>
        <w:docPartUnique/>
      </w:docPartObj>
    </w:sdtPr>
    <w:sdtContent>
      <w:p w14:paraId="3A270C71" w14:textId="0673AB46" w:rsidR="000B2AA7" w:rsidRDefault="000B2AA7" w:rsidP="00672132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4FAF6931" w14:textId="77777777" w:rsidR="000B2AA7" w:rsidRDefault="000B2AA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023150561"/>
      <w:docPartObj>
        <w:docPartGallery w:val="Page Numbers (Bottom of Page)"/>
        <w:docPartUnique/>
      </w:docPartObj>
    </w:sdtPr>
    <w:sdtEndPr>
      <w:rPr>
        <w:rStyle w:val="PageNumber"/>
        <w:sz w:val="20"/>
        <w:szCs w:val="20"/>
      </w:rPr>
    </w:sdtEndPr>
    <w:sdtContent>
      <w:p w14:paraId="2A65503D" w14:textId="5651FA69" w:rsidR="000B2AA7" w:rsidRPr="000B2AA7" w:rsidRDefault="000B2AA7" w:rsidP="00672132">
        <w:pPr>
          <w:pStyle w:val="Footer"/>
          <w:framePr w:wrap="none" w:vAnchor="text" w:hAnchor="margin" w:xAlign="center" w:y="1"/>
          <w:rPr>
            <w:rStyle w:val="PageNumber"/>
            <w:sz w:val="20"/>
            <w:szCs w:val="20"/>
          </w:rPr>
        </w:pPr>
        <w:r w:rsidRPr="000B2AA7">
          <w:rPr>
            <w:rStyle w:val="PageNumber"/>
            <w:sz w:val="20"/>
            <w:szCs w:val="20"/>
          </w:rPr>
          <w:fldChar w:fldCharType="begin"/>
        </w:r>
        <w:r w:rsidRPr="000B2AA7">
          <w:rPr>
            <w:rStyle w:val="PageNumber"/>
            <w:sz w:val="20"/>
            <w:szCs w:val="20"/>
          </w:rPr>
          <w:instrText xml:space="preserve"> PAGE </w:instrText>
        </w:r>
        <w:r w:rsidRPr="000B2AA7">
          <w:rPr>
            <w:rStyle w:val="PageNumber"/>
            <w:sz w:val="20"/>
            <w:szCs w:val="20"/>
          </w:rPr>
          <w:fldChar w:fldCharType="separate"/>
        </w:r>
        <w:r w:rsidRPr="000B2AA7">
          <w:rPr>
            <w:rStyle w:val="PageNumber"/>
            <w:noProof/>
            <w:sz w:val="20"/>
            <w:szCs w:val="20"/>
          </w:rPr>
          <w:t>2</w:t>
        </w:r>
        <w:r w:rsidRPr="000B2AA7">
          <w:rPr>
            <w:rStyle w:val="PageNumber"/>
            <w:sz w:val="20"/>
            <w:szCs w:val="20"/>
          </w:rPr>
          <w:fldChar w:fldCharType="end"/>
        </w:r>
      </w:p>
    </w:sdtContent>
  </w:sdt>
  <w:p w14:paraId="574D96C7" w14:textId="77777777" w:rsidR="000B2AA7" w:rsidRDefault="000B2A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6CFD39" w14:textId="77777777" w:rsidR="005033EB" w:rsidRDefault="005033EB" w:rsidP="000B2AA7">
      <w:r>
        <w:separator/>
      </w:r>
    </w:p>
  </w:footnote>
  <w:footnote w:type="continuationSeparator" w:id="0">
    <w:p w14:paraId="11309414" w14:textId="77777777" w:rsidR="005033EB" w:rsidRDefault="005033EB" w:rsidP="000B2A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C674F2"/>
    <w:multiLevelType w:val="hybridMultilevel"/>
    <w:tmpl w:val="C2EAFD74"/>
    <w:lvl w:ilvl="0" w:tplc="701443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A7106E"/>
    <w:multiLevelType w:val="multilevel"/>
    <w:tmpl w:val="C2EAFD74"/>
    <w:styleLink w:val="CurrentList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776241570">
    <w:abstractNumId w:val="0"/>
  </w:num>
  <w:num w:numId="2" w16cid:durableId="20973586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5A1"/>
    <w:rsid w:val="0008618D"/>
    <w:rsid w:val="000B2AA7"/>
    <w:rsid w:val="000E2FC4"/>
    <w:rsid w:val="000F6D76"/>
    <w:rsid w:val="00107884"/>
    <w:rsid w:val="0014444D"/>
    <w:rsid w:val="0015529B"/>
    <w:rsid w:val="001F4FBE"/>
    <w:rsid w:val="0024226C"/>
    <w:rsid w:val="0029098C"/>
    <w:rsid w:val="00303A0A"/>
    <w:rsid w:val="00315D5F"/>
    <w:rsid w:val="00394A93"/>
    <w:rsid w:val="00414A69"/>
    <w:rsid w:val="00437B57"/>
    <w:rsid w:val="004A68DA"/>
    <w:rsid w:val="004B0AAA"/>
    <w:rsid w:val="004B488A"/>
    <w:rsid w:val="005033EB"/>
    <w:rsid w:val="00524963"/>
    <w:rsid w:val="0052635A"/>
    <w:rsid w:val="00566A04"/>
    <w:rsid w:val="006415D3"/>
    <w:rsid w:val="00645FB5"/>
    <w:rsid w:val="00660DEC"/>
    <w:rsid w:val="00690E4C"/>
    <w:rsid w:val="00735096"/>
    <w:rsid w:val="00792C69"/>
    <w:rsid w:val="007A7EDF"/>
    <w:rsid w:val="007C0458"/>
    <w:rsid w:val="007D65A1"/>
    <w:rsid w:val="00812B8F"/>
    <w:rsid w:val="0085617A"/>
    <w:rsid w:val="00917FF0"/>
    <w:rsid w:val="009B3C19"/>
    <w:rsid w:val="00A56B78"/>
    <w:rsid w:val="00A8358F"/>
    <w:rsid w:val="00AF3040"/>
    <w:rsid w:val="00AF37C0"/>
    <w:rsid w:val="00AF5D75"/>
    <w:rsid w:val="00B1716A"/>
    <w:rsid w:val="00D06664"/>
    <w:rsid w:val="00DD70E6"/>
    <w:rsid w:val="00E26E9E"/>
    <w:rsid w:val="00EA1CD3"/>
    <w:rsid w:val="00EB2F4F"/>
    <w:rsid w:val="00EF57D2"/>
    <w:rsid w:val="00F36CB1"/>
    <w:rsid w:val="00FB472A"/>
    <w:rsid w:val="00FF0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81457D"/>
  <w15:chartTrackingRefBased/>
  <w15:docId w15:val="{B1534F09-E5D5-5346-8FFC-A5A42A46C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617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17FF0"/>
    <w:rPr>
      <w:color w:val="808080"/>
    </w:rPr>
  </w:style>
  <w:style w:type="numbering" w:customStyle="1" w:styleId="CurrentList1">
    <w:name w:val="Current List1"/>
    <w:uiPriority w:val="99"/>
    <w:rsid w:val="00792C69"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rsid w:val="000B2AA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2AA7"/>
  </w:style>
  <w:style w:type="paragraph" w:styleId="Footer">
    <w:name w:val="footer"/>
    <w:basedOn w:val="Normal"/>
    <w:link w:val="FooterChar"/>
    <w:uiPriority w:val="99"/>
    <w:unhideWhenUsed/>
    <w:rsid w:val="000B2A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2AA7"/>
  </w:style>
  <w:style w:type="character" w:styleId="PageNumber">
    <w:name w:val="page number"/>
    <w:basedOn w:val="DefaultParagraphFont"/>
    <w:uiPriority w:val="99"/>
    <w:semiHidden/>
    <w:unhideWhenUsed/>
    <w:rsid w:val="000B2A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02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00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Alec Ramsay</dc:creator>
  <cp:keywords/>
  <dc:description/>
  <cp:lastModifiedBy>Alec Ramsay</cp:lastModifiedBy>
  <cp:revision>26</cp:revision>
  <dcterms:created xsi:type="dcterms:W3CDTF">2022-06-09T21:21:00Z</dcterms:created>
  <dcterms:modified xsi:type="dcterms:W3CDTF">2022-06-30T14:27:00Z</dcterms:modified>
</cp:coreProperties>
</file>