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20298" w14:textId="325F7995" w:rsidR="0039527C" w:rsidRPr="001375FE" w:rsidRDefault="001375FE" w:rsidP="001375FE">
      <w:pPr>
        <w:spacing w:after="40" w:line="245" w:lineRule="auto"/>
        <w:jc w:val="center"/>
        <w:rPr>
          <w:b/>
        </w:rPr>
      </w:pPr>
      <w:r w:rsidRPr="001375FE">
        <w:rPr>
          <w:b/>
        </w:rPr>
        <w:t>CS 3205 – HCI</w:t>
      </w:r>
    </w:p>
    <w:p w14:paraId="576D0621" w14:textId="11C058F1" w:rsidR="001375FE" w:rsidRPr="001375FE" w:rsidRDefault="001375FE" w:rsidP="001375FE">
      <w:pPr>
        <w:spacing w:after="40" w:line="245" w:lineRule="auto"/>
        <w:jc w:val="center"/>
        <w:rPr>
          <w:b/>
        </w:rPr>
      </w:pPr>
      <w:r w:rsidRPr="001375FE">
        <w:rPr>
          <w:b/>
        </w:rPr>
        <w:t>Project Part-4: Prototyping (high fidelity not required)</w:t>
      </w:r>
    </w:p>
    <w:p w14:paraId="1B20E068" w14:textId="3448C270" w:rsidR="001375FE" w:rsidRDefault="001375FE" w:rsidP="001375FE">
      <w:pPr>
        <w:spacing w:after="40" w:line="245" w:lineRule="auto"/>
        <w:jc w:val="center"/>
        <w:rPr>
          <w:b/>
        </w:rPr>
      </w:pPr>
      <w:r w:rsidRPr="001375FE">
        <w:rPr>
          <w:b/>
        </w:rPr>
        <w:t>Due: Tuesday, November 28</w:t>
      </w:r>
      <w:r w:rsidRPr="001375FE">
        <w:rPr>
          <w:b/>
          <w:vertAlign w:val="superscript"/>
        </w:rPr>
        <w:t>th</w:t>
      </w:r>
      <w:r w:rsidRPr="001375FE">
        <w:rPr>
          <w:b/>
        </w:rPr>
        <w:t>, 9am</w:t>
      </w:r>
    </w:p>
    <w:p w14:paraId="665817BB" w14:textId="6312C7F9" w:rsidR="001375FE" w:rsidRDefault="001375FE" w:rsidP="001375FE">
      <w:pPr>
        <w:spacing w:after="40" w:line="245" w:lineRule="auto"/>
      </w:pPr>
    </w:p>
    <w:p w14:paraId="628E77B1" w14:textId="480EFC7A" w:rsidR="001375FE" w:rsidRDefault="001375FE" w:rsidP="001375FE">
      <w:pPr>
        <w:spacing w:after="40" w:line="245" w:lineRule="auto"/>
      </w:pPr>
      <w:r>
        <w:t>Clarifications</w:t>
      </w:r>
      <w:r w:rsidR="00816A4E">
        <w:t xml:space="preserve"> and FAQs:</w:t>
      </w:r>
    </w:p>
    <w:p w14:paraId="304619D2" w14:textId="77777777" w:rsidR="00816A4E" w:rsidRDefault="00816A4E" w:rsidP="001375FE">
      <w:pPr>
        <w:spacing w:after="40" w:line="245" w:lineRule="auto"/>
      </w:pPr>
    </w:p>
    <w:p w14:paraId="5E936541" w14:textId="39185E03" w:rsidR="001375FE" w:rsidRDefault="001375FE" w:rsidP="001375FE">
      <w:pPr>
        <w:pStyle w:val="ListParagraph"/>
        <w:numPr>
          <w:ilvl w:val="0"/>
          <w:numId w:val="1"/>
        </w:numPr>
        <w:spacing w:after="40" w:line="245" w:lineRule="auto"/>
      </w:pPr>
      <w:r>
        <w:t xml:space="preserve">“How many prototypes should </w:t>
      </w:r>
      <w:r w:rsidR="002F1A98">
        <w:t>we</w:t>
      </w:r>
      <w:r>
        <w:t xml:space="preserve"> make?”</w:t>
      </w:r>
    </w:p>
    <w:p w14:paraId="51589094" w14:textId="71133D6F" w:rsidR="001375FE" w:rsidRDefault="001375FE" w:rsidP="001375FE">
      <w:pPr>
        <w:pStyle w:val="ListParagraph"/>
        <w:numPr>
          <w:ilvl w:val="1"/>
          <w:numId w:val="1"/>
        </w:numPr>
        <w:spacing w:after="40" w:line="245" w:lineRule="auto"/>
      </w:pPr>
      <w:r>
        <w:t>Between two and four. If they are low-fidelity, you should have around four. If they are high-fidelity, you should have around two.</w:t>
      </w:r>
    </w:p>
    <w:p w14:paraId="0A28B20E" w14:textId="1EF4BF18" w:rsidR="001375FE" w:rsidRDefault="001375FE" w:rsidP="001375FE">
      <w:pPr>
        <w:pStyle w:val="ListParagraph"/>
        <w:numPr>
          <w:ilvl w:val="0"/>
          <w:numId w:val="1"/>
        </w:numPr>
        <w:spacing w:after="40" w:line="245" w:lineRule="auto"/>
      </w:pPr>
      <w:r>
        <w:t>“What do you mean the prototypes are ‘to be similar (have a family resemblance) but must represent competing and distinct designs’?”</w:t>
      </w:r>
    </w:p>
    <w:p w14:paraId="2E53B8C9" w14:textId="532DC59C" w:rsidR="001375FE" w:rsidRDefault="001375FE" w:rsidP="001375FE">
      <w:pPr>
        <w:pStyle w:val="ListParagraph"/>
        <w:numPr>
          <w:ilvl w:val="1"/>
          <w:numId w:val="1"/>
        </w:numPr>
        <w:spacing w:after="40" w:line="245" w:lineRule="auto"/>
      </w:pPr>
      <w:r>
        <w:t>For these prototypes, you are testing a certain aspect of your system/application. For example, the question you may want to answer might be “Which tab layout/design is more efficient and allows for higher usability among users?” Thus, your prototypes will each be various layouts for the different tabs that your application has. These have a family resemblance (they are all the same concept) but they are distinct (each prototype represents a completely different tab layout</w:t>
      </w:r>
      <w:r w:rsidR="00AD2B25">
        <w:t xml:space="preserve"> / design of the </w:t>
      </w:r>
      <w:r w:rsidR="00816A4E">
        <w:t>app</w:t>
      </w:r>
      <w:r w:rsidR="00AD2B25">
        <w:t>). In a way, these are kind of like different “versions” of essentially the same basic concept, except each version represent</w:t>
      </w:r>
      <w:r w:rsidR="00816A4E">
        <w:t>s</w:t>
      </w:r>
      <w:r w:rsidR="00AD2B25">
        <w:t xml:space="preserve"> its own specific design in order to answer one or more design questions.</w:t>
      </w:r>
    </w:p>
    <w:p w14:paraId="3DF232C5" w14:textId="4B143979" w:rsidR="00AD2B25" w:rsidRDefault="00AD2B25" w:rsidP="00AD2B25">
      <w:pPr>
        <w:pStyle w:val="ListParagraph"/>
        <w:numPr>
          <w:ilvl w:val="0"/>
          <w:numId w:val="1"/>
        </w:numPr>
        <w:spacing w:after="40" w:line="245" w:lineRule="auto"/>
      </w:pPr>
      <w:r>
        <w:t>“How complex should our prototypes be?”</w:t>
      </w:r>
    </w:p>
    <w:p w14:paraId="61EDB54A" w14:textId="50CE7238" w:rsidR="00AD2B25" w:rsidRDefault="00AD2B25" w:rsidP="00AD2B25">
      <w:pPr>
        <w:pStyle w:val="ListParagraph"/>
        <w:numPr>
          <w:ilvl w:val="1"/>
          <w:numId w:val="1"/>
        </w:numPr>
        <w:spacing w:after="40" w:line="245" w:lineRule="auto"/>
      </w:pPr>
      <w:r>
        <w:t>It is up to your group to decide the level of fidelity of your prototypes. Your prototypes can include as much or as little coding as you want. Regardless of how complex your prototypes are, they should still be functional and usable in the sense that you can walk users through them and have them perform a set of tasks in order to evaluate your prototypes (this will be the basis for Project Part-5).</w:t>
      </w:r>
    </w:p>
    <w:p w14:paraId="1B00AEC8" w14:textId="21BD8942" w:rsidR="00AD2B25" w:rsidRDefault="00AD2B25" w:rsidP="00AD2B25">
      <w:pPr>
        <w:pStyle w:val="ListParagraph"/>
        <w:numPr>
          <w:ilvl w:val="0"/>
          <w:numId w:val="1"/>
        </w:numPr>
        <w:spacing w:after="40" w:line="245" w:lineRule="auto"/>
      </w:pPr>
      <w:r>
        <w:t xml:space="preserve">“How many pictures/screenshots should </w:t>
      </w:r>
      <w:r w:rsidR="002F1A98">
        <w:t>we</w:t>
      </w:r>
      <w:r>
        <w:t xml:space="preserve"> include for each prototype?”</w:t>
      </w:r>
    </w:p>
    <w:p w14:paraId="41525A64" w14:textId="6D1D077D" w:rsidR="00AD2B25" w:rsidRPr="001375FE" w:rsidRDefault="00AD2B25" w:rsidP="00AD2B25">
      <w:pPr>
        <w:pStyle w:val="ListParagraph"/>
        <w:numPr>
          <w:ilvl w:val="1"/>
          <w:numId w:val="1"/>
        </w:numPr>
        <w:spacing w:after="40" w:line="245" w:lineRule="auto"/>
      </w:pPr>
      <w:r>
        <w:t xml:space="preserve">You should include enough pictures to show the differences between each of your prototypes. From the example above, </w:t>
      </w:r>
      <w:r w:rsidR="00816A4E">
        <w:t>you might want to include a few pictures of the tab layout for each prototype you created so we can see that they are sufficiently distinct. For each picture/figure you include in your paper, please be sure to label it (‘Figure 1’), include a caption that briefly explains what the figure shows and what makes it distinct from other prototypes, and describe or refer to it in the text of your paper.</w:t>
      </w:r>
      <w:bookmarkStart w:id="0" w:name="_GoBack"/>
      <w:bookmarkEnd w:id="0"/>
    </w:p>
    <w:sectPr w:rsidR="00AD2B25" w:rsidRPr="00137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75FA"/>
    <w:multiLevelType w:val="hybridMultilevel"/>
    <w:tmpl w:val="75D25A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47"/>
    <w:rsid w:val="001375FE"/>
    <w:rsid w:val="002F1A98"/>
    <w:rsid w:val="0039527C"/>
    <w:rsid w:val="00480AA8"/>
    <w:rsid w:val="00816A4E"/>
    <w:rsid w:val="00AD2B25"/>
    <w:rsid w:val="00C93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D3BC"/>
  <w15:chartTrackingRefBased/>
  <w15:docId w15:val="{23049632-2DF5-42A0-B813-31318051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Anderson</dc:creator>
  <cp:keywords/>
  <dc:description/>
  <cp:lastModifiedBy>Denny Anderson</cp:lastModifiedBy>
  <cp:revision>3</cp:revision>
  <dcterms:created xsi:type="dcterms:W3CDTF">2017-11-15T04:44:00Z</dcterms:created>
  <dcterms:modified xsi:type="dcterms:W3CDTF">2017-11-15T05:15:00Z</dcterms:modified>
</cp:coreProperties>
</file>