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F4" w:rsidRDefault="00EA4F24" w:rsidP="00EA4F24">
      <w:pPr>
        <w:jc w:val="center"/>
        <w:rPr>
          <w:b/>
          <w:sz w:val="44"/>
        </w:rPr>
      </w:pPr>
      <w:proofErr w:type="spellStart"/>
      <w:r w:rsidRPr="00EA4F24">
        <w:rPr>
          <w:b/>
          <w:sz w:val="44"/>
        </w:rPr>
        <w:t>Tehnica</w:t>
      </w:r>
      <w:proofErr w:type="spellEnd"/>
      <w:r w:rsidRPr="00EA4F24">
        <w:rPr>
          <w:b/>
          <w:sz w:val="44"/>
        </w:rPr>
        <w:t xml:space="preserve"> “</w:t>
      </w:r>
      <w:proofErr w:type="spellStart"/>
      <w:r w:rsidRPr="00EA4F24">
        <w:rPr>
          <w:b/>
          <w:sz w:val="44"/>
        </w:rPr>
        <w:t>Desparte</w:t>
      </w:r>
      <w:proofErr w:type="spellEnd"/>
      <w:r w:rsidRPr="00EA4F24">
        <w:rPr>
          <w:b/>
          <w:sz w:val="44"/>
        </w:rPr>
        <w:t xml:space="preserve"> </w:t>
      </w:r>
      <w:proofErr w:type="spellStart"/>
      <w:r w:rsidRPr="00EA4F24">
        <w:rPr>
          <w:b/>
          <w:sz w:val="44"/>
        </w:rPr>
        <w:t>si</w:t>
      </w:r>
      <w:proofErr w:type="spellEnd"/>
      <w:r w:rsidRPr="00EA4F24">
        <w:rPr>
          <w:b/>
          <w:sz w:val="44"/>
        </w:rPr>
        <w:t xml:space="preserve"> </w:t>
      </w:r>
      <w:proofErr w:type="spellStart"/>
      <w:r w:rsidRPr="00EA4F24">
        <w:rPr>
          <w:b/>
          <w:sz w:val="44"/>
        </w:rPr>
        <w:t>Stapaneste</w:t>
      </w:r>
      <w:proofErr w:type="spellEnd"/>
      <w:r w:rsidRPr="00EA4F24">
        <w:rPr>
          <w:b/>
          <w:sz w:val="44"/>
        </w:rPr>
        <w:t>”</w:t>
      </w:r>
    </w:p>
    <w:p w:rsidR="00EA4F24" w:rsidRDefault="00EA4F24" w:rsidP="00EA4F24">
      <w:pPr>
        <w:jc w:val="center"/>
        <w:rPr>
          <w:sz w:val="24"/>
        </w:rPr>
      </w:pPr>
      <w:proofErr w:type="spellStart"/>
      <w:r w:rsidRPr="00EA4F24">
        <w:rPr>
          <w:sz w:val="24"/>
        </w:rPr>
        <w:t>Tehnica</w:t>
      </w:r>
      <w:proofErr w:type="spellEnd"/>
      <w:r w:rsidRPr="00EA4F24">
        <w:rPr>
          <w:sz w:val="24"/>
        </w:rPr>
        <w:t xml:space="preserve"> "Divide et </w:t>
      </w:r>
      <w:proofErr w:type="spellStart"/>
      <w:r w:rsidRPr="00EA4F24">
        <w:rPr>
          <w:sz w:val="24"/>
        </w:rPr>
        <w:t>Impera</w:t>
      </w:r>
      <w:proofErr w:type="spellEnd"/>
      <w:r w:rsidRPr="00EA4F24">
        <w:rPr>
          <w:sz w:val="24"/>
        </w:rPr>
        <w:t xml:space="preserve">" </w:t>
      </w:r>
      <w:proofErr w:type="spellStart"/>
      <w:r w:rsidRPr="00EA4F24">
        <w:rPr>
          <w:sz w:val="24"/>
        </w:rPr>
        <w:t>sau</w:t>
      </w:r>
      <w:proofErr w:type="spellEnd"/>
      <w:r w:rsidRPr="00EA4F24">
        <w:rPr>
          <w:sz w:val="24"/>
        </w:rPr>
        <w:t xml:space="preserve"> "</w:t>
      </w:r>
      <w:proofErr w:type="spellStart"/>
      <w:r w:rsidRPr="00EA4F24">
        <w:rPr>
          <w:sz w:val="24"/>
        </w:rPr>
        <w:t>Desparte</w:t>
      </w:r>
      <w:proofErr w:type="spellEnd"/>
      <w:r w:rsidRPr="00EA4F24">
        <w:rPr>
          <w:sz w:val="24"/>
        </w:rPr>
        <w:t> </w:t>
      </w:r>
      <w:proofErr w:type="spellStart"/>
      <w:r w:rsidRPr="00EA4F24">
        <w:rPr>
          <w:sz w:val="24"/>
        </w:rPr>
        <w:t>și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Stăpânește</w:t>
      </w:r>
      <w:proofErr w:type="spellEnd"/>
      <w:r w:rsidRPr="00EA4F24">
        <w:rPr>
          <w:sz w:val="24"/>
        </w:rPr>
        <w:t xml:space="preserve">" </w:t>
      </w:r>
      <w:proofErr w:type="spellStart"/>
      <w:r w:rsidRPr="00EA4F24">
        <w:rPr>
          <w:sz w:val="24"/>
        </w:rPr>
        <w:t>constă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în</w:t>
      </w:r>
      <w:proofErr w:type="spellEnd"/>
      <w:r w:rsidRPr="00EA4F24">
        <w:rPr>
          <w:sz w:val="24"/>
        </w:rPr>
        <w:t> </w:t>
      </w:r>
      <w:proofErr w:type="spellStart"/>
      <w:r w:rsidRPr="00EA4F24">
        <w:rPr>
          <w:sz w:val="24"/>
        </w:rPr>
        <w:t>împărțirea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problemei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inițiale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în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mai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multe</w:t>
      </w:r>
      <w:proofErr w:type="spellEnd"/>
      <w:r w:rsidRPr="00EA4F24">
        <w:rPr>
          <w:sz w:val="24"/>
        </w:rPr>
        <w:t> </w:t>
      </w:r>
      <w:proofErr w:type="spellStart"/>
      <w:r w:rsidRPr="00EA4F24">
        <w:rPr>
          <w:sz w:val="24"/>
        </w:rPr>
        <w:t>probleme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mai</w:t>
      </w:r>
      <w:proofErr w:type="spellEnd"/>
      <w:r w:rsidRPr="00EA4F24">
        <w:rPr>
          <w:sz w:val="24"/>
        </w:rPr>
        <w:t xml:space="preserve"> simple, </w:t>
      </w:r>
      <w:proofErr w:type="spellStart"/>
      <w:r w:rsidRPr="00EA4F24">
        <w:rPr>
          <w:sz w:val="24"/>
        </w:rPr>
        <w:t>reducându</w:t>
      </w:r>
      <w:proofErr w:type="spellEnd"/>
      <w:r w:rsidRPr="00EA4F24">
        <w:rPr>
          <w:sz w:val="24"/>
        </w:rPr>
        <w:t xml:space="preserve">-se </w:t>
      </w:r>
      <w:proofErr w:type="spellStart"/>
      <w:r w:rsidRPr="00EA4F24">
        <w:rPr>
          <w:sz w:val="24"/>
        </w:rPr>
        <w:t>până</w:t>
      </w:r>
      <w:proofErr w:type="spellEnd"/>
      <w:r w:rsidRPr="00EA4F24">
        <w:rPr>
          <w:sz w:val="24"/>
        </w:rPr>
        <w:t> </w:t>
      </w:r>
      <w:proofErr w:type="spellStart"/>
      <w:r w:rsidRPr="00EA4F24">
        <w:rPr>
          <w:sz w:val="24"/>
        </w:rPr>
        <w:t>acestea</w:t>
      </w:r>
      <w:proofErr w:type="spellEnd"/>
      <w:r w:rsidRPr="00EA4F24">
        <w:rPr>
          <w:sz w:val="24"/>
        </w:rPr>
        <w:t> </w:t>
      </w:r>
      <w:proofErr w:type="spellStart"/>
      <w:proofErr w:type="gramStart"/>
      <w:r w:rsidRPr="00EA4F24">
        <w:rPr>
          <w:sz w:val="24"/>
        </w:rPr>
        <w:t>devin</w:t>
      </w:r>
      <w:proofErr w:type="spellEnd"/>
      <w:proofErr w:type="gram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posibil</w:t>
      </w:r>
      <w:proofErr w:type="spellEnd"/>
      <w:r w:rsidRPr="00EA4F24">
        <w:rPr>
          <w:sz w:val="24"/>
        </w:rPr>
        <w:t xml:space="preserve"> de </w:t>
      </w:r>
      <w:proofErr w:type="spellStart"/>
      <w:r w:rsidRPr="00EA4F24">
        <w:rPr>
          <w:sz w:val="24"/>
        </w:rPr>
        <w:t>rezolvat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în</w:t>
      </w:r>
      <w:proofErr w:type="spellEnd"/>
      <w:r w:rsidRPr="00EA4F24">
        <w:rPr>
          <w:sz w:val="24"/>
        </w:rPr>
        <w:t xml:space="preserve"> mod direct. </w:t>
      </w:r>
      <w:proofErr w:type="spellStart"/>
      <w:r w:rsidRPr="00EA4F24">
        <w:rPr>
          <w:sz w:val="24"/>
        </w:rPr>
        <w:t>Subprogramele</w:t>
      </w:r>
      <w:proofErr w:type="spellEnd"/>
      <w:r w:rsidRPr="00EA4F24">
        <w:rPr>
          <w:sz w:val="24"/>
        </w:rPr>
        <w:t xml:space="preserve"> create </w:t>
      </w:r>
      <w:proofErr w:type="spellStart"/>
      <w:r w:rsidRPr="00EA4F24">
        <w:rPr>
          <w:sz w:val="24"/>
        </w:rPr>
        <w:t>în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cadrul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tehnicii</w:t>
      </w:r>
      <w:proofErr w:type="spellEnd"/>
      <w:r w:rsidRPr="00EA4F24">
        <w:rPr>
          <w:sz w:val="24"/>
        </w:rPr>
        <w:t xml:space="preserve"> date </w:t>
      </w:r>
      <w:proofErr w:type="spellStart"/>
      <w:r w:rsidRPr="00EA4F24">
        <w:rPr>
          <w:sz w:val="24"/>
        </w:rPr>
        <w:t>sunt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independente</w:t>
      </w:r>
      <w:proofErr w:type="spellEnd"/>
      <w:r w:rsidRPr="00EA4F24">
        <w:rPr>
          <w:sz w:val="24"/>
        </w:rPr>
        <w:t xml:space="preserve"> de </w:t>
      </w:r>
      <w:proofErr w:type="spellStart"/>
      <w:r w:rsidRPr="00EA4F24">
        <w:rPr>
          <w:sz w:val="24"/>
        </w:rPr>
        <w:t>cel</w:t>
      </w:r>
      <w:proofErr w:type="spellEnd"/>
      <w:r w:rsidRPr="00EA4F24">
        <w:rPr>
          <w:sz w:val="24"/>
        </w:rPr>
        <w:t xml:space="preserve"> principal, </w:t>
      </w:r>
      <w:proofErr w:type="spellStart"/>
      <w:r w:rsidRPr="00EA4F24">
        <w:rPr>
          <w:sz w:val="24"/>
        </w:rPr>
        <w:t>deși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asemănător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și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după</w:t>
      </w:r>
      <w:proofErr w:type="spellEnd"/>
      <w:r w:rsidRPr="00EA4F24">
        <w:rPr>
          <w:sz w:val="24"/>
        </w:rPr>
        <w:t xml:space="preserve"> </w:t>
      </w:r>
      <w:proofErr w:type="spellStart"/>
      <w:proofErr w:type="gramStart"/>
      <w:r w:rsidRPr="00EA4F24">
        <w:rPr>
          <w:sz w:val="24"/>
        </w:rPr>
        <w:t>ce</w:t>
      </w:r>
      <w:proofErr w:type="spellEnd"/>
      <w:proofErr w:type="gram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sunt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rezolvate</w:t>
      </w:r>
      <w:proofErr w:type="spellEnd"/>
      <w:r w:rsidRPr="00EA4F24">
        <w:rPr>
          <w:sz w:val="24"/>
        </w:rPr>
        <w:t xml:space="preserve">, </w:t>
      </w:r>
      <w:proofErr w:type="spellStart"/>
      <w:r w:rsidRPr="00EA4F24">
        <w:rPr>
          <w:sz w:val="24"/>
        </w:rPr>
        <w:t>rezultatele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acestora</w:t>
      </w:r>
      <w:proofErr w:type="spellEnd"/>
      <w:r w:rsidRPr="00EA4F24">
        <w:rPr>
          <w:sz w:val="24"/>
        </w:rPr>
        <w:t> </w:t>
      </w:r>
      <w:proofErr w:type="spellStart"/>
      <w:r w:rsidRPr="00EA4F24">
        <w:rPr>
          <w:sz w:val="24"/>
        </w:rPr>
        <w:t>sunt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combinate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treptat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până</w:t>
      </w:r>
      <w:proofErr w:type="spellEnd"/>
      <w:r w:rsidRPr="00EA4F24">
        <w:rPr>
          <w:sz w:val="24"/>
        </w:rPr>
        <w:t xml:space="preserve"> se </w:t>
      </w:r>
      <w:proofErr w:type="spellStart"/>
      <w:r w:rsidRPr="00EA4F24">
        <w:rPr>
          <w:sz w:val="24"/>
        </w:rPr>
        <w:t>ajunge</w:t>
      </w:r>
      <w:proofErr w:type="spellEnd"/>
      <w:r w:rsidRPr="00EA4F24">
        <w:rPr>
          <w:sz w:val="24"/>
        </w:rPr>
        <w:t xml:space="preserve"> la un </w:t>
      </w:r>
      <w:proofErr w:type="spellStart"/>
      <w:r w:rsidRPr="00EA4F24">
        <w:rPr>
          <w:sz w:val="24"/>
        </w:rPr>
        <w:t>răspuns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pentru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problema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inițială</w:t>
      </w:r>
      <w:proofErr w:type="spellEnd"/>
      <w:r w:rsidRPr="00EA4F24">
        <w:rPr>
          <w:sz w:val="24"/>
        </w:rPr>
        <w:t>.</w:t>
      </w:r>
    </w:p>
    <w:p w:rsidR="00EA4F24" w:rsidRDefault="00EA4F24" w:rsidP="00EA4F24">
      <w:pPr>
        <w:jc w:val="center"/>
        <w:rPr>
          <w:sz w:val="24"/>
        </w:rPr>
      </w:pPr>
    </w:p>
    <w:p w:rsidR="00000000" w:rsidRPr="00EA4F24" w:rsidRDefault="00EA4F24" w:rsidP="00EA4F24">
      <w:pPr>
        <w:numPr>
          <w:ilvl w:val="0"/>
          <w:numId w:val="1"/>
        </w:numPr>
        <w:jc w:val="center"/>
        <w:rPr>
          <w:sz w:val="24"/>
        </w:rPr>
      </w:pPr>
      <w:proofErr w:type="spellStart"/>
      <w:r w:rsidRPr="00EA4F24">
        <w:rPr>
          <w:sz w:val="24"/>
          <w:lang w:val="fr-FR"/>
        </w:rPr>
        <w:t>Problema</w:t>
      </w:r>
      <w:proofErr w:type="spellEnd"/>
      <w:r w:rsidRPr="00EA4F24">
        <w:rPr>
          <w:sz w:val="24"/>
          <w:lang w:val="fr-FR"/>
        </w:rPr>
        <w:t> </w:t>
      </w:r>
      <w:proofErr w:type="spellStart"/>
      <w:r w:rsidRPr="00EA4F24">
        <w:rPr>
          <w:sz w:val="24"/>
          <w:lang w:val="fr-FR"/>
        </w:rPr>
        <w:t>trebuie</w:t>
      </w:r>
      <w:proofErr w:type="spellEnd"/>
      <w:r w:rsidRPr="00EA4F24">
        <w:rPr>
          <w:sz w:val="24"/>
          <w:lang w:val="fr-FR"/>
        </w:rPr>
        <w:t> </w:t>
      </w:r>
      <w:proofErr w:type="spellStart"/>
      <w:r w:rsidRPr="00EA4F24">
        <w:rPr>
          <w:sz w:val="24"/>
          <w:lang w:val="fr-FR"/>
        </w:rPr>
        <w:t>să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poată</w:t>
      </w:r>
      <w:proofErr w:type="spellEnd"/>
      <w:r w:rsidRPr="00EA4F24">
        <w:rPr>
          <w:sz w:val="24"/>
          <w:lang w:val="fr-FR"/>
        </w:rPr>
        <w:t xml:space="preserve"> fi </w:t>
      </w:r>
      <w:proofErr w:type="spellStart"/>
      <w:r w:rsidRPr="00EA4F24">
        <w:rPr>
          <w:sz w:val="24"/>
          <w:lang w:val="fr-FR"/>
        </w:rPr>
        <w:t>descompusă</w:t>
      </w:r>
      <w:proofErr w:type="spellEnd"/>
      <w:r w:rsidRPr="00EA4F24">
        <w:rPr>
          <w:sz w:val="24"/>
          <w:lang w:val="fr-FR"/>
        </w:rPr>
        <w:t> </w:t>
      </w:r>
      <w:proofErr w:type="spellStart"/>
      <w:r w:rsidRPr="00EA4F24">
        <w:rPr>
          <w:sz w:val="24"/>
          <w:lang w:val="fr-FR"/>
        </w:rPr>
        <w:t>în</w:t>
      </w:r>
      <w:proofErr w:type="spellEnd"/>
      <w:r w:rsidRPr="00EA4F24">
        <w:rPr>
          <w:sz w:val="24"/>
          <w:lang w:val="fr-FR"/>
        </w:rPr>
        <w:t xml:space="preserve"> </w:t>
      </w:r>
      <w:proofErr w:type="gramStart"/>
      <w:r w:rsidRPr="00EA4F24">
        <w:rPr>
          <w:sz w:val="24"/>
          <w:lang w:val="fr-FR"/>
        </w:rPr>
        <w:t xml:space="preserve">( </w:t>
      </w:r>
      <w:proofErr w:type="spellStart"/>
      <w:r w:rsidRPr="00EA4F24">
        <w:rPr>
          <w:sz w:val="24"/>
          <w:lang w:val="fr-FR"/>
        </w:rPr>
        <w:t>doua</w:t>
      </w:r>
      <w:proofErr w:type="spellEnd"/>
      <w:proofErr w:type="gram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sau</w:t>
      </w:r>
      <w:proofErr w:type="spellEnd"/>
      <w:r w:rsidRPr="00EA4F24">
        <w:rPr>
          <w:sz w:val="24"/>
          <w:lang w:val="fr-FR"/>
        </w:rPr>
        <w:t xml:space="preserve"> mai </w:t>
      </w:r>
      <w:proofErr w:type="spellStart"/>
      <w:r w:rsidRPr="00EA4F24">
        <w:rPr>
          <w:sz w:val="24"/>
          <w:lang w:val="fr-FR"/>
        </w:rPr>
        <w:t>multe</w:t>
      </w:r>
      <w:proofErr w:type="spellEnd"/>
      <w:r w:rsidRPr="00EA4F24">
        <w:rPr>
          <w:sz w:val="24"/>
          <w:lang w:val="fr-FR"/>
        </w:rPr>
        <w:t xml:space="preserve">) </w:t>
      </w:r>
      <w:proofErr w:type="spellStart"/>
      <w:r w:rsidRPr="00EA4F24">
        <w:rPr>
          <w:sz w:val="24"/>
          <w:lang w:val="fr-FR"/>
        </w:rPr>
        <w:t>suprobleme</w:t>
      </w:r>
      <w:proofErr w:type="spellEnd"/>
      <w:r w:rsidRPr="00EA4F24">
        <w:rPr>
          <w:sz w:val="24"/>
          <w:lang w:val="fr-FR"/>
        </w:rPr>
        <w:t>;</w:t>
      </w:r>
    </w:p>
    <w:p w:rsidR="00000000" w:rsidRPr="00EA4F24" w:rsidRDefault="00EA4F24" w:rsidP="00EA4F24">
      <w:pPr>
        <w:numPr>
          <w:ilvl w:val="0"/>
          <w:numId w:val="1"/>
        </w:numPr>
        <w:jc w:val="center"/>
        <w:rPr>
          <w:sz w:val="24"/>
        </w:rPr>
      </w:pPr>
      <w:proofErr w:type="spellStart"/>
      <w:r w:rsidRPr="00EA4F24">
        <w:rPr>
          <w:sz w:val="24"/>
          <w:lang w:val="fr-FR"/>
        </w:rPr>
        <w:t>Aceste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suprobleme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trebuie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să</w:t>
      </w:r>
      <w:proofErr w:type="spellEnd"/>
      <w:r w:rsidRPr="00EA4F24">
        <w:rPr>
          <w:sz w:val="24"/>
          <w:lang w:val="fr-FR"/>
        </w:rPr>
        <w:t xml:space="preserve"> fie </w:t>
      </w:r>
      <w:proofErr w:type="spellStart"/>
      <w:r w:rsidRPr="00EA4F24">
        <w:rPr>
          <w:sz w:val="24"/>
          <w:lang w:val="fr-FR"/>
        </w:rPr>
        <w:t>independente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una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față</w:t>
      </w:r>
      <w:proofErr w:type="spellEnd"/>
      <w:r w:rsidRPr="00EA4F24">
        <w:rPr>
          <w:sz w:val="24"/>
          <w:lang w:val="fr-FR"/>
        </w:rPr>
        <w:t xml:space="preserve"> de </w:t>
      </w:r>
      <w:proofErr w:type="spellStart"/>
      <w:r w:rsidRPr="00EA4F24">
        <w:rPr>
          <w:sz w:val="24"/>
          <w:lang w:val="fr-FR"/>
        </w:rPr>
        <w:t>alta</w:t>
      </w:r>
      <w:proofErr w:type="spellEnd"/>
      <w:r w:rsidRPr="00EA4F24">
        <w:rPr>
          <w:sz w:val="24"/>
          <w:lang w:val="fr-FR"/>
        </w:rPr>
        <w:t xml:space="preserve"> (o </w:t>
      </w:r>
      <w:proofErr w:type="spellStart"/>
      <w:r w:rsidRPr="00EA4F24">
        <w:rPr>
          <w:sz w:val="24"/>
          <w:lang w:val="fr-FR"/>
        </w:rPr>
        <w:t>subproblemă</w:t>
      </w:r>
      <w:proofErr w:type="spellEnd"/>
      <w:r w:rsidRPr="00EA4F24">
        <w:rPr>
          <w:sz w:val="24"/>
          <w:lang w:val="fr-FR"/>
        </w:rPr>
        <w:t xml:space="preserve"> nu se </w:t>
      </w:r>
      <w:proofErr w:type="spellStart"/>
      <w:r w:rsidRPr="00EA4F24">
        <w:rPr>
          <w:sz w:val="24"/>
          <w:lang w:val="fr-FR"/>
        </w:rPr>
        <w:t>rezolv</w:t>
      </w:r>
      <w:r w:rsidRPr="00EA4F24">
        <w:rPr>
          <w:sz w:val="24"/>
          <w:lang w:val="fr-FR"/>
        </w:rPr>
        <w:t>ă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pe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baza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alteia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și</w:t>
      </w:r>
      <w:proofErr w:type="spellEnd"/>
      <w:r w:rsidRPr="00EA4F24">
        <w:rPr>
          <w:sz w:val="24"/>
          <w:lang w:val="fr-FR"/>
        </w:rPr>
        <w:t xml:space="preserve"> nu se </w:t>
      </w:r>
      <w:proofErr w:type="spellStart"/>
      <w:r w:rsidRPr="00EA4F24">
        <w:rPr>
          <w:sz w:val="24"/>
          <w:lang w:val="fr-FR"/>
        </w:rPr>
        <w:t>folosește</w:t>
      </w:r>
      <w:proofErr w:type="spellEnd"/>
      <w:r w:rsidRPr="00EA4F24">
        <w:rPr>
          <w:sz w:val="24"/>
          <w:lang w:val="fr-FR"/>
        </w:rPr>
        <w:t> de </w:t>
      </w:r>
      <w:proofErr w:type="spellStart"/>
      <w:r w:rsidRPr="00EA4F24">
        <w:rPr>
          <w:sz w:val="24"/>
          <w:lang w:val="fr-FR"/>
        </w:rPr>
        <w:t>rezultatele</w:t>
      </w:r>
      <w:proofErr w:type="spellEnd"/>
      <w:r w:rsidRPr="00EA4F24">
        <w:rPr>
          <w:sz w:val="24"/>
          <w:lang w:val="fr-FR"/>
        </w:rPr>
        <w:t xml:space="preserve"> </w:t>
      </w:r>
      <w:proofErr w:type="spellStart"/>
      <w:r w:rsidRPr="00EA4F24">
        <w:rPr>
          <w:sz w:val="24"/>
          <w:lang w:val="fr-FR"/>
        </w:rPr>
        <w:t>celeilalte</w:t>
      </w:r>
      <w:proofErr w:type="spellEnd"/>
      <w:r w:rsidRPr="00EA4F24">
        <w:rPr>
          <w:sz w:val="24"/>
          <w:lang w:val="fr-FR"/>
        </w:rPr>
        <w:t>);</w:t>
      </w:r>
    </w:p>
    <w:p w:rsidR="00000000" w:rsidRPr="00EA4F24" w:rsidRDefault="00EA4F24" w:rsidP="00EA4F24">
      <w:pPr>
        <w:numPr>
          <w:ilvl w:val="0"/>
          <w:numId w:val="1"/>
        </w:numPr>
        <w:jc w:val="center"/>
        <w:rPr>
          <w:sz w:val="24"/>
        </w:rPr>
      </w:pPr>
      <w:proofErr w:type="spellStart"/>
      <w:r w:rsidRPr="00EA4F24">
        <w:rPr>
          <w:sz w:val="24"/>
        </w:rPr>
        <w:t>Aceste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subprobleme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sunt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similare</w:t>
      </w:r>
      <w:proofErr w:type="spellEnd"/>
      <w:r w:rsidRPr="00EA4F24">
        <w:rPr>
          <w:sz w:val="24"/>
        </w:rPr>
        <w:t xml:space="preserve"> cu </w:t>
      </w:r>
      <w:proofErr w:type="spellStart"/>
      <w:r w:rsidRPr="00EA4F24">
        <w:rPr>
          <w:sz w:val="24"/>
        </w:rPr>
        <w:t>problema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inițială</w:t>
      </w:r>
      <w:proofErr w:type="spellEnd"/>
      <w:r w:rsidRPr="00EA4F24">
        <w:rPr>
          <w:sz w:val="24"/>
        </w:rPr>
        <w:t>;</w:t>
      </w:r>
    </w:p>
    <w:p w:rsidR="00000000" w:rsidRPr="00EA4F24" w:rsidRDefault="00EA4F24" w:rsidP="00EA4F24">
      <w:pPr>
        <w:numPr>
          <w:ilvl w:val="0"/>
          <w:numId w:val="1"/>
        </w:numPr>
        <w:jc w:val="center"/>
        <w:rPr>
          <w:sz w:val="24"/>
        </w:rPr>
      </w:pPr>
      <w:proofErr w:type="spellStart"/>
      <w:r w:rsidRPr="00EA4F24">
        <w:rPr>
          <w:sz w:val="24"/>
        </w:rPr>
        <w:t>S</w:t>
      </w:r>
      <w:r w:rsidRPr="00EA4F24">
        <w:rPr>
          <w:sz w:val="24"/>
        </w:rPr>
        <w:t>ubproblemele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deasemenea</w:t>
      </w:r>
      <w:proofErr w:type="spellEnd"/>
      <w:r w:rsidRPr="00EA4F24">
        <w:rPr>
          <w:sz w:val="24"/>
        </w:rPr>
        <w:t xml:space="preserve"> se pot </w:t>
      </w:r>
      <w:proofErr w:type="spellStart"/>
      <w:r w:rsidRPr="00EA4F24">
        <w:rPr>
          <w:sz w:val="24"/>
        </w:rPr>
        <w:t>descompune</w:t>
      </w:r>
      <w:proofErr w:type="spellEnd"/>
      <w:r w:rsidRPr="00EA4F24">
        <w:rPr>
          <w:sz w:val="24"/>
        </w:rPr>
        <w:t xml:space="preserve"> (</w:t>
      </w:r>
      <w:proofErr w:type="spellStart"/>
      <w:r w:rsidRPr="00EA4F24">
        <w:rPr>
          <w:sz w:val="24"/>
        </w:rPr>
        <w:t>dacă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este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necesar</w:t>
      </w:r>
      <w:proofErr w:type="spellEnd"/>
      <w:r w:rsidRPr="00EA4F24">
        <w:rPr>
          <w:sz w:val="24"/>
        </w:rPr>
        <w:t xml:space="preserve">) </w:t>
      </w:r>
      <w:proofErr w:type="spellStart"/>
      <w:r w:rsidRPr="00EA4F24">
        <w:rPr>
          <w:sz w:val="24"/>
        </w:rPr>
        <w:t>în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alte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subprobleme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mai</w:t>
      </w:r>
      <w:proofErr w:type="spellEnd"/>
      <w:r w:rsidRPr="00EA4F24">
        <w:rPr>
          <w:sz w:val="24"/>
        </w:rPr>
        <w:t xml:space="preserve"> simple;</w:t>
      </w:r>
    </w:p>
    <w:p w:rsidR="00EA4F24" w:rsidRPr="00EA4F24" w:rsidRDefault="00EA4F24" w:rsidP="00EA4F24">
      <w:pPr>
        <w:numPr>
          <w:ilvl w:val="0"/>
          <w:numId w:val="1"/>
        </w:numPr>
        <w:jc w:val="center"/>
        <w:rPr>
          <w:sz w:val="24"/>
        </w:rPr>
      </w:pPr>
      <w:proofErr w:type="spellStart"/>
      <w:r w:rsidRPr="00EA4F24">
        <w:rPr>
          <w:sz w:val="24"/>
        </w:rPr>
        <w:t>Aceste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subprobleme</w:t>
      </w:r>
      <w:proofErr w:type="spellEnd"/>
      <w:r w:rsidRPr="00EA4F24">
        <w:rPr>
          <w:sz w:val="24"/>
        </w:rPr>
        <w:t xml:space="preserve"> simple se pot </w:t>
      </w:r>
      <w:proofErr w:type="spellStart"/>
      <w:r w:rsidRPr="00EA4F24">
        <w:rPr>
          <w:sz w:val="24"/>
        </w:rPr>
        <w:t>soluționa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imediat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prin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algoritmul</w:t>
      </w:r>
      <w:proofErr w:type="spellEnd"/>
      <w:r w:rsidRPr="00EA4F24">
        <w:rPr>
          <w:sz w:val="24"/>
        </w:rPr>
        <w:t xml:space="preserve"> </w:t>
      </w:r>
      <w:proofErr w:type="spellStart"/>
      <w:r w:rsidRPr="00EA4F24">
        <w:rPr>
          <w:sz w:val="24"/>
        </w:rPr>
        <w:t>simplificat</w:t>
      </w:r>
      <w:proofErr w:type="spellEnd"/>
      <w:r w:rsidRPr="00EA4F24">
        <w:rPr>
          <w:sz w:val="24"/>
        </w:rPr>
        <w:t>.</w:t>
      </w:r>
    </w:p>
    <w:p w:rsidR="00EA4F24" w:rsidRDefault="00EA4F24" w:rsidP="00EA4F2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96110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FC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24" w:rsidRDefault="00EA4F24" w:rsidP="00EA4F24">
      <w:pPr>
        <w:jc w:val="center"/>
        <w:rPr>
          <w:sz w:val="24"/>
        </w:rPr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  <w:proofErr w:type="spellStart"/>
      <w:r w:rsidRPr="00EA4F24">
        <w:rPr>
          <w:b/>
          <w:sz w:val="28"/>
        </w:rPr>
        <w:lastRenderedPageBreak/>
        <w:t>Metoda</w:t>
      </w:r>
      <w:proofErr w:type="spellEnd"/>
      <w:r w:rsidRPr="00EA4F24">
        <w:rPr>
          <w:b/>
          <w:sz w:val="28"/>
        </w:rPr>
        <w:t xml:space="preserve"> DIVIDE ET IMPERA</w:t>
      </w:r>
      <w:r w:rsidRPr="00EA4F24">
        <w:rPr>
          <w:sz w:val="28"/>
        </w:rPr>
        <w:t xml:space="preserve"> </w:t>
      </w:r>
      <w:proofErr w:type="spellStart"/>
      <w:r>
        <w:t>admite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subproblemele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. </w:t>
      </w:r>
      <w:proofErr w:type="spellStart"/>
      <w:r>
        <w:t>Principiul</w:t>
      </w:r>
      <w:proofErr w:type="spellEnd"/>
      <w:r>
        <w:t xml:space="preserve"> fundamental al </w:t>
      </w:r>
      <w:proofErr w:type="spellStart"/>
      <w:r>
        <w:t>recursivitatii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autoapelarea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subprogram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la un </w:t>
      </w:r>
      <w:proofErr w:type="spellStart"/>
      <w:r>
        <w:t>nivel</w:t>
      </w:r>
      <w:proofErr w:type="spellEnd"/>
      <w:r>
        <w:t xml:space="preserve">, se </w:t>
      </w:r>
      <w:proofErr w:type="spellStart"/>
      <w:r>
        <w:t>intampla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grija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asiguram</w:t>
      </w:r>
      <w:proofErr w:type="spellEnd"/>
      <w:r>
        <w:t xml:space="preserve"> </w:t>
      </w:r>
      <w:proofErr w:type="spellStart"/>
      <w:r>
        <w:t>conditia</w:t>
      </w:r>
      <w:proofErr w:type="spellEnd"/>
      <w:r>
        <w:t xml:space="preserve"> de </w:t>
      </w:r>
      <w:proofErr w:type="spellStart"/>
      <w:r>
        <w:t>terminare</w:t>
      </w:r>
      <w:proofErr w:type="spellEnd"/>
      <w:r>
        <w:t xml:space="preserve"> ale </w:t>
      </w:r>
      <w:proofErr w:type="spellStart"/>
      <w:r>
        <w:t>apelurilor</w:t>
      </w:r>
      <w:proofErr w:type="spellEnd"/>
      <w:r>
        <w:t xml:space="preserve"> </w:t>
      </w:r>
      <w:proofErr w:type="spellStart"/>
      <w:r>
        <w:t>repetate</w:t>
      </w:r>
      <w:proofErr w:type="spellEnd"/>
      <w:r>
        <w:t xml:space="preserve">. </w:t>
      </w:r>
      <w:proofErr w:type="spellStart"/>
      <w:r>
        <w:t>Asemanator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DIVITE ET IMPERA, la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posibilitati</w:t>
      </w:r>
      <w:proofErr w:type="spellEnd"/>
      <w:r>
        <w:t xml:space="preserve"> :</w:t>
      </w:r>
      <w:proofErr w:type="gramEnd"/>
    </w:p>
    <w:p w:rsidR="00EA4F24" w:rsidRDefault="00EA4F24" w:rsidP="00EA4F24">
      <w:pPr>
        <w:jc w:val="center"/>
      </w:pPr>
      <w:r>
        <w:t>-&gt;</w:t>
      </w:r>
      <w:r>
        <w:t xml:space="preserve">s-a </w:t>
      </w:r>
      <w:proofErr w:type="spellStart"/>
      <w:r>
        <w:t>ajuns</w:t>
      </w:r>
      <w:proofErr w:type="spellEnd"/>
      <w:r>
        <w:t xml:space="preserve"> la o (sub</w:t>
      </w:r>
      <w:proofErr w:type="gramStart"/>
      <w:r>
        <w:t>)</w:t>
      </w:r>
      <w:proofErr w:type="spellStart"/>
      <w:r>
        <w:t>problema</w:t>
      </w:r>
      <w:proofErr w:type="spellEnd"/>
      <w:proofErr w:type="gram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admite</w:t>
      </w:r>
      <w:proofErr w:type="spellEnd"/>
      <w:r>
        <w:t xml:space="preserve"> o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, </w:t>
      </w:r>
      <w:proofErr w:type="spellStart"/>
      <w:r>
        <w:t>caz</w:t>
      </w:r>
      <w:proofErr w:type="spellEnd"/>
      <w:r>
        <w:t xml:space="preserve"> in care se </w:t>
      </w:r>
      <w:proofErr w:type="spellStart"/>
      <w:r>
        <w:t>rezolva</w:t>
      </w:r>
      <w:proofErr w:type="spellEnd"/>
      <w:r>
        <w:t xml:space="preserve"> (sub)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revine</w:t>
      </w:r>
      <w:proofErr w:type="spellEnd"/>
      <w:r>
        <w:t xml:space="preserve"> din </w:t>
      </w:r>
      <w:proofErr w:type="spellStart"/>
      <w:r>
        <w:t>apel</w:t>
      </w:r>
      <w:proofErr w:type="spellEnd"/>
      <w:r>
        <w:t xml:space="preserve"> (la </w:t>
      </w:r>
      <w:proofErr w:type="spellStart"/>
      <w:r>
        <w:t>subproblema</w:t>
      </w:r>
      <w:proofErr w:type="spellEnd"/>
      <w:r>
        <w:t xml:space="preserve"> </w:t>
      </w:r>
      <w:proofErr w:type="spellStart"/>
      <w:r>
        <w:t>anterioara,de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); </w:t>
      </w:r>
      <w:r>
        <w:t xml:space="preserve">                               -&gt;</w:t>
      </w:r>
      <w:r>
        <w:t xml:space="preserve"> s-a </w:t>
      </w:r>
      <w:proofErr w:type="spellStart"/>
      <w:r>
        <w:t>ajuns</w:t>
      </w:r>
      <w:proofErr w:type="spellEnd"/>
      <w:r>
        <w:t xml:space="preserve"> la o (sub)</w:t>
      </w:r>
      <w:proofErr w:type="spellStart"/>
      <w:r>
        <w:t>problema</w:t>
      </w:r>
      <w:proofErr w:type="spellEnd"/>
      <w:r>
        <w:t xml:space="preserve"> care nu </w:t>
      </w:r>
      <w:proofErr w:type="spellStart"/>
      <w:r>
        <w:t>admite</w:t>
      </w:r>
      <w:proofErr w:type="spellEnd"/>
      <w:r>
        <w:t xml:space="preserve"> o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, </w:t>
      </w:r>
      <w:proofErr w:type="spellStart"/>
      <w:r>
        <w:t>caz</w:t>
      </w:r>
      <w:proofErr w:type="spellEnd"/>
      <w:r>
        <w:t xml:space="preserve"> in care </w:t>
      </w:r>
      <w:proofErr w:type="spellStart"/>
      <w:r>
        <w:t>o</w:t>
      </w:r>
      <w:proofErr w:type="spellEnd"/>
      <w:r>
        <w:t xml:space="preserve"> </w:t>
      </w:r>
      <w:proofErr w:type="spellStart"/>
      <w:r>
        <w:t>descompunem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r>
        <w:t xml:space="preserve">-         </w:t>
      </w:r>
      <w:proofErr w:type="spellStart"/>
      <w:r>
        <w:t>subprobleme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se continua </w:t>
      </w:r>
      <w:proofErr w:type="spellStart"/>
      <w:r>
        <w:t>apelurile</w:t>
      </w:r>
      <w:proofErr w:type="spellEnd"/>
      <w:r>
        <w:t xml:space="preserve"> recursive (ale </w:t>
      </w:r>
      <w:proofErr w:type="spellStart"/>
      <w:r>
        <w:t>procedurii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). In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a </w:t>
      </w:r>
      <w:proofErr w:type="spellStart"/>
      <w:r>
        <w:t>metodei</w:t>
      </w:r>
      <w:proofErr w:type="spellEnd"/>
      <w:r>
        <w:t xml:space="preserve"> DIVIDE ET IMPERA se produce </w:t>
      </w:r>
      <w:proofErr w:type="spellStart"/>
      <w:r>
        <w:t>combinarea</w:t>
      </w:r>
      <w:proofErr w:type="spellEnd"/>
      <w:r>
        <w:t xml:space="preserve"> </w:t>
      </w:r>
      <w:proofErr w:type="spellStart"/>
      <w:r>
        <w:t>subproblemelor</w:t>
      </w:r>
      <w:proofErr w:type="spellEnd"/>
      <w:r>
        <w:t xml:space="preserve"> (</w:t>
      </w:r>
      <w:proofErr w:type="spellStart"/>
      <w:r>
        <w:t>rezolvate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secventele</w:t>
      </w:r>
      <w:proofErr w:type="spellEnd"/>
      <w:r>
        <w:t xml:space="preserve"> de </w:t>
      </w:r>
      <w:proofErr w:type="spellStart"/>
      <w:r>
        <w:t>revenire</w:t>
      </w:r>
      <w:proofErr w:type="spellEnd"/>
      <w:r>
        <w:t xml:space="preserve"> din </w:t>
      </w:r>
      <w:proofErr w:type="spellStart"/>
      <w:r>
        <w:t>apelurile</w:t>
      </w:r>
      <w:proofErr w:type="spellEnd"/>
      <w:r>
        <w:t xml:space="preserve"> recursive.</w:t>
      </w: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  <w:r>
        <w:t xml:space="preserve">Schema </w:t>
      </w:r>
      <w:proofErr w:type="spellStart"/>
      <w:r>
        <w:t>generală</w:t>
      </w:r>
      <w:proofErr w:type="spellEnd"/>
      <w:r>
        <w:t xml:space="preserve"> Schema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desparte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stăpânește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redată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procedure recursive:</w:t>
      </w:r>
    </w:p>
    <w:p w:rsidR="00EA4F24" w:rsidRDefault="00EA4F24" w:rsidP="00EA4F24">
      <w:pPr>
        <w:jc w:val="center"/>
      </w:pPr>
      <w:r>
        <w:rPr>
          <w:noProof/>
        </w:rPr>
        <w:drawing>
          <wp:inline distT="0" distB="0" distL="0" distR="0">
            <wp:extent cx="5943600" cy="4012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46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  <w:proofErr w:type="spellStart"/>
      <w:r>
        <w:lastRenderedPageBreak/>
        <w:t>Probleme</w:t>
      </w:r>
      <w:proofErr w:type="spellEnd"/>
      <w:r>
        <w:t xml:space="preserve"> </w:t>
      </w:r>
      <w:proofErr w:type="spellStart"/>
      <w:r>
        <w:t>Rezolvate</w:t>
      </w:r>
      <w:proofErr w:type="spellEnd"/>
    </w:p>
    <w:p w:rsidR="00EA4F24" w:rsidRDefault="00EA4F24" w:rsidP="00EA4F24">
      <w:pPr>
        <w:jc w:val="center"/>
      </w:pPr>
      <w:r>
        <w:t xml:space="preserve">2.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divizor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Fie n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 a1</w:t>
      </w:r>
      <w:proofErr w:type="gramStart"/>
      <w:r>
        <w:t>,a2,a3</w:t>
      </w:r>
      <w:proofErr w:type="gramEnd"/>
      <w:r>
        <w:t xml:space="preserve">,..,an. </w:t>
      </w:r>
      <w:proofErr w:type="spellStart"/>
      <w:r>
        <w:t>Determinati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divizor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al </w:t>
      </w:r>
      <w:proofErr w:type="spellStart"/>
      <w:r>
        <w:t>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Divide Et </w:t>
      </w:r>
      <w:proofErr w:type="spellStart"/>
      <w:r>
        <w:t>Impera</w:t>
      </w:r>
      <w:proofErr w:type="spellEnd"/>
      <w:r>
        <w:t xml:space="preserve">. Se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a1,a2,a3,..,an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subsiruri</w:t>
      </w:r>
      <w:proofErr w:type="spellEnd"/>
      <w:r>
        <w:t xml:space="preserve"> a1,a2,a3,..,am,respectiv am+1,am+2,.,an,unde m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de </w:t>
      </w:r>
      <w:proofErr w:type="spellStart"/>
      <w:r>
        <w:t>mijloc,m</w:t>
      </w:r>
      <w:proofErr w:type="spellEnd"/>
      <w:r>
        <w:t>=(1+n) div 2.</w:t>
      </w:r>
    </w:p>
    <w:p w:rsidR="00EA4F24" w:rsidRDefault="00EA4F24" w:rsidP="00EA4F24">
      <w:pPr>
        <w:jc w:val="center"/>
      </w:pPr>
      <w:r>
        <w:rPr>
          <w:noProof/>
        </w:rPr>
        <w:drawing>
          <wp:inline distT="0" distB="0" distL="0" distR="0">
            <wp:extent cx="2962688" cy="48965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5C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899" cy="5811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F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24" w:rsidRDefault="00EA4F24" w:rsidP="00EA4F24">
      <w:pPr>
        <w:jc w:val="center"/>
      </w:pPr>
      <w:r>
        <w:t xml:space="preserve">                </w:t>
      </w:r>
      <w:proofErr w:type="spellStart"/>
      <w:proofErr w:type="gramStart"/>
      <w:r>
        <w:t>readln</w:t>
      </w:r>
      <w:proofErr w:type="spellEnd"/>
      <w:proofErr w:type="gramEnd"/>
      <w:r>
        <w:t>;</w:t>
      </w:r>
    </w:p>
    <w:p w:rsidR="00EA4F24" w:rsidRDefault="00EA4F24" w:rsidP="00EA4F24">
      <w:pPr>
        <w:jc w:val="center"/>
      </w:pPr>
      <w:r>
        <w:t xml:space="preserve">          </w:t>
      </w:r>
      <w:proofErr w:type="gramStart"/>
      <w:r>
        <w:t>end</w:t>
      </w:r>
      <w:proofErr w:type="gramEnd"/>
      <w:r>
        <w:t>.</w:t>
      </w: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  <w:proofErr w:type="spellStart"/>
      <w:r w:rsidRPr="00EA4F24">
        <w:rPr>
          <w:b/>
          <w:sz w:val="32"/>
        </w:rPr>
        <w:lastRenderedPageBreak/>
        <w:t>Concluzii</w:t>
      </w:r>
      <w:proofErr w:type="spellEnd"/>
      <w:r w:rsidRPr="00EA4F24">
        <w:rPr>
          <w:b/>
          <w:sz w:val="32"/>
        </w:rPr>
        <w:t xml:space="preserve"> </w:t>
      </w:r>
    </w:p>
    <w:p w:rsidR="00EA4F24" w:rsidRDefault="00EA4F24" w:rsidP="00EA4F24">
      <w:pPr>
        <w:jc w:val="center"/>
      </w:pPr>
      <w:proofErr w:type="spellStart"/>
      <w:r>
        <w:t>Algoritmii</w:t>
      </w:r>
      <w:proofErr w:type="spellEnd"/>
      <w:r>
        <w:t xml:space="preserve"> de tip Divide et </w:t>
      </w:r>
      <w:proofErr w:type="spellStart"/>
      <w:r>
        <w:t>Impera</w:t>
      </w:r>
      <w:proofErr w:type="spellEnd"/>
      <w:r>
        <w:t xml:space="preserve"> au o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comportare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îndeplinesc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: </w:t>
      </w:r>
      <w:r>
        <w:sym w:font="Symbol" w:char="F0D8"/>
      </w:r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subprogramelor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iniț</w:t>
      </w:r>
      <w:proofErr w:type="gramStart"/>
      <w:r>
        <w:t>ială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egale</w:t>
      </w:r>
      <w:proofErr w:type="spellEnd"/>
      <w:r>
        <w:t>("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balansării</w:t>
      </w:r>
      <w:proofErr w:type="spellEnd"/>
      <w:r>
        <w:t xml:space="preserve">"); </w:t>
      </w:r>
      <w:r>
        <w:sym w:font="Symbol" w:char="F0D8"/>
      </w:r>
      <w:r>
        <w:t xml:space="preserve"> </w:t>
      </w:r>
      <w:proofErr w:type="spellStart"/>
      <w:r>
        <w:t>lipsesc</w:t>
      </w:r>
      <w:proofErr w:type="spellEnd"/>
      <w:r>
        <w:t xml:space="preserve"> </w:t>
      </w:r>
      <w:proofErr w:type="spellStart"/>
      <w:r>
        <w:t>fazele</w:t>
      </w:r>
      <w:proofErr w:type="spellEnd"/>
      <w:r>
        <w:t xml:space="preserve"> de </w:t>
      </w:r>
      <w:proofErr w:type="spellStart"/>
      <w:r>
        <w:t>combinare</w:t>
      </w:r>
      <w:proofErr w:type="spellEnd"/>
      <w:r>
        <w:t xml:space="preserve"> a </w:t>
      </w:r>
      <w:proofErr w:type="spellStart"/>
      <w:r>
        <w:t>soluțiilor</w:t>
      </w:r>
      <w:proofErr w:type="spellEnd"/>
      <w:r>
        <w:t xml:space="preserve"> </w:t>
      </w:r>
      <w:proofErr w:type="spellStart"/>
      <w:r>
        <w:t>subproblemelor</w:t>
      </w:r>
      <w:proofErr w:type="spellEnd"/>
      <w:r>
        <w:t xml:space="preserve"> (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binară</w:t>
      </w:r>
      <w:proofErr w:type="spellEnd"/>
      <w:r>
        <w:t>).</w:t>
      </w: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  <w:proofErr w:type="spellStart"/>
      <w:r>
        <w:t>Dat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se </w:t>
      </w:r>
      <w:proofErr w:type="spellStart"/>
      <w:r>
        <w:t>împart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subprobleme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recursiv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împartirea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șirul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proofErr w:type="gramStart"/>
      <w:r>
        <w:t>lungime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subproblemei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banală</w:t>
      </w:r>
      <w:proofErr w:type="spellEnd"/>
      <w:r>
        <w:t>.</w:t>
      </w:r>
      <w:bookmarkStart w:id="0" w:name="_GoBack"/>
      <w:bookmarkEnd w:id="0"/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Default="00EA4F24" w:rsidP="00EA4F24">
      <w:pPr>
        <w:jc w:val="center"/>
      </w:pPr>
    </w:p>
    <w:p w:rsidR="00EA4F24" w:rsidRPr="00EA4F24" w:rsidRDefault="00EA4F24" w:rsidP="00EA4F24">
      <w:pPr>
        <w:jc w:val="center"/>
        <w:rPr>
          <w:sz w:val="24"/>
        </w:rPr>
      </w:pPr>
    </w:p>
    <w:p w:rsidR="00EA4F24" w:rsidRPr="00EA4F24" w:rsidRDefault="00EA4F24" w:rsidP="00EA4F24">
      <w:pPr>
        <w:jc w:val="center"/>
        <w:rPr>
          <w:sz w:val="24"/>
        </w:rPr>
      </w:pPr>
    </w:p>
    <w:p w:rsidR="00EA4F24" w:rsidRPr="00EA4F24" w:rsidRDefault="00EA4F24" w:rsidP="00EA4F24">
      <w:pPr>
        <w:jc w:val="center"/>
        <w:rPr>
          <w:b/>
          <w:sz w:val="44"/>
        </w:rPr>
      </w:pPr>
    </w:p>
    <w:sectPr w:rsidR="00EA4F24" w:rsidRPr="00EA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21C8"/>
    <w:multiLevelType w:val="hybridMultilevel"/>
    <w:tmpl w:val="7F7AD79C"/>
    <w:lvl w:ilvl="0" w:tplc="278C9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182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60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E8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6E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40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C8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E06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828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24"/>
    <w:rsid w:val="00226DF4"/>
    <w:rsid w:val="00E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40065-9CB0-4620-A013-EF82A088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6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14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00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28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84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2019-05-28T09:46:00Z</dcterms:created>
  <dcterms:modified xsi:type="dcterms:W3CDTF">2019-05-28T09:56:00Z</dcterms:modified>
</cp:coreProperties>
</file>