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5003D" w14:textId="118E3278" w:rsidR="0048770F" w:rsidRPr="009D2245" w:rsidRDefault="0048770F" w:rsidP="0048770F">
      <w:pPr>
        <w:jc w:val="center"/>
        <w:rPr>
          <w:b/>
          <w:bCs/>
          <w:sz w:val="28"/>
          <w:szCs w:val="28"/>
          <w:u w:val="single"/>
        </w:rPr>
      </w:pPr>
      <w:r w:rsidRPr="009D2245">
        <w:rPr>
          <w:b/>
          <w:bCs/>
          <w:sz w:val="28"/>
          <w:szCs w:val="28"/>
          <w:u w:val="single"/>
        </w:rPr>
        <w:t>Difference between Dental College and Dental Clinic Workflow</w:t>
      </w:r>
    </w:p>
    <w:p w14:paraId="329EC8E2" w14:textId="1844D4FF" w:rsidR="0048770F" w:rsidRDefault="0048770F" w:rsidP="0048770F">
      <w:r>
        <w:t>Currently, the app is configured for the Dental College workflow</w:t>
      </w:r>
      <w:r w:rsidR="004E0946">
        <w:t xml:space="preserve">. I want to develop a Dental Clinic workflow which is like the Dental College workflow. A few details are changed or eliminated in the Dental Clinic workflow. The Roles have different names, and their access and rights are compared with those of roles in the dental college workflow. </w:t>
      </w:r>
    </w:p>
    <w:p w14:paraId="6F23D565" w14:textId="4AEE9CCB" w:rsidR="004E0946" w:rsidRPr="00DB3FFA" w:rsidRDefault="00DB3FFA" w:rsidP="0048770F">
      <w:pPr>
        <w:rPr>
          <w:b/>
          <w:bCs/>
        </w:rPr>
      </w:pPr>
      <w:r w:rsidRPr="00DB3FFA">
        <w:rPr>
          <w:b/>
          <w:bCs/>
        </w:rPr>
        <w:t>The</w:t>
      </w:r>
      <w:r w:rsidR="00713A3B" w:rsidRPr="00DB3FFA">
        <w:rPr>
          <w:b/>
          <w:bCs/>
        </w:rPr>
        <w:t xml:space="preserve"> </w:t>
      </w:r>
      <w:r w:rsidRPr="00DB3FFA">
        <w:rPr>
          <w:b/>
          <w:bCs/>
        </w:rPr>
        <w:t>sign-</w:t>
      </w:r>
      <w:r w:rsidR="00713A3B" w:rsidRPr="00DB3FFA">
        <w:rPr>
          <w:b/>
          <w:bCs/>
        </w:rPr>
        <w:t xml:space="preserve">up process is a separate </w:t>
      </w:r>
      <w:r w:rsidRPr="00DB3FFA">
        <w:rPr>
          <w:b/>
          <w:bCs/>
        </w:rPr>
        <w:t>W</w:t>
      </w:r>
      <w:r w:rsidR="00713A3B" w:rsidRPr="00DB3FFA">
        <w:rPr>
          <w:b/>
          <w:bCs/>
        </w:rPr>
        <w:t>ord fil</w:t>
      </w:r>
      <w:r w:rsidRPr="00DB3FFA">
        <w:rPr>
          <w:b/>
          <w:bCs/>
        </w:rPr>
        <w:t>e.</w:t>
      </w:r>
    </w:p>
    <w:p w14:paraId="157A268A" w14:textId="5D74B97D" w:rsidR="0048770F" w:rsidRDefault="0048770F" w:rsidP="0048770F">
      <w:pPr>
        <w:rPr>
          <w:b/>
          <w:bCs/>
        </w:rPr>
      </w:pPr>
      <w:r w:rsidRPr="0048770F">
        <w:rPr>
          <w:b/>
          <w:bCs/>
        </w:rPr>
        <w:t xml:space="preserve">Role-based </w:t>
      </w:r>
    </w:p>
    <w:tbl>
      <w:tblPr>
        <w:tblStyle w:val="TableGrid"/>
        <w:tblW w:w="0" w:type="auto"/>
        <w:jc w:val="center"/>
        <w:tblLook w:val="04A0" w:firstRow="1" w:lastRow="0" w:firstColumn="1" w:lastColumn="0" w:noHBand="0" w:noVBand="1"/>
      </w:tblPr>
      <w:tblGrid>
        <w:gridCol w:w="1037"/>
        <w:gridCol w:w="3098"/>
        <w:gridCol w:w="3592"/>
      </w:tblGrid>
      <w:tr w:rsidR="0048770F" w14:paraId="38EB0EF5" w14:textId="77777777" w:rsidTr="0048770F">
        <w:trPr>
          <w:trHeight w:val="288"/>
          <w:jc w:val="center"/>
        </w:trPr>
        <w:tc>
          <w:tcPr>
            <w:tcW w:w="1037" w:type="dxa"/>
          </w:tcPr>
          <w:p w14:paraId="108BF424" w14:textId="337E36C5" w:rsidR="0048770F" w:rsidRDefault="0048770F" w:rsidP="0048770F">
            <w:pPr>
              <w:rPr>
                <w:b/>
                <w:bCs/>
              </w:rPr>
            </w:pPr>
            <w:r>
              <w:rPr>
                <w:b/>
                <w:bCs/>
              </w:rPr>
              <w:t>Sr. No.</w:t>
            </w:r>
          </w:p>
        </w:tc>
        <w:tc>
          <w:tcPr>
            <w:tcW w:w="3098" w:type="dxa"/>
          </w:tcPr>
          <w:p w14:paraId="6421B968" w14:textId="4B368CE1" w:rsidR="0048770F" w:rsidRDefault="0048770F" w:rsidP="0048770F">
            <w:pPr>
              <w:rPr>
                <w:b/>
                <w:bCs/>
              </w:rPr>
            </w:pPr>
            <w:r>
              <w:rPr>
                <w:b/>
                <w:bCs/>
              </w:rPr>
              <w:t>Dental College Version</w:t>
            </w:r>
          </w:p>
        </w:tc>
        <w:tc>
          <w:tcPr>
            <w:tcW w:w="3592" w:type="dxa"/>
          </w:tcPr>
          <w:p w14:paraId="109DDAB0" w14:textId="512D82AF" w:rsidR="0048770F" w:rsidRDefault="0048770F" w:rsidP="0048770F">
            <w:pPr>
              <w:rPr>
                <w:b/>
                <w:bCs/>
              </w:rPr>
            </w:pPr>
            <w:r>
              <w:rPr>
                <w:b/>
                <w:bCs/>
              </w:rPr>
              <w:t>Dental Clinic Version</w:t>
            </w:r>
          </w:p>
          <w:p w14:paraId="7CD2AAB0" w14:textId="732F7BA9" w:rsidR="003825B0" w:rsidRDefault="003825B0" w:rsidP="0048770F">
            <w:pPr>
              <w:rPr>
                <w:b/>
                <w:bCs/>
              </w:rPr>
            </w:pPr>
          </w:p>
        </w:tc>
      </w:tr>
      <w:tr w:rsidR="0048770F" w:rsidRPr="0048770F" w14:paraId="4BFC9BD4" w14:textId="77777777" w:rsidTr="0048770F">
        <w:trPr>
          <w:trHeight w:val="288"/>
          <w:jc w:val="center"/>
        </w:trPr>
        <w:tc>
          <w:tcPr>
            <w:tcW w:w="1037" w:type="dxa"/>
          </w:tcPr>
          <w:p w14:paraId="2CA9B1EF" w14:textId="3EC1922A" w:rsidR="0048770F" w:rsidRPr="0048770F" w:rsidRDefault="0048770F" w:rsidP="0048770F">
            <w:pPr>
              <w:pStyle w:val="ListParagraph"/>
              <w:numPr>
                <w:ilvl w:val="0"/>
                <w:numId w:val="1"/>
              </w:numPr>
            </w:pPr>
          </w:p>
        </w:tc>
        <w:tc>
          <w:tcPr>
            <w:tcW w:w="3098" w:type="dxa"/>
          </w:tcPr>
          <w:p w14:paraId="051BEB01" w14:textId="69F685A7" w:rsidR="0048770F" w:rsidRPr="0048770F" w:rsidRDefault="0048770F" w:rsidP="0048770F">
            <w:r w:rsidRPr="0048770F">
              <w:t>Implant In-Charge</w:t>
            </w:r>
          </w:p>
        </w:tc>
        <w:tc>
          <w:tcPr>
            <w:tcW w:w="3592" w:type="dxa"/>
          </w:tcPr>
          <w:p w14:paraId="072FA0B5" w14:textId="77777777" w:rsidR="0048770F" w:rsidRDefault="0048770F" w:rsidP="0048770F">
            <w:r w:rsidRPr="0048770F">
              <w:t>Chief Dentist/Owner/Admin</w:t>
            </w:r>
          </w:p>
          <w:p w14:paraId="1B133C4A" w14:textId="13E43417" w:rsidR="004E0946" w:rsidRPr="0048770F" w:rsidRDefault="004E0946" w:rsidP="0048770F"/>
        </w:tc>
      </w:tr>
      <w:tr w:rsidR="0048770F" w:rsidRPr="0048770F" w14:paraId="47677DBE" w14:textId="77777777" w:rsidTr="0048770F">
        <w:trPr>
          <w:trHeight w:val="273"/>
          <w:jc w:val="center"/>
        </w:trPr>
        <w:tc>
          <w:tcPr>
            <w:tcW w:w="1037" w:type="dxa"/>
          </w:tcPr>
          <w:p w14:paraId="34F2EFA7" w14:textId="4A28A337" w:rsidR="0048770F" w:rsidRPr="0048770F" w:rsidRDefault="0048770F" w:rsidP="0048770F">
            <w:pPr>
              <w:pStyle w:val="ListParagraph"/>
              <w:numPr>
                <w:ilvl w:val="0"/>
                <w:numId w:val="1"/>
              </w:numPr>
            </w:pPr>
          </w:p>
        </w:tc>
        <w:tc>
          <w:tcPr>
            <w:tcW w:w="3098" w:type="dxa"/>
          </w:tcPr>
          <w:p w14:paraId="66E0B920" w14:textId="4B173B94" w:rsidR="0048770F" w:rsidRPr="0048770F" w:rsidRDefault="0048770F" w:rsidP="0048770F">
            <w:r w:rsidRPr="0048770F">
              <w:t>Supervisor</w:t>
            </w:r>
          </w:p>
        </w:tc>
        <w:tc>
          <w:tcPr>
            <w:tcW w:w="3592" w:type="dxa"/>
          </w:tcPr>
          <w:p w14:paraId="118057CC" w14:textId="77777777" w:rsidR="0048770F" w:rsidRDefault="0048770F" w:rsidP="0048770F">
            <w:r w:rsidRPr="0048770F">
              <w:t>Dentist/Consultant</w:t>
            </w:r>
          </w:p>
          <w:p w14:paraId="562AEA33" w14:textId="533E2BBE" w:rsidR="004E0946" w:rsidRPr="0048770F" w:rsidRDefault="004E0946" w:rsidP="0048770F"/>
        </w:tc>
      </w:tr>
      <w:tr w:rsidR="0048770F" w:rsidRPr="0048770F" w14:paraId="333C7B87" w14:textId="77777777" w:rsidTr="0048770F">
        <w:trPr>
          <w:trHeight w:val="288"/>
          <w:jc w:val="center"/>
        </w:trPr>
        <w:tc>
          <w:tcPr>
            <w:tcW w:w="1037" w:type="dxa"/>
          </w:tcPr>
          <w:p w14:paraId="684FCC58" w14:textId="544EECBD" w:rsidR="0048770F" w:rsidRPr="0048770F" w:rsidRDefault="0048770F" w:rsidP="0048770F">
            <w:pPr>
              <w:pStyle w:val="ListParagraph"/>
              <w:numPr>
                <w:ilvl w:val="0"/>
                <w:numId w:val="1"/>
              </w:numPr>
            </w:pPr>
          </w:p>
        </w:tc>
        <w:tc>
          <w:tcPr>
            <w:tcW w:w="3098" w:type="dxa"/>
          </w:tcPr>
          <w:p w14:paraId="585F4281" w14:textId="5C65809A" w:rsidR="0048770F" w:rsidRPr="0048770F" w:rsidRDefault="0048770F" w:rsidP="0048770F">
            <w:r w:rsidRPr="0048770F">
              <w:t>Postgraduate Student/Undergraduate Student</w:t>
            </w:r>
          </w:p>
        </w:tc>
        <w:tc>
          <w:tcPr>
            <w:tcW w:w="3592" w:type="dxa"/>
          </w:tcPr>
          <w:p w14:paraId="59873657" w14:textId="473E589F" w:rsidR="0048770F" w:rsidRPr="0048770F" w:rsidRDefault="0048770F" w:rsidP="0048770F">
            <w:r w:rsidRPr="0048770F">
              <w:t>N</w:t>
            </w:r>
            <w:r w:rsidR="004E0946">
              <w:t xml:space="preserve">ot </w:t>
            </w:r>
            <w:r w:rsidRPr="0048770F">
              <w:t>A</w:t>
            </w:r>
            <w:r w:rsidR="004E0946">
              <w:t>pplicable</w:t>
            </w:r>
          </w:p>
        </w:tc>
      </w:tr>
      <w:tr w:rsidR="0048770F" w:rsidRPr="0048770F" w14:paraId="586C649E" w14:textId="77777777" w:rsidTr="0048770F">
        <w:trPr>
          <w:trHeight w:val="288"/>
          <w:jc w:val="center"/>
        </w:trPr>
        <w:tc>
          <w:tcPr>
            <w:tcW w:w="1037" w:type="dxa"/>
          </w:tcPr>
          <w:p w14:paraId="325BAE4E" w14:textId="7788E8E5" w:rsidR="0048770F" w:rsidRPr="0048770F" w:rsidRDefault="0048770F" w:rsidP="0048770F">
            <w:pPr>
              <w:pStyle w:val="ListParagraph"/>
              <w:numPr>
                <w:ilvl w:val="0"/>
                <w:numId w:val="1"/>
              </w:numPr>
            </w:pPr>
          </w:p>
        </w:tc>
        <w:tc>
          <w:tcPr>
            <w:tcW w:w="3098" w:type="dxa"/>
          </w:tcPr>
          <w:p w14:paraId="023AAC06" w14:textId="035C2090" w:rsidR="0048770F" w:rsidRPr="0048770F" w:rsidRDefault="0048770F" w:rsidP="0048770F">
            <w:r w:rsidRPr="0048770F">
              <w:t>Nurse</w:t>
            </w:r>
          </w:p>
        </w:tc>
        <w:tc>
          <w:tcPr>
            <w:tcW w:w="3592" w:type="dxa"/>
          </w:tcPr>
          <w:p w14:paraId="4BE7F9DF" w14:textId="3D025212" w:rsidR="0048770F" w:rsidRDefault="0048770F" w:rsidP="0048770F">
            <w:r w:rsidRPr="0048770F">
              <w:t>Dental</w:t>
            </w:r>
            <w:r w:rsidR="00CC7B36">
              <w:t xml:space="preserve"> Assistant</w:t>
            </w:r>
          </w:p>
          <w:p w14:paraId="1FE612CF" w14:textId="33F8FE2D" w:rsidR="004E0946" w:rsidRPr="0048770F" w:rsidRDefault="004E0946" w:rsidP="0048770F"/>
        </w:tc>
      </w:tr>
    </w:tbl>
    <w:p w14:paraId="75A6051E" w14:textId="77777777" w:rsidR="0048770F" w:rsidRDefault="0048770F" w:rsidP="0048770F">
      <w:pPr>
        <w:rPr>
          <w:b/>
          <w:bCs/>
        </w:rPr>
      </w:pPr>
    </w:p>
    <w:p w14:paraId="0F45579D" w14:textId="64F262CB" w:rsidR="0048770F" w:rsidRDefault="0048770F" w:rsidP="0048770F">
      <w:pPr>
        <w:rPr>
          <w:b/>
          <w:bCs/>
        </w:rPr>
      </w:pPr>
      <w:r>
        <w:rPr>
          <w:b/>
          <w:bCs/>
        </w:rPr>
        <w:t>Approval/Permission-Based</w:t>
      </w:r>
    </w:p>
    <w:tbl>
      <w:tblPr>
        <w:tblStyle w:val="TableGrid"/>
        <w:tblW w:w="0" w:type="auto"/>
        <w:jc w:val="center"/>
        <w:tblLook w:val="04A0" w:firstRow="1" w:lastRow="0" w:firstColumn="1" w:lastColumn="0" w:noHBand="0" w:noVBand="1"/>
      </w:tblPr>
      <w:tblGrid>
        <w:gridCol w:w="1037"/>
        <w:gridCol w:w="3098"/>
        <w:gridCol w:w="3592"/>
      </w:tblGrid>
      <w:tr w:rsidR="0048770F" w14:paraId="46ECD66C" w14:textId="77777777" w:rsidTr="00AD2F05">
        <w:trPr>
          <w:trHeight w:val="288"/>
          <w:jc w:val="center"/>
        </w:trPr>
        <w:tc>
          <w:tcPr>
            <w:tcW w:w="1037" w:type="dxa"/>
          </w:tcPr>
          <w:p w14:paraId="15DA3DBA" w14:textId="77777777" w:rsidR="0048770F" w:rsidRDefault="0048770F" w:rsidP="00AD2F05">
            <w:pPr>
              <w:rPr>
                <w:b/>
                <w:bCs/>
              </w:rPr>
            </w:pPr>
            <w:r>
              <w:rPr>
                <w:b/>
                <w:bCs/>
              </w:rPr>
              <w:t>Sr. No.</w:t>
            </w:r>
          </w:p>
        </w:tc>
        <w:tc>
          <w:tcPr>
            <w:tcW w:w="3098" w:type="dxa"/>
          </w:tcPr>
          <w:p w14:paraId="707EC170" w14:textId="77777777" w:rsidR="0048770F" w:rsidRDefault="0048770F" w:rsidP="00AD2F05">
            <w:pPr>
              <w:rPr>
                <w:b/>
                <w:bCs/>
              </w:rPr>
            </w:pPr>
            <w:r>
              <w:rPr>
                <w:b/>
                <w:bCs/>
              </w:rPr>
              <w:t>Dental College Version</w:t>
            </w:r>
          </w:p>
        </w:tc>
        <w:tc>
          <w:tcPr>
            <w:tcW w:w="3592" w:type="dxa"/>
          </w:tcPr>
          <w:p w14:paraId="4D2D0AAE" w14:textId="1947FEF5" w:rsidR="0048770F" w:rsidRDefault="0048770F" w:rsidP="00AD2F05">
            <w:pPr>
              <w:rPr>
                <w:b/>
                <w:bCs/>
              </w:rPr>
            </w:pPr>
            <w:r>
              <w:rPr>
                <w:b/>
                <w:bCs/>
              </w:rPr>
              <w:t>Dental Clinic Version</w:t>
            </w:r>
          </w:p>
          <w:p w14:paraId="49CFE0B8" w14:textId="77777777" w:rsidR="003825B0" w:rsidRDefault="003825B0" w:rsidP="00AD2F05">
            <w:pPr>
              <w:rPr>
                <w:b/>
                <w:bCs/>
              </w:rPr>
            </w:pPr>
          </w:p>
        </w:tc>
      </w:tr>
      <w:tr w:rsidR="0048770F" w:rsidRPr="0048770F" w14:paraId="010F308B" w14:textId="77777777" w:rsidTr="00AD2F05">
        <w:trPr>
          <w:trHeight w:val="288"/>
          <w:jc w:val="center"/>
        </w:trPr>
        <w:tc>
          <w:tcPr>
            <w:tcW w:w="1037" w:type="dxa"/>
          </w:tcPr>
          <w:p w14:paraId="06EAD670" w14:textId="77777777" w:rsidR="0048770F" w:rsidRPr="0048770F" w:rsidRDefault="0048770F" w:rsidP="0048770F">
            <w:pPr>
              <w:pStyle w:val="ListParagraph"/>
              <w:numPr>
                <w:ilvl w:val="0"/>
                <w:numId w:val="3"/>
              </w:numPr>
            </w:pPr>
          </w:p>
        </w:tc>
        <w:tc>
          <w:tcPr>
            <w:tcW w:w="3098" w:type="dxa"/>
          </w:tcPr>
          <w:p w14:paraId="7A313B0F" w14:textId="7CF6C715" w:rsidR="0048770F" w:rsidRPr="0048770F" w:rsidRDefault="0048770F" w:rsidP="00AD2F05">
            <w:r w:rsidRPr="0048770F">
              <w:t>Implant In-Charge</w:t>
            </w:r>
            <w:r>
              <w:t xml:space="preserve"> – All </w:t>
            </w:r>
            <w:r w:rsidR="003825B0">
              <w:t>Permissions</w:t>
            </w:r>
          </w:p>
        </w:tc>
        <w:tc>
          <w:tcPr>
            <w:tcW w:w="3592" w:type="dxa"/>
          </w:tcPr>
          <w:p w14:paraId="12469744" w14:textId="77777777" w:rsidR="0048770F" w:rsidRDefault="0048770F" w:rsidP="00AD2F05">
            <w:r w:rsidRPr="0048770F">
              <w:t>Chief Dentist/Owner/Admin</w:t>
            </w:r>
            <w:r>
              <w:t xml:space="preserve"> – All Permissions</w:t>
            </w:r>
          </w:p>
          <w:p w14:paraId="4DB3AD61" w14:textId="2578C004" w:rsidR="004E0946" w:rsidRPr="0048770F" w:rsidRDefault="004E0946" w:rsidP="00AD2F05"/>
        </w:tc>
      </w:tr>
      <w:tr w:rsidR="0048770F" w:rsidRPr="0048770F" w14:paraId="1066A46B" w14:textId="77777777" w:rsidTr="00AD2F05">
        <w:trPr>
          <w:trHeight w:val="273"/>
          <w:jc w:val="center"/>
        </w:trPr>
        <w:tc>
          <w:tcPr>
            <w:tcW w:w="1037" w:type="dxa"/>
          </w:tcPr>
          <w:p w14:paraId="3EC5F0DB" w14:textId="77777777" w:rsidR="0048770F" w:rsidRPr="0048770F" w:rsidRDefault="0048770F" w:rsidP="0048770F">
            <w:pPr>
              <w:pStyle w:val="ListParagraph"/>
              <w:numPr>
                <w:ilvl w:val="0"/>
                <w:numId w:val="3"/>
              </w:numPr>
            </w:pPr>
          </w:p>
        </w:tc>
        <w:tc>
          <w:tcPr>
            <w:tcW w:w="3098" w:type="dxa"/>
          </w:tcPr>
          <w:p w14:paraId="4AB5C96A" w14:textId="2E4BAA02" w:rsidR="0048770F" w:rsidRPr="0048770F" w:rsidRDefault="0048770F" w:rsidP="00AD2F05">
            <w:r w:rsidRPr="0048770F">
              <w:t>Supervisor</w:t>
            </w:r>
            <w:r>
              <w:t xml:space="preserve"> – Need approval of Implant In-Charge</w:t>
            </w:r>
            <w:r w:rsidR="003825B0">
              <w:t xml:space="preserve">, </w:t>
            </w:r>
            <w:r w:rsidR="005B7C2C">
              <w:t>can</w:t>
            </w:r>
            <w:r w:rsidR="003825B0">
              <w:t xml:space="preserve"> schedule new case, can edit their own and cases scheduled under them. </w:t>
            </w:r>
          </w:p>
        </w:tc>
        <w:tc>
          <w:tcPr>
            <w:tcW w:w="3592" w:type="dxa"/>
          </w:tcPr>
          <w:p w14:paraId="7B9F3FA8" w14:textId="77777777" w:rsidR="0048770F" w:rsidRDefault="0048770F" w:rsidP="00AD2F05">
            <w:r w:rsidRPr="0048770F">
              <w:t>Dentist/Consultant</w:t>
            </w:r>
            <w:r>
              <w:t xml:space="preserve"> – Need approval of </w:t>
            </w:r>
            <w:r w:rsidRPr="0048770F">
              <w:t>Chief Dentist/Owner/Admin</w:t>
            </w:r>
            <w:r w:rsidR="003825B0">
              <w:t xml:space="preserve">, </w:t>
            </w:r>
            <w:r w:rsidR="005B7C2C">
              <w:t>can</w:t>
            </w:r>
            <w:r w:rsidR="003825B0">
              <w:t xml:space="preserve"> schedule new case, can edit their own and cases scheduled under them.</w:t>
            </w:r>
          </w:p>
          <w:p w14:paraId="3AFCD43B" w14:textId="6454ED9D" w:rsidR="004E0946" w:rsidRPr="0048770F" w:rsidRDefault="004E0946" w:rsidP="00AD2F05"/>
        </w:tc>
      </w:tr>
      <w:tr w:rsidR="0048770F" w:rsidRPr="0048770F" w14:paraId="5F802CD2" w14:textId="77777777" w:rsidTr="00AD2F05">
        <w:trPr>
          <w:trHeight w:val="288"/>
          <w:jc w:val="center"/>
        </w:trPr>
        <w:tc>
          <w:tcPr>
            <w:tcW w:w="1037" w:type="dxa"/>
          </w:tcPr>
          <w:p w14:paraId="4CBE4D33" w14:textId="77777777" w:rsidR="0048770F" w:rsidRPr="0048770F" w:rsidRDefault="0048770F" w:rsidP="0048770F">
            <w:pPr>
              <w:pStyle w:val="ListParagraph"/>
              <w:numPr>
                <w:ilvl w:val="0"/>
                <w:numId w:val="3"/>
              </w:numPr>
            </w:pPr>
          </w:p>
        </w:tc>
        <w:tc>
          <w:tcPr>
            <w:tcW w:w="3098" w:type="dxa"/>
          </w:tcPr>
          <w:p w14:paraId="3BA47D70" w14:textId="77777777" w:rsidR="0048770F" w:rsidRPr="0048770F" w:rsidRDefault="0048770F" w:rsidP="00AD2F05">
            <w:r w:rsidRPr="0048770F">
              <w:t>Postgraduate Student/Undergraduate Student</w:t>
            </w:r>
          </w:p>
        </w:tc>
        <w:tc>
          <w:tcPr>
            <w:tcW w:w="3592" w:type="dxa"/>
          </w:tcPr>
          <w:p w14:paraId="306CF859" w14:textId="77777777" w:rsidR="0048770F" w:rsidRPr="0048770F" w:rsidRDefault="0048770F" w:rsidP="00AD2F05">
            <w:r w:rsidRPr="0048770F">
              <w:t>NA</w:t>
            </w:r>
          </w:p>
        </w:tc>
      </w:tr>
      <w:tr w:rsidR="0048770F" w:rsidRPr="0048770F" w14:paraId="7D45DCEF" w14:textId="77777777" w:rsidTr="00AD2F05">
        <w:trPr>
          <w:trHeight w:val="288"/>
          <w:jc w:val="center"/>
        </w:trPr>
        <w:tc>
          <w:tcPr>
            <w:tcW w:w="1037" w:type="dxa"/>
          </w:tcPr>
          <w:p w14:paraId="534460DC" w14:textId="77777777" w:rsidR="0048770F" w:rsidRPr="0048770F" w:rsidRDefault="0048770F" w:rsidP="0048770F">
            <w:pPr>
              <w:pStyle w:val="ListParagraph"/>
              <w:numPr>
                <w:ilvl w:val="0"/>
                <w:numId w:val="3"/>
              </w:numPr>
            </w:pPr>
          </w:p>
        </w:tc>
        <w:tc>
          <w:tcPr>
            <w:tcW w:w="3098" w:type="dxa"/>
          </w:tcPr>
          <w:p w14:paraId="0144B955" w14:textId="56FE8F7A" w:rsidR="0048770F" w:rsidRPr="0048770F" w:rsidRDefault="0048770F" w:rsidP="00AD2F05">
            <w:r w:rsidRPr="0048770F">
              <w:t>Nurse</w:t>
            </w:r>
            <w:r>
              <w:t xml:space="preserve"> – Cannot schedule case</w:t>
            </w:r>
            <w:r w:rsidR="00734BCF">
              <w:t xml:space="preserve">. Can </w:t>
            </w:r>
            <w:r>
              <w:t xml:space="preserve">upload patient consent form, </w:t>
            </w:r>
            <w:r w:rsidR="003825B0">
              <w:t xml:space="preserve">Mark Instrument Autoclaved, </w:t>
            </w:r>
            <w:r w:rsidR="000474A0">
              <w:t>can</w:t>
            </w:r>
            <w:r w:rsidR="003825B0">
              <w:t xml:space="preserve"> only see Phase 1 data.</w:t>
            </w:r>
          </w:p>
        </w:tc>
        <w:tc>
          <w:tcPr>
            <w:tcW w:w="3592" w:type="dxa"/>
          </w:tcPr>
          <w:p w14:paraId="4486AA73" w14:textId="352851D9" w:rsidR="0048770F" w:rsidRPr="0048770F" w:rsidRDefault="0048770F" w:rsidP="00AD2F05">
            <w:r w:rsidRPr="0048770F">
              <w:t>Dental</w:t>
            </w:r>
            <w:r w:rsidR="006B31E3">
              <w:t xml:space="preserve"> Assistant</w:t>
            </w:r>
            <w:r>
              <w:t xml:space="preserve"> – Same access </w:t>
            </w:r>
            <w:r w:rsidR="000474A0">
              <w:t>as</w:t>
            </w:r>
            <w:r>
              <w:t xml:space="preserve"> Nurse f</w:t>
            </w:r>
            <w:r w:rsidR="005B7C2C">
              <w:t>o</w:t>
            </w:r>
            <w:r>
              <w:t xml:space="preserve">r </w:t>
            </w:r>
            <w:r w:rsidR="005B7C2C">
              <w:t>Dental College Version</w:t>
            </w:r>
          </w:p>
        </w:tc>
      </w:tr>
    </w:tbl>
    <w:p w14:paraId="4481EE1C" w14:textId="77777777" w:rsidR="000474A0" w:rsidRDefault="000474A0" w:rsidP="0048770F">
      <w:pPr>
        <w:rPr>
          <w:b/>
          <w:bCs/>
        </w:rPr>
      </w:pPr>
    </w:p>
    <w:p w14:paraId="43D78EDC" w14:textId="77777777" w:rsidR="004E0946" w:rsidRDefault="004E0946" w:rsidP="0048770F">
      <w:pPr>
        <w:rPr>
          <w:b/>
          <w:bCs/>
        </w:rPr>
      </w:pPr>
    </w:p>
    <w:p w14:paraId="01010AC1" w14:textId="7D0BEA9C" w:rsidR="000474A0" w:rsidRDefault="000474A0" w:rsidP="0048770F">
      <w:pPr>
        <w:rPr>
          <w:b/>
          <w:bCs/>
        </w:rPr>
      </w:pPr>
      <w:r>
        <w:rPr>
          <w:b/>
          <w:bCs/>
        </w:rPr>
        <w:t>New Case</w:t>
      </w:r>
    </w:p>
    <w:p w14:paraId="430524A3" w14:textId="6C3D9C41" w:rsidR="000474A0" w:rsidRDefault="000474A0" w:rsidP="0048770F">
      <w:pPr>
        <w:rPr>
          <w:b/>
          <w:bCs/>
        </w:rPr>
      </w:pPr>
      <w:r>
        <w:rPr>
          <w:b/>
          <w:bCs/>
        </w:rPr>
        <w:t xml:space="preserve">Phase 1 </w:t>
      </w:r>
      <w:r w:rsidR="00895154">
        <w:rPr>
          <w:b/>
          <w:bCs/>
        </w:rPr>
        <w:t>Diagnosis and Treatment Planning</w:t>
      </w:r>
      <w:r>
        <w:rPr>
          <w:b/>
          <w:bCs/>
        </w:rPr>
        <w:t xml:space="preserve"> </w:t>
      </w:r>
    </w:p>
    <w:p w14:paraId="6DA25E78" w14:textId="60374908" w:rsidR="000474A0" w:rsidRPr="00792BFA" w:rsidRDefault="000474A0" w:rsidP="00792BFA">
      <w:pPr>
        <w:rPr>
          <w:b/>
          <w:bCs/>
        </w:rPr>
      </w:pPr>
      <w:r>
        <w:rPr>
          <w:b/>
          <w:bCs/>
        </w:rPr>
        <w:t xml:space="preserve">Patient Information </w:t>
      </w:r>
      <w:r w:rsidR="004C54A5">
        <w:rPr>
          <w:b/>
          <w:bCs/>
        </w:rPr>
        <w:t xml:space="preserve">Section </w:t>
      </w:r>
      <w:r>
        <w:rPr>
          <w:b/>
          <w:bCs/>
        </w:rPr>
        <w:t xml:space="preserve">– Keep as existing in the app </w:t>
      </w:r>
      <w:r w:rsidR="004C54A5">
        <w:rPr>
          <w:b/>
          <w:bCs/>
        </w:rPr>
        <w:t xml:space="preserve">till Registration Number. </w:t>
      </w:r>
      <w:r w:rsidR="004C54A5">
        <w:t xml:space="preserve"> </w:t>
      </w:r>
    </w:p>
    <w:p w14:paraId="2EDA4ABE" w14:textId="43B7C6A3" w:rsidR="00895154" w:rsidRDefault="00895154" w:rsidP="0048770F">
      <w:r>
        <w:t>After completing Phase 1 – Keep the Approval protocol same</w:t>
      </w:r>
      <w:r w:rsidR="004E0946">
        <w:t>, the</w:t>
      </w:r>
      <w:r>
        <w:t xml:space="preserve"> Chief Dentist/Owner/Admin of Dental Clinic must have </w:t>
      </w:r>
      <w:r w:rsidR="004E0946">
        <w:t xml:space="preserve">the </w:t>
      </w:r>
      <w:r>
        <w:t xml:space="preserve">same workflow, approval, and rights </w:t>
      </w:r>
      <w:r w:rsidR="004E0946">
        <w:t>as</w:t>
      </w:r>
      <w:r>
        <w:t xml:space="preserve"> Implant In-Charge in </w:t>
      </w:r>
      <w:r w:rsidR="004E0946">
        <w:t xml:space="preserve">the </w:t>
      </w:r>
      <w:r>
        <w:t xml:space="preserve">Dental College workflow. </w:t>
      </w:r>
      <w:r w:rsidR="00BE73C3">
        <w:t>Dentists must</w:t>
      </w:r>
      <w:r>
        <w:t xml:space="preserve"> have </w:t>
      </w:r>
      <w:r w:rsidR="004E0946">
        <w:t xml:space="preserve">the </w:t>
      </w:r>
      <w:r>
        <w:t xml:space="preserve">same workflow, approval, and rights like Supervisor in </w:t>
      </w:r>
      <w:r w:rsidR="004E0946">
        <w:t xml:space="preserve">the </w:t>
      </w:r>
      <w:r>
        <w:t xml:space="preserve">Dental college workflow. There is no role in </w:t>
      </w:r>
      <w:r w:rsidR="004E0946">
        <w:t xml:space="preserve">the </w:t>
      </w:r>
      <w:r>
        <w:t xml:space="preserve">Dental Clinic version like Postgraduate students or Undergraduate students in </w:t>
      </w:r>
      <w:r w:rsidR="004E0946">
        <w:t xml:space="preserve">the </w:t>
      </w:r>
      <w:r>
        <w:t>Dental College version. Nurse</w:t>
      </w:r>
      <w:r w:rsidR="00CC6D95">
        <w:t xml:space="preserve"> role </w:t>
      </w:r>
      <w:r w:rsidR="00B716AB">
        <w:t>is replaced</w:t>
      </w:r>
      <w:r w:rsidR="00CC6D95">
        <w:t xml:space="preserve"> by Dental Assistant </w:t>
      </w:r>
      <w:r w:rsidR="007911FA">
        <w:t>role in</w:t>
      </w:r>
      <w:r>
        <w:t xml:space="preserve"> </w:t>
      </w:r>
      <w:r w:rsidR="004E0946">
        <w:t xml:space="preserve">a </w:t>
      </w:r>
      <w:r>
        <w:t xml:space="preserve">Dental Clinic version </w:t>
      </w:r>
      <w:r w:rsidR="00B716AB">
        <w:t xml:space="preserve">and </w:t>
      </w:r>
      <w:r w:rsidR="00B716AB">
        <w:t>Dental Assistant</w:t>
      </w:r>
      <w:r w:rsidR="00B716AB">
        <w:t xml:space="preserve"> </w:t>
      </w:r>
      <w:r>
        <w:t xml:space="preserve">must have </w:t>
      </w:r>
      <w:r w:rsidR="004E0946">
        <w:t xml:space="preserve">the </w:t>
      </w:r>
      <w:r>
        <w:t xml:space="preserve">same workflow, approval, and rights like Nurse in </w:t>
      </w:r>
      <w:r w:rsidR="004E0946">
        <w:t xml:space="preserve">the </w:t>
      </w:r>
      <w:r>
        <w:t>Dental college workflow. Rest all the sections</w:t>
      </w:r>
      <w:r w:rsidR="004E0946">
        <w:t>,</w:t>
      </w:r>
      <w:r>
        <w:t xml:space="preserve"> and </w:t>
      </w:r>
      <w:r w:rsidR="004E0946">
        <w:t xml:space="preserve">the </w:t>
      </w:r>
      <w:r>
        <w:t xml:space="preserve">workflow will remain the same for Phase 1. </w:t>
      </w:r>
    </w:p>
    <w:p w14:paraId="4E6883CD" w14:textId="51E455DB" w:rsidR="00895154" w:rsidRPr="004C54A5" w:rsidRDefault="005B7C2C" w:rsidP="0048770F">
      <w:r>
        <w:t xml:space="preserve">Consent Form workflow for </w:t>
      </w:r>
      <w:r w:rsidR="004E0946">
        <w:t xml:space="preserve">the </w:t>
      </w:r>
      <w:r>
        <w:t xml:space="preserve">Dental Clinic version will remain </w:t>
      </w:r>
      <w:r w:rsidR="004E0946">
        <w:t xml:space="preserve">the </w:t>
      </w:r>
      <w:r>
        <w:t xml:space="preserve">same as it is </w:t>
      </w:r>
      <w:r w:rsidR="004E0946">
        <w:t>for th</w:t>
      </w:r>
      <w:r>
        <w:t xml:space="preserve">e Dental </w:t>
      </w:r>
      <w:r w:rsidR="004E0946">
        <w:t>C</w:t>
      </w:r>
      <w:r>
        <w:t xml:space="preserve">ollege version. </w:t>
      </w:r>
    </w:p>
    <w:p w14:paraId="46C03960" w14:textId="19722DC6" w:rsidR="000474A0" w:rsidRDefault="002C2E36" w:rsidP="0048770F">
      <w:r w:rsidRPr="002C2E36">
        <w:rPr>
          <w:b/>
          <w:bCs/>
        </w:rPr>
        <w:t>Phase 2 – Implant surgery</w:t>
      </w:r>
      <w:r>
        <w:rPr>
          <w:b/>
          <w:bCs/>
        </w:rPr>
        <w:t xml:space="preserve"> – </w:t>
      </w:r>
      <w:r w:rsidRPr="002C2E36">
        <w:t xml:space="preserve">All the </w:t>
      </w:r>
      <w:r w:rsidR="00132159" w:rsidRPr="002C2E36">
        <w:t>workflow</w:t>
      </w:r>
      <w:r w:rsidR="00132159">
        <w:t xml:space="preserve"> and </w:t>
      </w:r>
      <w:r w:rsidR="00AE0750">
        <w:t>sections for</w:t>
      </w:r>
      <w:r>
        <w:t xml:space="preserve"> Phase 2 of </w:t>
      </w:r>
      <w:r w:rsidR="004E0946">
        <w:t xml:space="preserve">the </w:t>
      </w:r>
      <w:r>
        <w:t xml:space="preserve">Dental Clinic version will be the same as </w:t>
      </w:r>
      <w:r w:rsidR="004E0946">
        <w:t xml:space="preserve">the </w:t>
      </w:r>
      <w:r>
        <w:t xml:space="preserve">Dental College version. </w:t>
      </w:r>
      <w:r w:rsidR="00AE0750">
        <w:t xml:space="preserve">The role-based approval will be the same as described in Phase 1 above. </w:t>
      </w:r>
    </w:p>
    <w:p w14:paraId="5200D1E4" w14:textId="6EDD431B" w:rsidR="002C2E36" w:rsidRDefault="002C2E36" w:rsidP="002C2E36">
      <w:r w:rsidRPr="002C2E36">
        <w:rPr>
          <w:b/>
          <w:bCs/>
        </w:rPr>
        <w:t>Phase 3 – Healing and Second Stage Surgery</w:t>
      </w:r>
      <w:r>
        <w:rPr>
          <w:b/>
          <w:bCs/>
        </w:rPr>
        <w:t xml:space="preserve"> - </w:t>
      </w:r>
      <w:r w:rsidRPr="002C2E36">
        <w:t xml:space="preserve">All the workflow </w:t>
      </w:r>
      <w:r>
        <w:t xml:space="preserve">and sections for Phase 3 of </w:t>
      </w:r>
      <w:r w:rsidR="004E0946">
        <w:t xml:space="preserve">the </w:t>
      </w:r>
      <w:r>
        <w:t xml:space="preserve">Dental Clinic version will be the same as </w:t>
      </w:r>
      <w:r w:rsidR="004E0946">
        <w:t xml:space="preserve">the </w:t>
      </w:r>
      <w:r>
        <w:t xml:space="preserve">Dental College version. </w:t>
      </w:r>
      <w:r w:rsidR="000579DC">
        <w:t xml:space="preserve">The role-based approval will be the same as described in Phase 1 above. </w:t>
      </w:r>
    </w:p>
    <w:p w14:paraId="39645A52" w14:textId="77777777" w:rsidR="000579DC" w:rsidRDefault="002C2E36" w:rsidP="00BA7FDE">
      <w:r w:rsidRPr="002C2E36">
        <w:rPr>
          <w:b/>
          <w:bCs/>
        </w:rPr>
        <w:t xml:space="preserve">Phase 4 – Prosthetic Rehabilitation - </w:t>
      </w:r>
      <w:r w:rsidRPr="002C2E36">
        <w:t xml:space="preserve">All the workflow </w:t>
      </w:r>
      <w:r>
        <w:t xml:space="preserve">and sections for Phase 4 of </w:t>
      </w:r>
      <w:r w:rsidR="004E0946">
        <w:t>the</w:t>
      </w:r>
      <w:r>
        <w:t xml:space="preserve"> Dental Clinic version will be the same as </w:t>
      </w:r>
      <w:r w:rsidR="004E0946">
        <w:t xml:space="preserve">the </w:t>
      </w:r>
      <w:r>
        <w:t xml:space="preserve">Dental College version. </w:t>
      </w:r>
      <w:r w:rsidR="000579DC">
        <w:t xml:space="preserve">The role-based approval will be the same as described in Phase 1 above. </w:t>
      </w:r>
    </w:p>
    <w:p w14:paraId="5671EEFA" w14:textId="5978CC22" w:rsidR="000579DC" w:rsidRDefault="000579DC" w:rsidP="002C2E36"/>
    <w:p w14:paraId="2545FBDC" w14:textId="2A6A4757" w:rsidR="002C2E36" w:rsidRPr="002C2E36" w:rsidRDefault="002C2E36" w:rsidP="002C2E36">
      <w:pPr>
        <w:rPr>
          <w:b/>
          <w:bCs/>
        </w:rPr>
      </w:pPr>
    </w:p>
    <w:p w14:paraId="15390B27" w14:textId="048109F3" w:rsidR="002C2E36" w:rsidRPr="002C2E36" w:rsidRDefault="002C2E36" w:rsidP="0048770F"/>
    <w:p w14:paraId="75BE9775" w14:textId="77777777" w:rsidR="000474A0" w:rsidRPr="0048770F" w:rsidRDefault="000474A0" w:rsidP="0048770F">
      <w:pPr>
        <w:rPr>
          <w:b/>
          <w:bCs/>
        </w:rPr>
      </w:pPr>
    </w:p>
    <w:sectPr w:rsidR="000474A0" w:rsidRPr="00487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5D1"/>
    <w:multiLevelType w:val="multilevel"/>
    <w:tmpl w:val="DEA29ED4"/>
    <w:lvl w:ilvl="0">
      <w:start w:val="1"/>
      <w:numFmt w:val="decimal"/>
      <w:lvlText w:val="%1."/>
      <w:lvlJc w:val="left"/>
      <w:pPr>
        <w:ind w:left="720" w:hanging="360"/>
      </w:pPr>
      <w:rPr>
        <w:b/>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3106684"/>
    <w:multiLevelType w:val="hybridMultilevel"/>
    <w:tmpl w:val="AB56A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9E6A2F"/>
    <w:multiLevelType w:val="hybridMultilevel"/>
    <w:tmpl w:val="DA64D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1A08B4"/>
    <w:multiLevelType w:val="hybridMultilevel"/>
    <w:tmpl w:val="AB56AC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5751112">
    <w:abstractNumId w:val="1"/>
  </w:num>
  <w:num w:numId="2" w16cid:durableId="297808017">
    <w:abstractNumId w:val="2"/>
  </w:num>
  <w:num w:numId="3" w16cid:durableId="381829277">
    <w:abstractNumId w:val="3"/>
  </w:num>
  <w:num w:numId="4" w16cid:durableId="21400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0F"/>
    <w:rsid w:val="000474A0"/>
    <w:rsid w:val="000579DC"/>
    <w:rsid w:val="00132159"/>
    <w:rsid w:val="001B34C6"/>
    <w:rsid w:val="00273BD5"/>
    <w:rsid w:val="002C2E36"/>
    <w:rsid w:val="003825B0"/>
    <w:rsid w:val="0048770F"/>
    <w:rsid w:val="004C54A5"/>
    <w:rsid w:val="004E0946"/>
    <w:rsid w:val="005B7C2C"/>
    <w:rsid w:val="006B31E3"/>
    <w:rsid w:val="00713A3B"/>
    <w:rsid w:val="00734BCF"/>
    <w:rsid w:val="007911FA"/>
    <w:rsid w:val="00792BFA"/>
    <w:rsid w:val="007D4A6C"/>
    <w:rsid w:val="0084145E"/>
    <w:rsid w:val="00895154"/>
    <w:rsid w:val="008D62DF"/>
    <w:rsid w:val="008E5811"/>
    <w:rsid w:val="009B2856"/>
    <w:rsid w:val="009D2245"/>
    <w:rsid w:val="00A8241A"/>
    <w:rsid w:val="00A93797"/>
    <w:rsid w:val="00AE0750"/>
    <w:rsid w:val="00B716AB"/>
    <w:rsid w:val="00BE73C3"/>
    <w:rsid w:val="00C32928"/>
    <w:rsid w:val="00CA1F67"/>
    <w:rsid w:val="00CC6D95"/>
    <w:rsid w:val="00CC7B36"/>
    <w:rsid w:val="00CD0B30"/>
    <w:rsid w:val="00D47650"/>
    <w:rsid w:val="00DB3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147A7C"/>
  <w15:chartTrackingRefBased/>
  <w15:docId w15:val="{71FA53E4-A99E-E747-B152-78FE104F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70F"/>
    <w:rPr>
      <w:rFonts w:eastAsiaTheme="majorEastAsia" w:cstheme="majorBidi"/>
      <w:color w:val="272727" w:themeColor="text1" w:themeTint="D8"/>
    </w:rPr>
  </w:style>
  <w:style w:type="paragraph" w:styleId="Title">
    <w:name w:val="Title"/>
    <w:basedOn w:val="Normal"/>
    <w:next w:val="Normal"/>
    <w:link w:val="TitleChar"/>
    <w:uiPriority w:val="10"/>
    <w:qFormat/>
    <w:rsid w:val="00487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70F"/>
    <w:pPr>
      <w:spacing w:before="160"/>
      <w:jc w:val="center"/>
    </w:pPr>
    <w:rPr>
      <w:i/>
      <w:iCs/>
      <w:color w:val="404040" w:themeColor="text1" w:themeTint="BF"/>
    </w:rPr>
  </w:style>
  <w:style w:type="character" w:customStyle="1" w:styleId="QuoteChar">
    <w:name w:val="Quote Char"/>
    <w:basedOn w:val="DefaultParagraphFont"/>
    <w:link w:val="Quote"/>
    <w:uiPriority w:val="29"/>
    <w:rsid w:val="0048770F"/>
    <w:rPr>
      <w:i/>
      <w:iCs/>
      <w:color w:val="404040" w:themeColor="text1" w:themeTint="BF"/>
    </w:rPr>
  </w:style>
  <w:style w:type="paragraph" w:styleId="ListParagraph">
    <w:name w:val="List Paragraph"/>
    <w:basedOn w:val="Normal"/>
    <w:uiPriority w:val="34"/>
    <w:qFormat/>
    <w:rsid w:val="0048770F"/>
    <w:pPr>
      <w:ind w:left="720"/>
      <w:contextualSpacing/>
    </w:pPr>
  </w:style>
  <w:style w:type="character" w:styleId="IntenseEmphasis">
    <w:name w:val="Intense Emphasis"/>
    <w:basedOn w:val="DefaultParagraphFont"/>
    <w:uiPriority w:val="21"/>
    <w:qFormat/>
    <w:rsid w:val="0048770F"/>
    <w:rPr>
      <w:i/>
      <w:iCs/>
      <w:color w:val="0F4761" w:themeColor="accent1" w:themeShade="BF"/>
    </w:rPr>
  </w:style>
  <w:style w:type="paragraph" w:styleId="IntenseQuote">
    <w:name w:val="Intense Quote"/>
    <w:basedOn w:val="Normal"/>
    <w:next w:val="Normal"/>
    <w:link w:val="IntenseQuoteChar"/>
    <w:uiPriority w:val="30"/>
    <w:qFormat/>
    <w:rsid w:val="00487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70F"/>
    <w:rPr>
      <w:i/>
      <w:iCs/>
      <w:color w:val="0F4761" w:themeColor="accent1" w:themeShade="BF"/>
    </w:rPr>
  </w:style>
  <w:style w:type="character" w:styleId="IntenseReference">
    <w:name w:val="Intense Reference"/>
    <w:basedOn w:val="DefaultParagraphFont"/>
    <w:uiPriority w:val="32"/>
    <w:qFormat/>
    <w:rsid w:val="0048770F"/>
    <w:rPr>
      <w:b/>
      <w:bCs/>
      <w:smallCaps/>
      <w:color w:val="0F4761" w:themeColor="accent1" w:themeShade="BF"/>
      <w:spacing w:val="5"/>
    </w:rPr>
  </w:style>
  <w:style w:type="table" w:styleId="TableGrid">
    <w:name w:val="Table Grid"/>
    <w:basedOn w:val="TableNormal"/>
    <w:uiPriority w:val="39"/>
    <w:rsid w:val="00487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Abhijit Ashok Patil</dc:creator>
  <cp:keywords/>
  <dc:description/>
  <cp:lastModifiedBy>Dr. Abhijit Ashok Patil</cp:lastModifiedBy>
  <cp:revision>2</cp:revision>
  <dcterms:created xsi:type="dcterms:W3CDTF">2026-05-20T11:29:00Z</dcterms:created>
  <dcterms:modified xsi:type="dcterms:W3CDTF">2026-05-20T11:29:00Z</dcterms:modified>
</cp:coreProperties>
</file>