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339A2" w14:textId="77777777" w:rsidR="00AC6798" w:rsidRPr="00691260" w:rsidRDefault="00AC6798" w:rsidP="0028082F">
      <w:pPr>
        <w:pStyle w:val="Title"/>
        <w:rPr>
          <w:rFonts w:cs="Times New Roman"/>
        </w:rPr>
      </w:pPr>
      <w:bookmarkStart w:id="0" w:name="_GoBack"/>
      <w:bookmarkEnd w:id="0"/>
      <w:r w:rsidRPr="00691260">
        <w:rPr>
          <w:rFonts w:cs="Times New Roman"/>
        </w:rPr>
        <w:t>Lecture Notes</w:t>
      </w:r>
    </w:p>
    <w:p w14:paraId="3356B253" w14:textId="6629BFC9" w:rsidR="00CE3ED0" w:rsidRPr="00691260" w:rsidRDefault="00C07385" w:rsidP="00AC6798">
      <w:pPr>
        <w:pStyle w:val="Heading1"/>
        <w:rPr>
          <w:rFonts w:cs="Times New Roman"/>
        </w:rPr>
      </w:pPr>
      <w:r w:rsidRPr="00691260">
        <w:rPr>
          <w:rFonts w:cs="Times New Roman"/>
        </w:rPr>
        <w:t xml:space="preserve">Chapter </w:t>
      </w:r>
      <w:r w:rsidR="002C581F" w:rsidRPr="00691260">
        <w:rPr>
          <w:rFonts w:cs="Times New Roman"/>
        </w:rPr>
        <w:t>8</w:t>
      </w:r>
      <w:r w:rsidR="00CE3ED0" w:rsidRPr="00691260">
        <w:rPr>
          <w:rFonts w:cs="Times New Roman"/>
        </w:rPr>
        <w:t xml:space="preserve">: </w:t>
      </w:r>
      <w:r w:rsidR="002C581F" w:rsidRPr="00691260">
        <w:rPr>
          <w:rFonts w:cs="Times New Roman"/>
        </w:rPr>
        <w:t>Testing Hypotheses</w:t>
      </w:r>
    </w:p>
    <w:p w14:paraId="2003F604" w14:textId="77777777" w:rsidR="00AC6798" w:rsidRPr="00D8774D" w:rsidRDefault="0028082F" w:rsidP="00A12BED">
      <w:pPr>
        <w:pStyle w:val="Heading2"/>
        <w:rPr>
          <w:rFonts w:cs="Times New Roman"/>
          <w:color w:val="365F91" w:themeColor="accent1" w:themeShade="BF"/>
          <w:sz w:val="24"/>
          <w:szCs w:val="24"/>
        </w:rPr>
      </w:pPr>
      <w:r w:rsidRPr="00D8774D">
        <w:rPr>
          <w:rFonts w:cs="Times New Roman"/>
          <w:color w:val="365F91" w:themeColor="accent1" w:themeShade="BF"/>
          <w:sz w:val="24"/>
          <w:szCs w:val="24"/>
        </w:rPr>
        <w:t>Learning Objectives</w:t>
      </w:r>
    </w:p>
    <w:p w14:paraId="07FC1895" w14:textId="3D0AF455" w:rsidR="00492F91" w:rsidRPr="00F85E8E" w:rsidRDefault="004B4F48" w:rsidP="00D8774D">
      <w:pPr>
        <w:pStyle w:val="ListParagraph"/>
        <w:ind w:left="900"/>
        <w:rPr>
          <w:szCs w:val="24"/>
        </w:rPr>
      </w:pPr>
      <w:r w:rsidRPr="00F85E8E">
        <w:rPr>
          <w:rFonts w:eastAsia="CaeciliaLTStd-Roman"/>
          <w:szCs w:val="24"/>
        </w:rPr>
        <w:t>8.1</w:t>
      </w:r>
      <w:r w:rsidRPr="00F85E8E">
        <w:rPr>
          <w:rFonts w:eastAsia="CaeciliaLTStd-Roman"/>
          <w:szCs w:val="24"/>
        </w:rPr>
        <w:tab/>
      </w:r>
      <w:r w:rsidR="00975B35" w:rsidRPr="00F85E8E">
        <w:rPr>
          <w:rFonts w:eastAsia="CaeciliaLTStd-Roman"/>
          <w:szCs w:val="24"/>
        </w:rPr>
        <w:t>Describe the assumptions of statistical hypothesis testing.</w:t>
      </w:r>
    </w:p>
    <w:p w14:paraId="4518BB86" w14:textId="684C438F" w:rsidR="00975B35" w:rsidRPr="00104F8D" w:rsidRDefault="004B4F48" w:rsidP="00D8774D">
      <w:pPr>
        <w:pStyle w:val="ListParagraph"/>
        <w:ind w:left="900"/>
        <w:rPr>
          <w:szCs w:val="24"/>
        </w:rPr>
      </w:pPr>
      <w:r w:rsidRPr="0081693B">
        <w:rPr>
          <w:rFonts w:eastAsia="JansonTextLTStd-Roman"/>
          <w:szCs w:val="24"/>
        </w:rPr>
        <w:t>8.2</w:t>
      </w:r>
      <w:r w:rsidRPr="0081693B">
        <w:rPr>
          <w:rFonts w:eastAsia="JansonTextLTStd-Roman"/>
          <w:szCs w:val="24"/>
        </w:rPr>
        <w:tab/>
      </w:r>
      <w:r w:rsidR="00975B35" w:rsidRPr="003C64FB">
        <w:rPr>
          <w:rFonts w:eastAsia="JansonTextLTStd-Roman"/>
          <w:szCs w:val="24"/>
        </w:rPr>
        <w:t>Define and apply the components in hypothesis testing.</w:t>
      </w:r>
    </w:p>
    <w:p w14:paraId="11C956EA" w14:textId="50C8A741" w:rsidR="00975B35" w:rsidRPr="00B61DCF" w:rsidRDefault="004B4F48" w:rsidP="00D8774D">
      <w:pPr>
        <w:pStyle w:val="ListParagraph"/>
        <w:ind w:left="900"/>
        <w:rPr>
          <w:szCs w:val="24"/>
        </w:rPr>
      </w:pPr>
      <w:r w:rsidRPr="00BA729A">
        <w:rPr>
          <w:rFonts w:eastAsia="JansonTextLTStd-Roman"/>
          <w:szCs w:val="24"/>
        </w:rPr>
        <w:t>8.3</w:t>
      </w:r>
      <w:r w:rsidRPr="00BA729A">
        <w:rPr>
          <w:rFonts w:eastAsia="JansonTextLTStd-Roman"/>
          <w:szCs w:val="24"/>
        </w:rPr>
        <w:tab/>
      </w:r>
      <w:r w:rsidR="00975B35" w:rsidRPr="00053E65">
        <w:rPr>
          <w:rFonts w:eastAsia="JansonTextLTStd-Roman"/>
          <w:szCs w:val="24"/>
        </w:rPr>
        <w:t xml:space="preserve">Explain what it means to reject or fail to reject a null </w:t>
      </w:r>
      <w:r w:rsidR="00975B35" w:rsidRPr="00642DD8">
        <w:rPr>
          <w:rFonts w:eastAsia="JansonTextLTStd-Roman"/>
          <w:szCs w:val="24"/>
        </w:rPr>
        <w:t>hypothesis.</w:t>
      </w:r>
    </w:p>
    <w:p w14:paraId="300C0102" w14:textId="3CC54E71" w:rsidR="00975B35" w:rsidRPr="00C97D7C" w:rsidRDefault="004B4F48" w:rsidP="00D8774D">
      <w:pPr>
        <w:pStyle w:val="ListParagraph"/>
        <w:ind w:left="900"/>
        <w:rPr>
          <w:szCs w:val="24"/>
        </w:rPr>
      </w:pPr>
      <w:r w:rsidRPr="00FF4122">
        <w:rPr>
          <w:rFonts w:eastAsia="JansonTextLTStd-Roman"/>
          <w:szCs w:val="24"/>
        </w:rPr>
        <w:t>8.4</w:t>
      </w:r>
      <w:r w:rsidRPr="00FF4122">
        <w:rPr>
          <w:rFonts w:eastAsia="JansonTextLTStd-Roman"/>
          <w:szCs w:val="24"/>
        </w:rPr>
        <w:tab/>
      </w:r>
      <w:r w:rsidR="00975B35" w:rsidRPr="00AD5D61">
        <w:rPr>
          <w:rFonts w:eastAsia="JansonTextLTStd-Roman"/>
          <w:szCs w:val="24"/>
        </w:rPr>
        <w:t>Calculate and interpret a test for two sample cases with means or proportions.</w:t>
      </w:r>
    </w:p>
    <w:p w14:paraId="4C6F1650" w14:textId="785F191E" w:rsidR="00975B35" w:rsidRPr="00912042" w:rsidRDefault="004B4F48" w:rsidP="00D8774D">
      <w:pPr>
        <w:pStyle w:val="ListParagraph"/>
        <w:ind w:left="900"/>
        <w:rPr>
          <w:szCs w:val="24"/>
        </w:rPr>
      </w:pPr>
      <w:r w:rsidRPr="00912042">
        <w:rPr>
          <w:rFonts w:eastAsia="JansonTextLTStd-Roman"/>
          <w:szCs w:val="24"/>
        </w:rPr>
        <w:t>8.5</w:t>
      </w:r>
      <w:r w:rsidRPr="00912042">
        <w:rPr>
          <w:rFonts w:eastAsia="JansonTextLTStd-Roman"/>
          <w:szCs w:val="24"/>
        </w:rPr>
        <w:tab/>
      </w:r>
      <w:r w:rsidR="00975B35" w:rsidRPr="00912042">
        <w:rPr>
          <w:rFonts w:eastAsia="JansonTextLTStd-Roman"/>
          <w:szCs w:val="24"/>
        </w:rPr>
        <w:t xml:space="preserve">Determine the significance of </w:t>
      </w:r>
      <w:r w:rsidR="00975B35" w:rsidRPr="00D8774D">
        <w:rPr>
          <w:rFonts w:eastAsia="JansonTextLTStd-Roman"/>
          <w:i/>
          <w:szCs w:val="24"/>
        </w:rPr>
        <w:t>t</w:t>
      </w:r>
      <w:r w:rsidR="00975B35" w:rsidRPr="00912042">
        <w:rPr>
          <w:rFonts w:eastAsia="JansonTextLTStd-Roman"/>
          <w:szCs w:val="24"/>
        </w:rPr>
        <w:t xml:space="preserve">-test and </w:t>
      </w:r>
      <w:r w:rsidR="00975B35" w:rsidRPr="00D8774D">
        <w:rPr>
          <w:rFonts w:eastAsia="JansonTextLTStd-Roman"/>
          <w:i/>
          <w:szCs w:val="24"/>
        </w:rPr>
        <w:t>Z</w:t>
      </w:r>
      <w:r w:rsidR="00975B35" w:rsidRPr="00912042">
        <w:rPr>
          <w:rFonts w:eastAsia="JansonTextLTStd-Roman"/>
          <w:szCs w:val="24"/>
        </w:rPr>
        <w:t>-test statistics.</w:t>
      </w:r>
    </w:p>
    <w:p w14:paraId="3B77EFE8" w14:textId="367D0E4E" w:rsidR="003D3A75" w:rsidRPr="00D8774D" w:rsidRDefault="00AC6798" w:rsidP="009429D9">
      <w:pPr>
        <w:pStyle w:val="Heading2"/>
        <w:rPr>
          <w:rFonts w:cs="Times New Roman"/>
          <w:color w:val="365F91" w:themeColor="accent1" w:themeShade="BF"/>
          <w:sz w:val="24"/>
          <w:szCs w:val="24"/>
        </w:rPr>
      </w:pPr>
      <w:r w:rsidRPr="00D8774D">
        <w:rPr>
          <w:rFonts w:cs="Times New Roman"/>
          <w:color w:val="365F91" w:themeColor="accent1" w:themeShade="BF"/>
          <w:sz w:val="24"/>
          <w:szCs w:val="24"/>
        </w:rPr>
        <w:t>Chapter Outlin</w:t>
      </w:r>
      <w:r w:rsidR="00492F91" w:rsidRPr="00D8774D">
        <w:rPr>
          <w:rFonts w:cs="Times New Roman"/>
          <w:color w:val="365F91" w:themeColor="accent1" w:themeShade="BF"/>
          <w:sz w:val="24"/>
          <w:szCs w:val="24"/>
        </w:rPr>
        <w:t>e</w:t>
      </w:r>
    </w:p>
    <w:p w14:paraId="6BFDB048" w14:textId="6792DD2E" w:rsidR="006632D8" w:rsidRPr="00580AEC" w:rsidRDefault="00890DD9" w:rsidP="00D8774D">
      <w:pPr>
        <w:pStyle w:val="ListParagraph"/>
        <w:numPr>
          <w:ilvl w:val="0"/>
          <w:numId w:val="1"/>
        </w:numPr>
        <w:ind w:left="567" w:hanging="425"/>
        <w:rPr>
          <w:szCs w:val="24"/>
        </w:rPr>
      </w:pPr>
      <w:r w:rsidRPr="00691260">
        <w:rPr>
          <w:szCs w:val="24"/>
        </w:rPr>
        <w:t>Assumptions o</w:t>
      </w:r>
      <w:r w:rsidR="00975B35" w:rsidRPr="00580AEC">
        <w:rPr>
          <w:szCs w:val="24"/>
        </w:rPr>
        <w:t>f Statistical Hypothesis Testing</w:t>
      </w:r>
    </w:p>
    <w:p w14:paraId="3A657F70" w14:textId="691F75D5" w:rsidR="00975B35" w:rsidRPr="0081693B" w:rsidRDefault="00975B35" w:rsidP="00D8774D">
      <w:pPr>
        <w:pStyle w:val="ListParagraph"/>
        <w:numPr>
          <w:ilvl w:val="1"/>
          <w:numId w:val="1"/>
        </w:numPr>
        <w:ind w:left="993" w:hanging="426"/>
        <w:rPr>
          <w:szCs w:val="24"/>
        </w:rPr>
      </w:pPr>
      <w:r w:rsidRPr="00580AEC">
        <w:rPr>
          <w:b/>
          <w:szCs w:val="24"/>
        </w:rPr>
        <w:t>Statistical hypothesis</w:t>
      </w:r>
      <w:r w:rsidR="00746F3D" w:rsidRPr="00F85E8E">
        <w:rPr>
          <w:b/>
          <w:szCs w:val="24"/>
        </w:rPr>
        <w:t xml:space="preserve"> testing</w:t>
      </w:r>
      <w:r w:rsidR="00746F3D" w:rsidRPr="00F85E8E">
        <w:rPr>
          <w:szCs w:val="24"/>
        </w:rPr>
        <w:t xml:space="preserve"> (a procedure that allows us to evaluate hypotheses about population parameters based on sample statistics)</w:t>
      </w:r>
      <w:r w:rsidRPr="00F85E8E">
        <w:rPr>
          <w:szCs w:val="24"/>
        </w:rPr>
        <w:t xml:space="preserve"> requires several assumptions.</w:t>
      </w:r>
    </w:p>
    <w:p w14:paraId="12741CE1" w14:textId="4A4D505E" w:rsidR="00975B35" w:rsidRPr="00BA729A" w:rsidRDefault="00975B35" w:rsidP="00D8774D">
      <w:pPr>
        <w:pStyle w:val="ListParagraph"/>
        <w:numPr>
          <w:ilvl w:val="1"/>
          <w:numId w:val="1"/>
        </w:numPr>
        <w:ind w:left="993" w:hanging="426"/>
        <w:rPr>
          <w:szCs w:val="24"/>
        </w:rPr>
      </w:pPr>
      <w:r w:rsidRPr="003C64FB">
        <w:rPr>
          <w:szCs w:val="24"/>
        </w:rPr>
        <w:t>These assumptions include considerations of the level of measurement of the variable, the method of sampling, the shap</w:t>
      </w:r>
      <w:r w:rsidRPr="00104F8D">
        <w:rPr>
          <w:szCs w:val="24"/>
        </w:rPr>
        <w:t>e of the population distribution, and the sample size.</w:t>
      </w:r>
    </w:p>
    <w:p w14:paraId="0E41FE33" w14:textId="539BF0A3" w:rsidR="00975B35" w:rsidRPr="00642DD8" w:rsidRDefault="00975B35" w:rsidP="00D8774D">
      <w:pPr>
        <w:pStyle w:val="ListParagraph"/>
        <w:numPr>
          <w:ilvl w:val="1"/>
          <w:numId w:val="1"/>
        </w:numPr>
        <w:ind w:left="993" w:hanging="426"/>
        <w:rPr>
          <w:szCs w:val="24"/>
        </w:rPr>
      </w:pPr>
      <w:r w:rsidRPr="00053E65">
        <w:rPr>
          <w:szCs w:val="24"/>
        </w:rPr>
        <w:t>All assume random sampling.</w:t>
      </w:r>
    </w:p>
    <w:p w14:paraId="56727DDE" w14:textId="5A631090" w:rsidR="00975B35" w:rsidRPr="00C97D7C" w:rsidRDefault="00975B35" w:rsidP="00D8774D">
      <w:pPr>
        <w:pStyle w:val="ListParagraph"/>
        <w:numPr>
          <w:ilvl w:val="1"/>
          <w:numId w:val="1"/>
        </w:numPr>
        <w:ind w:left="993" w:hanging="426"/>
        <w:rPr>
          <w:szCs w:val="24"/>
        </w:rPr>
      </w:pPr>
      <w:r w:rsidRPr="00B61DCF">
        <w:rPr>
          <w:szCs w:val="24"/>
        </w:rPr>
        <w:t>Tests of hypotheses about means also assume interval-ratio level of measurement and require that the population under consideration be normally distributed or that the sampl</w:t>
      </w:r>
      <w:r w:rsidRPr="00FF4122">
        <w:rPr>
          <w:szCs w:val="24"/>
        </w:rPr>
        <w:t>e size be larger than 50</w:t>
      </w:r>
      <w:r w:rsidRPr="00AD5D61">
        <w:rPr>
          <w:i/>
          <w:iCs/>
          <w:szCs w:val="24"/>
        </w:rPr>
        <w:t>.</w:t>
      </w:r>
    </w:p>
    <w:p w14:paraId="7BB7BAB7" w14:textId="3E46ABF3" w:rsidR="00975B35" w:rsidRPr="00D8774D" w:rsidRDefault="00890DD9" w:rsidP="00D8774D">
      <w:pPr>
        <w:pStyle w:val="ListParagraph"/>
        <w:numPr>
          <w:ilvl w:val="0"/>
          <w:numId w:val="1"/>
        </w:numPr>
        <w:ind w:left="567" w:hanging="425"/>
        <w:rPr>
          <w:szCs w:val="24"/>
        </w:rPr>
      </w:pPr>
      <w:r w:rsidRPr="00D8774D">
        <w:rPr>
          <w:szCs w:val="24"/>
        </w:rPr>
        <w:t>Stating t</w:t>
      </w:r>
      <w:r w:rsidR="008505AE" w:rsidRPr="00D8774D">
        <w:rPr>
          <w:szCs w:val="24"/>
        </w:rPr>
        <w:t>he Research a</w:t>
      </w:r>
      <w:r w:rsidR="00975B35" w:rsidRPr="00D8774D">
        <w:rPr>
          <w:szCs w:val="24"/>
        </w:rPr>
        <w:t>nd Null Hypotheses</w:t>
      </w:r>
    </w:p>
    <w:p w14:paraId="3734DFC1" w14:textId="74C430CE" w:rsidR="00975B35" w:rsidRPr="00580AEC" w:rsidRDefault="00975B35" w:rsidP="00D8774D">
      <w:pPr>
        <w:pStyle w:val="ListParagraph"/>
        <w:numPr>
          <w:ilvl w:val="1"/>
          <w:numId w:val="1"/>
        </w:numPr>
        <w:ind w:left="993" w:hanging="426"/>
        <w:rPr>
          <w:szCs w:val="24"/>
        </w:rPr>
      </w:pPr>
      <w:r w:rsidRPr="00D8774D">
        <w:rPr>
          <w:szCs w:val="24"/>
        </w:rPr>
        <w:t>The Research Hypothesis (</w:t>
      </w:r>
      <m:oMath>
        <m:sSub>
          <m:sSubPr>
            <m:ctrlPr>
              <w:rPr>
                <w:rFonts w:ascii="Cambria Math" w:hAnsi="Cambria Math"/>
                <w:i/>
                <w:iCs/>
                <w:szCs w:val="24"/>
              </w:rPr>
            </m:ctrlPr>
          </m:sSubPr>
          <m:e>
            <m:r>
              <m:rPr>
                <m:sty m:val="p"/>
              </m:rPr>
              <w:rPr>
                <w:rFonts w:ascii="Cambria Math" w:hAnsi="Cambria Math"/>
                <w:szCs w:val="24"/>
              </w:rPr>
              <m:t>H</m:t>
            </m:r>
          </m:e>
          <m:sub>
            <m:r>
              <m:rPr>
                <m:sty m:val="p"/>
              </m:rPr>
              <w:rPr>
                <w:rFonts w:ascii="Cambria Math" w:hAnsi="Cambria Math"/>
                <w:szCs w:val="24"/>
              </w:rPr>
              <m:t>1</m:t>
            </m:r>
          </m:sub>
        </m:sSub>
      </m:oMath>
      <w:r w:rsidRPr="00691260">
        <w:rPr>
          <w:szCs w:val="24"/>
        </w:rPr>
        <w:t>)</w:t>
      </w:r>
    </w:p>
    <w:p w14:paraId="7AE60502" w14:textId="0E624998" w:rsidR="00975B35" w:rsidRPr="00580AEC" w:rsidRDefault="00975B35" w:rsidP="00D8774D">
      <w:pPr>
        <w:pStyle w:val="ListParagraph"/>
        <w:numPr>
          <w:ilvl w:val="2"/>
          <w:numId w:val="16"/>
        </w:numPr>
        <w:ind w:left="1418" w:hanging="425"/>
        <w:rPr>
          <w:szCs w:val="24"/>
        </w:rPr>
      </w:pPr>
      <w:r w:rsidRPr="00580AEC">
        <w:rPr>
          <w:szCs w:val="24"/>
        </w:rPr>
        <w:t xml:space="preserve">The substantive hypothesis is called the </w:t>
      </w:r>
      <w:r w:rsidRPr="00580AEC">
        <w:rPr>
          <w:b/>
          <w:szCs w:val="24"/>
        </w:rPr>
        <w:t>research hypothesis</w:t>
      </w:r>
      <w:r w:rsidR="00746F3D" w:rsidRPr="00F85E8E">
        <w:rPr>
          <w:b/>
          <w:szCs w:val="24"/>
        </w:rPr>
        <w:t xml:space="preserve"> </w:t>
      </w:r>
      <w:r w:rsidR="00746F3D" w:rsidRPr="00F85E8E">
        <w:rPr>
          <w:szCs w:val="24"/>
        </w:rPr>
        <w:t>(a statement reflecting the substantive hypothesis; it is always expressed in terms of population parameters, but its specific form varies from test to test)</w:t>
      </w:r>
      <w:r w:rsidRPr="0081693B">
        <w:rPr>
          <w:i/>
          <w:iCs/>
          <w:szCs w:val="24"/>
        </w:rPr>
        <w:t xml:space="preserve"> </w:t>
      </w:r>
      <w:r w:rsidRPr="003C64FB">
        <w:rPr>
          <w:szCs w:val="24"/>
        </w:rPr>
        <w:t xml:space="preserve">and is symbolized as </w:t>
      </w:r>
      <m:oMath>
        <m:sSub>
          <m:sSubPr>
            <m:ctrlPr>
              <w:rPr>
                <w:rFonts w:ascii="Cambria Math" w:hAnsi="Cambria Math"/>
                <w:b/>
                <w:bCs/>
                <w:iCs/>
                <w:szCs w:val="24"/>
              </w:rPr>
            </m:ctrlPr>
          </m:sSubPr>
          <m:e>
            <m:r>
              <m:rPr>
                <m:sty m:val="b"/>
              </m:rPr>
              <w:rPr>
                <w:rFonts w:ascii="Cambria Math" w:hAnsi="Cambria Math"/>
                <w:szCs w:val="24"/>
              </w:rPr>
              <m:t>H</m:t>
            </m:r>
          </m:e>
          <m:sub>
            <m:r>
              <m:rPr>
                <m:sty m:val="b"/>
              </m:rPr>
              <w:rPr>
                <w:rFonts w:ascii="Cambria Math" w:hAnsi="Cambria Math"/>
                <w:szCs w:val="24"/>
              </w:rPr>
              <m:t>1</m:t>
            </m:r>
          </m:sub>
        </m:sSub>
      </m:oMath>
      <w:r w:rsidR="00746F3D" w:rsidRPr="00691260">
        <w:rPr>
          <w:szCs w:val="24"/>
        </w:rPr>
        <w:t>.</w:t>
      </w:r>
    </w:p>
    <w:p w14:paraId="26764CFE" w14:textId="2FF7EFE7" w:rsidR="00975B35" w:rsidRPr="00F85E8E" w:rsidRDefault="00975B35" w:rsidP="00D8774D">
      <w:pPr>
        <w:pStyle w:val="ListParagraph"/>
        <w:numPr>
          <w:ilvl w:val="2"/>
          <w:numId w:val="16"/>
        </w:numPr>
        <w:ind w:left="1418" w:hanging="425"/>
        <w:rPr>
          <w:szCs w:val="24"/>
        </w:rPr>
      </w:pPr>
      <w:r w:rsidRPr="00580AEC">
        <w:rPr>
          <w:b/>
          <w:bCs/>
          <w:szCs w:val="24"/>
        </w:rPr>
        <w:t xml:space="preserve">One-tailed test </w:t>
      </w:r>
      <w:r w:rsidRPr="00580AEC">
        <w:rPr>
          <w:bCs/>
          <w:szCs w:val="24"/>
        </w:rPr>
        <w:t>is a</w:t>
      </w:r>
      <w:r w:rsidRPr="00F85E8E">
        <w:rPr>
          <w:szCs w:val="24"/>
        </w:rPr>
        <w:t xml:space="preserve"> type of hypothesis test that involves a directional research hypothesis.</w:t>
      </w:r>
    </w:p>
    <w:p w14:paraId="55BB32C7" w14:textId="01713C22" w:rsidR="00975B35" w:rsidRPr="0081693B" w:rsidRDefault="00975B35" w:rsidP="00D8774D">
      <w:pPr>
        <w:pStyle w:val="ListParagraph"/>
        <w:numPr>
          <w:ilvl w:val="2"/>
          <w:numId w:val="16"/>
        </w:numPr>
        <w:ind w:left="1418" w:hanging="425"/>
        <w:rPr>
          <w:szCs w:val="24"/>
        </w:rPr>
      </w:pPr>
      <w:r w:rsidRPr="00F85E8E">
        <w:rPr>
          <w:szCs w:val="24"/>
        </w:rPr>
        <w:t xml:space="preserve">When a one-tailed test specifies that the population mean is greater than some specified value, it is called a </w:t>
      </w:r>
      <w:r w:rsidRPr="00F85E8E">
        <w:rPr>
          <w:b/>
          <w:szCs w:val="24"/>
        </w:rPr>
        <w:t>right-tailed test</w:t>
      </w:r>
      <w:r w:rsidRPr="00F85E8E">
        <w:rPr>
          <w:szCs w:val="24"/>
        </w:rPr>
        <w:t xml:space="preserve"> because we will evaluate the outcome at the right tail of the sampling distribution.</w:t>
      </w:r>
    </w:p>
    <w:p w14:paraId="4270022B" w14:textId="0E974703" w:rsidR="00975B35" w:rsidRPr="00642DD8" w:rsidRDefault="00975B35" w:rsidP="00D8774D">
      <w:pPr>
        <w:pStyle w:val="ListParagraph"/>
        <w:numPr>
          <w:ilvl w:val="2"/>
          <w:numId w:val="16"/>
        </w:numPr>
        <w:ind w:left="1418" w:hanging="425"/>
        <w:rPr>
          <w:szCs w:val="24"/>
        </w:rPr>
      </w:pPr>
      <w:r w:rsidRPr="003C64FB">
        <w:rPr>
          <w:szCs w:val="24"/>
        </w:rPr>
        <w:t xml:space="preserve">If the research hypothesis specifies that </w:t>
      </w:r>
      <w:r w:rsidRPr="00104F8D">
        <w:rPr>
          <w:szCs w:val="24"/>
        </w:rPr>
        <w:t xml:space="preserve">the population mean is less than some specified value, it is called a </w:t>
      </w:r>
      <w:r w:rsidRPr="00BA729A">
        <w:rPr>
          <w:b/>
          <w:szCs w:val="24"/>
        </w:rPr>
        <w:t>left-tailed test</w:t>
      </w:r>
      <w:r w:rsidRPr="00053E65">
        <w:rPr>
          <w:szCs w:val="24"/>
        </w:rPr>
        <w:t xml:space="preserve"> because the outcome will be evaluated at the left tail of the sampling distribution.</w:t>
      </w:r>
    </w:p>
    <w:p w14:paraId="701C89AA" w14:textId="1B117FA5" w:rsidR="00975B35" w:rsidRPr="00912042" w:rsidRDefault="00975B35" w:rsidP="00D8774D">
      <w:pPr>
        <w:pStyle w:val="ListParagraph"/>
        <w:numPr>
          <w:ilvl w:val="2"/>
          <w:numId w:val="16"/>
        </w:numPr>
        <w:ind w:left="1418" w:hanging="425"/>
        <w:rPr>
          <w:szCs w:val="24"/>
        </w:rPr>
      </w:pPr>
      <w:r w:rsidRPr="00B61DCF">
        <w:rPr>
          <w:szCs w:val="24"/>
        </w:rPr>
        <w:t>When we have no theoretical reason for specifying a direction in the research hypoth</w:t>
      </w:r>
      <w:r w:rsidRPr="00FF4122">
        <w:rPr>
          <w:szCs w:val="24"/>
        </w:rPr>
        <w:t xml:space="preserve">esis, we conduct a </w:t>
      </w:r>
      <w:r w:rsidRPr="00AD5D61">
        <w:rPr>
          <w:b/>
          <w:szCs w:val="24"/>
        </w:rPr>
        <w:t>two-tailed test</w:t>
      </w:r>
      <w:r w:rsidRPr="00C97D7C">
        <w:rPr>
          <w:i/>
          <w:iCs/>
          <w:szCs w:val="24"/>
        </w:rPr>
        <w:t>.</w:t>
      </w:r>
    </w:p>
    <w:p w14:paraId="050F0263" w14:textId="00CC8084" w:rsidR="00F1530E" w:rsidRPr="00580AEC" w:rsidRDefault="00F1530E" w:rsidP="00D8774D">
      <w:pPr>
        <w:pStyle w:val="ListParagraph"/>
        <w:numPr>
          <w:ilvl w:val="1"/>
          <w:numId w:val="1"/>
        </w:numPr>
        <w:ind w:left="993" w:hanging="426"/>
        <w:rPr>
          <w:szCs w:val="24"/>
        </w:rPr>
      </w:pPr>
      <w:r w:rsidRPr="00912042">
        <w:rPr>
          <w:szCs w:val="24"/>
        </w:rPr>
        <w:t>The Null Hypothesis (</w:t>
      </w:r>
      <m:oMath>
        <m:sSub>
          <m:sSubPr>
            <m:ctrlPr>
              <w:rPr>
                <w:rFonts w:ascii="Cambria Math" w:hAnsi="Cambria Math"/>
                <w:i/>
                <w:iCs/>
                <w:szCs w:val="24"/>
              </w:rPr>
            </m:ctrlPr>
          </m:sSubPr>
          <m:e>
            <m:r>
              <m:rPr>
                <m:sty m:val="p"/>
              </m:rPr>
              <w:rPr>
                <w:rFonts w:ascii="Cambria Math" w:hAnsi="Cambria Math"/>
                <w:szCs w:val="24"/>
              </w:rPr>
              <m:t>H</m:t>
            </m:r>
          </m:e>
          <m:sub>
            <m:r>
              <m:rPr>
                <m:sty m:val="p"/>
              </m:rPr>
              <w:rPr>
                <w:rFonts w:ascii="Cambria Math" w:hAnsi="Cambria Math"/>
                <w:szCs w:val="24"/>
              </w:rPr>
              <m:t>o</m:t>
            </m:r>
          </m:sub>
        </m:sSub>
      </m:oMath>
      <w:r w:rsidRPr="00580AEC">
        <w:rPr>
          <w:szCs w:val="24"/>
        </w:rPr>
        <w:t>)</w:t>
      </w:r>
    </w:p>
    <w:p w14:paraId="20036514" w14:textId="29E7A293" w:rsidR="00F1530E" w:rsidRPr="00580AEC" w:rsidRDefault="00F1530E" w:rsidP="00D8774D">
      <w:pPr>
        <w:pStyle w:val="ListParagraph"/>
        <w:numPr>
          <w:ilvl w:val="2"/>
          <w:numId w:val="17"/>
        </w:numPr>
        <w:ind w:left="1418" w:hanging="425"/>
        <w:rPr>
          <w:szCs w:val="24"/>
        </w:rPr>
      </w:pPr>
      <w:r w:rsidRPr="00F85E8E">
        <w:rPr>
          <w:szCs w:val="24"/>
        </w:rPr>
        <w:lastRenderedPageBreak/>
        <w:t xml:space="preserve">The </w:t>
      </w:r>
      <w:r w:rsidRPr="00F85E8E">
        <w:rPr>
          <w:b/>
          <w:szCs w:val="24"/>
        </w:rPr>
        <w:t>null hypothesis</w:t>
      </w:r>
      <w:r w:rsidRPr="00F85E8E">
        <w:rPr>
          <w:szCs w:val="24"/>
        </w:rPr>
        <w:t>, symbolized as</w:t>
      </w:r>
      <w:r w:rsidR="00912042">
        <w:rPr>
          <w:szCs w:val="24"/>
        </w:rPr>
        <w:t xml:space="preserve"> </w:t>
      </w:r>
      <m:oMath>
        <m:sSub>
          <m:sSubPr>
            <m:ctrlPr>
              <w:rPr>
                <w:rFonts w:ascii="Cambria Math" w:hAnsi="Cambria Math"/>
                <w:b/>
                <w:iCs/>
                <w:szCs w:val="24"/>
              </w:rPr>
            </m:ctrlPr>
          </m:sSubPr>
          <m:e>
            <m:r>
              <m:rPr>
                <m:sty m:val="b"/>
              </m:rPr>
              <w:rPr>
                <w:rFonts w:ascii="Cambria Math" w:hAnsi="Cambria Math"/>
                <w:szCs w:val="24"/>
              </w:rPr>
              <m:t> H</m:t>
            </m:r>
          </m:e>
          <m:sub>
            <m:r>
              <m:rPr>
                <m:sty m:val="b"/>
              </m:rPr>
              <w:rPr>
                <w:rFonts w:ascii="Cambria Math" w:hAnsi="Cambria Math"/>
                <w:szCs w:val="24"/>
              </w:rPr>
              <m:t>0</m:t>
            </m:r>
          </m:sub>
        </m:sSub>
      </m:oMath>
      <w:r w:rsidRPr="00691260">
        <w:rPr>
          <w:szCs w:val="24"/>
        </w:rPr>
        <w:t>, contradicts the research hypothesis and states that there is no difference between the population mean and some specified value.</w:t>
      </w:r>
    </w:p>
    <w:p w14:paraId="5A928AF9" w14:textId="5C8E2ED8" w:rsidR="00DD40FB" w:rsidRPr="0081693B" w:rsidRDefault="00DD40FB" w:rsidP="00D8774D">
      <w:pPr>
        <w:pStyle w:val="ListParagraph"/>
        <w:numPr>
          <w:ilvl w:val="2"/>
          <w:numId w:val="17"/>
        </w:numPr>
        <w:ind w:left="1418" w:hanging="425"/>
        <w:rPr>
          <w:szCs w:val="24"/>
        </w:rPr>
      </w:pPr>
      <w:r w:rsidRPr="00580AEC">
        <w:rPr>
          <w:rFonts w:eastAsia="JansonTextLTStd-Roman"/>
          <w:szCs w:val="24"/>
        </w:rPr>
        <w:t>In hypothesis testing, reject</w:t>
      </w:r>
      <w:r w:rsidR="0051412B" w:rsidRPr="00F85E8E">
        <w:rPr>
          <w:rFonts w:eastAsia="JansonTextLTStd-Roman"/>
          <w:szCs w:val="24"/>
        </w:rPr>
        <w:t xml:space="preserve">ing the null hypothesis provides </w:t>
      </w:r>
      <w:r w:rsidRPr="00F85E8E">
        <w:rPr>
          <w:rFonts w:eastAsia="JansonTextLTStd-Roman"/>
          <w:szCs w:val="24"/>
        </w:rPr>
        <w:t>indirect support for the research hypothesis.</w:t>
      </w:r>
    </w:p>
    <w:p w14:paraId="76B69BE6" w14:textId="1948CB37" w:rsidR="00F1530E" w:rsidRPr="00BA729A" w:rsidRDefault="002B0199" w:rsidP="00D8774D">
      <w:pPr>
        <w:pStyle w:val="ListParagraph"/>
        <w:numPr>
          <w:ilvl w:val="0"/>
          <w:numId w:val="1"/>
        </w:numPr>
        <w:ind w:left="567" w:hanging="425"/>
        <w:rPr>
          <w:szCs w:val="24"/>
        </w:rPr>
      </w:pPr>
      <w:r w:rsidRPr="003C64FB">
        <w:rPr>
          <w:szCs w:val="24"/>
        </w:rPr>
        <w:t>Probability Values a</w:t>
      </w:r>
      <w:r w:rsidR="00F1530E" w:rsidRPr="00104F8D">
        <w:rPr>
          <w:szCs w:val="24"/>
        </w:rPr>
        <w:t>nd Alpha</w:t>
      </w:r>
    </w:p>
    <w:p w14:paraId="006BAD77" w14:textId="271E31FF" w:rsidR="00F1530E" w:rsidRPr="00580AEC" w:rsidRDefault="00AE0373" w:rsidP="00D8774D">
      <w:pPr>
        <w:pStyle w:val="ListParagraph"/>
        <w:numPr>
          <w:ilvl w:val="1"/>
          <w:numId w:val="1"/>
        </w:numPr>
        <w:ind w:left="993" w:hanging="426"/>
        <w:rPr>
          <w:szCs w:val="24"/>
        </w:rPr>
      </w:pPr>
      <w:r w:rsidRPr="00053E65">
        <w:rPr>
          <w:szCs w:val="24"/>
        </w:rPr>
        <w:t>Standard deviation (standard error) of</w:t>
      </w:r>
      <w:r w:rsidR="00F85E8E">
        <w:rPr>
          <w:szCs w:val="24"/>
        </w:rPr>
        <w:t xml:space="preserve"> </w:t>
      </w:r>
      <w:r w:rsidR="00F85E8E" w:rsidRPr="00D8774D">
        <w:rPr>
          <w:position w:val="-28"/>
          <w:szCs w:val="24"/>
        </w:rPr>
        <w:object w:dxaOrig="999" w:dyaOrig="660" w14:anchorId="7D15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3pt" o:ole="">
            <v:imagedata r:id="rId8" o:title=""/>
          </v:shape>
          <o:OLEObject Type="Embed" ProgID="Equation.DSMT4" ShapeID="_x0000_i1025" DrawAspect="Content" ObjectID="_1637499235" r:id="rId9"/>
        </w:object>
      </w:r>
      <w:r w:rsidR="00F1530E" w:rsidRPr="00691260">
        <w:rPr>
          <w:szCs w:val="24"/>
        </w:rPr>
        <w:t>.</w:t>
      </w:r>
    </w:p>
    <w:p w14:paraId="4D49C294" w14:textId="619079A7" w:rsidR="00F1530E" w:rsidRPr="00580AEC" w:rsidRDefault="00F1530E" w:rsidP="00D8774D">
      <w:pPr>
        <w:pStyle w:val="ListParagraph"/>
        <w:numPr>
          <w:ilvl w:val="1"/>
          <w:numId w:val="1"/>
        </w:numPr>
        <w:ind w:left="993" w:hanging="426"/>
        <w:rPr>
          <w:szCs w:val="24"/>
        </w:rPr>
      </w:pPr>
      <w:r w:rsidRPr="00D8774D">
        <w:rPr>
          <w:i/>
          <w:szCs w:val="24"/>
        </w:rPr>
        <w:t>Z</w:t>
      </w:r>
      <w:r w:rsidRPr="00691260">
        <w:rPr>
          <w:szCs w:val="24"/>
        </w:rPr>
        <w:t xml:space="preserve"> score</w:t>
      </w:r>
      <w:r w:rsidR="001145F8" w:rsidRPr="00580AEC">
        <w:rPr>
          <w:szCs w:val="24"/>
        </w:rPr>
        <w:t>,</w:t>
      </w:r>
      <w:r w:rsidRPr="00580AEC">
        <w:rPr>
          <w:szCs w:val="24"/>
        </w:rPr>
        <w:t xml:space="preserve"> </w:t>
      </w:r>
      <w:r w:rsidR="001145F8" w:rsidRPr="00F85E8E">
        <w:rPr>
          <w:szCs w:val="24"/>
        </w:rPr>
        <w:t>m</w:t>
      </w:r>
      <w:r w:rsidRPr="00F85E8E">
        <w:rPr>
          <w:szCs w:val="24"/>
        </w:rPr>
        <w:t>odified formula</w:t>
      </w:r>
      <w:r w:rsidR="001145F8" w:rsidRPr="00F85E8E">
        <w:rPr>
          <w:szCs w:val="24"/>
        </w:rPr>
        <w:t>:</w:t>
      </w:r>
      <w:r w:rsidR="005B5095">
        <w:rPr>
          <w:szCs w:val="24"/>
        </w:rPr>
        <w:t xml:space="preserve"> </w:t>
      </w:r>
      <w:r w:rsidR="005B5095" w:rsidRPr="00D8774D">
        <w:rPr>
          <w:position w:val="-32"/>
          <w:szCs w:val="24"/>
        </w:rPr>
        <w:object w:dxaOrig="1160" w:dyaOrig="740" w14:anchorId="15C8B9D5">
          <v:shape id="_x0000_i1026" type="#_x0000_t75" style="width:58.5pt;height:37.5pt" o:ole="">
            <v:imagedata r:id="rId10" o:title=""/>
          </v:shape>
          <o:OLEObject Type="Embed" ProgID="Equation.DSMT4" ShapeID="_x0000_i1026" DrawAspect="Content" ObjectID="_1637499236" r:id="rId11"/>
        </w:object>
      </w:r>
      <w:r w:rsidRPr="00691260">
        <w:rPr>
          <w:szCs w:val="24"/>
        </w:rPr>
        <w:t>.</w:t>
      </w:r>
    </w:p>
    <w:p w14:paraId="44DA7AEE" w14:textId="25237C63" w:rsidR="00F1530E" w:rsidRPr="00580AEC" w:rsidRDefault="00F1530E" w:rsidP="00D8774D">
      <w:pPr>
        <w:pStyle w:val="ListParagraph"/>
        <w:numPr>
          <w:ilvl w:val="1"/>
          <w:numId w:val="1"/>
        </w:numPr>
        <w:ind w:left="993" w:hanging="426"/>
        <w:rPr>
          <w:szCs w:val="24"/>
        </w:rPr>
      </w:pPr>
      <w:r w:rsidRPr="00580AEC">
        <w:rPr>
          <w:szCs w:val="24"/>
        </w:rPr>
        <w:t xml:space="preserve">Converting the sample mean to a </w:t>
      </w:r>
      <w:r w:rsidRPr="00D8774D">
        <w:rPr>
          <w:i/>
          <w:szCs w:val="24"/>
        </w:rPr>
        <w:t>Z</w:t>
      </w:r>
      <w:r w:rsidRPr="00691260">
        <w:rPr>
          <w:szCs w:val="24"/>
        </w:rPr>
        <w:t xml:space="preserve">-score equivalent </w:t>
      </w:r>
      <w:r w:rsidRPr="00580AEC">
        <w:rPr>
          <w:szCs w:val="24"/>
        </w:rPr>
        <w:t xml:space="preserve">is called computing the test statistic. The </w:t>
      </w:r>
      <w:r w:rsidRPr="00D8774D">
        <w:rPr>
          <w:i/>
          <w:szCs w:val="24"/>
        </w:rPr>
        <w:t>Z</w:t>
      </w:r>
      <w:r w:rsidRPr="00691260">
        <w:rPr>
          <w:szCs w:val="24"/>
        </w:rPr>
        <w:t xml:space="preserve"> value obtain</w:t>
      </w:r>
      <w:r w:rsidR="00374015" w:rsidRPr="00580AEC">
        <w:rPr>
          <w:szCs w:val="24"/>
        </w:rPr>
        <w:t>ed</w:t>
      </w:r>
      <w:r w:rsidRPr="00580AEC">
        <w:rPr>
          <w:szCs w:val="24"/>
        </w:rPr>
        <w:t xml:space="preserve"> is called the </w:t>
      </w:r>
      <w:r w:rsidRPr="00D8774D">
        <w:rPr>
          <w:b/>
          <w:i/>
          <w:szCs w:val="24"/>
        </w:rPr>
        <w:t>Z</w:t>
      </w:r>
      <w:r w:rsidRPr="00691260">
        <w:rPr>
          <w:b/>
          <w:szCs w:val="24"/>
        </w:rPr>
        <w:t xml:space="preserve"> statistic (obtained).</w:t>
      </w:r>
    </w:p>
    <w:p w14:paraId="234B229E" w14:textId="77777777" w:rsidR="008732F0" w:rsidRPr="00580AEC" w:rsidRDefault="00F1530E" w:rsidP="00D8774D">
      <w:pPr>
        <w:pStyle w:val="ListParagraph"/>
        <w:numPr>
          <w:ilvl w:val="1"/>
          <w:numId w:val="1"/>
        </w:numPr>
        <w:ind w:left="993" w:hanging="426"/>
        <w:rPr>
          <w:szCs w:val="24"/>
        </w:rPr>
      </w:pPr>
      <w:r w:rsidRPr="00D8774D">
        <w:rPr>
          <w:b/>
          <w:i/>
          <w:szCs w:val="24"/>
        </w:rPr>
        <w:t>p</w:t>
      </w:r>
      <w:r w:rsidRPr="00691260">
        <w:rPr>
          <w:b/>
          <w:szCs w:val="24"/>
        </w:rPr>
        <w:t xml:space="preserve"> value</w:t>
      </w:r>
      <w:r w:rsidRPr="00580AEC">
        <w:rPr>
          <w:szCs w:val="24"/>
        </w:rPr>
        <w:t xml:space="preserve"> can be defined as the probability associated with the obtained value of </w:t>
      </w:r>
      <w:r w:rsidRPr="00D8774D">
        <w:rPr>
          <w:i/>
          <w:szCs w:val="24"/>
        </w:rPr>
        <w:t>Z</w:t>
      </w:r>
      <w:r w:rsidRPr="00691260">
        <w:rPr>
          <w:szCs w:val="24"/>
        </w:rPr>
        <w:t xml:space="preserve">. </w:t>
      </w:r>
    </w:p>
    <w:p w14:paraId="0EC3FF9B" w14:textId="147BBD46" w:rsidR="00F1530E" w:rsidRPr="00F85E8E" w:rsidRDefault="00F1530E" w:rsidP="00D8774D">
      <w:pPr>
        <w:pStyle w:val="ListParagraph"/>
        <w:numPr>
          <w:ilvl w:val="2"/>
          <w:numId w:val="18"/>
        </w:numPr>
        <w:ind w:left="1418" w:hanging="425"/>
        <w:rPr>
          <w:szCs w:val="24"/>
        </w:rPr>
      </w:pPr>
      <w:r w:rsidRPr="00580AEC">
        <w:rPr>
          <w:szCs w:val="24"/>
        </w:rPr>
        <w:t>It is a measure of how</w:t>
      </w:r>
      <w:r w:rsidRPr="00F85E8E">
        <w:rPr>
          <w:szCs w:val="24"/>
        </w:rPr>
        <w:t xml:space="preserve"> unusual or rare our obtained statistic is compared with what is stated in our null hypothesis.</w:t>
      </w:r>
    </w:p>
    <w:p w14:paraId="453A524C" w14:textId="77777777" w:rsidR="00F1530E" w:rsidRPr="0081693B" w:rsidRDefault="00F1530E" w:rsidP="00D8774D">
      <w:pPr>
        <w:pStyle w:val="ListParagraph"/>
        <w:numPr>
          <w:ilvl w:val="1"/>
          <w:numId w:val="1"/>
        </w:numPr>
        <w:ind w:left="993" w:hanging="426"/>
        <w:rPr>
          <w:szCs w:val="24"/>
        </w:rPr>
      </w:pPr>
      <w:r w:rsidRPr="00F85E8E">
        <w:rPr>
          <w:szCs w:val="24"/>
        </w:rPr>
        <w:t xml:space="preserve">Researchers usually define in advance what a sufficiently improbable </w:t>
      </w:r>
      <w:r w:rsidRPr="00F85E8E">
        <w:rPr>
          <w:i/>
          <w:iCs/>
          <w:szCs w:val="24"/>
        </w:rPr>
        <w:t xml:space="preserve">Z </w:t>
      </w:r>
      <w:r w:rsidRPr="00F85E8E">
        <w:rPr>
          <w:szCs w:val="24"/>
        </w:rPr>
        <w:t xml:space="preserve">value is by specifying a cutoff point below which </w:t>
      </w:r>
      <w:r w:rsidRPr="0081693B">
        <w:rPr>
          <w:i/>
          <w:iCs/>
          <w:szCs w:val="24"/>
        </w:rPr>
        <w:t xml:space="preserve">p </w:t>
      </w:r>
      <w:r w:rsidRPr="0081693B">
        <w:rPr>
          <w:szCs w:val="24"/>
        </w:rPr>
        <w:t xml:space="preserve">must fall to reject the null hypothesis. </w:t>
      </w:r>
    </w:p>
    <w:p w14:paraId="437CCA57" w14:textId="69740A12" w:rsidR="00F1530E" w:rsidRPr="00F85E8E" w:rsidRDefault="00F1530E" w:rsidP="00D8774D">
      <w:pPr>
        <w:pStyle w:val="ListParagraph"/>
        <w:numPr>
          <w:ilvl w:val="2"/>
          <w:numId w:val="19"/>
        </w:numPr>
        <w:ind w:left="1418" w:hanging="425"/>
        <w:rPr>
          <w:szCs w:val="24"/>
        </w:rPr>
      </w:pPr>
      <w:r w:rsidRPr="0081693B">
        <w:rPr>
          <w:szCs w:val="24"/>
        </w:rPr>
        <w:t xml:space="preserve">This cutoff point, called </w:t>
      </w:r>
      <w:r w:rsidRPr="0081693B">
        <w:rPr>
          <w:b/>
          <w:szCs w:val="24"/>
        </w:rPr>
        <w:t>alpha</w:t>
      </w:r>
      <w:r w:rsidRPr="0081693B">
        <w:rPr>
          <w:i/>
          <w:iCs/>
          <w:szCs w:val="24"/>
        </w:rPr>
        <w:t xml:space="preserve"> </w:t>
      </w:r>
      <w:r w:rsidRPr="0081693B">
        <w:rPr>
          <w:szCs w:val="24"/>
        </w:rPr>
        <w:t xml:space="preserve">and denoted by the Greek letter </w:t>
      </w:r>
      <w:r w:rsidRPr="00D8774D">
        <w:rPr>
          <w:iCs/>
          <w:szCs w:val="24"/>
        </w:rPr>
        <w:t>α</w:t>
      </w:r>
      <w:r w:rsidRPr="00691260">
        <w:rPr>
          <w:szCs w:val="24"/>
        </w:rPr>
        <w:t xml:space="preserve">, is customarily set at the </w:t>
      </w:r>
      <w:r w:rsidRPr="00580AEC">
        <w:rPr>
          <w:i/>
          <w:iCs/>
          <w:szCs w:val="24"/>
        </w:rPr>
        <w:t>.</w:t>
      </w:r>
      <w:r w:rsidRPr="00580AEC">
        <w:rPr>
          <w:szCs w:val="24"/>
        </w:rPr>
        <w:t>05, .01, or .001 level.</w:t>
      </w:r>
    </w:p>
    <w:p w14:paraId="54BB4753" w14:textId="77777777" w:rsidR="00F1530E" w:rsidRPr="00053E65" w:rsidRDefault="00F1530E" w:rsidP="00D8774D">
      <w:pPr>
        <w:pStyle w:val="ListParagraph"/>
        <w:numPr>
          <w:ilvl w:val="2"/>
          <w:numId w:val="19"/>
        </w:numPr>
        <w:ind w:left="1418" w:hanging="425"/>
        <w:rPr>
          <w:szCs w:val="24"/>
        </w:rPr>
      </w:pPr>
      <w:r w:rsidRPr="00F85E8E">
        <w:rPr>
          <w:szCs w:val="24"/>
        </w:rPr>
        <w:t xml:space="preserve">The difference between </w:t>
      </w:r>
      <w:r w:rsidRPr="00F85E8E">
        <w:rPr>
          <w:i/>
          <w:iCs/>
          <w:szCs w:val="24"/>
        </w:rPr>
        <w:t xml:space="preserve">p </w:t>
      </w:r>
      <w:r w:rsidRPr="00F85E8E">
        <w:rPr>
          <w:szCs w:val="24"/>
        </w:rPr>
        <w:t xml:space="preserve">and alpha is that </w:t>
      </w:r>
      <w:r w:rsidRPr="00F85E8E">
        <w:rPr>
          <w:i/>
          <w:iCs/>
          <w:szCs w:val="24"/>
        </w:rPr>
        <w:t xml:space="preserve">p </w:t>
      </w:r>
      <w:r w:rsidRPr="0081693B">
        <w:rPr>
          <w:szCs w:val="24"/>
        </w:rPr>
        <w:t xml:space="preserve">is the actual probability associated with the obtained value of </w:t>
      </w:r>
      <w:r w:rsidRPr="003C64FB">
        <w:rPr>
          <w:i/>
          <w:iCs/>
          <w:szCs w:val="24"/>
        </w:rPr>
        <w:t>Z</w:t>
      </w:r>
      <w:r w:rsidRPr="00104F8D">
        <w:rPr>
          <w:szCs w:val="24"/>
        </w:rPr>
        <w:t xml:space="preserve">, whereas alpha is the </w:t>
      </w:r>
      <w:r w:rsidRPr="00BA729A">
        <w:rPr>
          <w:szCs w:val="24"/>
        </w:rPr>
        <w:t xml:space="preserve">level of probability determined in advance at which the null hypothesis is rejected. </w:t>
      </w:r>
    </w:p>
    <w:p w14:paraId="23B333ED" w14:textId="507956A1" w:rsidR="00F1530E" w:rsidRPr="0081693B" w:rsidRDefault="00F1530E" w:rsidP="00D8774D">
      <w:pPr>
        <w:pStyle w:val="ListParagraph"/>
        <w:numPr>
          <w:ilvl w:val="2"/>
          <w:numId w:val="19"/>
        </w:numPr>
        <w:ind w:left="1418" w:hanging="425"/>
        <w:rPr>
          <w:szCs w:val="24"/>
        </w:rPr>
      </w:pPr>
      <w:r w:rsidRPr="00642DD8">
        <w:rPr>
          <w:szCs w:val="24"/>
        </w:rPr>
        <w:t>The null hypothesis is rejected when</w:t>
      </w:r>
      <w:r w:rsidR="0081693B">
        <w:rPr>
          <w:szCs w:val="24"/>
        </w:rPr>
        <w:t xml:space="preserve">, </w:t>
      </w:r>
      <w:r w:rsidR="0081693B" w:rsidRPr="00D8774D">
        <w:rPr>
          <w:i/>
          <w:szCs w:val="24"/>
        </w:rPr>
        <w:t>p</w:t>
      </w:r>
      <w:r w:rsidR="0081693B">
        <w:rPr>
          <w:szCs w:val="24"/>
        </w:rPr>
        <w:t xml:space="preserve"> ≤ </w:t>
      </w:r>
      <w:r w:rsidR="0081693B">
        <w:rPr>
          <w:rFonts w:ascii="Cambria Math" w:hAnsi="Cambria Math"/>
          <w:szCs w:val="24"/>
        </w:rPr>
        <w:t>α</w:t>
      </w:r>
      <w:r w:rsidR="0081693B">
        <w:rPr>
          <w:szCs w:val="24"/>
        </w:rPr>
        <w:t>.</w:t>
      </w:r>
    </w:p>
    <w:p w14:paraId="79F88B8F" w14:textId="1592F396" w:rsidR="00F1530E" w:rsidRPr="00BA729A" w:rsidRDefault="002B0199" w:rsidP="00D8774D">
      <w:pPr>
        <w:pStyle w:val="ListParagraph"/>
        <w:numPr>
          <w:ilvl w:val="0"/>
          <w:numId w:val="1"/>
        </w:numPr>
        <w:ind w:left="567" w:hanging="425"/>
        <w:rPr>
          <w:szCs w:val="24"/>
        </w:rPr>
      </w:pPr>
      <w:r w:rsidRPr="003C64FB">
        <w:rPr>
          <w:szCs w:val="24"/>
        </w:rPr>
        <w:t>The Five Steps i</w:t>
      </w:r>
      <w:r w:rsidR="00F1530E" w:rsidRPr="00104F8D">
        <w:rPr>
          <w:szCs w:val="24"/>
        </w:rPr>
        <w:t>n Hypothesis Testing: A Summary</w:t>
      </w:r>
    </w:p>
    <w:p w14:paraId="655841A3" w14:textId="2D507C24" w:rsidR="002813FC" w:rsidRPr="00642DD8" w:rsidRDefault="00070B8E" w:rsidP="00D8774D">
      <w:pPr>
        <w:pStyle w:val="ListParagraph"/>
        <w:numPr>
          <w:ilvl w:val="1"/>
          <w:numId w:val="1"/>
        </w:numPr>
        <w:ind w:left="993" w:hanging="426"/>
        <w:rPr>
          <w:szCs w:val="24"/>
        </w:rPr>
      </w:pPr>
      <w:r w:rsidRPr="00053E65">
        <w:rPr>
          <w:szCs w:val="24"/>
        </w:rPr>
        <w:t>Making Assumptions</w:t>
      </w:r>
    </w:p>
    <w:p w14:paraId="3A7E975F" w14:textId="59FD3C86" w:rsidR="00F1530E" w:rsidRPr="00C97D7C" w:rsidRDefault="00F1530E" w:rsidP="00D8774D">
      <w:pPr>
        <w:pStyle w:val="ListParagraph"/>
        <w:numPr>
          <w:ilvl w:val="2"/>
          <w:numId w:val="20"/>
        </w:numPr>
        <w:ind w:left="1418" w:hanging="425"/>
        <w:rPr>
          <w:szCs w:val="24"/>
        </w:rPr>
      </w:pPr>
      <w:r w:rsidRPr="00B61DCF">
        <w:rPr>
          <w:b/>
          <w:szCs w:val="24"/>
        </w:rPr>
        <w:t>Statistical hypothesis testing</w:t>
      </w:r>
      <w:r w:rsidRPr="00FF4122">
        <w:rPr>
          <w:szCs w:val="24"/>
        </w:rPr>
        <w:t xml:space="preserve"> involves making several assumptions</w:t>
      </w:r>
      <w:r w:rsidR="002813FC" w:rsidRPr="00AD5D61">
        <w:rPr>
          <w:szCs w:val="24"/>
        </w:rPr>
        <w:t xml:space="preserve"> r</w:t>
      </w:r>
      <w:r w:rsidRPr="00AD5D61">
        <w:rPr>
          <w:szCs w:val="24"/>
        </w:rPr>
        <w:t>egarding the level of measurement of the variable, the method of sampling, the shape of the population distribution, and the sample size.</w:t>
      </w:r>
    </w:p>
    <w:p w14:paraId="5D1B7942" w14:textId="271B8991" w:rsidR="002813FC" w:rsidRPr="00D8774D" w:rsidRDefault="002813FC" w:rsidP="00D8774D">
      <w:pPr>
        <w:pStyle w:val="ListParagraph"/>
        <w:numPr>
          <w:ilvl w:val="1"/>
          <w:numId w:val="1"/>
        </w:numPr>
        <w:ind w:left="993" w:hanging="426"/>
        <w:rPr>
          <w:szCs w:val="24"/>
        </w:rPr>
      </w:pPr>
      <w:r w:rsidRPr="00912042">
        <w:rPr>
          <w:szCs w:val="24"/>
        </w:rPr>
        <w:t xml:space="preserve">Stating the Research and Null Hypotheses and Selecting </w:t>
      </w:r>
      <w:r w:rsidR="00070B8E" w:rsidRPr="00D8774D">
        <w:rPr>
          <w:szCs w:val="24"/>
        </w:rPr>
        <w:t>Alpha</w:t>
      </w:r>
    </w:p>
    <w:p w14:paraId="5B671209" w14:textId="7F51CE54" w:rsidR="00F1530E" w:rsidRPr="00580AEC" w:rsidRDefault="00F1530E" w:rsidP="00D8774D">
      <w:pPr>
        <w:pStyle w:val="ListParagraph"/>
        <w:numPr>
          <w:ilvl w:val="2"/>
          <w:numId w:val="21"/>
        </w:numPr>
        <w:ind w:left="1418" w:hanging="425"/>
        <w:rPr>
          <w:szCs w:val="24"/>
        </w:rPr>
      </w:pPr>
      <w:r w:rsidRPr="00D8774D">
        <w:rPr>
          <w:szCs w:val="24"/>
        </w:rPr>
        <w:t xml:space="preserve">The null hypothesis, symbolized as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0</m:t>
            </m:r>
          </m:sub>
        </m:sSub>
      </m:oMath>
      <w:r w:rsidR="00AD5D61" w:rsidRPr="00AD5D61">
        <w:t xml:space="preserve"> </w:t>
      </w:r>
      <w:r w:rsidRPr="00691260">
        <w:rPr>
          <w:szCs w:val="24"/>
        </w:rPr>
        <w:t>contradicts the research hypothesis in a statement of no</w:t>
      </w:r>
      <w:r w:rsidRPr="00580AEC">
        <w:rPr>
          <w:szCs w:val="24"/>
        </w:rPr>
        <w:t xml:space="preserve"> difference between the population mean and our hypothesized value.</w:t>
      </w:r>
    </w:p>
    <w:p w14:paraId="2D361F26" w14:textId="769651ED" w:rsidR="002813FC" w:rsidRPr="00F85E8E" w:rsidRDefault="002813FC" w:rsidP="00D8774D">
      <w:pPr>
        <w:pStyle w:val="ListParagraph"/>
        <w:numPr>
          <w:ilvl w:val="1"/>
          <w:numId w:val="1"/>
        </w:numPr>
        <w:ind w:left="993" w:hanging="426"/>
        <w:rPr>
          <w:szCs w:val="24"/>
        </w:rPr>
      </w:pPr>
      <w:r w:rsidRPr="00F85E8E">
        <w:rPr>
          <w:szCs w:val="24"/>
        </w:rPr>
        <w:t>Selecting the Sampling Distribution and Specifying the Test Statistic</w:t>
      </w:r>
    </w:p>
    <w:p w14:paraId="78DF3950" w14:textId="1055B5B2" w:rsidR="00F1530E" w:rsidRPr="0081693B" w:rsidRDefault="00F1530E" w:rsidP="00D8774D">
      <w:pPr>
        <w:pStyle w:val="ListParagraph"/>
        <w:numPr>
          <w:ilvl w:val="2"/>
          <w:numId w:val="22"/>
        </w:numPr>
        <w:ind w:left="1418" w:hanging="425"/>
        <w:rPr>
          <w:szCs w:val="24"/>
        </w:rPr>
      </w:pPr>
      <w:r w:rsidRPr="0081693B">
        <w:rPr>
          <w:szCs w:val="24"/>
        </w:rPr>
        <w:t xml:space="preserve">The normal distribution and the </w:t>
      </w:r>
      <w:r w:rsidRPr="0081693B">
        <w:rPr>
          <w:i/>
          <w:iCs/>
          <w:szCs w:val="24"/>
        </w:rPr>
        <w:t xml:space="preserve">Z </w:t>
      </w:r>
      <w:r w:rsidRPr="0081693B">
        <w:rPr>
          <w:szCs w:val="24"/>
        </w:rPr>
        <w:t>statistic are used to test the null hypothesis.</w:t>
      </w:r>
    </w:p>
    <w:p w14:paraId="43282CAE" w14:textId="6307B8F2" w:rsidR="002813FC" w:rsidRPr="0081693B" w:rsidRDefault="002813FC" w:rsidP="00D8774D">
      <w:pPr>
        <w:pStyle w:val="ListParagraph"/>
        <w:numPr>
          <w:ilvl w:val="1"/>
          <w:numId w:val="1"/>
        </w:numPr>
        <w:ind w:left="993" w:hanging="426"/>
        <w:rPr>
          <w:szCs w:val="24"/>
        </w:rPr>
      </w:pPr>
      <w:r w:rsidRPr="0081693B">
        <w:rPr>
          <w:szCs w:val="24"/>
        </w:rPr>
        <w:t>Computing the Test Statistic</w:t>
      </w:r>
    </w:p>
    <w:p w14:paraId="4B7DC770" w14:textId="3A4EF4B4" w:rsidR="002813FC" w:rsidRPr="003C64FB" w:rsidRDefault="002813FC" w:rsidP="00D8774D">
      <w:pPr>
        <w:pStyle w:val="ListParagraph"/>
        <w:numPr>
          <w:ilvl w:val="1"/>
          <w:numId w:val="1"/>
        </w:numPr>
        <w:ind w:left="993" w:hanging="426"/>
        <w:rPr>
          <w:szCs w:val="24"/>
        </w:rPr>
      </w:pPr>
      <w:r w:rsidRPr="003C64FB">
        <w:rPr>
          <w:szCs w:val="24"/>
        </w:rPr>
        <w:t>Making a Decision and Interpreting the Results</w:t>
      </w:r>
    </w:p>
    <w:p w14:paraId="26A7AA2B" w14:textId="692E7C7C" w:rsidR="002813FC" w:rsidRPr="00053E65" w:rsidRDefault="00070B8E" w:rsidP="00D8774D">
      <w:pPr>
        <w:pStyle w:val="ListParagraph"/>
        <w:numPr>
          <w:ilvl w:val="0"/>
          <w:numId w:val="1"/>
        </w:numPr>
        <w:ind w:left="567" w:hanging="425"/>
        <w:rPr>
          <w:szCs w:val="24"/>
        </w:rPr>
      </w:pPr>
      <w:r w:rsidRPr="00104F8D">
        <w:rPr>
          <w:szCs w:val="24"/>
        </w:rPr>
        <w:lastRenderedPageBreak/>
        <w:t>Errors i</w:t>
      </w:r>
      <w:r w:rsidR="002813FC" w:rsidRPr="00BA729A">
        <w:rPr>
          <w:szCs w:val="24"/>
        </w:rPr>
        <w:t>n Hypothesis Testing</w:t>
      </w:r>
    </w:p>
    <w:p w14:paraId="5029AFCA" w14:textId="7BD0D394" w:rsidR="002813FC" w:rsidRPr="00AD5D61" w:rsidRDefault="002813FC" w:rsidP="00D8774D">
      <w:pPr>
        <w:pStyle w:val="ListParagraph"/>
        <w:numPr>
          <w:ilvl w:val="1"/>
          <w:numId w:val="1"/>
        </w:numPr>
        <w:ind w:left="993" w:hanging="426"/>
        <w:rPr>
          <w:szCs w:val="24"/>
        </w:rPr>
      </w:pPr>
      <w:r w:rsidRPr="00642DD8">
        <w:rPr>
          <w:szCs w:val="24"/>
        </w:rPr>
        <w:t xml:space="preserve">If the null hypothesis is true and we reject it nonetheless, we are making an incorrect decision. This type of error is called a </w:t>
      </w:r>
      <w:r w:rsidRPr="00B61DCF">
        <w:rPr>
          <w:b/>
          <w:szCs w:val="24"/>
        </w:rPr>
        <w:t>Type I error</w:t>
      </w:r>
      <w:r w:rsidRPr="00FF4122">
        <w:rPr>
          <w:szCs w:val="24"/>
        </w:rPr>
        <w:t>.</w:t>
      </w:r>
    </w:p>
    <w:p w14:paraId="0007D866" w14:textId="0696B213" w:rsidR="002813FC" w:rsidRPr="00D8774D" w:rsidRDefault="002813FC" w:rsidP="00D8774D">
      <w:pPr>
        <w:pStyle w:val="ListParagraph"/>
        <w:numPr>
          <w:ilvl w:val="1"/>
          <w:numId w:val="1"/>
        </w:numPr>
        <w:ind w:left="993" w:hanging="426"/>
        <w:rPr>
          <w:szCs w:val="24"/>
        </w:rPr>
      </w:pPr>
      <w:r w:rsidRPr="00C97D7C">
        <w:rPr>
          <w:szCs w:val="24"/>
        </w:rPr>
        <w:t xml:space="preserve">If the null hypothesis is false but we fail to reject it, this incorrect decision is a </w:t>
      </w:r>
      <w:r w:rsidRPr="00912042">
        <w:rPr>
          <w:b/>
          <w:szCs w:val="24"/>
        </w:rPr>
        <w:t>Type II</w:t>
      </w:r>
      <w:r w:rsidR="001A657D" w:rsidRPr="00D8774D">
        <w:rPr>
          <w:b/>
          <w:szCs w:val="24"/>
        </w:rPr>
        <w:t xml:space="preserve"> error</w:t>
      </w:r>
      <w:r w:rsidRPr="00D8774D">
        <w:rPr>
          <w:i/>
          <w:iCs/>
          <w:szCs w:val="24"/>
        </w:rPr>
        <w:t>.</w:t>
      </w:r>
    </w:p>
    <w:p w14:paraId="38D11E46" w14:textId="77777777" w:rsidR="00C75C63" w:rsidRPr="00D8774D" w:rsidRDefault="00C75C63" w:rsidP="00D8774D">
      <w:pPr>
        <w:pStyle w:val="ListParagraph"/>
        <w:numPr>
          <w:ilvl w:val="1"/>
          <w:numId w:val="1"/>
        </w:numPr>
        <w:ind w:left="993" w:hanging="426"/>
        <w:rPr>
          <w:szCs w:val="24"/>
        </w:rPr>
      </w:pPr>
      <w:r w:rsidRPr="00D8774D">
        <w:rPr>
          <w:szCs w:val="24"/>
        </w:rPr>
        <w:t xml:space="preserve">The </w:t>
      </w:r>
      <w:r w:rsidRPr="00D8774D">
        <w:rPr>
          <w:i/>
          <w:szCs w:val="24"/>
        </w:rPr>
        <w:t>t</w:t>
      </w:r>
      <w:r w:rsidRPr="00D8774D">
        <w:rPr>
          <w:szCs w:val="24"/>
        </w:rPr>
        <w:t xml:space="preserve"> Statistic and Estimating the Standard Error</w:t>
      </w:r>
    </w:p>
    <w:p w14:paraId="2B19C4B7" w14:textId="792BDD9B" w:rsidR="002813FC" w:rsidRPr="00580AEC" w:rsidRDefault="002813FC" w:rsidP="00D8774D">
      <w:pPr>
        <w:pStyle w:val="ListParagraph"/>
        <w:numPr>
          <w:ilvl w:val="2"/>
          <w:numId w:val="23"/>
        </w:numPr>
        <w:ind w:left="1418" w:hanging="425"/>
        <w:rPr>
          <w:szCs w:val="24"/>
        </w:rPr>
      </w:pPr>
      <w:r w:rsidRPr="00D8774D">
        <w:rPr>
          <w:b/>
          <w:bCs/>
          <w:i/>
          <w:szCs w:val="24"/>
        </w:rPr>
        <w:t>t</w:t>
      </w:r>
      <w:r w:rsidRPr="00D8774D">
        <w:rPr>
          <w:b/>
          <w:bCs/>
          <w:szCs w:val="24"/>
        </w:rPr>
        <w:t xml:space="preserve"> statistic (obtained</w:t>
      </w:r>
      <w:r w:rsidR="0081693B">
        <w:rPr>
          <w:b/>
          <w:bCs/>
          <w:szCs w:val="24"/>
        </w:rPr>
        <w:t xml:space="preserve">): </w:t>
      </w:r>
      <w:r w:rsidR="0081693B" w:rsidRPr="00D8774D">
        <w:rPr>
          <w:b/>
          <w:bCs/>
          <w:position w:val="-32"/>
          <w:szCs w:val="24"/>
        </w:rPr>
        <w:object w:dxaOrig="1020" w:dyaOrig="720" w14:anchorId="67117B51">
          <v:shape id="_x0000_i1027" type="#_x0000_t75" style="width:51pt;height:36pt" o:ole="">
            <v:imagedata r:id="rId12" o:title=""/>
          </v:shape>
          <o:OLEObject Type="Embed" ProgID="Equation.DSMT4" ShapeID="_x0000_i1027" DrawAspect="Content" ObjectID="_1637499237" r:id="rId13"/>
        </w:object>
      </w:r>
      <w:r w:rsidRPr="00691260">
        <w:rPr>
          <w:i/>
          <w:iCs/>
          <w:szCs w:val="24"/>
        </w:rPr>
        <w:t>.</w:t>
      </w:r>
    </w:p>
    <w:p w14:paraId="5AC94880" w14:textId="5C36B977" w:rsidR="002813FC" w:rsidRPr="0081693B" w:rsidRDefault="002813FC" w:rsidP="00D8774D">
      <w:pPr>
        <w:pStyle w:val="ListParagraph"/>
        <w:numPr>
          <w:ilvl w:val="2"/>
          <w:numId w:val="23"/>
        </w:numPr>
        <w:ind w:left="1418" w:hanging="425"/>
        <w:rPr>
          <w:szCs w:val="24"/>
        </w:rPr>
      </w:pPr>
      <w:r w:rsidRPr="00580AEC">
        <w:rPr>
          <w:szCs w:val="24"/>
        </w:rPr>
        <w:t xml:space="preserve">The obtained </w:t>
      </w:r>
      <w:r w:rsidRPr="00F85E8E">
        <w:rPr>
          <w:i/>
          <w:szCs w:val="24"/>
        </w:rPr>
        <w:t>t</w:t>
      </w:r>
      <w:r w:rsidRPr="00F85E8E">
        <w:rPr>
          <w:szCs w:val="24"/>
        </w:rPr>
        <w:t xml:space="preserve"> represents the number of standard deviation units (or standard error units) that the sample mean is from the hypothesized value of μ, assuming that the null h</w:t>
      </w:r>
      <w:r w:rsidRPr="0081693B">
        <w:rPr>
          <w:szCs w:val="24"/>
        </w:rPr>
        <w:t>ypothesis is true.</w:t>
      </w:r>
    </w:p>
    <w:p w14:paraId="695B0170" w14:textId="0543EC4C" w:rsidR="00C75C63" w:rsidRPr="00580AEC" w:rsidRDefault="00C75C63" w:rsidP="00D8774D">
      <w:pPr>
        <w:pStyle w:val="ListParagraph"/>
        <w:numPr>
          <w:ilvl w:val="1"/>
          <w:numId w:val="1"/>
        </w:numPr>
        <w:ind w:left="993" w:hanging="426"/>
        <w:rPr>
          <w:szCs w:val="24"/>
        </w:rPr>
      </w:pPr>
      <w:r w:rsidRPr="0081693B">
        <w:rPr>
          <w:szCs w:val="24"/>
        </w:rPr>
        <w:t xml:space="preserve">The </w:t>
      </w:r>
      <w:r w:rsidRPr="00D8774D">
        <w:rPr>
          <w:i/>
          <w:szCs w:val="24"/>
        </w:rPr>
        <w:t>t</w:t>
      </w:r>
      <w:r w:rsidRPr="00691260">
        <w:rPr>
          <w:szCs w:val="24"/>
        </w:rPr>
        <w:t xml:space="preserve"> Distribution and Degrees of Freedom</w:t>
      </w:r>
    </w:p>
    <w:p w14:paraId="5C3364BD" w14:textId="72FCDA98" w:rsidR="002813FC" w:rsidRPr="00580AEC" w:rsidRDefault="002813FC" w:rsidP="00D8774D">
      <w:pPr>
        <w:pStyle w:val="ListParagraph"/>
        <w:numPr>
          <w:ilvl w:val="2"/>
          <w:numId w:val="24"/>
        </w:numPr>
        <w:ind w:left="1418" w:hanging="425"/>
        <w:rPr>
          <w:szCs w:val="24"/>
        </w:rPr>
      </w:pPr>
      <w:r w:rsidRPr="00580AEC">
        <w:rPr>
          <w:szCs w:val="24"/>
        </w:rPr>
        <w:t xml:space="preserve">The </w:t>
      </w:r>
      <w:r w:rsidRPr="00D8774D">
        <w:rPr>
          <w:b/>
          <w:bCs/>
          <w:i/>
          <w:szCs w:val="24"/>
        </w:rPr>
        <w:t>t</w:t>
      </w:r>
      <w:r w:rsidRPr="00691260">
        <w:rPr>
          <w:b/>
          <w:bCs/>
          <w:szCs w:val="24"/>
        </w:rPr>
        <w:t xml:space="preserve"> distribution </w:t>
      </w:r>
      <w:r w:rsidRPr="00580AEC">
        <w:rPr>
          <w:szCs w:val="24"/>
        </w:rPr>
        <w:t>is actually a family of curves, each determined by its degrees of freedom.</w:t>
      </w:r>
    </w:p>
    <w:p w14:paraId="752D033A" w14:textId="11DF27C2" w:rsidR="002813FC" w:rsidRPr="00F85E8E" w:rsidRDefault="002813FC" w:rsidP="00D8774D">
      <w:pPr>
        <w:pStyle w:val="ListParagraph"/>
        <w:numPr>
          <w:ilvl w:val="2"/>
          <w:numId w:val="24"/>
        </w:numPr>
        <w:ind w:left="1418" w:hanging="425"/>
        <w:rPr>
          <w:szCs w:val="24"/>
        </w:rPr>
      </w:pPr>
      <w:r w:rsidRPr="00F85E8E">
        <w:rPr>
          <w:szCs w:val="24"/>
        </w:rPr>
        <w:t xml:space="preserve">The </w:t>
      </w:r>
      <w:r w:rsidRPr="00F85E8E">
        <w:rPr>
          <w:b/>
          <w:bCs/>
          <w:szCs w:val="24"/>
        </w:rPr>
        <w:t>degrees of freedom (</w:t>
      </w:r>
      <w:r w:rsidRPr="00D8774D">
        <w:rPr>
          <w:b/>
          <w:bCs/>
          <w:i/>
          <w:szCs w:val="24"/>
        </w:rPr>
        <w:t>df</w:t>
      </w:r>
      <w:r w:rsidRPr="00691260">
        <w:rPr>
          <w:b/>
          <w:bCs/>
          <w:szCs w:val="24"/>
        </w:rPr>
        <w:t xml:space="preserve">) </w:t>
      </w:r>
      <w:r w:rsidRPr="00580AEC">
        <w:rPr>
          <w:szCs w:val="24"/>
        </w:rPr>
        <w:t>represent the number of scores that are free to vary in calculating each statistic.</w:t>
      </w:r>
    </w:p>
    <w:p w14:paraId="101D957A" w14:textId="3E404CA1" w:rsidR="002813FC" w:rsidRPr="0081693B" w:rsidRDefault="002813FC" w:rsidP="00C75C63">
      <w:pPr>
        <w:pStyle w:val="ListParagraph"/>
        <w:numPr>
          <w:ilvl w:val="3"/>
          <w:numId w:val="1"/>
        </w:numPr>
        <w:rPr>
          <w:szCs w:val="24"/>
        </w:rPr>
      </w:pPr>
      <w:r w:rsidRPr="00F85E8E">
        <w:rPr>
          <w:szCs w:val="24"/>
        </w:rPr>
        <w:t xml:space="preserve">In the case of a single-sample mean, the </w:t>
      </w:r>
      <w:r w:rsidRPr="0081693B">
        <w:rPr>
          <w:i/>
          <w:iCs/>
          <w:szCs w:val="24"/>
        </w:rPr>
        <w:t xml:space="preserve">df </w:t>
      </w:r>
      <w:r w:rsidRPr="0081693B">
        <w:rPr>
          <w:szCs w:val="24"/>
        </w:rPr>
        <w:t>is calculated as follows:</w:t>
      </w:r>
      <w:r w:rsidR="003C64FB">
        <w:rPr>
          <w:szCs w:val="24"/>
        </w:rPr>
        <w:t xml:space="preserve"> </w:t>
      </w:r>
      <w:r w:rsidR="003C64FB" w:rsidRPr="00D8774D">
        <w:rPr>
          <w:i/>
          <w:szCs w:val="24"/>
        </w:rPr>
        <w:t>df</w:t>
      </w:r>
      <w:r w:rsidR="003C64FB">
        <w:rPr>
          <w:szCs w:val="24"/>
        </w:rPr>
        <w:t xml:space="preserve"> = </w:t>
      </w:r>
      <w:r w:rsidR="003C64FB" w:rsidRPr="00D8774D">
        <w:rPr>
          <w:i/>
          <w:szCs w:val="24"/>
        </w:rPr>
        <w:t>N</w:t>
      </w:r>
      <w:r w:rsidR="003C64FB">
        <w:rPr>
          <w:szCs w:val="24"/>
        </w:rPr>
        <w:t xml:space="preserve"> – 1</w:t>
      </w:r>
      <w:r w:rsidRPr="0081693B">
        <w:rPr>
          <w:szCs w:val="24"/>
        </w:rPr>
        <w:t>.</w:t>
      </w:r>
    </w:p>
    <w:p w14:paraId="1B42230F" w14:textId="26F937ED" w:rsidR="00C75C63" w:rsidRPr="00580AEC" w:rsidRDefault="00C75C63" w:rsidP="00D8774D">
      <w:pPr>
        <w:pStyle w:val="ListParagraph"/>
        <w:numPr>
          <w:ilvl w:val="1"/>
          <w:numId w:val="1"/>
        </w:numPr>
        <w:ind w:left="993" w:hanging="426"/>
        <w:rPr>
          <w:szCs w:val="24"/>
        </w:rPr>
      </w:pPr>
      <w:r w:rsidRPr="0081693B">
        <w:rPr>
          <w:szCs w:val="24"/>
        </w:rPr>
        <w:t xml:space="preserve">Comparing the </w:t>
      </w:r>
      <w:r w:rsidRPr="00D8774D">
        <w:rPr>
          <w:i/>
          <w:szCs w:val="24"/>
        </w:rPr>
        <w:t>t</w:t>
      </w:r>
      <w:r w:rsidRPr="00691260">
        <w:rPr>
          <w:szCs w:val="24"/>
        </w:rPr>
        <w:t xml:space="preserve"> and </w:t>
      </w:r>
      <w:r w:rsidRPr="00D8774D">
        <w:rPr>
          <w:i/>
          <w:szCs w:val="24"/>
        </w:rPr>
        <w:t>Z</w:t>
      </w:r>
      <w:r w:rsidRPr="00691260">
        <w:rPr>
          <w:szCs w:val="24"/>
        </w:rPr>
        <w:t xml:space="preserve"> Statistics</w:t>
      </w:r>
    </w:p>
    <w:p w14:paraId="73A421AC" w14:textId="59DEE340" w:rsidR="00C75C63" w:rsidRPr="003C64FB" w:rsidRDefault="00C75C63" w:rsidP="00D8774D">
      <w:pPr>
        <w:pStyle w:val="ListParagraph"/>
        <w:numPr>
          <w:ilvl w:val="2"/>
          <w:numId w:val="25"/>
        </w:numPr>
        <w:ind w:left="1418" w:hanging="425"/>
        <w:rPr>
          <w:szCs w:val="24"/>
        </w:rPr>
      </w:pPr>
      <w:r w:rsidRPr="00580AEC">
        <w:rPr>
          <w:rFonts w:eastAsia="JansonTextLTStd-Roman"/>
          <w:szCs w:val="24"/>
        </w:rPr>
        <w:t>The only apparent di</w:t>
      </w:r>
      <w:r w:rsidR="008732F0" w:rsidRPr="00F85E8E">
        <w:rPr>
          <w:rFonts w:eastAsia="JansonTextLTStd-Roman"/>
          <w:szCs w:val="24"/>
        </w:rPr>
        <w:t xml:space="preserve">fference is in the denominator: </w:t>
      </w:r>
      <w:r w:rsidRPr="00F85E8E">
        <w:rPr>
          <w:rFonts w:eastAsia="JansonTextLTStd-Roman"/>
          <w:szCs w:val="24"/>
        </w:rPr>
        <w:t xml:space="preserve">The denominator of </w:t>
      </w:r>
      <w:r w:rsidRPr="0081693B">
        <w:rPr>
          <w:rFonts w:eastAsia="JansonTextLTStd-Italic"/>
          <w:i/>
          <w:szCs w:val="24"/>
        </w:rPr>
        <w:t xml:space="preserve">Z </w:t>
      </w:r>
      <w:r w:rsidRPr="0081693B">
        <w:rPr>
          <w:rFonts w:eastAsia="JansonTextLTStd-Roman"/>
          <w:szCs w:val="24"/>
        </w:rPr>
        <w:t>is the standard error based on the population standard dev</w:t>
      </w:r>
      <w:r w:rsidRPr="003C64FB">
        <w:rPr>
          <w:rFonts w:eastAsia="JansonTextLTStd-Roman"/>
          <w:szCs w:val="24"/>
        </w:rPr>
        <w:t xml:space="preserve">iation </w:t>
      </w:r>
      <w:r w:rsidRPr="003C64FB">
        <w:rPr>
          <w:rFonts w:eastAsia="MTMI"/>
          <w:i/>
          <w:szCs w:val="24"/>
        </w:rPr>
        <w:t>σ</w:t>
      </w:r>
      <w:r w:rsidRPr="003C64FB">
        <w:rPr>
          <w:rFonts w:eastAsia="JansonTextLTStd-Roman"/>
          <w:szCs w:val="24"/>
        </w:rPr>
        <w:t>.</w:t>
      </w:r>
    </w:p>
    <w:p w14:paraId="4960B25E" w14:textId="56C0E876" w:rsidR="002813FC" w:rsidRPr="00642DD8" w:rsidRDefault="002813FC" w:rsidP="00D8774D">
      <w:pPr>
        <w:pStyle w:val="ListParagraph"/>
        <w:numPr>
          <w:ilvl w:val="2"/>
          <w:numId w:val="25"/>
        </w:numPr>
        <w:ind w:left="1418" w:hanging="425"/>
        <w:rPr>
          <w:szCs w:val="24"/>
        </w:rPr>
      </w:pPr>
      <w:r w:rsidRPr="00104F8D">
        <w:rPr>
          <w:szCs w:val="24"/>
        </w:rPr>
        <w:t xml:space="preserve">Because it is estimated from sample data, the denominator of the </w:t>
      </w:r>
      <w:r w:rsidRPr="00BA729A">
        <w:rPr>
          <w:i/>
          <w:iCs/>
          <w:szCs w:val="24"/>
        </w:rPr>
        <w:t xml:space="preserve">t </w:t>
      </w:r>
      <w:r w:rsidRPr="00053E65">
        <w:rPr>
          <w:szCs w:val="24"/>
        </w:rPr>
        <w:t>statistic is subject to sampling error.</w:t>
      </w:r>
    </w:p>
    <w:p w14:paraId="6F827CFC" w14:textId="7DC3C526" w:rsidR="002813FC" w:rsidRPr="00912042" w:rsidRDefault="005B341F" w:rsidP="00D8774D">
      <w:pPr>
        <w:pStyle w:val="ListParagraph"/>
        <w:numPr>
          <w:ilvl w:val="0"/>
          <w:numId w:val="1"/>
        </w:numPr>
        <w:ind w:left="567" w:hanging="425"/>
        <w:rPr>
          <w:szCs w:val="24"/>
        </w:rPr>
      </w:pPr>
      <w:r w:rsidRPr="00B61DCF">
        <w:rPr>
          <w:szCs w:val="24"/>
        </w:rPr>
        <w:t xml:space="preserve">Hypothesis Testing </w:t>
      </w:r>
      <w:r w:rsidR="00736D1B" w:rsidRPr="00AD5D61">
        <w:rPr>
          <w:szCs w:val="24"/>
        </w:rPr>
        <w:t xml:space="preserve">With </w:t>
      </w:r>
      <w:r w:rsidR="00C75C63" w:rsidRPr="00AD5D61">
        <w:rPr>
          <w:szCs w:val="24"/>
        </w:rPr>
        <w:t>One Sample a</w:t>
      </w:r>
      <w:r w:rsidR="002813FC" w:rsidRPr="00C97D7C">
        <w:rPr>
          <w:szCs w:val="24"/>
        </w:rPr>
        <w:t>nd Population Variance Unknown</w:t>
      </w:r>
    </w:p>
    <w:p w14:paraId="4F52CAB2" w14:textId="7919F917" w:rsidR="002813FC" w:rsidRPr="00D8774D" w:rsidRDefault="002813FC" w:rsidP="00D8774D">
      <w:pPr>
        <w:pStyle w:val="ListParagraph"/>
        <w:numPr>
          <w:ilvl w:val="1"/>
          <w:numId w:val="1"/>
        </w:numPr>
        <w:ind w:left="993" w:hanging="426"/>
        <w:rPr>
          <w:szCs w:val="24"/>
        </w:rPr>
      </w:pPr>
      <w:r w:rsidRPr="00D8774D">
        <w:rPr>
          <w:szCs w:val="24"/>
        </w:rPr>
        <w:t xml:space="preserve">For example, let’s apply the five-step model to test the hypothesis that the average earnings of </w:t>
      </w:r>
      <w:r w:rsidR="00736D1B" w:rsidRPr="00D8774D">
        <w:rPr>
          <w:szCs w:val="24"/>
        </w:rPr>
        <w:t xml:space="preserve">White </w:t>
      </w:r>
      <w:r w:rsidRPr="00D8774D">
        <w:rPr>
          <w:szCs w:val="24"/>
        </w:rPr>
        <w:t>women differed from the average earnings of all women working full</w:t>
      </w:r>
      <w:r w:rsidR="00736D1B" w:rsidRPr="00D8774D">
        <w:rPr>
          <w:szCs w:val="24"/>
        </w:rPr>
        <w:t xml:space="preserve"> </w:t>
      </w:r>
      <w:r w:rsidRPr="00D8774D">
        <w:rPr>
          <w:szCs w:val="24"/>
        </w:rPr>
        <w:t>time in the United States in 2014.</w:t>
      </w:r>
    </w:p>
    <w:p w14:paraId="43BEC9FB" w14:textId="77777777" w:rsidR="002813FC" w:rsidRPr="00D8774D" w:rsidRDefault="00AE0373" w:rsidP="00D8774D">
      <w:pPr>
        <w:pStyle w:val="ListParagraph"/>
        <w:numPr>
          <w:ilvl w:val="2"/>
          <w:numId w:val="26"/>
        </w:numPr>
        <w:ind w:left="1418" w:hanging="425"/>
        <w:rPr>
          <w:szCs w:val="24"/>
        </w:rPr>
      </w:pPr>
      <w:r w:rsidRPr="00D8774D">
        <w:rPr>
          <w:szCs w:val="24"/>
        </w:rPr>
        <w:t>Making Assumptions: Our assumptions are as follows:</w:t>
      </w:r>
    </w:p>
    <w:p w14:paraId="2DE87E3B" w14:textId="095779DA" w:rsidR="002813FC" w:rsidRPr="00D8774D" w:rsidRDefault="002813FC" w:rsidP="00D8774D">
      <w:pPr>
        <w:pStyle w:val="ListParagraph"/>
        <w:numPr>
          <w:ilvl w:val="3"/>
          <w:numId w:val="1"/>
        </w:numPr>
        <w:ind w:left="1843" w:hanging="425"/>
        <w:rPr>
          <w:szCs w:val="24"/>
        </w:rPr>
      </w:pPr>
      <w:r w:rsidRPr="00D8774D">
        <w:rPr>
          <w:szCs w:val="24"/>
        </w:rPr>
        <w:t>A random sample is selected.</w:t>
      </w:r>
    </w:p>
    <w:p w14:paraId="4B3F78A0" w14:textId="77777777" w:rsidR="002813FC" w:rsidRPr="00580AEC" w:rsidRDefault="002813FC" w:rsidP="00D8774D">
      <w:pPr>
        <w:pStyle w:val="ListParagraph"/>
        <w:numPr>
          <w:ilvl w:val="3"/>
          <w:numId w:val="1"/>
        </w:numPr>
        <w:ind w:left="1843" w:hanging="425"/>
        <w:rPr>
          <w:szCs w:val="24"/>
        </w:rPr>
      </w:pPr>
      <w:r w:rsidRPr="00D8774D">
        <w:rPr>
          <w:szCs w:val="24"/>
        </w:rPr>
        <w:t xml:space="preserve">Because </w:t>
      </w:r>
      <w:r w:rsidRPr="00D8774D">
        <w:rPr>
          <w:i/>
          <w:szCs w:val="24"/>
        </w:rPr>
        <w:t>N</w:t>
      </w:r>
      <w:r w:rsidRPr="00691260">
        <w:rPr>
          <w:szCs w:val="24"/>
        </w:rPr>
        <w:t xml:space="preserve"> &gt; 50, the assumption of normal population is not required.</w:t>
      </w:r>
    </w:p>
    <w:p w14:paraId="547B8ADE" w14:textId="5D035EC6" w:rsidR="002813FC" w:rsidRPr="0081693B" w:rsidRDefault="002813FC" w:rsidP="00D8774D">
      <w:pPr>
        <w:pStyle w:val="ListParagraph"/>
        <w:numPr>
          <w:ilvl w:val="3"/>
          <w:numId w:val="1"/>
        </w:numPr>
        <w:ind w:left="1843" w:hanging="425"/>
        <w:rPr>
          <w:szCs w:val="24"/>
        </w:rPr>
      </w:pPr>
      <w:r w:rsidRPr="00F85E8E">
        <w:rPr>
          <w:szCs w:val="24"/>
        </w:rPr>
        <w:t>The level of measurement of the variable income is interval ratio.</w:t>
      </w:r>
    </w:p>
    <w:p w14:paraId="7F1441D5" w14:textId="381395B2" w:rsidR="002813FC" w:rsidRPr="003C64FB" w:rsidRDefault="002813FC" w:rsidP="00D8774D">
      <w:pPr>
        <w:pStyle w:val="ListParagraph"/>
        <w:numPr>
          <w:ilvl w:val="2"/>
          <w:numId w:val="26"/>
        </w:numPr>
        <w:ind w:left="1418" w:hanging="425"/>
        <w:rPr>
          <w:szCs w:val="24"/>
        </w:rPr>
      </w:pPr>
      <w:r w:rsidRPr="0081693B">
        <w:rPr>
          <w:szCs w:val="24"/>
        </w:rPr>
        <w:t>Stating the Research and the Null Hypotheses and Selecting Alpha:</w:t>
      </w:r>
    </w:p>
    <w:p w14:paraId="05A705C2" w14:textId="433C9BC7" w:rsidR="002813FC" w:rsidRPr="00F85E8E" w:rsidRDefault="002813FC" w:rsidP="00D8774D">
      <w:pPr>
        <w:pStyle w:val="ListParagraph"/>
        <w:numPr>
          <w:ilvl w:val="0"/>
          <w:numId w:val="30"/>
        </w:numPr>
        <w:ind w:left="1843" w:hanging="425"/>
        <w:rPr>
          <w:szCs w:val="24"/>
        </w:rPr>
      </w:pPr>
      <w:r w:rsidRPr="003C64FB">
        <w:rPr>
          <w:szCs w:val="24"/>
        </w:rPr>
        <w:t>The research hypothesis is</w:t>
      </w:r>
      <w:r w:rsidR="003C64FB">
        <w:rPr>
          <w:szCs w:val="24"/>
        </w:rPr>
        <w:t xml:space="preserve"> </w:t>
      </w:r>
      <w:r w:rsidR="003C64FB" w:rsidRPr="00D8774D">
        <w:rPr>
          <w:i/>
          <w:szCs w:val="24"/>
        </w:rPr>
        <w:t>H</w:t>
      </w:r>
      <w:r w:rsidR="003C64FB" w:rsidRPr="00D8774D">
        <w:rPr>
          <w:szCs w:val="24"/>
          <w:vertAlign w:val="subscript"/>
        </w:rPr>
        <w:t>1</w:t>
      </w:r>
      <w:r w:rsidR="003C64FB">
        <w:rPr>
          <w:szCs w:val="24"/>
        </w:rPr>
        <w:t>:μ &gt; $41,977 and</w:t>
      </w:r>
      <w:r w:rsidRPr="0081693B">
        <w:rPr>
          <w:szCs w:val="24"/>
        </w:rPr>
        <w:t xml:space="preserve"> the null hypothesis is</w:t>
      </w:r>
      <w:r w:rsidR="003C64FB">
        <w:rPr>
          <w:szCs w:val="24"/>
        </w:rPr>
        <w:t xml:space="preserve"> </w:t>
      </w:r>
      <w:r w:rsidR="003C64FB" w:rsidRPr="005D5FA6">
        <w:rPr>
          <w:i/>
          <w:szCs w:val="24"/>
        </w:rPr>
        <w:t>H</w:t>
      </w:r>
      <w:r w:rsidR="003C64FB">
        <w:rPr>
          <w:szCs w:val="24"/>
          <w:vertAlign w:val="subscript"/>
        </w:rPr>
        <w:t>0</w:t>
      </w:r>
      <w:r w:rsidR="003C64FB">
        <w:rPr>
          <w:szCs w:val="24"/>
        </w:rPr>
        <w:t>:μ &gt; $41,977</w:t>
      </w:r>
      <w:r w:rsidRPr="0081693B">
        <w:rPr>
          <w:szCs w:val="24"/>
        </w:rPr>
        <w:t>. We</w:t>
      </w:r>
      <w:r w:rsidR="00EF6A0D" w:rsidRPr="00D8774D">
        <w:rPr>
          <w:szCs w:val="24"/>
        </w:rPr>
        <w:t xml:space="preserve"> wi</w:t>
      </w:r>
      <w:r w:rsidRPr="00691260">
        <w:rPr>
          <w:szCs w:val="24"/>
        </w:rPr>
        <w:t>ll set alpha at .05, meaning that we will reject the null hypothesis if the probability o</w:t>
      </w:r>
      <w:r w:rsidRPr="00580AEC">
        <w:rPr>
          <w:szCs w:val="24"/>
        </w:rPr>
        <w:t>f our obtained statistic is less than or equal to .05.</w:t>
      </w:r>
    </w:p>
    <w:p w14:paraId="2AC16498" w14:textId="77777777" w:rsidR="002813FC" w:rsidRPr="003C64FB" w:rsidRDefault="002813FC" w:rsidP="00D8774D">
      <w:pPr>
        <w:pStyle w:val="ListParagraph"/>
        <w:numPr>
          <w:ilvl w:val="2"/>
          <w:numId w:val="26"/>
        </w:numPr>
        <w:ind w:left="1418" w:hanging="425"/>
        <w:rPr>
          <w:szCs w:val="24"/>
        </w:rPr>
      </w:pPr>
      <w:r w:rsidRPr="0081693B">
        <w:rPr>
          <w:szCs w:val="24"/>
        </w:rPr>
        <w:t xml:space="preserve">Selecting the Sampling Distribution and Specifying the Test Statistic: </w:t>
      </w:r>
    </w:p>
    <w:p w14:paraId="0C86D878" w14:textId="583CE745" w:rsidR="002813FC" w:rsidRPr="00580AEC" w:rsidRDefault="002813FC" w:rsidP="00D8774D">
      <w:pPr>
        <w:pStyle w:val="ListParagraph"/>
        <w:numPr>
          <w:ilvl w:val="0"/>
          <w:numId w:val="29"/>
        </w:numPr>
        <w:ind w:left="1843" w:hanging="425"/>
        <w:rPr>
          <w:szCs w:val="24"/>
        </w:rPr>
      </w:pPr>
      <w:r w:rsidRPr="003C64FB">
        <w:rPr>
          <w:szCs w:val="24"/>
        </w:rPr>
        <w:lastRenderedPageBreak/>
        <w:t xml:space="preserve">We use the </w:t>
      </w:r>
      <w:r w:rsidRPr="00D8774D">
        <w:rPr>
          <w:i/>
          <w:szCs w:val="24"/>
        </w:rPr>
        <w:t>t</w:t>
      </w:r>
      <w:r w:rsidRPr="00691260">
        <w:rPr>
          <w:szCs w:val="24"/>
        </w:rPr>
        <w:t xml:space="preserve"> distribution and the </w:t>
      </w:r>
      <w:r w:rsidRPr="00D8774D">
        <w:rPr>
          <w:i/>
          <w:szCs w:val="24"/>
        </w:rPr>
        <w:t>t</w:t>
      </w:r>
      <w:r w:rsidRPr="00691260">
        <w:rPr>
          <w:szCs w:val="24"/>
        </w:rPr>
        <w:t xml:space="preserve"> statistic to test the null hypothesis.</w:t>
      </w:r>
    </w:p>
    <w:p w14:paraId="338129EB" w14:textId="59D1FC33" w:rsidR="002813FC" w:rsidRPr="0081693B" w:rsidRDefault="002813FC" w:rsidP="00D8774D">
      <w:pPr>
        <w:pStyle w:val="ListParagraph"/>
        <w:numPr>
          <w:ilvl w:val="2"/>
          <w:numId w:val="26"/>
        </w:numPr>
        <w:ind w:left="1418" w:hanging="425"/>
        <w:rPr>
          <w:szCs w:val="24"/>
        </w:rPr>
      </w:pPr>
      <w:r w:rsidRPr="00F85E8E">
        <w:rPr>
          <w:szCs w:val="24"/>
        </w:rPr>
        <w:t>Computing the Test Statistic:</w:t>
      </w:r>
    </w:p>
    <w:p w14:paraId="118117E7" w14:textId="6E6E7178" w:rsidR="002813FC" w:rsidRPr="00F85E8E" w:rsidRDefault="002813FC" w:rsidP="00D8774D">
      <w:pPr>
        <w:pStyle w:val="ListParagraph"/>
        <w:numPr>
          <w:ilvl w:val="0"/>
          <w:numId w:val="28"/>
        </w:numPr>
        <w:ind w:left="1843" w:hanging="425"/>
        <w:rPr>
          <w:szCs w:val="24"/>
        </w:rPr>
      </w:pPr>
      <w:r w:rsidRPr="0081693B">
        <w:rPr>
          <w:szCs w:val="24"/>
        </w:rPr>
        <w:t xml:space="preserve">We first calculate the </w:t>
      </w:r>
      <w:r w:rsidRPr="00D8774D">
        <w:rPr>
          <w:i/>
          <w:szCs w:val="24"/>
        </w:rPr>
        <w:t>df</w:t>
      </w:r>
      <w:r w:rsidRPr="00691260">
        <w:rPr>
          <w:szCs w:val="24"/>
        </w:rPr>
        <w:t xml:space="preserve"> associated with our test:</w:t>
      </w:r>
      <w:r w:rsidR="003C64FB">
        <w:rPr>
          <w:szCs w:val="24"/>
        </w:rPr>
        <w:t xml:space="preserve"> </w:t>
      </w:r>
      <w:r w:rsidR="003C64FB" w:rsidRPr="00D8774D">
        <w:rPr>
          <w:i/>
          <w:szCs w:val="24"/>
        </w:rPr>
        <w:t>df</w:t>
      </w:r>
      <w:r w:rsidR="003C64FB">
        <w:rPr>
          <w:szCs w:val="24"/>
        </w:rPr>
        <w:t xml:space="preserve"> = (</w:t>
      </w:r>
      <w:r w:rsidR="003C64FB" w:rsidRPr="00D8774D">
        <w:rPr>
          <w:i/>
          <w:szCs w:val="24"/>
        </w:rPr>
        <w:t>N</w:t>
      </w:r>
      <w:r w:rsidR="003C64FB">
        <w:rPr>
          <w:szCs w:val="24"/>
        </w:rPr>
        <w:t xml:space="preserve"> –1) = (280 – 1) =279.</w:t>
      </w:r>
      <w:r w:rsidRPr="00580AEC">
        <w:rPr>
          <w:iCs/>
          <w:szCs w:val="24"/>
        </w:rPr>
        <w:t>.</w:t>
      </w:r>
    </w:p>
    <w:p w14:paraId="509FA4A9" w14:textId="3E3B84EC" w:rsidR="002813FC" w:rsidRPr="00F85E8E" w:rsidRDefault="002813FC" w:rsidP="00D8774D">
      <w:pPr>
        <w:pStyle w:val="ListParagraph"/>
        <w:numPr>
          <w:ilvl w:val="0"/>
          <w:numId w:val="28"/>
        </w:numPr>
        <w:ind w:left="1843" w:hanging="425"/>
        <w:rPr>
          <w:szCs w:val="24"/>
        </w:rPr>
      </w:pPr>
      <w:r w:rsidRPr="0081693B">
        <w:rPr>
          <w:szCs w:val="24"/>
        </w:rPr>
        <w:t xml:space="preserve">To evaluate the probability of obtaining a sample mean of $45,785, assuming the average earnings of </w:t>
      </w:r>
      <w:r w:rsidR="00736D1B" w:rsidRPr="003C64FB">
        <w:rPr>
          <w:szCs w:val="24"/>
        </w:rPr>
        <w:t xml:space="preserve">White </w:t>
      </w:r>
      <w:r w:rsidRPr="003C64FB">
        <w:rPr>
          <w:szCs w:val="24"/>
        </w:rPr>
        <w:t xml:space="preserve">women were equal to the national average of $41,977, we need to calculate the obtained </w:t>
      </w:r>
      <w:r w:rsidRPr="003C64FB">
        <w:rPr>
          <w:i/>
          <w:iCs/>
          <w:szCs w:val="24"/>
        </w:rPr>
        <w:t xml:space="preserve">t </w:t>
      </w:r>
      <w:r w:rsidRPr="003C64FB">
        <w:rPr>
          <w:szCs w:val="24"/>
        </w:rPr>
        <w:t>statistic,</w:t>
      </w:r>
      <w:r w:rsidR="003C64FB">
        <w:rPr>
          <w:szCs w:val="24"/>
        </w:rPr>
        <w:t xml:space="preserve"> </w:t>
      </w:r>
      <w:r w:rsidR="003C64FB" w:rsidRPr="00D8774D">
        <w:rPr>
          <w:position w:val="-32"/>
          <w:szCs w:val="24"/>
        </w:rPr>
        <w:object w:dxaOrig="4640" w:dyaOrig="720" w14:anchorId="5B2FBD55">
          <v:shape id="_x0000_i1028" type="#_x0000_t75" style="width:231.75pt;height:36pt" o:ole="">
            <v:imagedata r:id="rId14" o:title=""/>
          </v:shape>
          <o:OLEObject Type="Embed" ProgID="Equation.DSMT4" ShapeID="_x0000_i1028" DrawAspect="Content" ObjectID="_1637499238" r:id="rId15"/>
        </w:object>
      </w:r>
    </w:p>
    <w:p w14:paraId="19775B37" w14:textId="073E0B68" w:rsidR="002813FC" w:rsidRPr="0081693B" w:rsidRDefault="002813FC" w:rsidP="00D8774D">
      <w:pPr>
        <w:pStyle w:val="ListParagraph"/>
        <w:numPr>
          <w:ilvl w:val="2"/>
          <w:numId w:val="26"/>
        </w:numPr>
        <w:ind w:left="1418" w:hanging="425"/>
        <w:rPr>
          <w:szCs w:val="24"/>
        </w:rPr>
      </w:pPr>
      <w:r w:rsidRPr="0081693B">
        <w:rPr>
          <w:szCs w:val="24"/>
        </w:rPr>
        <w:t>Making a Decision and Interpreting the Results:</w:t>
      </w:r>
    </w:p>
    <w:p w14:paraId="2014E939" w14:textId="6A8CD444" w:rsidR="002813FC" w:rsidRPr="003C64FB" w:rsidRDefault="00683CA8" w:rsidP="00D8774D">
      <w:pPr>
        <w:pStyle w:val="ListParagraph"/>
        <w:numPr>
          <w:ilvl w:val="0"/>
          <w:numId w:val="27"/>
        </w:numPr>
        <w:ind w:left="1843" w:hanging="425"/>
        <w:rPr>
          <w:szCs w:val="24"/>
        </w:rPr>
      </w:pPr>
      <w:r w:rsidRPr="003C64FB">
        <w:rPr>
          <w:szCs w:val="24"/>
        </w:rPr>
        <w:t xml:space="preserve">Given our research hypothesis, we will conduct a two-tailed test. We can see that 279 </w:t>
      </w:r>
      <w:r w:rsidR="007C04D3" w:rsidRPr="00D8774D">
        <w:rPr>
          <w:i/>
          <w:szCs w:val="24"/>
        </w:rPr>
        <w:t>df</w:t>
      </w:r>
      <w:r w:rsidRPr="00691260">
        <w:rPr>
          <w:szCs w:val="24"/>
        </w:rPr>
        <w:t xml:space="preserve"> is not listed, so we</w:t>
      </w:r>
      <w:r w:rsidR="00EF6A0D" w:rsidRPr="00F85E8E">
        <w:rPr>
          <w:szCs w:val="24"/>
        </w:rPr>
        <w:t xml:space="preserve"> wi</w:t>
      </w:r>
      <w:r w:rsidRPr="0081693B">
        <w:rPr>
          <w:szCs w:val="24"/>
        </w:rPr>
        <w:t xml:space="preserve">ll have to use the last row, </w:t>
      </w:r>
      <w:r w:rsidRPr="003C64FB">
        <w:rPr>
          <w:i/>
          <w:iCs/>
          <w:szCs w:val="24"/>
        </w:rPr>
        <w:t xml:space="preserve">df </w:t>
      </w:r>
      <w:r w:rsidRPr="003C64FB">
        <w:rPr>
          <w:szCs w:val="24"/>
        </w:rPr>
        <w:t xml:space="preserve">= ∞, to assess the significance of our obtained </w:t>
      </w:r>
      <w:r w:rsidRPr="003C64FB">
        <w:rPr>
          <w:i/>
          <w:iCs/>
          <w:szCs w:val="24"/>
        </w:rPr>
        <w:t xml:space="preserve">t </w:t>
      </w:r>
      <w:r w:rsidRPr="003C64FB">
        <w:rPr>
          <w:szCs w:val="24"/>
        </w:rPr>
        <w:t>statistic.</w:t>
      </w:r>
    </w:p>
    <w:p w14:paraId="4816701F" w14:textId="1DFFDC3B" w:rsidR="00683CA8" w:rsidRPr="00BA729A" w:rsidRDefault="00683CA8" w:rsidP="00D8774D">
      <w:pPr>
        <w:pStyle w:val="ListParagraph"/>
        <w:numPr>
          <w:ilvl w:val="0"/>
          <w:numId w:val="27"/>
        </w:numPr>
        <w:ind w:left="1843" w:hanging="425"/>
        <w:rPr>
          <w:szCs w:val="24"/>
        </w:rPr>
      </w:pPr>
      <w:r w:rsidRPr="00104F8D">
        <w:rPr>
          <w:szCs w:val="24"/>
        </w:rPr>
        <w:t xml:space="preserve">Our obtained </w:t>
      </w:r>
      <w:r w:rsidRPr="00104F8D">
        <w:rPr>
          <w:i/>
          <w:iCs/>
          <w:szCs w:val="24"/>
        </w:rPr>
        <w:t xml:space="preserve">t </w:t>
      </w:r>
      <w:r w:rsidRPr="00104F8D">
        <w:rPr>
          <w:szCs w:val="24"/>
        </w:rPr>
        <w:t>statistic of 2.49 is not listed in the last row. It is greater than 2.326 (</w:t>
      </w:r>
      <w:r w:rsidRPr="00104F8D">
        <w:rPr>
          <w:i/>
          <w:iCs/>
          <w:szCs w:val="24"/>
        </w:rPr>
        <w:t xml:space="preserve">t </w:t>
      </w:r>
      <w:r w:rsidRPr="00104F8D">
        <w:rPr>
          <w:szCs w:val="24"/>
        </w:rPr>
        <w:t>critical for .01 one-tailed test)</w:t>
      </w:r>
      <w:r w:rsidRPr="00053E65">
        <w:rPr>
          <w:szCs w:val="24"/>
        </w:rPr>
        <w:t xml:space="preserve"> but less than 2.576 (</w:t>
      </w:r>
      <w:r w:rsidRPr="00642DD8">
        <w:rPr>
          <w:i/>
          <w:iCs/>
          <w:szCs w:val="24"/>
        </w:rPr>
        <w:t xml:space="preserve">t </w:t>
      </w:r>
      <w:r w:rsidRPr="00B61DCF">
        <w:rPr>
          <w:szCs w:val="24"/>
        </w:rPr>
        <w:t>critical for .005 one-tailed test). The proba</w:t>
      </w:r>
      <w:r w:rsidRPr="00FF4122">
        <w:rPr>
          <w:szCs w:val="24"/>
        </w:rPr>
        <w:t>bility of 2.49 can be estimated as</w:t>
      </w:r>
      <w:r w:rsidR="00104F8D">
        <w:rPr>
          <w:szCs w:val="24"/>
        </w:rPr>
        <w:t xml:space="preserve"> </w:t>
      </w:r>
      <w:r w:rsidR="00104F8D" w:rsidRPr="00D8774D">
        <w:rPr>
          <w:i/>
          <w:szCs w:val="24"/>
        </w:rPr>
        <w:t>p</w:t>
      </w:r>
      <w:r w:rsidR="00104F8D">
        <w:rPr>
          <w:szCs w:val="24"/>
        </w:rPr>
        <w:t xml:space="preserve"> &lt; .05</w:t>
      </w:r>
      <w:r w:rsidRPr="00104F8D">
        <w:rPr>
          <w:szCs w:val="24"/>
        </w:rPr>
        <w:t>, leading to the conclusion that we reject the null hypothesis.</w:t>
      </w:r>
    </w:p>
    <w:p w14:paraId="735D3A86" w14:textId="3811EFC9" w:rsidR="00683CA8" w:rsidRPr="00B61DCF" w:rsidRDefault="00683CA8" w:rsidP="00D8774D">
      <w:pPr>
        <w:pStyle w:val="ListParagraph"/>
        <w:numPr>
          <w:ilvl w:val="0"/>
          <w:numId w:val="1"/>
        </w:numPr>
        <w:ind w:left="567" w:hanging="425"/>
        <w:rPr>
          <w:szCs w:val="24"/>
        </w:rPr>
      </w:pPr>
      <w:r w:rsidRPr="00642DD8">
        <w:rPr>
          <w:szCs w:val="24"/>
        </w:rPr>
        <w:t>Hypothesis Testing with Two Sample Means</w:t>
      </w:r>
    </w:p>
    <w:p w14:paraId="60308F22" w14:textId="6F18238A" w:rsidR="00683CA8" w:rsidRPr="00AD5D61" w:rsidRDefault="00683CA8" w:rsidP="00D8774D">
      <w:pPr>
        <w:pStyle w:val="ListParagraph"/>
        <w:numPr>
          <w:ilvl w:val="1"/>
          <w:numId w:val="1"/>
        </w:numPr>
        <w:ind w:left="993" w:hanging="426"/>
        <w:rPr>
          <w:szCs w:val="24"/>
        </w:rPr>
      </w:pPr>
      <w:r w:rsidRPr="00FF4122">
        <w:rPr>
          <w:szCs w:val="24"/>
        </w:rPr>
        <w:t>Hypothesis testing with two samples follows the same structure as for one-sample tests.</w:t>
      </w:r>
    </w:p>
    <w:p w14:paraId="595FCE23" w14:textId="2ED32C10" w:rsidR="002830F3" w:rsidRPr="00D8774D" w:rsidRDefault="002830F3" w:rsidP="00D8774D">
      <w:pPr>
        <w:pStyle w:val="ListParagraph"/>
        <w:numPr>
          <w:ilvl w:val="1"/>
          <w:numId w:val="1"/>
        </w:numPr>
        <w:ind w:left="993" w:hanging="426"/>
        <w:rPr>
          <w:szCs w:val="24"/>
        </w:rPr>
      </w:pPr>
      <w:r w:rsidRPr="00C97D7C">
        <w:rPr>
          <w:szCs w:val="24"/>
        </w:rPr>
        <w:t>The Assumption of In</w:t>
      </w:r>
      <w:r w:rsidRPr="00912042">
        <w:rPr>
          <w:szCs w:val="24"/>
        </w:rPr>
        <w:t>dependent Samples</w:t>
      </w:r>
    </w:p>
    <w:p w14:paraId="45B29558" w14:textId="3D43494C" w:rsidR="00683CA8" w:rsidRPr="00D8774D" w:rsidRDefault="00683CA8" w:rsidP="00D8774D">
      <w:pPr>
        <w:pStyle w:val="ListParagraph"/>
        <w:numPr>
          <w:ilvl w:val="2"/>
          <w:numId w:val="31"/>
        </w:numPr>
        <w:ind w:left="1418" w:hanging="425"/>
        <w:rPr>
          <w:szCs w:val="24"/>
        </w:rPr>
      </w:pPr>
      <w:r w:rsidRPr="00D8774D">
        <w:rPr>
          <w:szCs w:val="24"/>
        </w:rPr>
        <w:t>One important difference between one- and two-sample hypothesis testing involves sampling procedures.</w:t>
      </w:r>
    </w:p>
    <w:p w14:paraId="7FFF82F0" w14:textId="63CDC82C" w:rsidR="00683CA8" w:rsidRPr="00D8774D" w:rsidRDefault="00683CA8" w:rsidP="00D8774D">
      <w:pPr>
        <w:pStyle w:val="ListParagraph"/>
        <w:numPr>
          <w:ilvl w:val="2"/>
          <w:numId w:val="31"/>
        </w:numPr>
        <w:ind w:left="1418" w:hanging="425"/>
        <w:rPr>
          <w:szCs w:val="24"/>
        </w:rPr>
      </w:pPr>
      <w:r w:rsidRPr="00D8774D">
        <w:rPr>
          <w:szCs w:val="24"/>
        </w:rPr>
        <w:t>With a two-sample case, we assume that the samples are independent of each other.</w:t>
      </w:r>
    </w:p>
    <w:p w14:paraId="61901354" w14:textId="74165CFD" w:rsidR="002830F3" w:rsidRPr="00D8774D" w:rsidRDefault="002830F3" w:rsidP="00D8774D">
      <w:pPr>
        <w:pStyle w:val="ListParagraph"/>
        <w:numPr>
          <w:ilvl w:val="1"/>
          <w:numId w:val="1"/>
        </w:numPr>
        <w:ind w:left="993" w:hanging="426"/>
        <w:rPr>
          <w:szCs w:val="24"/>
        </w:rPr>
      </w:pPr>
      <w:r w:rsidRPr="00D8774D">
        <w:rPr>
          <w:szCs w:val="24"/>
        </w:rPr>
        <w:t>Stating the Research and Null Hypotheses</w:t>
      </w:r>
    </w:p>
    <w:p w14:paraId="6646E4F0" w14:textId="312B34A9" w:rsidR="00683CA8" w:rsidRPr="00D8774D" w:rsidRDefault="00683CA8" w:rsidP="00D8774D">
      <w:pPr>
        <w:pStyle w:val="ListParagraph"/>
        <w:numPr>
          <w:ilvl w:val="2"/>
          <w:numId w:val="32"/>
        </w:numPr>
        <w:ind w:left="1418" w:hanging="425"/>
        <w:rPr>
          <w:szCs w:val="24"/>
        </w:rPr>
      </w:pPr>
      <w:r w:rsidRPr="00D8774D">
        <w:rPr>
          <w:szCs w:val="24"/>
        </w:rPr>
        <w:t>The second difference between one- and two-sample tests is in the form taken by the research and the null hypotheses.</w:t>
      </w:r>
    </w:p>
    <w:p w14:paraId="5A3BABC6" w14:textId="4A8D6A4D" w:rsidR="00683CA8" w:rsidRPr="003C64FB" w:rsidRDefault="00683CA8" w:rsidP="00D8774D">
      <w:pPr>
        <w:pStyle w:val="ListParagraph"/>
        <w:numPr>
          <w:ilvl w:val="2"/>
          <w:numId w:val="32"/>
        </w:numPr>
        <w:ind w:left="1418" w:hanging="425"/>
        <w:rPr>
          <w:szCs w:val="24"/>
        </w:rPr>
      </w:pPr>
      <w:r w:rsidRPr="00D8774D">
        <w:rPr>
          <w:szCs w:val="24"/>
        </w:rPr>
        <w:t xml:space="preserve">In one-sample tests, both the null and the research hypotheses are statements about a single population parameter, </w:t>
      </w:r>
      <w:r w:rsidRPr="00D8774D">
        <w:rPr>
          <w:iCs/>
          <w:szCs w:val="24"/>
        </w:rPr>
        <w:t>μ</w:t>
      </w:r>
      <w:r w:rsidR="00F91B1E" w:rsidRPr="00691260">
        <w:rPr>
          <w:szCs w:val="24"/>
        </w:rPr>
        <w:t>; with two-sam</w:t>
      </w:r>
      <w:r w:rsidR="00F91B1E" w:rsidRPr="00580AEC">
        <w:rPr>
          <w:szCs w:val="24"/>
        </w:rPr>
        <w:t>ple tests</w:t>
      </w:r>
      <w:r w:rsidR="00EF6A0D" w:rsidRPr="00580AEC">
        <w:rPr>
          <w:szCs w:val="24"/>
        </w:rPr>
        <w:t>,</w:t>
      </w:r>
      <w:r w:rsidR="00F91B1E" w:rsidRPr="00F85E8E">
        <w:rPr>
          <w:szCs w:val="24"/>
        </w:rPr>
        <w:t xml:space="preserve"> we compare</w:t>
      </w:r>
      <w:r w:rsidR="00F91B1E" w:rsidRPr="0081693B">
        <w:rPr>
          <w:szCs w:val="24"/>
        </w:rPr>
        <w:t xml:space="preserve"> two population parameters.</w:t>
      </w:r>
    </w:p>
    <w:p w14:paraId="5549DF67" w14:textId="7BB083F2" w:rsidR="00070B8E" w:rsidRPr="00BA729A" w:rsidRDefault="00683CA8" w:rsidP="00D8774D">
      <w:pPr>
        <w:pStyle w:val="ListParagraph"/>
        <w:numPr>
          <w:ilvl w:val="0"/>
          <w:numId w:val="1"/>
        </w:numPr>
        <w:ind w:left="567" w:hanging="425"/>
        <w:rPr>
          <w:szCs w:val="24"/>
        </w:rPr>
      </w:pPr>
      <w:r w:rsidRPr="00BA729A">
        <w:rPr>
          <w:szCs w:val="24"/>
        </w:rPr>
        <w:t xml:space="preserve">The Sampling Distribution of the Difference </w:t>
      </w:r>
      <w:r w:rsidR="00EF6A0D" w:rsidRPr="00BA729A">
        <w:rPr>
          <w:szCs w:val="24"/>
        </w:rPr>
        <w:t xml:space="preserve">Between </w:t>
      </w:r>
      <w:r w:rsidRPr="00BA729A">
        <w:rPr>
          <w:szCs w:val="24"/>
        </w:rPr>
        <w:t>Means</w:t>
      </w:r>
    </w:p>
    <w:p w14:paraId="6CAEBA50" w14:textId="77777777" w:rsidR="002B4FAB" w:rsidRPr="00053E65" w:rsidRDefault="00683CA8" w:rsidP="00D8774D">
      <w:pPr>
        <w:pStyle w:val="ListParagraph"/>
        <w:numPr>
          <w:ilvl w:val="1"/>
          <w:numId w:val="1"/>
        </w:numPr>
        <w:ind w:left="993" w:hanging="426"/>
        <w:rPr>
          <w:szCs w:val="24"/>
        </w:rPr>
      </w:pPr>
      <w:r w:rsidRPr="00BA729A">
        <w:rPr>
          <w:bCs/>
          <w:szCs w:val="24"/>
        </w:rPr>
        <w:t>The</w:t>
      </w:r>
      <w:r w:rsidRPr="00BA729A">
        <w:rPr>
          <w:b/>
          <w:bCs/>
          <w:szCs w:val="24"/>
        </w:rPr>
        <w:t xml:space="preserve"> sampling distribution of the difference between two sample means </w:t>
      </w:r>
      <w:r w:rsidRPr="00BA729A">
        <w:rPr>
          <w:bCs/>
          <w:szCs w:val="24"/>
        </w:rPr>
        <w:t xml:space="preserve">is a theoretical probability distribution that would be obtained by calculating all the possible mean differences by drawing all possible independent random samples of size </w:t>
      </w:r>
      <w:r w:rsidRPr="00053E65">
        <w:rPr>
          <w:bCs/>
          <w:i/>
          <w:iCs/>
          <w:szCs w:val="24"/>
        </w:rPr>
        <w:t>N</w:t>
      </w:r>
      <w:r w:rsidRPr="00D8774D">
        <w:rPr>
          <w:bCs/>
          <w:szCs w:val="24"/>
          <w:vertAlign w:val="subscript"/>
        </w:rPr>
        <w:t>1</w:t>
      </w:r>
      <w:r w:rsidRPr="00053E65">
        <w:rPr>
          <w:bCs/>
          <w:szCs w:val="24"/>
        </w:rPr>
        <w:t xml:space="preserve"> and </w:t>
      </w:r>
      <w:r w:rsidRPr="00053E65">
        <w:rPr>
          <w:bCs/>
          <w:i/>
          <w:iCs/>
          <w:szCs w:val="24"/>
        </w:rPr>
        <w:t>N</w:t>
      </w:r>
      <w:r w:rsidRPr="00D8774D">
        <w:rPr>
          <w:bCs/>
          <w:szCs w:val="24"/>
          <w:vertAlign w:val="subscript"/>
        </w:rPr>
        <w:t>2</w:t>
      </w:r>
      <w:r w:rsidRPr="00053E65">
        <w:rPr>
          <w:bCs/>
          <w:szCs w:val="24"/>
        </w:rPr>
        <w:t xml:space="preserve"> from two populations.</w:t>
      </w:r>
    </w:p>
    <w:p w14:paraId="0B55D1C0" w14:textId="3C3D6AD9" w:rsidR="002B4FAB" w:rsidRPr="00B61DCF" w:rsidRDefault="00683CA8" w:rsidP="00D8774D">
      <w:pPr>
        <w:pStyle w:val="ListParagraph"/>
        <w:numPr>
          <w:ilvl w:val="1"/>
          <w:numId w:val="1"/>
        </w:numPr>
        <w:ind w:left="993" w:hanging="426"/>
        <w:rPr>
          <w:szCs w:val="24"/>
        </w:rPr>
      </w:pPr>
      <w:r w:rsidRPr="00642DD8">
        <w:rPr>
          <w:szCs w:val="24"/>
        </w:rPr>
        <w:t>The central limit theorem assumes that our samples are independently drawn from normal populations.</w:t>
      </w:r>
    </w:p>
    <w:p w14:paraId="1B38C8FF" w14:textId="5D232D61" w:rsidR="007A1021" w:rsidRPr="00FF4122" w:rsidRDefault="007A1021" w:rsidP="00D8774D">
      <w:pPr>
        <w:pStyle w:val="ListParagraph"/>
        <w:numPr>
          <w:ilvl w:val="1"/>
          <w:numId w:val="1"/>
        </w:numPr>
        <w:ind w:left="993" w:hanging="426"/>
        <w:rPr>
          <w:szCs w:val="24"/>
        </w:rPr>
      </w:pPr>
      <w:r w:rsidRPr="00FF4122">
        <w:rPr>
          <w:szCs w:val="24"/>
        </w:rPr>
        <w:t>Estimating the Standard Error</w:t>
      </w:r>
    </w:p>
    <w:p w14:paraId="3962D7DC" w14:textId="462F8447" w:rsidR="002B4FAB" w:rsidRPr="00580AEC" w:rsidRDefault="00683CA8" w:rsidP="00D8774D">
      <w:pPr>
        <w:pStyle w:val="ListParagraph"/>
        <w:numPr>
          <w:ilvl w:val="2"/>
          <w:numId w:val="33"/>
        </w:numPr>
        <w:ind w:left="1418" w:hanging="425"/>
        <w:rPr>
          <w:szCs w:val="24"/>
        </w:rPr>
      </w:pPr>
      <w:r w:rsidRPr="00FF4122">
        <w:rPr>
          <w:szCs w:val="24"/>
        </w:rPr>
        <w:t>The only data we have are based on sample data, and we do not know the true value of the population variances,</w:t>
      </w:r>
      <w:r w:rsidR="00104F8D">
        <w:rPr>
          <w:szCs w:val="24"/>
        </w:rPr>
        <w:t xml:space="preserve"> </w:t>
      </w:r>
      <w:r w:rsidR="00104F8D" w:rsidRPr="00D8774D">
        <w:rPr>
          <w:position w:val="-12"/>
          <w:szCs w:val="24"/>
        </w:rPr>
        <w:object w:dxaOrig="300" w:dyaOrig="380" w14:anchorId="173B6317">
          <v:shape id="_x0000_i1029" type="#_x0000_t75" style="width:15pt;height:18.75pt" o:ole="">
            <v:imagedata r:id="rId16" o:title=""/>
          </v:shape>
          <o:OLEObject Type="Embed" ProgID="Equation.DSMT4" ShapeID="_x0000_i1029" DrawAspect="Content" ObjectID="_1637499239" r:id="rId17"/>
        </w:object>
      </w:r>
      <w:r w:rsidR="00104F8D">
        <w:rPr>
          <w:szCs w:val="24"/>
        </w:rPr>
        <w:t xml:space="preserve"> </w:t>
      </w:r>
      <w:r w:rsidR="00BA729A">
        <w:rPr>
          <w:szCs w:val="24"/>
        </w:rPr>
        <w:t xml:space="preserve">and </w:t>
      </w:r>
      <w:r w:rsidR="00BA729A" w:rsidRPr="00BA729A">
        <w:rPr>
          <w:position w:val="-12"/>
          <w:szCs w:val="24"/>
        </w:rPr>
        <w:object w:dxaOrig="300" w:dyaOrig="380" w14:anchorId="4A8EFDDF">
          <v:shape id="_x0000_i1030" type="#_x0000_t75" style="width:15pt;height:18.75pt" o:ole="">
            <v:imagedata r:id="rId18" o:title=""/>
          </v:shape>
          <o:OLEObject Type="Embed" ProgID="Equation.DSMT4" ShapeID="_x0000_i1030" DrawAspect="Content" ObjectID="_1637499240" r:id="rId19"/>
        </w:object>
      </w:r>
      <w:r w:rsidRPr="00691260">
        <w:rPr>
          <w:szCs w:val="24"/>
        </w:rPr>
        <w:t>.</w:t>
      </w:r>
    </w:p>
    <w:p w14:paraId="3B8719DB" w14:textId="46C10485" w:rsidR="00683CA8" w:rsidRPr="00580AEC" w:rsidRDefault="00683CA8" w:rsidP="00D8774D">
      <w:pPr>
        <w:pStyle w:val="ListParagraph"/>
        <w:numPr>
          <w:ilvl w:val="2"/>
          <w:numId w:val="33"/>
        </w:numPr>
        <w:ind w:left="1418" w:hanging="425"/>
        <w:rPr>
          <w:szCs w:val="24"/>
        </w:rPr>
      </w:pPr>
      <w:r w:rsidRPr="00580AEC">
        <w:rPr>
          <w:szCs w:val="24"/>
        </w:rPr>
        <w:t xml:space="preserve"> Thus, we need to estimate the standard error from the sample variances,</w:t>
      </w:r>
      <w:r w:rsidR="00BA729A">
        <w:rPr>
          <w:szCs w:val="24"/>
        </w:rPr>
        <w:t xml:space="preserve"> </w:t>
      </w:r>
      <w:r w:rsidR="00BA729A" w:rsidRPr="00BA729A">
        <w:rPr>
          <w:position w:val="-12"/>
          <w:szCs w:val="24"/>
        </w:rPr>
        <w:object w:dxaOrig="260" w:dyaOrig="380" w14:anchorId="58F9C4AD">
          <v:shape id="_x0000_i1031" type="#_x0000_t75" style="width:12.75pt;height:18.75pt" o:ole="">
            <v:imagedata r:id="rId20" o:title=""/>
          </v:shape>
          <o:OLEObject Type="Embed" ProgID="Equation.DSMT4" ShapeID="_x0000_i1031" DrawAspect="Content" ObjectID="_1637499241" r:id="rId21"/>
        </w:object>
      </w:r>
      <w:r w:rsidR="00053E65">
        <w:rPr>
          <w:szCs w:val="24"/>
        </w:rPr>
        <w:t xml:space="preserve"> and </w:t>
      </w:r>
      <w:r w:rsidR="00053E65" w:rsidRPr="00642DD8">
        <w:rPr>
          <w:position w:val="-12"/>
          <w:szCs w:val="24"/>
        </w:rPr>
        <w:object w:dxaOrig="260" w:dyaOrig="380" w14:anchorId="05829532">
          <v:shape id="_x0000_i1032" type="#_x0000_t75" style="width:12.75pt;height:18.75pt" o:ole="">
            <v:imagedata r:id="rId22" o:title=""/>
          </v:shape>
          <o:OLEObject Type="Embed" ProgID="Equation.DSMT4" ShapeID="_x0000_i1032" DrawAspect="Content" ObjectID="_1637499242" r:id="rId23"/>
        </w:object>
      </w:r>
      <w:r w:rsidRPr="00691260">
        <w:rPr>
          <w:szCs w:val="24"/>
        </w:rPr>
        <w:t>.</w:t>
      </w:r>
    </w:p>
    <w:p w14:paraId="319F0E08" w14:textId="24C256E4" w:rsidR="007A1021" w:rsidRPr="00F85E8E" w:rsidRDefault="007A1021" w:rsidP="00D8774D">
      <w:pPr>
        <w:pStyle w:val="ListParagraph"/>
        <w:numPr>
          <w:ilvl w:val="1"/>
          <w:numId w:val="1"/>
        </w:numPr>
        <w:ind w:left="993" w:hanging="426"/>
        <w:rPr>
          <w:szCs w:val="24"/>
        </w:rPr>
      </w:pPr>
      <w:r w:rsidRPr="00580AEC">
        <w:rPr>
          <w:szCs w:val="24"/>
        </w:rPr>
        <w:t>Calculating the Estimated Standard Error</w:t>
      </w:r>
    </w:p>
    <w:p w14:paraId="1D1629C5" w14:textId="6E40E57D" w:rsidR="002B4FAB" w:rsidRPr="00580AEC" w:rsidRDefault="00683CA8" w:rsidP="00D8774D">
      <w:pPr>
        <w:pStyle w:val="ListParagraph"/>
        <w:numPr>
          <w:ilvl w:val="2"/>
          <w:numId w:val="34"/>
        </w:numPr>
        <w:ind w:left="1418" w:hanging="425"/>
        <w:rPr>
          <w:szCs w:val="24"/>
        </w:rPr>
      </w:pPr>
      <w:r w:rsidRPr="0081693B">
        <w:rPr>
          <w:szCs w:val="24"/>
        </w:rPr>
        <w:t>W</w:t>
      </w:r>
      <w:r w:rsidR="00F91B1E" w:rsidRPr="0081693B">
        <w:rPr>
          <w:szCs w:val="24"/>
        </w:rPr>
        <w:t>hen w</w:t>
      </w:r>
      <w:r w:rsidRPr="003C64FB">
        <w:rPr>
          <w:szCs w:val="24"/>
        </w:rPr>
        <w:t>e can assume that the two population variances are equal, we combine information from the two sample variances to calculate the estimated standard error</w:t>
      </w:r>
      <w:r w:rsidR="00253C3D">
        <w:rPr>
          <w:szCs w:val="24"/>
        </w:rPr>
        <w:t>:</w:t>
      </w:r>
      <w:r w:rsidR="00253C3D" w:rsidRPr="00D8774D">
        <w:rPr>
          <w:position w:val="-32"/>
          <w:szCs w:val="24"/>
        </w:rPr>
        <w:object w:dxaOrig="4239" w:dyaOrig="780" w14:anchorId="437EEB48">
          <v:shape id="_x0000_i1033" type="#_x0000_t75" style="width:212.25pt;height:39pt" o:ole="">
            <v:imagedata r:id="rId24" o:title=""/>
          </v:shape>
          <o:OLEObject Type="Embed" ProgID="Equation.DSMT4" ShapeID="_x0000_i1033" DrawAspect="Content" ObjectID="_1637499243" r:id="rId25"/>
        </w:object>
      </w:r>
    </w:p>
    <w:p w14:paraId="57E1CE26" w14:textId="4F591C5E" w:rsidR="007A1021" w:rsidRPr="00F85E8E" w:rsidRDefault="007A1021" w:rsidP="00D8774D">
      <w:pPr>
        <w:pStyle w:val="ListParagraph"/>
        <w:numPr>
          <w:ilvl w:val="1"/>
          <w:numId w:val="1"/>
        </w:numPr>
        <w:ind w:left="993" w:hanging="426"/>
        <w:rPr>
          <w:szCs w:val="24"/>
        </w:rPr>
      </w:pPr>
      <w:r w:rsidRPr="00580AEC">
        <w:rPr>
          <w:szCs w:val="24"/>
        </w:rPr>
        <w:t>The t Statistic</w:t>
      </w:r>
    </w:p>
    <w:p w14:paraId="1C4A254D" w14:textId="002DE931" w:rsidR="002B4FAB" w:rsidRPr="00580AEC" w:rsidRDefault="00683CA8" w:rsidP="00D8774D">
      <w:pPr>
        <w:pStyle w:val="ListParagraph"/>
        <w:numPr>
          <w:ilvl w:val="2"/>
          <w:numId w:val="35"/>
        </w:numPr>
        <w:ind w:left="1418" w:hanging="425"/>
        <w:rPr>
          <w:szCs w:val="24"/>
        </w:rPr>
      </w:pPr>
      <w:r w:rsidRPr="0081693B">
        <w:rPr>
          <w:szCs w:val="24"/>
        </w:rPr>
        <w:t xml:space="preserve">As with single sample means, we use the </w:t>
      </w:r>
      <w:r w:rsidRPr="003C64FB">
        <w:rPr>
          <w:i/>
          <w:iCs/>
          <w:szCs w:val="24"/>
        </w:rPr>
        <w:t xml:space="preserve">t </w:t>
      </w:r>
      <w:r w:rsidRPr="00104F8D">
        <w:rPr>
          <w:szCs w:val="24"/>
        </w:rPr>
        <w:t xml:space="preserve">distribution and the </w:t>
      </w:r>
      <w:r w:rsidRPr="00104F8D">
        <w:rPr>
          <w:i/>
          <w:iCs/>
          <w:szCs w:val="24"/>
        </w:rPr>
        <w:t xml:space="preserve">t </w:t>
      </w:r>
      <w:r w:rsidRPr="00BA729A">
        <w:rPr>
          <w:szCs w:val="24"/>
        </w:rPr>
        <w:t>statistic whenever we estimate the standard error for a difference between means test</w:t>
      </w:r>
      <w:r w:rsidRPr="00580AEC">
        <w:rPr>
          <w:szCs w:val="24"/>
        </w:rPr>
        <w:t>.</w:t>
      </w:r>
    </w:p>
    <w:p w14:paraId="7C579E4A" w14:textId="342B13AF" w:rsidR="00F91B1E" w:rsidRPr="00580AEC" w:rsidRDefault="00F91B1E" w:rsidP="00D8774D">
      <w:pPr>
        <w:pStyle w:val="ListParagraph"/>
        <w:numPr>
          <w:ilvl w:val="2"/>
          <w:numId w:val="35"/>
        </w:numPr>
        <w:ind w:left="1418" w:hanging="425"/>
        <w:rPr>
          <w:szCs w:val="24"/>
        </w:rPr>
      </w:pPr>
      <w:r w:rsidRPr="00F85E8E">
        <w:rPr>
          <w:szCs w:val="24"/>
        </w:rPr>
        <w:t xml:space="preserve">The formula for computing the </w:t>
      </w:r>
      <w:r w:rsidRPr="00D8774D">
        <w:rPr>
          <w:i/>
          <w:szCs w:val="24"/>
        </w:rPr>
        <w:t>t</w:t>
      </w:r>
      <w:r w:rsidRPr="00691260">
        <w:rPr>
          <w:szCs w:val="24"/>
        </w:rPr>
        <w:t xml:space="preserve"> statistic for a difference between means test is</w:t>
      </w:r>
      <w:r w:rsidR="00B61DCF">
        <w:rPr>
          <w:szCs w:val="24"/>
        </w:rPr>
        <w:t xml:space="preserve"> t = </w:t>
      </w:r>
      <w:r w:rsidR="00C97D7C" w:rsidRPr="00D8774D">
        <w:rPr>
          <w:position w:val="-34"/>
          <w:szCs w:val="24"/>
        </w:rPr>
        <w:object w:dxaOrig="1080" w:dyaOrig="740" w14:anchorId="1FB41CB2">
          <v:shape id="_x0000_i1034" type="#_x0000_t75" style="width:54pt;height:37.5pt" o:ole="">
            <v:imagedata r:id="rId26" o:title=""/>
          </v:shape>
          <o:OLEObject Type="Embed" ProgID="Equation.DSMT4" ShapeID="_x0000_i1034" DrawAspect="Content" ObjectID="_1637499244" r:id="rId27"/>
        </w:object>
      </w:r>
      <w:r w:rsidR="004859F0" w:rsidRPr="00691260">
        <w:rPr>
          <w:szCs w:val="24"/>
        </w:rPr>
        <w:t xml:space="preserve"> </w:t>
      </w:r>
    </w:p>
    <w:p w14:paraId="05BC77B2" w14:textId="33E2B2BA" w:rsidR="004859F0" w:rsidRPr="00580AEC" w:rsidRDefault="00D255E9" w:rsidP="004859F0">
      <w:pPr>
        <w:pStyle w:val="ListParagraph"/>
        <w:ind w:left="2070"/>
        <w:rPr>
          <w:szCs w:val="24"/>
        </w:rPr>
      </w:pPr>
      <w:r w:rsidRPr="00F85E8E">
        <w:rPr>
          <w:szCs w:val="24"/>
        </w:rPr>
        <w:t>where</w:t>
      </w:r>
      <w:r w:rsidR="00FF4122">
        <w:rPr>
          <w:szCs w:val="24"/>
        </w:rPr>
        <w:t xml:space="preserve"> </w:t>
      </w:r>
      <w:r w:rsidR="00AD5D61" w:rsidRPr="00D8774D">
        <w:rPr>
          <w:position w:val="-16"/>
          <w:szCs w:val="24"/>
        </w:rPr>
        <w:object w:dxaOrig="520" w:dyaOrig="400" w14:anchorId="0C899E65">
          <v:shape id="_x0000_i1035" type="#_x0000_t75" style="width:26.25pt;height:20.25pt" o:ole="">
            <v:imagedata r:id="rId28" o:title=""/>
          </v:shape>
          <o:OLEObject Type="Embed" ProgID="Equation.DSMT4" ShapeID="_x0000_i1035" DrawAspect="Content" ObjectID="_1637499245" r:id="rId29"/>
        </w:object>
      </w:r>
      <w:r w:rsidR="004859F0" w:rsidRPr="00691260">
        <w:rPr>
          <w:szCs w:val="24"/>
        </w:rPr>
        <w:t xml:space="preserve"> is the estimated standard error. </w:t>
      </w:r>
    </w:p>
    <w:p w14:paraId="3289DD75" w14:textId="4F669BC7" w:rsidR="00F91B1E" w:rsidRPr="0081693B" w:rsidRDefault="00F91B1E" w:rsidP="00D8774D">
      <w:pPr>
        <w:pStyle w:val="ListParagraph"/>
        <w:numPr>
          <w:ilvl w:val="1"/>
          <w:numId w:val="1"/>
        </w:numPr>
        <w:ind w:left="993" w:hanging="426"/>
        <w:rPr>
          <w:szCs w:val="24"/>
        </w:rPr>
      </w:pPr>
      <w:r w:rsidRPr="00580AEC">
        <w:rPr>
          <w:szCs w:val="24"/>
        </w:rPr>
        <w:t>Calculating the Degree</w:t>
      </w:r>
      <w:r w:rsidR="003A74A6" w:rsidRPr="00F85E8E">
        <w:rPr>
          <w:szCs w:val="24"/>
        </w:rPr>
        <w:t>s</w:t>
      </w:r>
      <w:r w:rsidRPr="0081693B">
        <w:rPr>
          <w:szCs w:val="24"/>
        </w:rPr>
        <w:t xml:space="preserve"> of Freedom for a Difference Between Means Test</w:t>
      </w:r>
    </w:p>
    <w:p w14:paraId="24272C93" w14:textId="634A186B" w:rsidR="00F91B1E" w:rsidRPr="00BA729A" w:rsidRDefault="00F91B1E" w:rsidP="00D8774D">
      <w:pPr>
        <w:pStyle w:val="ListParagraph"/>
        <w:numPr>
          <w:ilvl w:val="2"/>
          <w:numId w:val="36"/>
        </w:numPr>
        <w:ind w:left="1418" w:hanging="425"/>
        <w:rPr>
          <w:szCs w:val="24"/>
        </w:rPr>
      </w:pPr>
      <w:r w:rsidRPr="003C64FB">
        <w:rPr>
          <w:szCs w:val="24"/>
        </w:rPr>
        <w:t xml:space="preserve">To use the t distribution for testing the difference </w:t>
      </w:r>
      <w:r w:rsidRPr="00104F8D">
        <w:rPr>
          <w:szCs w:val="24"/>
        </w:rPr>
        <w:t>between two sample means, we need to calculate the degrees of freedom.</w:t>
      </w:r>
    </w:p>
    <w:p w14:paraId="2C97AB7F" w14:textId="1AEF4CC9" w:rsidR="00F91B1E" w:rsidRPr="00580AEC" w:rsidRDefault="00F91B1E" w:rsidP="00D8774D">
      <w:pPr>
        <w:pStyle w:val="ListParagraph"/>
        <w:numPr>
          <w:ilvl w:val="2"/>
          <w:numId w:val="36"/>
        </w:numPr>
        <w:ind w:left="1418" w:hanging="425"/>
        <w:rPr>
          <w:szCs w:val="24"/>
        </w:rPr>
      </w:pPr>
      <w:r w:rsidRPr="00053E65">
        <w:rPr>
          <w:szCs w:val="24"/>
        </w:rPr>
        <w:t xml:space="preserve">When calculating the </w:t>
      </w:r>
      <w:r w:rsidRPr="00D8774D">
        <w:rPr>
          <w:i/>
          <w:szCs w:val="24"/>
        </w:rPr>
        <w:t>t</w:t>
      </w:r>
      <w:r w:rsidRPr="00691260">
        <w:rPr>
          <w:szCs w:val="24"/>
        </w:rPr>
        <w:t xml:space="preserve"> statistic for the two-sample test, we lose 2 </w:t>
      </w:r>
      <w:r w:rsidR="00D255E9" w:rsidRPr="00D8774D">
        <w:rPr>
          <w:i/>
          <w:szCs w:val="24"/>
        </w:rPr>
        <w:t>df</w:t>
      </w:r>
      <w:r w:rsidRPr="00691260">
        <w:rPr>
          <w:szCs w:val="24"/>
        </w:rPr>
        <w:t>, one for every population variance we estimate.</w:t>
      </w:r>
    </w:p>
    <w:p w14:paraId="2CA63AE3" w14:textId="6842BD51" w:rsidR="00F91B1E" w:rsidRPr="0081693B" w:rsidRDefault="00F91B1E" w:rsidP="00D8774D">
      <w:pPr>
        <w:pStyle w:val="ListParagraph"/>
        <w:numPr>
          <w:ilvl w:val="2"/>
          <w:numId w:val="36"/>
        </w:numPr>
        <w:ind w:left="1418" w:hanging="425"/>
        <w:rPr>
          <w:szCs w:val="24"/>
        </w:rPr>
      </w:pPr>
      <w:r w:rsidRPr="00580AEC">
        <w:rPr>
          <w:szCs w:val="24"/>
        </w:rPr>
        <w:t xml:space="preserve">When population variances are assumed to be equal or if the size of both samples is greater than 50, the </w:t>
      </w:r>
      <w:r w:rsidRPr="00F85E8E">
        <w:rPr>
          <w:i/>
          <w:iCs/>
          <w:szCs w:val="24"/>
        </w:rPr>
        <w:t xml:space="preserve">df </w:t>
      </w:r>
      <w:r w:rsidRPr="0081693B">
        <w:rPr>
          <w:szCs w:val="24"/>
        </w:rPr>
        <w:t>is calculated as follows:</w:t>
      </w:r>
      <w:r w:rsidR="00FF4122">
        <w:rPr>
          <w:szCs w:val="24"/>
        </w:rPr>
        <w:t xml:space="preserve"> </w:t>
      </w:r>
      <w:r w:rsidR="00FF4122" w:rsidRPr="00D8774D">
        <w:rPr>
          <w:i/>
          <w:szCs w:val="24"/>
        </w:rPr>
        <w:t>df</w:t>
      </w:r>
      <w:r w:rsidR="00FF4122">
        <w:rPr>
          <w:szCs w:val="24"/>
        </w:rPr>
        <w:t xml:space="preserve"> = (</w:t>
      </w:r>
      <w:r w:rsidR="00FF4122" w:rsidRPr="00D8774D">
        <w:rPr>
          <w:i/>
          <w:szCs w:val="24"/>
        </w:rPr>
        <w:t>N</w:t>
      </w:r>
      <w:r w:rsidR="00FF4122" w:rsidRPr="00D8774D">
        <w:rPr>
          <w:szCs w:val="24"/>
          <w:vertAlign w:val="subscript"/>
        </w:rPr>
        <w:t>1</w:t>
      </w:r>
      <w:r w:rsidR="00FF4122">
        <w:rPr>
          <w:szCs w:val="24"/>
        </w:rPr>
        <w:t xml:space="preserve"> + </w:t>
      </w:r>
      <w:r w:rsidR="00FF4122" w:rsidRPr="00D8774D">
        <w:rPr>
          <w:i/>
          <w:szCs w:val="24"/>
        </w:rPr>
        <w:t>N</w:t>
      </w:r>
      <w:r w:rsidR="00FF4122" w:rsidRPr="00D8774D">
        <w:rPr>
          <w:szCs w:val="24"/>
          <w:vertAlign w:val="subscript"/>
        </w:rPr>
        <w:t>2</w:t>
      </w:r>
      <w:r w:rsidR="00FF4122">
        <w:rPr>
          <w:szCs w:val="24"/>
        </w:rPr>
        <w:t>) –2.</w:t>
      </w:r>
    </w:p>
    <w:p w14:paraId="76E1A40D" w14:textId="4E494922" w:rsidR="00683CA8" w:rsidRPr="00AD5D61" w:rsidRDefault="00683CA8" w:rsidP="00D8774D">
      <w:pPr>
        <w:pStyle w:val="ListParagraph"/>
        <w:numPr>
          <w:ilvl w:val="0"/>
          <w:numId w:val="1"/>
        </w:numPr>
        <w:ind w:left="567" w:hanging="425"/>
        <w:rPr>
          <w:szCs w:val="24"/>
        </w:rPr>
      </w:pPr>
      <w:r w:rsidRPr="003C64FB">
        <w:rPr>
          <w:szCs w:val="24"/>
        </w:rPr>
        <w:t xml:space="preserve">The Five Steps in Hypothesis Testing </w:t>
      </w:r>
      <w:r w:rsidR="00D255E9" w:rsidRPr="00BA729A">
        <w:rPr>
          <w:szCs w:val="24"/>
        </w:rPr>
        <w:t xml:space="preserve">About </w:t>
      </w:r>
      <w:r w:rsidRPr="00053E65">
        <w:rPr>
          <w:szCs w:val="24"/>
        </w:rPr>
        <w:t xml:space="preserve">Difference </w:t>
      </w:r>
      <w:r w:rsidR="00D255E9" w:rsidRPr="00B61DCF">
        <w:rPr>
          <w:szCs w:val="24"/>
        </w:rPr>
        <w:t xml:space="preserve">Between </w:t>
      </w:r>
      <w:r w:rsidRPr="00FF4122">
        <w:rPr>
          <w:szCs w:val="24"/>
        </w:rPr>
        <w:t>Means: A Summary</w:t>
      </w:r>
    </w:p>
    <w:p w14:paraId="454A042B" w14:textId="645EAADD" w:rsidR="00683CA8" w:rsidRPr="00AD5D61" w:rsidRDefault="00683CA8" w:rsidP="00D8774D">
      <w:pPr>
        <w:pStyle w:val="ListParagraph"/>
        <w:numPr>
          <w:ilvl w:val="1"/>
          <w:numId w:val="1"/>
        </w:numPr>
        <w:ind w:left="993" w:hanging="426"/>
        <w:rPr>
          <w:szCs w:val="24"/>
        </w:rPr>
      </w:pPr>
      <w:r w:rsidRPr="00AD5D61">
        <w:rPr>
          <w:szCs w:val="24"/>
        </w:rPr>
        <w:t>Statistical hypothesis testing involving two sample means can be organized into five steps:</w:t>
      </w:r>
    </w:p>
    <w:p w14:paraId="5869ACC4" w14:textId="23CC2649" w:rsidR="00683CA8" w:rsidRPr="00D8774D" w:rsidRDefault="00683CA8" w:rsidP="00D8774D">
      <w:pPr>
        <w:pStyle w:val="ListParagraph"/>
        <w:numPr>
          <w:ilvl w:val="2"/>
          <w:numId w:val="39"/>
        </w:numPr>
        <w:ind w:left="1418" w:hanging="425"/>
        <w:rPr>
          <w:szCs w:val="24"/>
        </w:rPr>
      </w:pPr>
      <w:r w:rsidRPr="00AD5D61">
        <w:rPr>
          <w:szCs w:val="24"/>
        </w:rPr>
        <w:t xml:space="preserve">Making </w:t>
      </w:r>
      <w:r w:rsidR="00D255E9" w:rsidRPr="00C97D7C">
        <w:rPr>
          <w:szCs w:val="24"/>
        </w:rPr>
        <w:t>assumptions</w:t>
      </w:r>
    </w:p>
    <w:p w14:paraId="1A5AE6E9" w14:textId="4CA6A816" w:rsidR="00683CA8" w:rsidRPr="00D8774D" w:rsidRDefault="00683CA8" w:rsidP="00D8774D">
      <w:pPr>
        <w:pStyle w:val="ListParagraph"/>
        <w:numPr>
          <w:ilvl w:val="2"/>
          <w:numId w:val="39"/>
        </w:numPr>
        <w:ind w:left="1418" w:hanging="425"/>
        <w:rPr>
          <w:szCs w:val="24"/>
        </w:rPr>
      </w:pPr>
      <w:r w:rsidRPr="00D8774D">
        <w:rPr>
          <w:szCs w:val="24"/>
        </w:rPr>
        <w:t>S</w:t>
      </w:r>
      <w:r w:rsidR="00D255E9" w:rsidRPr="00D8774D">
        <w:rPr>
          <w:szCs w:val="24"/>
        </w:rPr>
        <w:t>tating the research and null hypotheses and selecting alpha</w:t>
      </w:r>
      <w:r w:rsidRPr="00D8774D">
        <w:rPr>
          <w:szCs w:val="24"/>
        </w:rPr>
        <w:t>.</w:t>
      </w:r>
    </w:p>
    <w:p w14:paraId="0ECB90F0" w14:textId="768422C0" w:rsidR="00683CA8" w:rsidRPr="00D8774D" w:rsidRDefault="00683CA8" w:rsidP="00D8774D">
      <w:pPr>
        <w:pStyle w:val="ListParagraph"/>
        <w:numPr>
          <w:ilvl w:val="2"/>
          <w:numId w:val="39"/>
        </w:numPr>
        <w:ind w:left="1418" w:hanging="425"/>
        <w:rPr>
          <w:szCs w:val="24"/>
        </w:rPr>
      </w:pPr>
      <w:r w:rsidRPr="00D8774D">
        <w:rPr>
          <w:szCs w:val="24"/>
        </w:rPr>
        <w:t xml:space="preserve">Selecting the </w:t>
      </w:r>
      <w:r w:rsidR="00D255E9" w:rsidRPr="00D8774D">
        <w:rPr>
          <w:szCs w:val="24"/>
        </w:rPr>
        <w:t>sampling distribution and specifying the test statistic</w:t>
      </w:r>
      <w:r w:rsidRPr="00D8774D">
        <w:rPr>
          <w:szCs w:val="24"/>
        </w:rPr>
        <w:t>:</w:t>
      </w:r>
      <w:r w:rsidRPr="00D8774D">
        <w:rPr>
          <w:i/>
          <w:iCs/>
          <w:szCs w:val="24"/>
        </w:rPr>
        <w:t xml:space="preserve"> </w:t>
      </w:r>
      <w:r w:rsidRPr="00D8774D">
        <w:rPr>
          <w:szCs w:val="24"/>
        </w:rPr>
        <w:t xml:space="preserve">The </w:t>
      </w:r>
      <w:r w:rsidRPr="00D8774D">
        <w:rPr>
          <w:i/>
          <w:iCs/>
          <w:szCs w:val="24"/>
        </w:rPr>
        <w:t xml:space="preserve">t </w:t>
      </w:r>
      <w:r w:rsidRPr="00D8774D">
        <w:rPr>
          <w:szCs w:val="24"/>
        </w:rPr>
        <w:t xml:space="preserve">distribution and the </w:t>
      </w:r>
      <w:r w:rsidRPr="00D8774D">
        <w:rPr>
          <w:i/>
          <w:iCs/>
          <w:szCs w:val="24"/>
        </w:rPr>
        <w:t xml:space="preserve">t </w:t>
      </w:r>
      <w:r w:rsidRPr="00D8774D">
        <w:rPr>
          <w:szCs w:val="24"/>
        </w:rPr>
        <w:t>statistic are used to test the significance of the difference between the two sample means.</w:t>
      </w:r>
    </w:p>
    <w:p w14:paraId="42A3F0C3" w14:textId="19C944C8" w:rsidR="00683CA8" w:rsidRPr="00D8774D" w:rsidRDefault="00683CA8" w:rsidP="00D8774D">
      <w:pPr>
        <w:pStyle w:val="ListParagraph"/>
        <w:numPr>
          <w:ilvl w:val="2"/>
          <w:numId w:val="39"/>
        </w:numPr>
        <w:ind w:left="1418" w:hanging="425"/>
        <w:rPr>
          <w:szCs w:val="24"/>
        </w:rPr>
      </w:pPr>
      <w:r w:rsidRPr="00D8774D">
        <w:rPr>
          <w:szCs w:val="24"/>
        </w:rPr>
        <w:t xml:space="preserve">Computing the </w:t>
      </w:r>
      <w:r w:rsidR="00D255E9" w:rsidRPr="00D8774D">
        <w:rPr>
          <w:szCs w:val="24"/>
        </w:rPr>
        <w:t>test statistic</w:t>
      </w:r>
      <w:r w:rsidRPr="00D8774D">
        <w:rPr>
          <w:szCs w:val="24"/>
        </w:rPr>
        <w:t>.</w:t>
      </w:r>
    </w:p>
    <w:p w14:paraId="3815A6A7" w14:textId="5158954E" w:rsidR="00683CA8" w:rsidRPr="00D8774D" w:rsidRDefault="00683CA8" w:rsidP="00D8774D">
      <w:pPr>
        <w:pStyle w:val="ListParagraph"/>
        <w:numPr>
          <w:ilvl w:val="2"/>
          <w:numId w:val="39"/>
        </w:numPr>
        <w:ind w:left="1418" w:hanging="425"/>
        <w:rPr>
          <w:szCs w:val="24"/>
        </w:rPr>
      </w:pPr>
      <w:r w:rsidRPr="00D8774D">
        <w:rPr>
          <w:szCs w:val="24"/>
        </w:rPr>
        <w:t xml:space="preserve">Making a </w:t>
      </w:r>
      <w:r w:rsidR="00D255E9" w:rsidRPr="00D8774D">
        <w:rPr>
          <w:szCs w:val="24"/>
        </w:rPr>
        <w:t>decision and interpreting the results</w:t>
      </w:r>
      <w:r w:rsidRPr="00D8774D">
        <w:rPr>
          <w:szCs w:val="24"/>
        </w:rPr>
        <w:t>.</w:t>
      </w:r>
    </w:p>
    <w:p w14:paraId="0E9CFC0F" w14:textId="2B0F81F0" w:rsidR="003A74A6" w:rsidRPr="00D8774D" w:rsidRDefault="003A74A6" w:rsidP="00D8774D">
      <w:pPr>
        <w:pStyle w:val="ListParagraph"/>
        <w:numPr>
          <w:ilvl w:val="0"/>
          <w:numId w:val="1"/>
        </w:numPr>
        <w:ind w:left="567" w:hanging="425"/>
        <w:rPr>
          <w:szCs w:val="24"/>
        </w:rPr>
      </w:pPr>
      <w:r w:rsidRPr="00D8774D">
        <w:rPr>
          <w:szCs w:val="24"/>
        </w:rPr>
        <w:t>Statistics in Practice: Vape Use Among Teens</w:t>
      </w:r>
    </w:p>
    <w:p w14:paraId="0CF8A1D1" w14:textId="2F94EE32" w:rsidR="003A74A6" w:rsidRPr="00D8774D" w:rsidRDefault="002A69EF" w:rsidP="00D8774D">
      <w:pPr>
        <w:pStyle w:val="ListParagraph"/>
        <w:numPr>
          <w:ilvl w:val="1"/>
          <w:numId w:val="1"/>
        </w:numPr>
        <w:ind w:left="993" w:hanging="426"/>
        <w:rPr>
          <w:szCs w:val="24"/>
        </w:rPr>
      </w:pPr>
      <w:r w:rsidRPr="00D8774D">
        <w:rPr>
          <w:szCs w:val="24"/>
        </w:rPr>
        <w:t xml:space="preserve">Data collected from the Monitoring the Future (MTF) surveys have revealed decreases or stability in drug use among youths, particularly for cigarettes, alcohol, marijuana, cocaine, and methamphetamine, although vaping (use of e-cigarettes) has been on the rise. </w:t>
      </w:r>
    </w:p>
    <w:p w14:paraId="3F0C253B" w14:textId="252774B8" w:rsidR="006A693A" w:rsidRPr="00D8774D" w:rsidRDefault="00353CB5" w:rsidP="00D8774D">
      <w:pPr>
        <w:pStyle w:val="ListParagraph"/>
        <w:numPr>
          <w:ilvl w:val="0"/>
          <w:numId w:val="1"/>
        </w:numPr>
        <w:ind w:left="567" w:hanging="425"/>
        <w:rPr>
          <w:szCs w:val="24"/>
        </w:rPr>
      </w:pPr>
      <w:r w:rsidRPr="00D8774D">
        <w:rPr>
          <w:szCs w:val="24"/>
        </w:rPr>
        <w:t xml:space="preserve">Hypothesis Testing </w:t>
      </w:r>
      <w:r w:rsidR="00D255E9" w:rsidRPr="00D8774D">
        <w:rPr>
          <w:szCs w:val="24"/>
        </w:rPr>
        <w:t xml:space="preserve">With </w:t>
      </w:r>
      <w:r w:rsidR="00683CA8" w:rsidRPr="00D8774D">
        <w:rPr>
          <w:szCs w:val="24"/>
        </w:rPr>
        <w:t>Two Sample Proportions</w:t>
      </w:r>
    </w:p>
    <w:p w14:paraId="4C85EDC3" w14:textId="656B1AFA" w:rsidR="006A693A" w:rsidRPr="00D8774D" w:rsidRDefault="006A693A" w:rsidP="00D8774D">
      <w:pPr>
        <w:pStyle w:val="ListParagraph"/>
        <w:numPr>
          <w:ilvl w:val="1"/>
          <w:numId w:val="1"/>
        </w:numPr>
        <w:ind w:left="993" w:hanging="426"/>
        <w:rPr>
          <w:szCs w:val="24"/>
        </w:rPr>
      </w:pPr>
      <w:r w:rsidRPr="00D8774D">
        <w:rPr>
          <w:szCs w:val="24"/>
        </w:rPr>
        <w:t>Numerous variables in the social sciences are measured at a nominal or an ordinal level.</w:t>
      </w:r>
    </w:p>
    <w:p w14:paraId="1131558E" w14:textId="2AE7070B" w:rsidR="006A693A" w:rsidRPr="00D8774D" w:rsidRDefault="006A693A" w:rsidP="00D8774D">
      <w:pPr>
        <w:pStyle w:val="ListParagraph"/>
        <w:numPr>
          <w:ilvl w:val="1"/>
          <w:numId w:val="1"/>
        </w:numPr>
        <w:ind w:left="993" w:hanging="426"/>
        <w:rPr>
          <w:szCs w:val="24"/>
        </w:rPr>
      </w:pPr>
      <w:r w:rsidRPr="00D8774D">
        <w:rPr>
          <w:szCs w:val="24"/>
        </w:rPr>
        <w:t>Hypothesis testing with two sample proportions follows the same structure as the statistical tests presented earlier.</w:t>
      </w:r>
    </w:p>
    <w:p w14:paraId="715026A2" w14:textId="7560F3D4" w:rsidR="006A693A" w:rsidRPr="00D8774D" w:rsidRDefault="006A693A" w:rsidP="00D8774D">
      <w:pPr>
        <w:pStyle w:val="ListParagraph"/>
        <w:numPr>
          <w:ilvl w:val="1"/>
          <w:numId w:val="1"/>
        </w:numPr>
        <w:ind w:left="993" w:hanging="426"/>
        <w:rPr>
          <w:szCs w:val="24"/>
        </w:rPr>
      </w:pPr>
      <w:r w:rsidRPr="00D8774D">
        <w:rPr>
          <w:szCs w:val="24"/>
        </w:rPr>
        <w:t>Apply five-step model.</w:t>
      </w:r>
    </w:p>
    <w:p w14:paraId="57E0D123" w14:textId="27874467" w:rsidR="002A69EF" w:rsidRPr="00D8774D" w:rsidRDefault="002A69EF" w:rsidP="00D8774D">
      <w:pPr>
        <w:pStyle w:val="ListParagraph"/>
        <w:numPr>
          <w:ilvl w:val="0"/>
          <w:numId w:val="1"/>
        </w:numPr>
        <w:ind w:left="567" w:hanging="425"/>
        <w:rPr>
          <w:szCs w:val="24"/>
        </w:rPr>
      </w:pPr>
      <w:r w:rsidRPr="00D8774D">
        <w:rPr>
          <w:szCs w:val="24"/>
        </w:rPr>
        <w:t>Reading the Research Literature: Reporting the Results of Hypothesis Testing</w:t>
      </w:r>
    </w:p>
    <w:p w14:paraId="3BC37654" w14:textId="77777777" w:rsidR="002A69EF" w:rsidRPr="00D8774D" w:rsidRDefault="002A69EF" w:rsidP="00D8774D">
      <w:pPr>
        <w:pStyle w:val="ListParagraph"/>
        <w:numPr>
          <w:ilvl w:val="1"/>
          <w:numId w:val="1"/>
        </w:numPr>
        <w:ind w:left="993" w:hanging="426"/>
        <w:rPr>
          <w:szCs w:val="24"/>
        </w:rPr>
      </w:pPr>
      <w:r w:rsidRPr="00D8774D">
        <w:rPr>
          <w:szCs w:val="24"/>
        </w:rPr>
        <w:t xml:space="preserve">It is not uncommon for a single research article to include the results of multiple statistical tests. </w:t>
      </w:r>
    </w:p>
    <w:p w14:paraId="0B57EA01" w14:textId="549F515A" w:rsidR="002A69EF" w:rsidRPr="00D8774D" w:rsidRDefault="002A69EF" w:rsidP="00D8774D">
      <w:pPr>
        <w:pStyle w:val="ListParagraph"/>
        <w:numPr>
          <w:ilvl w:val="2"/>
          <w:numId w:val="37"/>
        </w:numPr>
        <w:ind w:left="1418" w:hanging="425"/>
        <w:rPr>
          <w:szCs w:val="24"/>
        </w:rPr>
      </w:pPr>
      <w:r w:rsidRPr="00D8774D">
        <w:rPr>
          <w:szCs w:val="24"/>
        </w:rPr>
        <w:t>Results have to be presented succinctly and in summary form.</w:t>
      </w:r>
    </w:p>
    <w:p w14:paraId="7F00C58E" w14:textId="575DD131" w:rsidR="002A69EF" w:rsidRPr="00F85E8E" w:rsidRDefault="002A69EF" w:rsidP="00D8774D">
      <w:pPr>
        <w:pStyle w:val="ListParagraph"/>
        <w:numPr>
          <w:ilvl w:val="2"/>
          <w:numId w:val="37"/>
        </w:numPr>
        <w:ind w:left="1418" w:hanging="425"/>
        <w:rPr>
          <w:szCs w:val="24"/>
        </w:rPr>
      </w:pPr>
      <w:r w:rsidRPr="00D8774D">
        <w:rPr>
          <w:szCs w:val="24"/>
        </w:rPr>
        <w:t>An author’s findings are usually presented in a summary table that may include the sample statistics (e.g., the sample means), the obtained test statistics (</w:t>
      </w:r>
      <w:r w:rsidRPr="00D8774D">
        <w:rPr>
          <w:i/>
          <w:szCs w:val="24"/>
        </w:rPr>
        <w:t>t</w:t>
      </w:r>
      <w:r w:rsidRPr="00691260">
        <w:rPr>
          <w:szCs w:val="24"/>
        </w:rPr>
        <w:t xml:space="preserve"> or </w:t>
      </w:r>
      <w:r w:rsidRPr="00D8774D">
        <w:rPr>
          <w:i/>
          <w:szCs w:val="24"/>
        </w:rPr>
        <w:t>Z</w:t>
      </w:r>
      <w:r w:rsidRPr="00691260">
        <w:rPr>
          <w:szCs w:val="24"/>
        </w:rPr>
        <w:t xml:space="preserve">), the </w:t>
      </w:r>
      <w:r w:rsidRPr="00D8774D">
        <w:rPr>
          <w:i/>
          <w:szCs w:val="24"/>
        </w:rPr>
        <w:t>p</w:t>
      </w:r>
      <w:r w:rsidRPr="00691260">
        <w:rPr>
          <w:szCs w:val="24"/>
        </w:rPr>
        <w:t xml:space="preserve"> level, and an indication of whether or not the results are stat</w:t>
      </w:r>
      <w:r w:rsidRPr="00580AEC">
        <w:rPr>
          <w:szCs w:val="24"/>
        </w:rPr>
        <w:t xml:space="preserve">istically significant. </w:t>
      </w:r>
    </w:p>
    <w:p w14:paraId="452F2F6C" w14:textId="75B58D88" w:rsidR="002A69EF" w:rsidRPr="00053E65" w:rsidRDefault="002A69EF" w:rsidP="00D8774D">
      <w:pPr>
        <w:pStyle w:val="ListParagraph"/>
        <w:numPr>
          <w:ilvl w:val="1"/>
          <w:numId w:val="1"/>
        </w:numPr>
        <w:ind w:left="993" w:hanging="426"/>
        <w:rPr>
          <w:szCs w:val="24"/>
        </w:rPr>
      </w:pPr>
      <w:r w:rsidRPr="00F85E8E">
        <w:rPr>
          <w:szCs w:val="24"/>
        </w:rPr>
        <w:t>Robert Emmet Jones and Shirley A. Rainey stu</w:t>
      </w:r>
      <w:r w:rsidRPr="0081693B">
        <w:rPr>
          <w:szCs w:val="24"/>
        </w:rPr>
        <w:t xml:space="preserve">died how people of color and the poor are more likely than </w:t>
      </w:r>
      <w:r w:rsidR="00D255E9" w:rsidRPr="00104F8D">
        <w:rPr>
          <w:szCs w:val="24"/>
        </w:rPr>
        <w:t xml:space="preserve">Whites </w:t>
      </w:r>
      <w:r w:rsidRPr="00BA729A">
        <w:rPr>
          <w:szCs w:val="24"/>
        </w:rPr>
        <w:t xml:space="preserve">and more affluent groups to live in areas with poor environmental quality and protection, exposing them to greater health risks. </w:t>
      </w:r>
    </w:p>
    <w:p w14:paraId="67BB0D90" w14:textId="2565F5D7" w:rsidR="002A69EF" w:rsidRPr="00FF4122" w:rsidRDefault="002A69EF" w:rsidP="00D8774D">
      <w:pPr>
        <w:pStyle w:val="ListParagraph"/>
        <w:numPr>
          <w:ilvl w:val="2"/>
          <w:numId w:val="38"/>
        </w:numPr>
        <w:ind w:left="1418" w:hanging="425"/>
        <w:rPr>
          <w:szCs w:val="24"/>
        </w:rPr>
      </w:pPr>
      <w:r w:rsidRPr="00642DD8">
        <w:rPr>
          <w:szCs w:val="24"/>
        </w:rPr>
        <w:t>They studied residents from the Red River community i</w:t>
      </w:r>
      <w:r w:rsidRPr="00B61DCF">
        <w:rPr>
          <w:szCs w:val="24"/>
        </w:rPr>
        <w:t>n Tennessee from 2001 to 2003.</w:t>
      </w:r>
    </w:p>
    <w:p w14:paraId="6847899A" w14:textId="3E9A4487" w:rsidR="009439C5" w:rsidRPr="00691260" w:rsidRDefault="009439C5" w:rsidP="005C4DEE"/>
    <w:sectPr w:rsidR="009439C5" w:rsidRPr="00691260" w:rsidSect="0028082F">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B541C" w14:textId="77777777" w:rsidR="005B76C1" w:rsidRDefault="005B76C1" w:rsidP="00AC6798">
      <w:pPr>
        <w:spacing w:after="0"/>
      </w:pPr>
      <w:r>
        <w:separator/>
      </w:r>
    </w:p>
  </w:endnote>
  <w:endnote w:type="continuationSeparator" w:id="0">
    <w:p w14:paraId="77450E09" w14:textId="77777777" w:rsidR="005B76C1" w:rsidRDefault="005B76C1"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eciliaLTStd-Roman">
    <w:altName w:val="Segoe Print"/>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JansonTextLTStd-Roman">
    <w:altName w:val="Times New Roman"/>
    <w:charset w:val="A1"/>
    <w:family w:val="roman"/>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JansonTextLTStd-Italic">
    <w:altName w:val="Cambria"/>
    <w:charset w:val="00"/>
    <w:family w:val="roman"/>
    <w:pitch w:val="default"/>
    <w:sig w:usb0="00000003" w:usb1="00000000" w:usb2="00000000" w:usb3="00000000" w:csb0="00000001" w:csb1="00000000"/>
  </w:font>
  <w:font w:name="MTMI">
    <w:altName w:val="Cambria"/>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14B2F" w14:textId="77777777" w:rsidR="005B76C1" w:rsidRDefault="005B76C1" w:rsidP="00AC6798">
      <w:pPr>
        <w:spacing w:after="0"/>
      </w:pPr>
      <w:r>
        <w:separator/>
      </w:r>
    </w:p>
  </w:footnote>
  <w:footnote w:type="continuationSeparator" w:id="0">
    <w:p w14:paraId="1CE6DDF7" w14:textId="77777777" w:rsidR="005B76C1" w:rsidRDefault="005B76C1"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A22EB" w14:textId="551AC90C" w:rsidR="00F92FA8" w:rsidRDefault="00F92FA8" w:rsidP="00F92FA8">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0B4C3A3F" w14:textId="7F9FBFBA" w:rsidR="002145B0" w:rsidRPr="00D8774D" w:rsidRDefault="00F92FA8" w:rsidP="00D8774D">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EFB9" w14:textId="77777777" w:rsidR="002145B0" w:rsidRPr="00AC6798" w:rsidRDefault="002145B0"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67B51E2"/>
    <w:multiLevelType w:val="hybridMultilevel"/>
    <w:tmpl w:val="B830B2F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E9D6571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7F2F7C"/>
    <w:multiLevelType w:val="hybridMultilevel"/>
    <w:tmpl w:val="24EE4BD0"/>
    <w:lvl w:ilvl="0" w:tplc="504A93A4">
      <w:start w:val="1"/>
      <w:numFmt w:val="upperRoman"/>
      <w:lvlText w:val="%1."/>
      <w:lvlJc w:val="left"/>
      <w:pPr>
        <w:ind w:left="1080" w:hanging="720"/>
      </w:pPr>
      <w:rPr>
        <w:b w:val="0"/>
      </w:rPr>
    </w:lvl>
    <w:lvl w:ilvl="1" w:tplc="8B2A5976">
      <w:start w:val="1"/>
      <w:numFmt w:val="upperLetter"/>
      <w:lvlText w:val="%2."/>
      <w:lvlJc w:val="left"/>
      <w:pPr>
        <w:ind w:left="1440" w:hanging="360"/>
      </w:pPr>
      <w:rPr>
        <w:b w:val="0"/>
      </w:rPr>
    </w:lvl>
    <w:lvl w:ilvl="2" w:tplc="0409001B">
      <w:start w:val="1"/>
      <w:numFmt w:val="lowerRoman"/>
      <w:lvlText w:val="%3."/>
      <w:lvlJc w:val="right"/>
      <w:pPr>
        <w:ind w:left="2070" w:hanging="180"/>
      </w:pPr>
      <w:rPr>
        <w:b/>
      </w:rPr>
    </w:lvl>
    <w:lvl w:ilvl="3" w:tplc="F49E08A8">
      <w:start w:val="1"/>
      <w:numFmt w:val="lowerLetter"/>
      <w:lvlText w:val="%4."/>
      <w:lvlJc w:val="left"/>
      <w:pPr>
        <w:ind w:left="189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0780113"/>
    <w:multiLevelType w:val="hybridMultilevel"/>
    <w:tmpl w:val="84820E7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75A5DF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18D6FE8"/>
    <w:multiLevelType w:val="hybridMultilevel"/>
    <w:tmpl w:val="77E03D8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5664CBE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622152"/>
    <w:multiLevelType w:val="hybridMultilevel"/>
    <w:tmpl w:val="ABFA0F8C"/>
    <w:lvl w:ilvl="0" w:tplc="C1D805F8">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4790CA7"/>
    <w:multiLevelType w:val="hybridMultilevel"/>
    <w:tmpl w:val="EAA44A6C"/>
    <w:lvl w:ilvl="0" w:tplc="96B2B78A">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FC4B8C"/>
    <w:multiLevelType w:val="hybridMultilevel"/>
    <w:tmpl w:val="5694BE2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E2C843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542D75"/>
    <w:multiLevelType w:val="hybridMultilevel"/>
    <w:tmpl w:val="F62A5E6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BF2B77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A4E2BAD"/>
    <w:multiLevelType w:val="hybridMultilevel"/>
    <w:tmpl w:val="A0C8C794"/>
    <w:lvl w:ilvl="0" w:tplc="1CCC1A5E">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C1D0DC3"/>
    <w:multiLevelType w:val="hybridMultilevel"/>
    <w:tmpl w:val="9DE4C0A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FBEE62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E181871"/>
    <w:multiLevelType w:val="hybridMultilevel"/>
    <w:tmpl w:val="BACCDB8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5F941A3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055697D"/>
    <w:multiLevelType w:val="hybridMultilevel"/>
    <w:tmpl w:val="44D4D02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3602EE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3BA2418"/>
    <w:multiLevelType w:val="hybridMultilevel"/>
    <w:tmpl w:val="DD5E0C6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FEE09EF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075364"/>
    <w:multiLevelType w:val="hybridMultilevel"/>
    <w:tmpl w:val="384630C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1FDCC0A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BC3B2B"/>
    <w:multiLevelType w:val="multilevel"/>
    <w:tmpl w:val="C3CCFD8C"/>
    <w:lvl w:ilvl="0">
      <w:start w:val="8"/>
      <w:numFmt w:val="decimal"/>
      <w:lvlText w:val="%1"/>
      <w:lvlJc w:val="left"/>
      <w:pPr>
        <w:ind w:left="360" w:hanging="360"/>
      </w:pPr>
      <w:rPr>
        <w:rFonts w:eastAsia="CaeciliaLTStd-Roman" w:cstheme="minorBidi" w:hint="default"/>
      </w:rPr>
    </w:lvl>
    <w:lvl w:ilvl="1">
      <w:start w:val="1"/>
      <w:numFmt w:val="decimal"/>
      <w:lvlText w:val="8-%2"/>
      <w:lvlJc w:val="left"/>
      <w:pPr>
        <w:ind w:left="900" w:hanging="360"/>
      </w:pPr>
      <w:rPr>
        <w:rFonts w:hint="default"/>
      </w:rPr>
    </w:lvl>
    <w:lvl w:ilvl="2">
      <w:start w:val="1"/>
      <w:numFmt w:val="decimal"/>
      <w:lvlText w:val="%1.%2.%3"/>
      <w:lvlJc w:val="left"/>
      <w:pPr>
        <w:ind w:left="1800" w:hanging="720"/>
      </w:pPr>
      <w:rPr>
        <w:rFonts w:eastAsia="CaeciliaLTStd-Roman" w:cstheme="minorBidi" w:hint="default"/>
      </w:rPr>
    </w:lvl>
    <w:lvl w:ilvl="3">
      <w:start w:val="1"/>
      <w:numFmt w:val="decimal"/>
      <w:lvlText w:val="%1.%2.%3.%4"/>
      <w:lvlJc w:val="left"/>
      <w:pPr>
        <w:ind w:left="2340" w:hanging="720"/>
      </w:pPr>
      <w:rPr>
        <w:rFonts w:eastAsia="CaeciliaLTStd-Roman" w:cstheme="minorBidi" w:hint="default"/>
      </w:rPr>
    </w:lvl>
    <w:lvl w:ilvl="4">
      <w:start w:val="1"/>
      <w:numFmt w:val="decimal"/>
      <w:lvlText w:val="%1.%2.%3.%4.%5"/>
      <w:lvlJc w:val="left"/>
      <w:pPr>
        <w:ind w:left="3240" w:hanging="1080"/>
      </w:pPr>
      <w:rPr>
        <w:rFonts w:eastAsia="CaeciliaLTStd-Roman" w:cstheme="minorBidi" w:hint="default"/>
      </w:rPr>
    </w:lvl>
    <w:lvl w:ilvl="5">
      <w:start w:val="1"/>
      <w:numFmt w:val="decimal"/>
      <w:lvlText w:val="%1.%2.%3.%4.%5.%6"/>
      <w:lvlJc w:val="left"/>
      <w:pPr>
        <w:ind w:left="3780" w:hanging="1080"/>
      </w:pPr>
      <w:rPr>
        <w:rFonts w:eastAsia="CaeciliaLTStd-Roman" w:cstheme="minorBidi" w:hint="default"/>
      </w:rPr>
    </w:lvl>
    <w:lvl w:ilvl="6">
      <w:start w:val="1"/>
      <w:numFmt w:val="decimal"/>
      <w:lvlText w:val="%1.%2.%3.%4.%5.%6.%7"/>
      <w:lvlJc w:val="left"/>
      <w:pPr>
        <w:ind w:left="4680" w:hanging="1440"/>
      </w:pPr>
      <w:rPr>
        <w:rFonts w:eastAsia="CaeciliaLTStd-Roman" w:cstheme="minorBidi" w:hint="default"/>
      </w:rPr>
    </w:lvl>
    <w:lvl w:ilvl="7">
      <w:start w:val="1"/>
      <w:numFmt w:val="decimal"/>
      <w:lvlText w:val="%1.%2.%3.%4.%5.%6.%7.%8"/>
      <w:lvlJc w:val="left"/>
      <w:pPr>
        <w:ind w:left="5220" w:hanging="1440"/>
      </w:pPr>
      <w:rPr>
        <w:rFonts w:eastAsia="CaeciliaLTStd-Roman" w:cstheme="minorBidi" w:hint="default"/>
      </w:rPr>
    </w:lvl>
    <w:lvl w:ilvl="8">
      <w:start w:val="1"/>
      <w:numFmt w:val="decimal"/>
      <w:lvlText w:val="%1.%2.%3.%4.%5.%6.%7.%8.%9"/>
      <w:lvlJc w:val="left"/>
      <w:pPr>
        <w:ind w:left="5760" w:hanging="1440"/>
      </w:pPr>
      <w:rPr>
        <w:rFonts w:eastAsia="CaeciliaLTStd-Roman" w:cstheme="minorBidi" w:hint="default"/>
      </w:rPr>
    </w:lvl>
  </w:abstractNum>
  <w:abstractNum w:abstractNumId="28">
    <w:nsid w:val="4D8413D8"/>
    <w:multiLevelType w:val="hybridMultilevel"/>
    <w:tmpl w:val="80CCACA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19BC855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597484B"/>
    <w:multiLevelType w:val="hybridMultilevel"/>
    <w:tmpl w:val="7828101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42420B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894D51"/>
    <w:multiLevelType w:val="hybridMultilevel"/>
    <w:tmpl w:val="38BC041A"/>
    <w:lvl w:ilvl="0" w:tplc="9A90221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C8653F0"/>
    <w:multiLevelType w:val="hybridMultilevel"/>
    <w:tmpl w:val="F8A2F5D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27A816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28A055D"/>
    <w:multiLevelType w:val="hybridMultilevel"/>
    <w:tmpl w:val="ECEEE5B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3AC5D8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37A7CCD"/>
    <w:multiLevelType w:val="hybridMultilevel"/>
    <w:tmpl w:val="57E439C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906A02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51E7961"/>
    <w:multiLevelType w:val="hybridMultilevel"/>
    <w:tmpl w:val="BA141AE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E8B2A74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237C23"/>
    <w:multiLevelType w:val="hybridMultilevel"/>
    <w:tmpl w:val="336AE6F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598F26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20ABE"/>
    <w:multiLevelType w:val="hybridMultilevel"/>
    <w:tmpl w:val="FD58AEC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A18C147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8807BC"/>
    <w:multiLevelType w:val="hybridMultilevel"/>
    <w:tmpl w:val="9FEA593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1A2EB1C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D172B8A"/>
    <w:multiLevelType w:val="hybridMultilevel"/>
    <w:tmpl w:val="B99C0DD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BD6401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1"/>
  </w:num>
  <w:num w:numId="3">
    <w:abstractNumId w:val="27"/>
  </w:num>
  <w:num w:numId="4">
    <w:abstractNumId w:val="6"/>
  </w:num>
  <w:num w:numId="5">
    <w:abstractNumId w:val="40"/>
  </w:num>
  <w:num w:numId="6">
    <w:abstractNumId w:val="30"/>
  </w:num>
  <w:num w:numId="7">
    <w:abstractNumId w:val="23"/>
  </w:num>
  <w:num w:numId="8">
    <w:abstractNumId w:val="26"/>
  </w:num>
  <w:num w:numId="9">
    <w:abstractNumId w:val="5"/>
  </w:num>
  <w:num w:numId="10">
    <w:abstractNumId w:val="2"/>
  </w:num>
  <w:num w:numId="11">
    <w:abstractNumId w:val="1"/>
  </w:num>
  <w:num w:numId="12">
    <w:abstractNumId w:val="0"/>
  </w:num>
  <w:num w:numId="13">
    <w:abstractNumId w:val="3"/>
  </w:num>
  <w:num w:numId="14">
    <w:abstractNumId w:val="36"/>
  </w:num>
  <w:num w:numId="15">
    <w:abstractNumId w:val="38"/>
  </w:num>
  <w:num w:numId="16">
    <w:abstractNumId w:val="35"/>
  </w:num>
  <w:num w:numId="17">
    <w:abstractNumId w:val="20"/>
  </w:num>
  <w:num w:numId="18">
    <w:abstractNumId w:val="19"/>
  </w:num>
  <w:num w:numId="19">
    <w:abstractNumId w:val="33"/>
  </w:num>
  <w:num w:numId="20">
    <w:abstractNumId w:val="32"/>
  </w:num>
  <w:num w:numId="21">
    <w:abstractNumId w:val="13"/>
  </w:num>
  <w:num w:numId="22">
    <w:abstractNumId w:val="22"/>
  </w:num>
  <w:num w:numId="23">
    <w:abstractNumId w:val="8"/>
  </w:num>
  <w:num w:numId="24">
    <w:abstractNumId w:val="16"/>
  </w:num>
  <w:num w:numId="25">
    <w:abstractNumId w:val="39"/>
  </w:num>
  <w:num w:numId="26">
    <w:abstractNumId w:val="41"/>
  </w:num>
  <w:num w:numId="27">
    <w:abstractNumId w:val="17"/>
  </w:num>
  <w:num w:numId="28">
    <w:abstractNumId w:val="11"/>
  </w:num>
  <w:num w:numId="29">
    <w:abstractNumId w:val="12"/>
  </w:num>
  <w:num w:numId="30">
    <w:abstractNumId w:val="31"/>
  </w:num>
  <w:num w:numId="31">
    <w:abstractNumId w:val="37"/>
  </w:num>
  <w:num w:numId="32">
    <w:abstractNumId w:val="29"/>
  </w:num>
  <w:num w:numId="33">
    <w:abstractNumId w:val="34"/>
  </w:num>
  <w:num w:numId="34">
    <w:abstractNumId w:val="28"/>
  </w:num>
  <w:num w:numId="35">
    <w:abstractNumId w:val="25"/>
  </w:num>
  <w:num w:numId="36">
    <w:abstractNumId w:val="18"/>
  </w:num>
  <w:num w:numId="37">
    <w:abstractNumId w:val="42"/>
  </w:num>
  <w:num w:numId="38">
    <w:abstractNumId w:val="4"/>
  </w:num>
  <w:num w:numId="39">
    <w:abstractNumId w:val="9"/>
  </w:num>
  <w:num w:numId="40">
    <w:abstractNumId w:val="14"/>
  </w:num>
  <w:num w:numId="41">
    <w:abstractNumId w:val="10"/>
  </w:num>
  <w:num w:numId="42">
    <w:abstractNumId w:val="15"/>
  </w:num>
  <w:num w:numId="43">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02233"/>
    <w:rsid w:val="00004CD9"/>
    <w:rsid w:val="00011C69"/>
    <w:rsid w:val="00023FCD"/>
    <w:rsid w:val="00027B36"/>
    <w:rsid w:val="0003354E"/>
    <w:rsid w:val="00053E65"/>
    <w:rsid w:val="00070990"/>
    <w:rsid w:val="00070B8E"/>
    <w:rsid w:val="00083201"/>
    <w:rsid w:val="00087E92"/>
    <w:rsid w:val="000C18D6"/>
    <w:rsid w:val="000C1E0E"/>
    <w:rsid w:val="000D67A2"/>
    <w:rsid w:val="000F072E"/>
    <w:rsid w:val="000F0805"/>
    <w:rsid w:val="000F0CD8"/>
    <w:rsid w:val="00104F8D"/>
    <w:rsid w:val="00106F7F"/>
    <w:rsid w:val="001145F8"/>
    <w:rsid w:val="00124009"/>
    <w:rsid w:val="00130826"/>
    <w:rsid w:val="001350DC"/>
    <w:rsid w:val="00144D2D"/>
    <w:rsid w:val="001474D2"/>
    <w:rsid w:val="00165E1B"/>
    <w:rsid w:val="001815F2"/>
    <w:rsid w:val="001A3FBE"/>
    <w:rsid w:val="001A657D"/>
    <w:rsid w:val="001B1946"/>
    <w:rsid w:val="001D6C9B"/>
    <w:rsid w:val="001E150F"/>
    <w:rsid w:val="001E22EE"/>
    <w:rsid w:val="001E4D95"/>
    <w:rsid w:val="00201FCE"/>
    <w:rsid w:val="00203782"/>
    <w:rsid w:val="002145B0"/>
    <w:rsid w:val="00217A83"/>
    <w:rsid w:val="00221AE0"/>
    <w:rsid w:val="00240BDB"/>
    <w:rsid w:val="00241A11"/>
    <w:rsid w:val="00253C3D"/>
    <w:rsid w:val="00262B26"/>
    <w:rsid w:val="0028082F"/>
    <w:rsid w:val="002813FC"/>
    <w:rsid w:val="002830F3"/>
    <w:rsid w:val="00290908"/>
    <w:rsid w:val="00294972"/>
    <w:rsid w:val="002A69EF"/>
    <w:rsid w:val="002B0199"/>
    <w:rsid w:val="002B2783"/>
    <w:rsid w:val="002B4FAB"/>
    <w:rsid w:val="002C4CB0"/>
    <w:rsid w:val="002C581F"/>
    <w:rsid w:val="002D038A"/>
    <w:rsid w:val="002D26E4"/>
    <w:rsid w:val="002E2096"/>
    <w:rsid w:val="002E305A"/>
    <w:rsid w:val="002E3DEA"/>
    <w:rsid w:val="002E5C91"/>
    <w:rsid w:val="002F2BE6"/>
    <w:rsid w:val="002F706C"/>
    <w:rsid w:val="00311A26"/>
    <w:rsid w:val="00317868"/>
    <w:rsid w:val="00324FF0"/>
    <w:rsid w:val="00327A6F"/>
    <w:rsid w:val="00337662"/>
    <w:rsid w:val="0034113F"/>
    <w:rsid w:val="00353CB5"/>
    <w:rsid w:val="003631D1"/>
    <w:rsid w:val="00374015"/>
    <w:rsid w:val="00383324"/>
    <w:rsid w:val="003A74A6"/>
    <w:rsid w:val="003C21D8"/>
    <w:rsid w:val="003C64FB"/>
    <w:rsid w:val="003C6DD2"/>
    <w:rsid w:val="003D3A75"/>
    <w:rsid w:val="003E14F2"/>
    <w:rsid w:val="003E3260"/>
    <w:rsid w:val="00400035"/>
    <w:rsid w:val="004118FF"/>
    <w:rsid w:val="00414B68"/>
    <w:rsid w:val="004164D3"/>
    <w:rsid w:val="004210C7"/>
    <w:rsid w:val="0042171F"/>
    <w:rsid w:val="00422F01"/>
    <w:rsid w:val="00435483"/>
    <w:rsid w:val="004514DC"/>
    <w:rsid w:val="00467DA0"/>
    <w:rsid w:val="00477BC6"/>
    <w:rsid w:val="004859F0"/>
    <w:rsid w:val="00492F91"/>
    <w:rsid w:val="004967D7"/>
    <w:rsid w:val="004B4F48"/>
    <w:rsid w:val="004C6985"/>
    <w:rsid w:val="004D06D4"/>
    <w:rsid w:val="004D16CF"/>
    <w:rsid w:val="004D3675"/>
    <w:rsid w:val="004E16FC"/>
    <w:rsid w:val="004E3612"/>
    <w:rsid w:val="004F0049"/>
    <w:rsid w:val="00502D64"/>
    <w:rsid w:val="0051412B"/>
    <w:rsid w:val="005174ED"/>
    <w:rsid w:val="00540435"/>
    <w:rsid w:val="005430BA"/>
    <w:rsid w:val="0054643D"/>
    <w:rsid w:val="00553099"/>
    <w:rsid w:val="00560059"/>
    <w:rsid w:val="00560D7A"/>
    <w:rsid w:val="00575557"/>
    <w:rsid w:val="00580AEC"/>
    <w:rsid w:val="005832BD"/>
    <w:rsid w:val="00593657"/>
    <w:rsid w:val="005B0A45"/>
    <w:rsid w:val="005B341F"/>
    <w:rsid w:val="005B5095"/>
    <w:rsid w:val="005B75E5"/>
    <w:rsid w:val="005B76C1"/>
    <w:rsid w:val="005C4DEE"/>
    <w:rsid w:val="005E0ECC"/>
    <w:rsid w:val="00600F0A"/>
    <w:rsid w:val="00607155"/>
    <w:rsid w:val="00610D39"/>
    <w:rsid w:val="006345E0"/>
    <w:rsid w:val="006378AB"/>
    <w:rsid w:val="00642DD8"/>
    <w:rsid w:val="00644B46"/>
    <w:rsid w:val="00652F64"/>
    <w:rsid w:val="00656051"/>
    <w:rsid w:val="006632D8"/>
    <w:rsid w:val="00663943"/>
    <w:rsid w:val="00677033"/>
    <w:rsid w:val="00683CA8"/>
    <w:rsid w:val="00691260"/>
    <w:rsid w:val="00692B81"/>
    <w:rsid w:val="006A34B4"/>
    <w:rsid w:val="006A5363"/>
    <w:rsid w:val="006A6353"/>
    <w:rsid w:val="006A693A"/>
    <w:rsid w:val="006C12FE"/>
    <w:rsid w:val="006D368F"/>
    <w:rsid w:val="006D3D8D"/>
    <w:rsid w:val="006E0427"/>
    <w:rsid w:val="006F1089"/>
    <w:rsid w:val="006F2E1E"/>
    <w:rsid w:val="006F5CD2"/>
    <w:rsid w:val="0071041B"/>
    <w:rsid w:val="0071738A"/>
    <w:rsid w:val="007329DE"/>
    <w:rsid w:val="00736D1B"/>
    <w:rsid w:val="00746775"/>
    <w:rsid w:val="00746F3D"/>
    <w:rsid w:val="0075622F"/>
    <w:rsid w:val="0075648A"/>
    <w:rsid w:val="00756509"/>
    <w:rsid w:val="00763905"/>
    <w:rsid w:val="00765BDF"/>
    <w:rsid w:val="00771BF3"/>
    <w:rsid w:val="00786282"/>
    <w:rsid w:val="0078732E"/>
    <w:rsid w:val="00794A84"/>
    <w:rsid w:val="007A1021"/>
    <w:rsid w:val="007B1CD6"/>
    <w:rsid w:val="007C04D3"/>
    <w:rsid w:val="007D21DF"/>
    <w:rsid w:val="0080559C"/>
    <w:rsid w:val="00810ADD"/>
    <w:rsid w:val="00810B51"/>
    <w:rsid w:val="00811073"/>
    <w:rsid w:val="00814A18"/>
    <w:rsid w:val="00814DAF"/>
    <w:rsid w:val="0081693B"/>
    <w:rsid w:val="008260DE"/>
    <w:rsid w:val="00834315"/>
    <w:rsid w:val="00842947"/>
    <w:rsid w:val="008505AE"/>
    <w:rsid w:val="008625AD"/>
    <w:rsid w:val="008732F0"/>
    <w:rsid w:val="00886A9F"/>
    <w:rsid w:val="00890DD9"/>
    <w:rsid w:val="00896772"/>
    <w:rsid w:val="008A39EF"/>
    <w:rsid w:val="008A3ED7"/>
    <w:rsid w:val="008B2BBD"/>
    <w:rsid w:val="008B4CC4"/>
    <w:rsid w:val="008E4E5E"/>
    <w:rsid w:val="008E7CDC"/>
    <w:rsid w:val="008F02C7"/>
    <w:rsid w:val="008F12AA"/>
    <w:rsid w:val="00912042"/>
    <w:rsid w:val="00927F90"/>
    <w:rsid w:val="00931DC0"/>
    <w:rsid w:val="009429D9"/>
    <w:rsid w:val="009439C5"/>
    <w:rsid w:val="00951028"/>
    <w:rsid w:val="00956D27"/>
    <w:rsid w:val="00961539"/>
    <w:rsid w:val="00975B35"/>
    <w:rsid w:val="00980F15"/>
    <w:rsid w:val="00981C9E"/>
    <w:rsid w:val="00981D37"/>
    <w:rsid w:val="009A06A2"/>
    <w:rsid w:val="009A4199"/>
    <w:rsid w:val="009A6833"/>
    <w:rsid w:val="009C3566"/>
    <w:rsid w:val="009C534F"/>
    <w:rsid w:val="009D055D"/>
    <w:rsid w:val="009D2215"/>
    <w:rsid w:val="009E6D1A"/>
    <w:rsid w:val="009F0C1D"/>
    <w:rsid w:val="009F111D"/>
    <w:rsid w:val="009F51FB"/>
    <w:rsid w:val="00A02AEB"/>
    <w:rsid w:val="00A0716E"/>
    <w:rsid w:val="00A12BED"/>
    <w:rsid w:val="00A17B2C"/>
    <w:rsid w:val="00A20907"/>
    <w:rsid w:val="00A417C4"/>
    <w:rsid w:val="00A52B39"/>
    <w:rsid w:val="00A5658F"/>
    <w:rsid w:val="00A67547"/>
    <w:rsid w:val="00A72F3D"/>
    <w:rsid w:val="00A77859"/>
    <w:rsid w:val="00A967B8"/>
    <w:rsid w:val="00A96E50"/>
    <w:rsid w:val="00AA3FA2"/>
    <w:rsid w:val="00AB4D36"/>
    <w:rsid w:val="00AC6798"/>
    <w:rsid w:val="00AD5D61"/>
    <w:rsid w:val="00AE0373"/>
    <w:rsid w:val="00AF3200"/>
    <w:rsid w:val="00AF4220"/>
    <w:rsid w:val="00B03F9C"/>
    <w:rsid w:val="00B46CFB"/>
    <w:rsid w:val="00B503CD"/>
    <w:rsid w:val="00B61DCF"/>
    <w:rsid w:val="00B62C0C"/>
    <w:rsid w:val="00B77CA9"/>
    <w:rsid w:val="00B85F56"/>
    <w:rsid w:val="00B901CC"/>
    <w:rsid w:val="00B91187"/>
    <w:rsid w:val="00B92CA5"/>
    <w:rsid w:val="00BA729A"/>
    <w:rsid w:val="00BA7FBB"/>
    <w:rsid w:val="00BB392A"/>
    <w:rsid w:val="00BE0A5C"/>
    <w:rsid w:val="00BE56BA"/>
    <w:rsid w:val="00C07385"/>
    <w:rsid w:val="00C36CD8"/>
    <w:rsid w:val="00C40F27"/>
    <w:rsid w:val="00C420CB"/>
    <w:rsid w:val="00C478AE"/>
    <w:rsid w:val="00C5683E"/>
    <w:rsid w:val="00C75C63"/>
    <w:rsid w:val="00C75F79"/>
    <w:rsid w:val="00C813FB"/>
    <w:rsid w:val="00C93921"/>
    <w:rsid w:val="00C941E3"/>
    <w:rsid w:val="00C97D7C"/>
    <w:rsid w:val="00CB56C5"/>
    <w:rsid w:val="00CC1121"/>
    <w:rsid w:val="00CD0404"/>
    <w:rsid w:val="00CD102D"/>
    <w:rsid w:val="00CE0180"/>
    <w:rsid w:val="00CE3ED0"/>
    <w:rsid w:val="00CE6D34"/>
    <w:rsid w:val="00CF72EB"/>
    <w:rsid w:val="00D11780"/>
    <w:rsid w:val="00D15294"/>
    <w:rsid w:val="00D255E9"/>
    <w:rsid w:val="00D33C97"/>
    <w:rsid w:val="00D35882"/>
    <w:rsid w:val="00D54B3C"/>
    <w:rsid w:val="00D63F5C"/>
    <w:rsid w:val="00D80DBC"/>
    <w:rsid w:val="00D8774D"/>
    <w:rsid w:val="00DA132B"/>
    <w:rsid w:val="00DC778D"/>
    <w:rsid w:val="00DD26D9"/>
    <w:rsid w:val="00DD40FB"/>
    <w:rsid w:val="00DE0621"/>
    <w:rsid w:val="00DE5A73"/>
    <w:rsid w:val="00E0583E"/>
    <w:rsid w:val="00E132E2"/>
    <w:rsid w:val="00E23494"/>
    <w:rsid w:val="00E24C54"/>
    <w:rsid w:val="00E27C4D"/>
    <w:rsid w:val="00E851AA"/>
    <w:rsid w:val="00E8715B"/>
    <w:rsid w:val="00E8736F"/>
    <w:rsid w:val="00E941B7"/>
    <w:rsid w:val="00E96779"/>
    <w:rsid w:val="00EA0CC8"/>
    <w:rsid w:val="00EB6733"/>
    <w:rsid w:val="00EB6DC1"/>
    <w:rsid w:val="00ED494A"/>
    <w:rsid w:val="00EE225D"/>
    <w:rsid w:val="00EE38B5"/>
    <w:rsid w:val="00EF6A0D"/>
    <w:rsid w:val="00F05845"/>
    <w:rsid w:val="00F05FB6"/>
    <w:rsid w:val="00F10EAA"/>
    <w:rsid w:val="00F1530E"/>
    <w:rsid w:val="00F32DAD"/>
    <w:rsid w:val="00F45D04"/>
    <w:rsid w:val="00F46792"/>
    <w:rsid w:val="00F51783"/>
    <w:rsid w:val="00F63BC1"/>
    <w:rsid w:val="00F81919"/>
    <w:rsid w:val="00F85E8E"/>
    <w:rsid w:val="00F90347"/>
    <w:rsid w:val="00F91B1E"/>
    <w:rsid w:val="00F92FA8"/>
    <w:rsid w:val="00FA0703"/>
    <w:rsid w:val="00FC1F3B"/>
    <w:rsid w:val="00FC6EF3"/>
    <w:rsid w:val="00FD2D7F"/>
    <w:rsid w:val="00FE3D98"/>
    <w:rsid w:val="00FE4CC7"/>
    <w:rsid w:val="00FF15FA"/>
    <w:rsid w:val="00FF20A9"/>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C28B890"/>
  <w15:docId w15:val="{ABAB999B-C1B9-4637-9700-FF1F3750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63"/>
    <w:pPr>
      <w:spacing w:after="120"/>
    </w:pPr>
    <w:rPr>
      <w:szCs w:val="24"/>
    </w:rPr>
  </w:style>
  <w:style w:type="paragraph" w:styleId="Heading1">
    <w:name w:val="heading 1"/>
    <w:basedOn w:val="Normal"/>
    <w:next w:val="Normal"/>
    <w:link w:val="Heading1Char"/>
    <w:qFormat/>
    <w:rsid w:val="006A536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6A536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rsid w:val="006A53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5363"/>
  </w:style>
  <w:style w:type="paragraph" w:styleId="ListParagraph">
    <w:name w:val="List Paragraph"/>
    <w:basedOn w:val="Normal"/>
    <w:uiPriority w:val="34"/>
    <w:qFormat/>
    <w:rsid w:val="006A5363"/>
    <w:pPr>
      <w:ind w:left="720"/>
    </w:pPr>
    <w:rPr>
      <w:rFonts w:eastAsia="Calibri"/>
      <w:szCs w:val="22"/>
    </w:rPr>
  </w:style>
  <w:style w:type="paragraph" w:styleId="Header">
    <w:name w:val="header"/>
    <w:basedOn w:val="Normal"/>
    <w:link w:val="HeaderChar"/>
    <w:uiPriority w:val="99"/>
    <w:rsid w:val="006A5363"/>
    <w:pPr>
      <w:tabs>
        <w:tab w:val="center" w:pos="4320"/>
        <w:tab w:val="right" w:pos="8640"/>
      </w:tabs>
      <w:spacing w:after="0"/>
    </w:pPr>
  </w:style>
  <w:style w:type="character" w:customStyle="1" w:styleId="HeaderChar">
    <w:name w:val="Header Char"/>
    <w:basedOn w:val="DefaultParagraphFont"/>
    <w:link w:val="Header"/>
    <w:uiPriority w:val="99"/>
    <w:rsid w:val="006A5363"/>
    <w:rPr>
      <w:szCs w:val="24"/>
    </w:rPr>
  </w:style>
  <w:style w:type="paragraph" w:styleId="Footer">
    <w:name w:val="footer"/>
    <w:basedOn w:val="Normal"/>
    <w:link w:val="FooterChar"/>
    <w:rsid w:val="006A5363"/>
    <w:pPr>
      <w:tabs>
        <w:tab w:val="center" w:pos="4680"/>
        <w:tab w:val="right" w:pos="9360"/>
      </w:tabs>
    </w:pPr>
  </w:style>
  <w:style w:type="character" w:customStyle="1" w:styleId="FooterChar">
    <w:name w:val="Footer Char"/>
    <w:basedOn w:val="DefaultParagraphFont"/>
    <w:link w:val="Footer"/>
    <w:rsid w:val="006A5363"/>
    <w:rPr>
      <w:szCs w:val="24"/>
    </w:rPr>
  </w:style>
  <w:style w:type="character" w:customStyle="1" w:styleId="Heading1Char">
    <w:name w:val="Heading 1 Char"/>
    <w:basedOn w:val="DefaultParagraphFont"/>
    <w:link w:val="Heading1"/>
    <w:rsid w:val="006A5363"/>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6A536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6A5363"/>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6A5363"/>
    <w:rPr>
      <w:rFonts w:eastAsiaTheme="majorEastAsia" w:cstheme="majorBidi"/>
      <w:b/>
      <w:bCs/>
      <w:color w:val="4F81BD" w:themeColor="accent1"/>
      <w:sz w:val="26"/>
      <w:szCs w:val="26"/>
    </w:rPr>
  </w:style>
  <w:style w:type="paragraph" w:styleId="NoSpacing">
    <w:name w:val="No Spacing"/>
    <w:uiPriority w:val="1"/>
    <w:qFormat/>
    <w:rsid w:val="006A5363"/>
    <w:rPr>
      <w:rFonts w:asciiTheme="minorHAnsi" w:eastAsiaTheme="minorHAnsi" w:hAnsiTheme="minorHAnsi" w:cstheme="minorBidi"/>
      <w:sz w:val="22"/>
      <w:szCs w:val="22"/>
    </w:rPr>
  </w:style>
  <w:style w:type="paragraph" w:styleId="NormalWeb">
    <w:name w:val="Normal (Web)"/>
    <w:basedOn w:val="Normal"/>
    <w:uiPriority w:val="99"/>
    <w:unhideWhenUsed/>
    <w:rsid w:val="00F51783"/>
    <w:pPr>
      <w:spacing w:before="100" w:beforeAutospacing="1" w:after="100" w:afterAutospacing="1"/>
    </w:pPr>
  </w:style>
  <w:style w:type="character" w:styleId="CommentReference">
    <w:name w:val="annotation reference"/>
    <w:uiPriority w:val="99"/>
    <w:rsid w:val="006A5363"/>
    <w:rPr>
      <w:sz w:val="16"/>
      <w:szCs w:val="16"/>
    </w:rPr>
  </w:style>
  <w:style w:type="paragraph" w:styleId="CommentText">
    <w:name w:val="annotation text"/>
    <w:basedOn w:val="Normal"/>
    <w:link w:val="CommentTextChar"/>
    <w:uiPriority w:val="99"/>
    <w:rsid w:val="006A5363"/>
    <w:pPr>
      <w:spacing w:after="0"/>
    </w:pPr>
    <w:rPr>
      <w:rFonts w:ascii="Arial" w:hAnsi="Arial"/>
      <w:sz w:val="20"/>
      <w:szCs w:val="20"/>
    </w:rPr>
  </w:style>
  <w:style w:type="character" w:customStyle="1" w:styleId="CommentTextChar">
    <w:name w:val="Comment Text Char"/>
    <w:basedOn w:val="DefaultParagraphFont"/>
    <w:link w:val="CommentText"/>
    <w:uiPriority w:val="99"/>
    <w:rsid w:val="006A5363"/>
    <w:rPr>
      <w:rFonts w:ascii="Arial" w:hAnsi="Arial"/>
      <w:sz w:val="20"/>
    </w:rPr>
  </w:style>
  <w:style w:type="paragraph" w:styleId="CommentSubject">
    <w:name w:val="annotation subject"/>
    <w:basedOn w:val="CommentText"/>
    <w:next w:val="CommentText"/>
    <w:link w:val="CommentSubjectChar"/>
    <w:uiPriority w:val="99"/>
    <w:rsid w:val="006A5363"/>
    <w:rPr>
      <w:b/>
      <w:bCs/>
    </w:rPr>
  </w:style>
  <w:style w:type="character" w:customStyle="1" w:styleId="CommentSubjectChar">
    <w:name w:val="Comment Subject Char"/>
    <w:basedOn w:val="CommentTextChar"/>
    <w:link w:val="CommentSubject"/>
    <w:uiPriority w:val="99"/>
    <w:rsid w:val="006A5363"/>
    <w:rPr>
      <w:rFonts w:ascii="Arial" w:hAnsi="Arial"/>
      <w:b/>
      <w:bCs/>
      <w:sz w:val="20"/>
    </w:rPr>
  </w:style>
  <w:style w:type="paragraph" w:styleId="BalloonText">
    <w:name w:val="Balloon Text"/>
    <w:basedOn w:val="Normal"/>
    <w:link w:val="BalloonTextChar"/>
    <w:uiPriority w:val="99"/>
    <w:rsid w:val="006A5363"/>
    <w:rPr>
      <w:rFonts w:ascii="Tahoma" w:hAnsi="Tahoma" w:cs="Tahoma"/>
      <w:sz w:val="16"/>
      <w:szCs w:val="16"/>
    </w:rPr>
  </w:style>
  <w:style w:type="character" w:customStyle="1" w:styleId="BalloonTextChar">
    <w:name w:val="Balloon Text Char"/>
    <w:basedOn w:val="DefaultParagraphFont"/>
    <w:link w:val="BalloonText"/>
    <w:uiPriority w:val="99"/>
    <w:rsid w:val="006A5363"/>
    <w:rPr>
      <w:rFonts w:ascii="Tahoma" w:hAnsi="Tahoma" w:cs="Tahoma"/>
      <w:sz w:val="16"/>
      <w:szCs w:val="16"/>
    </w:rPr>
  </w:style>
  <w:style w:type="character" w:styleId="PlaceholderText">
    <w:name w:val="Placeholder Text"/>
    <w:basedOn w:val="DefaultParagraphFont"/>
    <w:uiPriority w:val="99"/>
    <w:semiHidden/>
    <w:rsid w:val="00F91B1E"/>
    <w:rPr>
      <w:color w:val="808080"/>
    </w:rPr>
  </w:style>
  <w:style w:type="character" w:styleId="PageNumber">
    <w:name w:val="page number"/>
    <w:basedOn w:val="DefaultParagraphFont"/>
    <w:rsid w:val="006A5363"/>
  </w:style>
  <w:style w:type="character" w:styleId="Hyperlink">
    <w:name w:val="Hyperlink"/>
    <w:uiPriority w:val="99"/>
    <w:unhideWhenUsed/>
    <w:rsid w:val="006A5363"/>
    <w:rPr>
      <w:color w:val="0000FF"/>
      <w:u w:val="single"/>
    </w:rPr>
  </w:style>
  <w:style w:type="character" w:customStyle="1" w:styleId="apple-converted-space">
    <w:name w:val="apple-converted-space"/>
    <w:basedOn w:val="DefaultParagraphFont"/>
    <w:rsid w:val="006A5363"/>
  </w:style>
  <w:style w:type="paragraph" w:customStyle="1" w:styleId="NumberedList">
    <w:name w:val="Numbered List"/>
    <w:basedOn w:val="Normal"/>
    <w:uiPriority w:val="99"/>
    <w:qFormat/>
    <w:rsid w:val="006A5363"/>
    <w:pPr>
      <w:numPr>
        <w:numId w:val="14"/>
      </w:numPr>
      <w:spacing w:before="120"/>
    </w:pPr>
    <w:rPr>
      <w:rFonts w:eastAsia="Calibri"/>
      <w:szCs w:val="22"/>
    </w:rPr>
  </w:style>
  <w:style w:type="paragraph" w:customStyle="1" w:styleId="ReferenceText">
    <w:name w:val="Reference Text"/>
    <w:basedOn w:val="Normal"/>
    <w:uiPriority w:val="99"/>
    <w:qFormat/>
    <w:rsid w:val="006A5363"/>
    <w:pPr>
      <w:spacing w:before="120" w:after="0"/>
      <w:ind w:left="720" w:hanging="720"/>
    </w:pPr>
    <w:rPr>
      <w:rFonts w:eastAsiaTheme="minorHAnsi" w:cstheme="minorBidi"/>
      <w:szCs w:val="22"/>
    </w:rPr>
  </w:style>
  <w:style w:type="paragraph" w:customStyle="1" w:styleId="BulletedList">
    <w:name w:val="Bulleted List"/>
    <w:basedOn w:val="Normal"/>
    <w:qFormat/>
    <w:rsid w:val="006A5363"/>
    <w:pPr>
      <w:numPr>
        <w:numId w:val="15"/>
      </w:numPr>
    </w:pPr>
  </w:style>
  <w:style w:type="paragraph" w:customStyle="1" w:styleId="Heading10">
    <w:name w:val="Heading1"/>
    <w:basedOn w:val="Normal"/>
    <w:rsid w:val="006A5363"/>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6A5363"/>
    <w:rPr>
      <w:rFonts w:ascii="Impact" w:hAnsi="Impact"/>
      <w:b/>
      <w:sz w:val="20"/>
    </w:rPr>
  </w:style>
  <w:style w:type="paragraph" w:customStyle="1" w:styleId="QuestionNumber">
    <w:name w:val="Question Number"/>
    <w:basedOn w:val="Normal"/>
    <w:rsid w:val="006A5363"/>
    <w:pPr>
      <w:spacing w:after="160" w:line="256"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975">
      <w:bodyDiv w:val="1"/>
      <w:marLeft w:val="0"/>
      <w:marRight w:val="0"/>
      <w:marTop w:val="0"/>
      <w:marBottom w:val="0"/>
      <w:divBdr>
        <w:top w:val="none" w:sz="0" w:space="0" w:color="auto"/>
        <w:left w:val="none" w:sz="0" w:space="0" w:color="auto"/>
        <w:bottom w:val="none" w:sz="0" w:space="0" w:color="auto"/>
        <w:right w:val="none" w:sz="0" w:space="0" w:color="auto"/>
      </w:divBdr>
      <w:divsChild>
        <w:div w:id="1275937219">
          <w:marLeft w:val="1166"/>
          <w:marRight w:val="0"/>
          <w:marTop w:val="134"/>
          <w:marBottom w:val="0"/>
          <w:divBdr>
            <w:top w:val="none" w:sz="0" w:space="0" w:color="auto"/>
            <w:left w:val="none" w:sz="0" w:space="0" w:color="auto"/>
            <w:bottom w:val="none" w:sz="0" w:space="0" w:color="auto"/>
            <w:right w:val="none" w:sz="0" w:space="0" w:color="auto"/>
          </w:divBdr>
        </w:div>
      </w:divsChild>
    </w:div>
    <w:div w:id="13500983">
      <w:bodyDiv w:val="1"/>
      <w:marLeft w:val="0"/>
      <w:marRight w:val="0"/>
      <w:marTop w:val="0"/>
      <w:marBottom w:val="0"/>
      <w:divBdr>
        <w:top w:val="none" w:sz="0" w:space="0" w:color="auto"/>
        <w:left w:val="none" w:sz="0" w:space="0" w:color="auto"/>
        <w:bottom w:val="none" w:sz="0" w:space="0" w:color="auto"/>
        <w:right w:val="none" w:sz="0" w:space="0" w:color="auto"/>
      </w:divBdr>
      <w:divsChild>
        <w:div w:id="400713502">
          <w:marLeft w:val="547"/>
          <w:marRight w:val="0"/>
          <w:marTop w:val="154"/>
          <w:marBottom w:val="0"/>
          <w:divBdr>
            <w:top w:val="none" w:sz="0" w:space="0" w:color="auto"/>
            <w:left w:val="none" w:sz="0" w:space="0" w:color="auto"/>
            <w:bottom w:val="none" w:sz="0" w:space="0" w:color="auto"/>
            <w:right w:val="none" w:sz="0" w:space="0" w:color="auto"/>
          </w:divBdr>
        </w:div>
      </w:divsChild>
    </w:div>
    <w:div w:id="27335368">
      <w:bodyDiv w:val="1"/>
      <w:marLeft w:val="0"/>
      <w:marRight w:val="0"/>
      <w:marTop w:val="0"/>
      <w:marBottom w:val="0"/>
      <w:divBdr>
        <w:top w:val="none" w:sz="0" w:space="0" w:color="auto"/>
        <w:left w:val="none" w:sz="0" w:space="0" w:color="auto"/>
        <w:bottom w:val="none" w:sz="0" w:space="0" w:color="auto"/>
        <w:right w:val="none" w:sz="0" w:space="0" w:color="auto"/>
      </w:divBdr>
    </w:div>
    <w:div w:id="31659773">
      <w:bodyDiv w:val="1"/>
      <w:marLeft w:val="0"/>
      <w:marRight w:val="0"/>
      <w:marTop w:val="0"/>
      <w:marBottom w:val="0"/>
      <w:divBdr>
        <w:top w:val="none" w:sz="0" w:space="0" w:color="auto"/>
        <w:left w:val="none" w:sz="0" w:space="0" w:color="auto"/>
        <w:bottom w:val="none" w:sz="0" w:space="0" w:color="auto"/>
        <w:right w:val="none" w:sz="0" w:space="0" w:color="auto"/>
      </w:divBdr>
      <w:divsChild>
        <w:div w:id="1230463048">
          <w:marLeft w:val="547"/>
          <w:marRight w:val="0"/>
          <w:marTop w:val="154"/>
          <w:marBottom w:val="0"/>
          <w:divBdr>
            <w:top w:val="none" w:sz="0" w:space="0" w:color="auto"/>
            <w:left w:val="none" w:sz="0" w:space="0" w:color="auto"/>
            <w:bottom w:val="none" w:sz="0" w:space="0" w:color="auto"/>
            <w:right w:val="none" w:sz="0" w:space="0" w:color="auto"/>
          </w:divBdr>
        </w:div>
        <w:div w:id="122583373">
          <w:marLeft w:val="1166"/>
          <w:marRight w:val="0"/>
          <w:marTop w:val="134"/>
          <w:marBottom w:val="0"/>
          <w:divBdr>
            <w:top w:val="none" w:sz="0" w:space="0" w:color="auto"/>
            <w:left w:val="none" w:sz="0" w:space="0" w:color="auto"/>
            <w:bottom w:val="none" w:sz="0" w:space="0" w:color="auto"/>
            <w:right w:val="none" w:sz="0" w:space="0" w:color="auto"/>
          </w:divBdr>
        </w:div>
        <w:div w:id="976253682">
          <w:marLeft w:val="1166"/>
          <w:marRight w:val="0"/>
          <w:marTop w:val="134"/>
          <w:marBottom w:val="0"/>
          <w:divBdr>
            <w:top w:val="none" w:sz="0" w:space="0" w:color="auto"/>
            <w:left w:val="none" w:sz="0" w:space="0" w:color="auto"/>
            <w:bottom w:val="none" w:sz="0" w:space="0" w:color="auto"/>
            <w:right w:val="none" w:sz="0" w:space="0" w:color="auto"/>
          </w:divBdr>
        </w:div>
        <w:div w:id="1301156428">
          <w:marLeft w:val="1166"/>
          <w:marRight w:val="0"/>
          <w:marTop w:val="134"/>
          <w:marBottom w:val="0"/>
          <w:divBdr>
            <w:top w:val="none" w:sz="0" w:space="0" w:color="auto"/>
            <w:left w:val="none" w:sz="0" w:space="0" w:color="auto"/>
            <w:bottom w:val="none" w:sz="0" w:space="0" w:color="auto"/>
            <w:right w:val="none" w:sz="0" w:space="0" w:color="auto"/>
          </w:divBdr>
        </w:div>
      </w:divsChild>
    </w:div>
    <w:div w:id="33383441">
      <w:bodyDiv w:val="1"/>
      <w:marLeft w:val="0"/>
      <w:marRight w:val="0"/>
      <w:marTop w:val="0"/>
      <w:marBottom w:val="0"/>
      <w:divBdr>
        <w:top w:val="none" w:sz="0" w:space="0" w:color="auto"/>
        <w:left w:val="none" w:sz="0" w:space="0" w:color="auto"/>
        <w:bottom w:val="none" w:sz="0" w:space="0" w:color="auto"/>
        <w:right w:val="none" w:sz="0" w:space="0" w:color="auto"/>
      </w:divBdr>
    </w:div>
    <w:div w:id="73208367">
      <w:bodyDiv w:val="1"/>
      <w:marLeft w:val="0"/>
      <w:marRight w:val="0"/>
      <w:marTop w:val="0"/>
      <w:marBottom w:val="0"/>
      <w:divBdr>
        <w:top w:val="none" w:sz="0" w:space="0" w:color="auto"/>
        <w:left w:val="none" w:sz="0" w:space="0" w:color="auto"/>
        <w:bottom w:val="none" w:sz="0" w:space="0" w:color="auto"/>
        <w:right w:val="none" w:sz="0" w:space="0" w:color="auto"/>
      </w:divBdr>
    </w:div>
    <w:div w:id="74017018">
      <w:bodyDiv w:val="1"/>
      <w:marLeft w:val="0"/>
      <w:marRight w:val="0"/>
      <w:marTop w:val="0"/>
      <w:marBottom w:val="0"/>
      <w:divBdr>
        <w:top w:val="none" w:sz="0" w:space="0" w:color="auto"/>
        <w:left w:val="none" w:sz="0" w:space="0" w:color="auto"/>
        <w:bottom w:val="none" w:sz="0" w:space="0" w:color="auto"/>
        <w:right w:val="none" w:sz="0" w:space="0" w:color="auto"/>
      </w:divBdr>
    </w:div>
    <w:div w:id="79374638">
      <w:bodyDiv w:val="1"/>
      <w:marLeft w:val="0"/>
      <w:marRight w:val="0"/>
      <w:marTop w:val="0"/>
      <w:marBottom w:val="0"/>
      <w:divBdr>
        <w:top w:val="none" w:sz="0" w:space="0" w:color="auto"/>
        <w:left w:val="none" w:sz="0" w:space="0" w:color="auto"/>
        <w:bottom w:val="none" w:sz="0" w:space="0" w:color="auto"/>
        <w:right w:val="none" w:sz="0" w:space="0" w:color="auto"/>
      </w:divBdr>
      <w:divsChild>
        <w:div w:id="80106813">
          <w:marLeft w:val="547"/>
          <w:marRight w:val="0"/>
          <w:marTop w:val="154"/>
          <w:marBottom w:val="0"/>
          <w:divBdr>
            <w:top w:val="none" w:sz="0" w:space="0" w:color="auto"/>
            <w:left w:val="none" w:sz="0" w:space="0" w:color="auto"/>
            <w:bottom w:val="none" w:sz="0" w:space="0" w:color="auto"/>
            <w:right w:val="none" w:sz="0" w:space="0" w:color="auto"/>
          </w:divBdr>
        </w:div>
        <w:div w:id="1285962789">
          <w:marLeft w:val="547"/>
          <w:marRight w:val="0"/>
          <w:marTop w:val="154"/>
          <w:marBottom w:val="0"/>
          <w:divBdr>
            <w:top w:val="none" w:sz="0" w:space="0" w:color="auto"/>
            <w:left w:val="none" w:sz="0" w:space="0" w:color="auto"/>
            <w:bottom w:val="none" w:sz="0" w:space="0" w:color="auto"/>
            <w:right w:val="none" w:sz="0" w:space="0" w:color="auto"/>
          </w:divBdr>
        </w:div>
        <w:div w:id="816648917">
          <w:marLeft w:val="547"/>
          <w:marRight w:val="0"/>
          <w:marTop w:val="154"/>
          <w:marBottom w:val="0"/>
          <w:divBdr>
            <w:top w:val="none" w:sz="0" w:space="0" w:color="auto"/>
            <w:left w:val="none" w:sz="0" w:space="0" w:color="auto"/>
            <w:bottom w:val="none" w:sz="0" w:space="0" w:color="auto"/>
            <w:right w:val="none" w:sz="0" w:space="0" w:color="auto"/>
          </w:divBdr>
        </w:div>
      </w:divsChild>
    </w:div>
    <w:div w:id="83578278">
      <w:bodyDiv w:val="1"/>
      <w:marLeft w:val="0"/>
      <w:marRight w:val="0"/>
      <w:marTop w:val="0"/>
      <w:marBottom w:val="0"/>
      <w:divBdr>
        <w:top w:val="none" w:sz="0" w:space="0" w:color="auto"/>
        <w:left w:val="none" w:sz="0" w:space="0" w:color="auto"/>
        <w:bottom w:val="none" w:sz="0" w:space="0" w:color="auto"/>
        <w:right w:val="none" w:sz="0" w:space="0" w:color="auto"/>
      </w:divBdr>
    </w:div>
    <w:div w:id="130028548">
      <w:bodyDiv w:val="1"/>
      <w:marLeft w:val="0"/>
      <w:marRight w:val="0"/>
      <w:marTop w:val="0"/>
      <w:marBottom w:val="0"/>
      <w:divBdr>
        <w:top w:val="none" w:sz="0" w:space="0" w:color="auto"/>
        <w:left w:val="none" w:sz="0" w:space="0" w:color="auto"/>
        <w:bottom w:val="none" w:sz="0" w:space="0" w:color="auto"/>
        <w:right w:val="none" w:sz="0" w:space="0" w:color="auto"/>
      </w:divBdr>
    </w:div>
    <w:div w:id="130758018">
      <w:bodyDiv w:val="1"/>
      <w:marLeft w:val="0"/>
      <w:marRight w:val="0"/>
      <w:marTop w:val="0"/>
      <w:marBottom w:val="0"/>
      <w:divBdr>
        <w:top w:val="none" w:sz="0" w:space="0" w:color="auto"/>
        <w:left w:val="none" w:sz="0" w:space="0" w:color="auto"/>
        <w:bottom w:val="none" w:sz="0" w:space="0" w:color="auto"/>
        <w:right w:val="none" w:sz="0" w:space="0" w:color="auto"/>
      </w:divBdr>
    </w:div>
    <w:div w:id="143595413">
      <w:bodyDiv w:val="1"/>
      <w:marLeft w:val="0"/>
      <w:marRight w:val="0"/>
      <w:marTop w:val="0"/>
      <w:marBottom w:val="0"/>
      <w:divBdr>
        <w:top w:val="none" w:sz="0" w:space="0" w:color="auto"/>
        <w:left w:val="none" w:sz="0" w:space="0" w:color="auto"/>
        <w:bottom w:val="none" w:sz="0" w:space="0" w:color="auto"/>
        <w:right w:val="none" w:sz="0" w:space="0" w:color="auto"/>
      </w:divBdr>
    </w:div>
    <w:div w:id="173879361">
      <w:bodyDiv w:val="1"/>
      <w:marLeft w:val="0"/>
      <w:marRight w:val="0"/>
      <w:marTop w:val="0"/>
      <w:marBottom w:val="0"/>
      <w:divBdr>
        <w:top w:val="none" w:sz="0" w:space="0" w:color="auto"/>
        <w:left w:val="none" w:sz="0" w:space="0" w:color="auto"/>
        <w:bottom w:val="none" w:sz="0" w:space="0" w:color="auto"/>
        <w:right w:val="none" w:sz="0" w:space="0" w:color="auto"/>
      </w:divBdr>
      <w:divsChild>
        <w:div w:id="533615777">
          <w:marLeft w:val="547"/>
          <w:marRight w:val="0"/>
          <w:marTop w:val="0"/>
          <w:marBottom w:val="0"/>
          <w:divBdr>
            <w:top w:val="none" w:sz="0" w:space="0" w:color="auto"/>
            <w:left w:val="none" w:sz="0" w:space="0" w:color="auto"/>
            <w:bottom w:val="none" w:sz="0" w:space="0" w:color="auto"/>
            <w:right w:val="none" w:sz="0" w:space="0" w:color="auto"/>
          </w:divBdr>
        </w:div>
        <w:div w:id="471095469">
          <w:marLeft w:val="547"/>
          <w:marRight w:val="0"/>
          <w:marTop w:val="0"/>
          <w:marBottom w:val="0"/>
          <w:divBdr>
            <w:top w:val="none" w:sz="0" w:space="0" w:color="auto"/>
            <w:left w:val="none" w:sz="0" w:space="0" w:color="auto"/>
            <w:bottom w:val="none" w:sz="0" w:space="0" w:color="auto"/>
            <w:right w:val="none" w:sz="0" w:space="0" w:color="auto"/>
          </w:divBdr>
        </w:div>
      </w:divsChild>
    </w:div>
    <w:div w:id="177699017">
      <w:bodyDiv w:val="1"/>
      <w:marLeft w:val="0"/>
      <w:marRight w:val="0"/>
      <w:marTop w:val="0"/>
      <w:marBottom w:val="0"/>
      <w:divBdr>
        <w:top w:val="none" w:sz="0" w:space="0" w:color="auto"/>
        <w:left w:val="none" w:sz="0" w:space="0" w:color="auto"/>
        <w:bottom w:val="none" w:sz="0" w:space="0" w:color="auto"/>
        <w:right w:val="none" w:sz="0" w:space="0" w:color="auto"/>
      </w:divBdr>
      <w:divsChild>
        <w:div w:id="1794405215">
          <w:marLeft w:val="360"/>
          <w:marRight w:val="0"/>
          <w:marTop w:val="0"/>
          <w:marBottom w:val="0"/>
          <w:divBdr>
            <w:top w:val="none" w:sz="0" w:space="0" w:color="auto"/>
            <w:left w:val="none" w:sz="0" w:space="0" w:color="auto"/>
            <w:bottom w:val="none" w:sz="0" w:space="0" w:color="auto"/>
            <w:right w:val="none" w:sz="0" w:space="0" w:color="auto"/>
          </w:divBdr>
        </w:div>
        <w:div w:id="2040624300">
          <w:marLeft w:val="360"/>
          <w:marRight w:val="0"/>
          <w:marTop w:val="0"/>
          <w:marBottom w:val="0"/>
          <w:divBdr>
            <w:top w:val="none" w:sz="0" w:space="0" w:color="auto"/>
            <w:left w:val="none" w:sz="0" w:space="0" w:color="auto"/>
            <w:bottom w:val="none" w:sz="0" w:space="0" w:color="auto"/>
            <w:right w:val="none" w:sz="0" w:space="0" w:color="auto"/>
          </w:divBdr>
        </w:div>
      </w:divsChild>
    </w:div>
    <w:div w:id="187719703">
      <w:bodyDiv w:val="1"/>
      <w:marLeft w:val="0"/>
      <w:marRight w:val="0"/>
      <w:marTop w:val="0"/>
      <w:marBottom w:val="0"/>
      <w:divBdr>
        <w:top w:val="none" w:sz="0" w:space="0" w:color="auto"/>
        <w:left w:val="none" w:sz="0" w:space="0" w:color="auto"/>
        <w:bottom w:val="none" w:sz="0" w:space="0" w:color="auto"/>
        <w:right w:val="none" w:sz="0" w:space="0" w:color="auto"/>
      </w:divBdr>
    </w:div>
    <w:div w:id="187841495">
      <w:bodyDiv w:val="1"/>
      <w:marLeft w:val="0"/>
      <w:marRight w:val="0"/>
      <w:marTop w:val="0"/>
      <w:marBottom w:val="0"/>
      <w:divBdr>
        <w:top w:val="none" w:sz="0" w:space="0" w:color="auto"/>
        <w:left w:val="none" w:sz="0" w:space="0" w:color="auto"/>
        <w:bottom w:val="none" w:sz="0" w:space="0" w:color="auto"/>
        <w:right w:val="none" w:sz="0" w:space="0" w:color="auto"/>
      </w:divBdr>
      <w:divsChild>
        <w:div w:id="329331686">
          <w:marLeft w:val="547"/>
          <w:marRight w:val="0"/>
          <w:marTop w:val="154"/>
          <w:marBottom w:val="0"/>
          <w:divBdr>
            <w:top w:val="none" w:sz="0" w:space="0" w:color="auto"/>
            <w:left w:val="none" w:sz="0" w:space="0" w:color="auto"/>
            <w:bottom w:val="none" w:sz="0" w:space="0" w:color="auto"/>
            <w:right w:val="none" w:sz="0" w:space="0" w:color="auto"/>
          </w:divBdr>
        </w:div>
        <w:div w:id="1504660015">
          <w:marLeft w:val="547"/>
          <w:marRight w:val="0"/>
          <w:marTop w:val="154"/>
          <w:marBottom w:val="0"/>
          <w:divBdr>
            <w:top w:val="none" w:sz="0" w:space="0" w:color="auto"/>
            <w:left w:val="none" w:sz="0" w:space="0" w:color="auto"/>
            <w:bottom w:val="none" w:sz="0" w:space="0" w:color="auto"/>
            <w:right w:val="none" w:sz="0" w:space="0" w:color="auto"/>
          </w:divBdr>
        </w:div>
      </w:divsChild>
    </w:div>
    <w:div w:id="198012054">
      <w:bodyDiv w:val="1"/>
      <w:marLeft w:val="0"/>
      <w:marRight w:val="0"/>
      <w:marTop w:val="0"/>
      <w:marBottom w:val="0"/>
      <w:divBdr>
        <w:top w:val="none" w:sz="0" w:space="0" w:color="auto"/>
        <w:left w:val="none" w:sz="0" w:space="0" w:color="auto"/>
        <w:bottom w:val="none" w:sz="0" w:space="0" w:color="auto"/>
        <w:right w:val="none" w:sz="0" w:space="0" w:color="auto"/>
      </w:divBdr>
      <w:divsChild>
        <w:div w:id="1981883318">
          <w:marLeft w:val="547"/>
          <w:marRight w:val="0"/>
          <w:marTop w:val="154"/>
          <w:marBottom w:val="0"/>
          <w:divBdr>
            <w:top w:val="none" w:sz="0" w:space="0" w:color="auto"/>
            <w:left w:val="none" w:sz="0" w:space="0" w:color="auto"/>
            <w:bottom w:val="none" w:sz="0" w:space="0" w:color="auto"/>
            <w:right w:val="none" w:sz="0" w:space="0" w:color="auto"/>
          </w:divBdr>
        </w:div>
      </w:divsChild>
    </w:div>
    <w:div w:id="209348412">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sChild>
        <w:div w:id="1003169359">
          <w:marLeft w:val="547"/>
          <w:marRight w:val="0"/>
          <w:marTop w:val="144"/>
          <w:marBottom w:val="0"/>
          <w:divBdr>
            <w:top w:val="none" w:sz="0" w:space="0" w:color="auto"/>
            <w:left w:val="none" w:sz="0" w:space="0" w:color="auto"/>
            <w:bottom w:val="none" w:sz="0" w:space="0" w:color="auto"/>
            <w:right w:val="none" w:sz="0" w:space="0" w:color="auto"/>
          </w:divBdr>
        </w:div>
        <w:div w:id="524102743">
          <w:marLeft w:val="547"/>
          <w:marRight w:val="0"/>
          <w:marTop w:val="144"/>
          <w:marBottom w:val="0"/>
          <w:divBdr>
            <w:top w:val="none" w:sz="0" w:space="0" w:color="auto"/>
            <w:left w:val="none" w:sz="0" w:space="0" w:color="auto"/>
            <w:bottom w:val="none" w:sz="0" w:space="0" w:color="auto"/>
            <w:right w:val="none" w:sz="0" w:space="0" w:color="auto"/>
          </w:divBdr>
        </w:div>
        <w:div w:id="1426145064">
          <w:marLeft w:val="547"/>
          <w:marRight w:val="0"/>
          <w:marTop w:val="144"/>
          <w:marBottom w:val="0"/>
          <w:divBdr>
            <w:top w:val="none" w:sz="0" w:space="0" w:color="auto"/>
            <w:left w:val="none" w:sz="0" w:space="0" w:color="auto"/>
            <w:bottom w:val="none" w:sz="0" w:space="0" w:color="auto"/>
            <w:right w:val="none" w:sz="0" w:space="0" w:color="auto"/>
          </w:divBdr>
        </w:div>
      </w:divsChild>
    </w:div>
    <w:div w:id="231165156">
      <w:bodyDiv w:val="1"/>
      <w:marLeft w:val="0"/>
      <w:marRight w:val="0"/>
      <w:marTop w:val="0"/>
      <w:marBottom w:val="0"/>
      <w:divBdr>
        <w:top w:val="none" w:sz="0" w:space="0" w:color="auto"/>
        <w:left w:val="none" w:sz="0" w:space="0" w:color="auto"/>
        <w:bottom w:val="none" w:sz="0" w:space="0" w:color="auto"/>
        <w:right w:val="none" w:sz="0" w:space="0" w:color="auto"/>
      </w:divBdr>
      <w:divsChild>
        <w:div w:id="869298194">
          <w:marLeft w:val="547"/>
          <w:marRight w:val="0"/>
          <w:marTop w:val="144"/>
          <w:marBottom w:val="0"/>
          <w:divBdr>
            <w:top w:val="none" w:sz="0" w:space="0" w:color="auto"/>
            <w:left w:val="none" w:sz="0" w:space="0" w:color="auto"/>
            <w:bottom w:val="none" w:sz="0" w:space="0" w:color="auto"/>
            <w:right w:val="none" w:sz="0" w:space="0" w:color="auto"/>
          </w:divBdr>
        </w:div>
      </w:divsChild>
    </w:div>
    <w:div w:id="237129480">
      <w:bodyDiv w:val="1"/>
      <w:marLeft w:val="0"/>
      <w:marRight w:val="0"/>
      <w:marTop w:val="0"/>
      <w:marBottom w:val="0"/>
      <w:divBdr>
        <w:top w:val="none" w:sz="0" w:space="0" w:color="auto"/>
        <w:left w:val="none" w:sz="0" w:space="0" w:color="auto"/>
        <w:bottom w:val="none" w:sz="0" w:space="0" w:color="auto"/>
        <w:right w:val="none" w:sz="0" w:space="0" w:color="auto"/>
      </w:divBdr>
    </w:div>
    <w:div w:id="237521975">
      <w:bodyDiv w:val="1"/>
      <w:marLeft w:val="0"/>
      <w:marRight w:val="0"/>
      <w:marTop w:val="0"/>
      <w:marBottom w:val="0"/>
      <w:divBdr>
        <w:top w:val="none" w:sz="0" w:space="0" w:color="auto"/>
        <w:left w:val="none" w:sz="0" w:space="0" w:color="auto"/>
        <w:bottom w:val="none" w:sz="0" w:space="0" w:color="auto"/>
        <w:right w:val="none" w:sz="0" w:space="0" w:color="auto"/>
      </w:divBdr>
    </w:div>
    <w:div w:id="250434212">
      <w:bodyDiv w:val="1"/>
      <w:marLeft w:val="0"/>
      <w:marRight w:val="0"/>
      <w:marTop w:val="0"/>
      <w:marBottom w:val="0"/>
      <w:divBdr>
        <w:top w:val="none" w:sz="0" w:space="0" w:color="auto"/>
        <w:left w:val="none" w:sz="0" w:space="0" w:color="auto"/>
        <w:bottom w:val="none" w:sz="0" w:space="0" w:color="auto"/>
        <w:right w:val="none" w:sz="0" w:space="0" w:color="auto"/>
      </w:divBdr>
      <w:divsChild>
        <w:div w:id="470368247">
          <w:marLeft w:val="547"/>
          <w:marRight w:val="0"/>
          <w:marTop w:val="154"/>
          <w:marBottom w:val="0"/>
          <w:divBdr>
            <w:top w:val="none" w:sz="0" w:space="0" w:color="auto"/>
            <w:left w:val="none" w:sz="0" w:space="0" w:color="auto"/>
            <w:bottom w:val="none" w:sz="0" w:space="0" w:color="auto"/>
            <w:right w:val="none" w:sz="0" w:space="0" w:color="auto"/>
          </w:divBdr>
        </w:div>
        <w:div w:id="695277759">
          <w:marLeft w:val="1166"/>
          <w:marRight w:val="0"/>
          <w:marTop w:val="134"/>
          <w:marBottom w:val="0"/>
          <w:divBdr>
            <w:top w:val="none" w:sz="0" w:space="0" w:color="auto"/>
            <w:left w:val="none" w:sz="0" w:space="0" w:color="auto"/>
            <w:bottom w:val="none" w:sz="0" w:space="0" w:color="auto"/>
            <w:right w:val="none" w:sz="0" w:space="0" w:color="auto"/>
          </w:divBdr>
        </w:div>
        <w:div w:id="1555658042">
          <w:marLeft w:val="1166"/>
          <w:marRight w:val="0"/>
          <w:marTop w:val="134"/>
          <w:marBottom w:val="0"/>
          <w:divBdr>
            <w:top w:val="none" w:sz="0" w:space="0" w:color="auto"/>
            <w:left w:val="none" w:sz="0" w:space="0" w:color="auto"/>
            <w:bottom w:val="none" w:sz="0" w:space="0" w:color="auto"/>
            <w:right w:val="none" w:sz="0" w:space="0" w:color="auto"/>
          </w:divBdr>
        </w:div>
        <w:div w:id="940911356">
          <w:marLeft w:val="1166"/>
          <w:marRight w:val="0"/>
          <w:marTop w:val="134"/>
          <w:marBottom w:val="0"/>
          <w:divBdr>
            <w:top w:val="none" w:sz="0" w:space="0" w:color="auto"/>
            <w:left w:val="none" w:sz="0" w:space="0" w:color="auto"/>
            <w:bottom w:val="none" w:sz="0" w:space="0" w:color="auto"/>
            <w:right w:val="none" w:sz="0" w:space="0" w:color="auto"/>
          </w:divBdr>
        </w:div>
      </w:divsChild>
    </w:div>
    <w:div w:id="256909126">
      <w:bodyDiv w:val="1"/>
      <w:marLeft w:val="0"/>
      <w:marRight w:val="0"/>
      <w:marTop w:val="0"/>
      <w:marBottom w:val="0"/>
      <w:divBdr>
        <w:top w:val="none" w:sz="0" w:space="0" w:color="auto"/>
        <w:left w:val="none" w:sz="0" w:space="0" w:color="auto"/>
        <w:bottom w:val="none" w:sz="0" w:space="0" w:color="auto"/>
        <w:right w:val="none" w:sz="0" w:space="0" w:color="auto"/>
      </w:divBdr>
    </w:div>
    <w:div w:id="261382497">
      <w:bodyDiv w:val="1"/>
      <w:marLeft w:val="0"/>
      <w:marRight w:val="0"/>
      <w:marTop w:val="0"/>
      <w:marBottom w:val="0"/>
      <w:divBdr>
        <w:top w:val="none" w:sz="0" w:space="0" w:color="auto"/>
        <w:left w:val="none" w:sz="0" w:space="0" w:color="auto"/>
        <w:bottom w:val="none" w:sz="0" w:space="0" w:color="auto"/>
        <w:right w:val="none" w:sz="0" w:space="0" w:color="auto"/>
      </w:divBdr>
    </w:div>
    <w:div w:id="287127576">
      <w:bodyDiv w:val="1"/>
      <w:marLeft w:val="0"/>
      <w:marRight w:val="0"/>
      <w:marTop w:val="0"/>
      <w:marBottom w:val="0"/>
      <w:divBdr>
        <w:top w:val="none" w:sz="0" w:space="0" w:color="auto"/>
        <w:left w:val="none" w:sz="0" w:space="0" w:color="auto"/>
        <w:bottom w:val="none" w:sz="0" w:space="0" w:color="auto"/>
        <w:right w:val="none" w:sz="0" w:space="0" w:color="auto"/>
      </w:divBdr>
    </w:div>
    <w:div w:id="300428535">
      <w:bodyDiv w:val="1"/>
      <w:marLeft w:val="0"/>
      <w:marRight w:val="0"/>
      <w:marTop w:val="0"/>
      <w:marBottom w:val="0"/>
      <w:divBdr>
        <w:top w:val="none" w:sz="0" w:space="0" w:color="auto"/>
        <w:left w:val="none" w:sz="0" w:space="0" w:color="auto"/>
        <w:bottom w:val="none" w:sz="0" w:space="0" w:color="auto"/>
        <w:right w:val="none" w:sz="0" w:space="0" w:color="auto"/>
      </w:divBdr>
    </w:div>
    <w:div w:id="312369620">
      <w:bodyDiv w:val="1"/>
      <w:marLeft w:val="0"/>
      <w:marRight w:val="0"/>
      <w:marTop w:val="0"/>
      <w:marBottom w:val="0"/>
      <w:divBdr>
        <w:top w:val="none" w:sz="0" w:space="0" w:color="auto"/>
        <w:left w:val="none" w:sz="0" w:space="0" w:color="auto"/>
        <w:bottom w:val="none" w:sz="0" w:space="0" w:color="auto"/>
        <w:right w:val="none" w:sz="0" w:space="0" w:color="auto"/>
      </w:divBdr>
    </w:div>
    <w:div w:id="323706012">
      <w:bodyDiv w:val="1"/>
      <w:marLeft w:val="0"/>
      <w:marRight w:val="0"/>
      <w:marTop w:val="0"/>
      <w:marBottom w:val="0"/>
      <w:divBdr>
        <w:top w:val="none" w:sz="0" w:space="0" w:color="auto"/>
        <w:left w:val="none" w:sz="0" w:space="0" w:color="auto"/>
        <w:bottom w:val="none" w:sz="0" w:space="0" w:color="auto"/>
        <w:right w:val="none" w:sz="0" w:space="0" w:color="auto"/>
      </w:divBdr>
    </w:div>
    <w:div w:id="340081930">
      <w:bodyDiv w:val="1"/>
      <w:marLeft w:val="0"/>
      <w:marRight w:val="0"/>
      <w:marTop w:val="0"/>
      <w:marBottom w:val="0"/>
      <w:divBdr>
        <w:top w:val="none" w:sz="0" w:space="0" w:color="auto"/>
        <w:left w:val="none" w:sz="0" w:space="0" w:color="auto"/>
        <w:bottom w:val="none" w:sz="0" w:space="0" w:color="auto"/>
        <w:right w:val="none" w:sz="0" w:space="0" w:color="auto"/>
      </w:divBdr>
      <w:divsChild>
        <w:div w:id="800464672">
          <w:marLeft w:val="547"/>
          <w:marRight w:val="0"/>
          <w:marTop w:val="154"/>
          <w:marBottom w:val="0"/>
          <w:divBdr>
            <w:top w:val="none" w:sz="0" w:space="0" w:color="auto"/>
            <w:left w:val="none" w:sz="0" w:space="0" w:color="auto"/>
            <w:bottom w:val="none" w:sz="0" w:space="0" w:color="auto"/>
            <w:right w:val="none" w:sz="0" w:space="0" w:color="auto"/>
          </w:divBdr>
        </w:div>
      </w:divsChild>
    </w:div>
    <w:div w:id="346903422">
      <w:bodyDiv w:val="1"/>
      <w:marLeft w:val="0"/>
      <w:marRight w:val="0"/>
      <w:marTop w:val="0"/>
      <w:marBottom w:val="0"/>
      <w:divBdr>
        <w:top w:val="none" w:sz="0" w:space="0" w:color="auto"/>
        <w:left w:val="none" w:sz="0" w:space="0" w:color="auto"/>
        <w:bottom w:val="none" w:sz="0" w:space="0" w:color="auto"/>
        <w:right w:val="none" w:sz="0" w:space="0" w:color="auto"/>
      </w:divBdr>
      <w:divsChild>
        <w:div w:id="368264004">
          <w:marLeft w:val="1166"/>
          <w:marRight w:val="0"/>
          <w:marTop w:val="134"/>
          <w:marBottom w:val="0"/>
          <w:divBdr>
            <w:top w:val="none" w:sz="0" w:space="0" w:color="auto"/>
            <w:left w:val="none" w:sz="0" w:space="0" w:color="auto"/>
            <w:bottom w:val="none" w:sz="0" w:space="0" w:color="auto"/>
            <w:right w:val="none" w:sz="0" w:space="0" w:color="auto"/>
          </w:divBdr>
        </w:div>
      </w:divsChild>
    </w:div>
    <w:div w:id="347174586">
      <w:bodyDiv w:val="1"/>
      <w:marLeft w:val="0"/>
      <w:marRight w:val="0"/>
      <w:marTop w:val="0"/>
      <w:marBottom w:val="0"/>
      <w:divBdr>
        <w:top w:val="none" w:sz="0" w:space="0" w:color="auto"/>
        <w:left w:val="none" w:sz="0" w:space="0" w:color="auto"/>
        <w:bottom w:val="none" w:sz="0" w:space="0" w:color="auto"/>
        <w:right w:val="none" w:sz="0" w:space="0" w:color="auto"/>
      </w:divBdr>
      <w:divsChild>
        <w:div w:id="1487747650">
          <w:marLeft w:val="547"/>
          <w:marRight w:val="0"/>
          <w:marTop w:val="154"/>
          <w:marBottom w:val="0"/>
          <w:divBdr>
            <w:top w:val="none" w:sz="0" w:space="0" w:color="auto"/>
            <w:left w:val="none" w:sz="0" w:space="0" w:color="auto"/>
            <w:bottom w:val="none" w:sz="0" w:space="0" w:color="auto"/>
            <w:right w:val="none" w:sz="0" w:space="0" w:color="auto"/>
          </w:divBdr>
        </w:div>
      </w:divsChild>
    </w:div>
    <w:div w:id="350187631">
      <w:bodyDiv w:val="1"/>
      <w:marLeft w:val="0"/>
      <w:marRight w:val="0"/>
      <w:marTop w:val="0"/>
      <w:marBottom w:val="0"/>
      <w:divBdr>
        <w:top w:val="none" w:sz="0" w:space="0" w:color="auto"/>
        <w:left w:val="none" w:sz="0" w:space="0" w:color="auto"/>
        <w:bottom w:val="none" w:sz="0" w:space="0" w:color="auto"/>
        <w:right w:val="none" w:sz="0" w:space="0" w:color="auto"/>
      </w:divBdr>
    </w:div>
    <w:div w:id="358706406">
      <w:bodyDiv w:val="1"/>
      <w:marLeft w:val="0"/>
      <w:marRight w:val="0"/>
      <w:marTop w:val="0"/>
      <w:marBottom w:val="0"/>
      <w:divBdr>
        <w:top w:val="none" w:sz="0" w:space="0" w:color="auto"/>
        <w:left w:val="none" w:sz="0" w:space="0" w:color="auto"/>
        <w:bottom w:val="none" w:sz="0" w:space="0" w:color="auto"/>
        <w:right w:val="none" w:sz="0" w:space="0" w:color="auto"/>
      </w:divBdr>
      <w:divsChild>
        <w:div w:id="583759120">
          <w:marLeft w:val="360"/>
          <w:marRight w:val="0"/>
          <w:marTop w:val="0"/>
          <w:marBottom w:val="0"/>
          <w:divBdr>
            <w:top w:val="none" w:sz="0" w:space="0" w:color="auto"/>
            <w:left w:val="none" w:sz="0" w:space="0" w:color="auto"/>
            <w:bottom w:val="none" w:sz="0" w:space="0" w:color="auto"/>
            <w:right w:val="none" w:sz="0" w:space="0" w:color="auto"/>
          </w:divBdr>
        </w:div>
        <w:div w:id="628054802">
          <w:marLeft w:val="360"/>
          <w:marRight w:val="0"/>
          <w:marTop w:val="0"/>
          <w:marBottom w:val="0"/>
          <w:divBdr>
            <w:top w:val="none" w:sz="0" w:space="0" w:color="auto"/>
            <w:left w:val="none" w:sz="0" w:space="0" w:color="auto"/>
            <w:bottom w:val="none" w:sz="0" w:space="0" w:color="auto"/>
            <w:right w:val="none" w:sz="0" w:space="0" w:color="auto"/>
          </w:divBdr>
        </w:div>
        <w:div w:id="1270744362">
          <w:marLeft w:val="360"/>
          <w:marRight w:val="0"/>
          <w:marTop w:val="0"/>
          <w:marBottom w:val="0"/>
          <w:divBdr>
            <w:top w:val="none" w:sz="0" w:space="0" w:color="auto"/>
            <w:left w:val="none" w:sz="0" w:space="0" w:color="auto"/>
            <w:bottom w:val="none" w:sz="0" w:space="0" w:color="auto"/>
            <w:right w:val="none" w:sz="0" w:space="0" w:color="auto"/>
          </w:divBdr>
        </w:div>
        <w:div w:id="581837093">
          <w:marLeft w:val="360"/>
          <w:marRight w:val="0"/>
          <w:marTop w:val="0"/>
          <w:marBottom w:val="0"/>
          <w:divBdr>
            <w:top w:val="none" w:sz="0" w:space="0" w:color="auto"/>
            <w:left w:val="none" w:sz="0" w:space="0" w:color="auto"/>
            <w:bottom w:val="none" w:sz="0" w:space="0" w:color="auto"/>
            <w:right w:val="none" w:sz="0" w:space="0" w:color="auto"/>
          </w:divBdr>
        </w:div>
      </w:divsChild>
    </w:div>
    <w:div w:id="365058794">
      <w:bodyDiv w:val="1"/>
      <w:marLeft w:val="0"/>
      <w:marRight w:val="0"/>
      <w:marTop w:val="0"/>
      <w:marBottom w:val="0"/>
      <w:divBdr>
        <w:top w:val="none" w:sz="0" w:space="0" w:color="auto"/>
        <w:left w:val="none" w:sz="0" w:space="0" w:color="auto"/>
        <w:bottom w:val="none" w:sz="0" w:space="0" w:color="auto"/>
        <w:right w:val="none" w:sz="0" w:space="0" w:color="auto"/>
      </w:divBdr>
    </w:div>
    <w:div w:id="405222479">
      <w:bodyDiv w:val="1"/>
      <w:marLeft w:val="0"/>
      <w:marRight w:val="0"/>
      <w:marTop w:val="0"/>
      <w:marBottom w:val="0"/>
      <w:divBdr>
        <w:top w:val="none" w:sz="0" w:space="0" w:color="auto"/>
        <w:left w:val="none" w:sz="0" w:space="0" w:color="auto"/>
        <w:bottom w:val="none" w:sz="0" w:space="0" w:color="auto"/>
        <w:right w:val="none" w:sz="0" w:space="0" w:color="auto"/>
      </w:divBdr>
      <w:divsChild>
        <w:div w:id="479422976">
          <w:marLeft w:val="547"/>
          <w:marRight w:val="0"/>
          <w:marTop w:val="154"/>
          <w:marBottom w:val="0"/>
          <w:divBdr>
            <w:top w:val="none" w:sz="0" w:space="0" w:color="auto"/>
            <w:left w:val="none" w:sz="0" w:space="0" w:color="auto"/>
            <w:bottom w:val="none" w:sz="0" w:space="0" w:color="auto"/>
            <w:right w:val="none" w:sz="0" w:space="0" w:color="auto"/>
          </w:divBdr>
        </w:div>
        <w:div w:id="1449079352">
          <w:marLeft w:val="547"/>
          <w:marRight w:val="0"/>
          <w:marTop w:val="154"/>
          <w:marBottom w:val="0"/>
          <w:divBdr>
            <w:top w:val="none" w:sz="0" w:space="0" w:color="auto"/>
            <w:left w:val="none" w:sz="0" w:space="0" w:color="auto"/>
            <w:bottom w:val="none" w:sz="0" w:space="0" w:color="auto"/>
            <w:right w:val="none" w:sz="0" w:space="0" w:color="auto"/>
          </w:divBdr>
        </w:div>
      </w:divsChild>
    </w:div>
    <w:div w:id="412624512">
      <w:bodyDiv w:val="1"/>
      <w:marLeft w:val="0"/>
      <w:marRight w:val="0"/>
      <w:marTop w:val="0"/>
      <w:marBottom w:val="0"/>
      <w:divBdr>
        <w:top w:val="none" w:sz="0" w:space="0" w:color="auto"/>
        <w:left w:val="none" w:sz="0" w:space="0" w:color="auto"/>
        <w:bottom w:val="none" w:sz="0" w:space="0" w:color="auto"/>
        <w:right w:val="none" w:sz="0" w:space="0" w:color="auto"/>
      </w:divBdr>
      <w:divsChild>
        <w:div w:id="518279332">
          <w:marLeft w:val="360"/>
          <w:marRight w:val="0"/>
          <w:marTop w:val="0"/>
          <w:marBottom w:val="0"/>
          <w:divBdr>
            <w:top w:val="none" w:sz="0" w:space="0" w:color="auto"/>
            <w:left w:val="none" w:sz="0" w:space="0" w:color="auto"/>
            <w:bottom w:val="none" w:sz="0" w:space="0" w:color="auto"/>
            <w:right w:val="none" w:sz="0" w:space="0" w:color="auto"/>
          </w:divBdr>
        </w:div>
        <w:div w:id="119303550">
          <w:marLeft w:val="360"/>
          <w:marRight w:val="0"/>
          <w:marTop w:val="0"/>
          <w:marBottom w:val="0"/>
          <w:divBdr>
            <w:top w:val="none" w:sz="0" w:space="0" w:color="auto"/>
            <w:left w:val="none" w:sz="0" w:space="0" w:color="auto"/>
            <w:bottom w:val="none" w:sz="0" w:space="0" w:color="auto"/>
            <w:right w:val="none" w:sz="0" w:space="0" w:color="auto"/>
          </w:divBdr>
        </w:div>
      </w:divsChild>
    </w:div>
    <w:div w:id="423888607">
      <w:bodyDiv w:val="1"/>
      <w:marLeft w:val="0"/>
      <w:marRight w:val="0"/>
      <w:marTop w:val="0"/>
      <w:marBottom w:val="0"/>
      <w:divBdr>
        <w:top w:val="none" w:sz="0" w:space="0" w:color="auto"/>
        <w:left w:val="none" w:sz="0" w:space="0" w:color="auto"/>
        <w:bottom w:val="none" w:sz="0" w:space="0" w:color="auto"/>
        <w:right w:val="none" w:sz="0" w:space="0" w:color="auto"/>
      </w:divBdr>
      <w:divsChild>
        <w:div w:id="477187555">
          <w:marLeft w:val="1166"/>
          <w:marRight w:val="0"/>
          <w:marTop w:val="134"/>
          <w:marBottom w:val="0"/>
          <w:divBdr>
            <w:top w:val="none" w:sz="0" w:space="0" w:color="auto"/>
            <w:left w:val="none" w:sz="0" w:space="0" w:color="auto"/>
            <w:bottom w:val="none" w:sz="0" w:space="0" w:color="auto"/>
            <w:right w:val="none" w:sz="0" w:space="0" w:color="auto"/>
          </w:divBdr>
        </w:div>
      </w:divsChild>
    </w:div>
    <w:div w:id="458571078">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1">
          <w:marLeft w:val="547"/>
          <w:marRight w:val="0"/>
          <w:marTop w:val="154"/>
          <w:marBottom w:val="0"/>
          <w:divBdr>
            <w:top w:val="none" w:sz="0" w:space="0" w:color="auto"/>
            <w:left w:val="none" w:sz="0" w:space="0" w:color="auto"/>
            <w:bottom w:val="none" w:sz="0" w:space="0" w:color="auto"/>
            <w:right w:val="none" w:sz="0" w:space="0" w:color="auto"/>
          </w:divBdr>
        </w:div>
        <w:div w:id="262306558">
          <w:marLeft w:val="547"/>
          <w:marRight w:val="0"/>
          <w:marTop w:val="154"/>
          <w:marBottom w:val="0"/>
          <w:divBdr>
            <w:top w:val="none" w:sz="0" w:space="0" w:color="auto"/>
            <w:left w:val="none" w:sz="0" w:space="0" w:color="auto"/>
            <w:bottom w:val="none" w:sz="0" w:space="0" w:color="auto"/>
            <w:right w:val="none" w:sz="0" w:space="0" w:color="auto"/>
          </w:divBdr>
        </w:div>
      </w:divsChild>
    </w:div>
    <w:div w:id="501090617">
      <w:bodyDiv w:val="1"/>
      <w:marLeft w:val="0"/>
      <w:marRight w:val="0"/>
      <w:marTop w:val="0"/>
      <w:marBottom w:val="0"/>
      <w:divBdr>
        <w:top w:val="none" w:sz="0" w:space="0" w:color="auto"/>
        <w:left w:val="none" w:sz="0" w:space="0" w:color="auto"/>
        <w:bottom w:val="none" w:sz="0" w:space="0" w:color="auto"/>
        <w:right w:val="none" w:sz="0" w:space="0" w:color="auto"/>
      </w:divBdr>
    </w:div>
    <w:div w:id="512568975">
      <w:bodyDiv w:val="1"/>
      <w:marLeft w:val="0"/>
      <w:marRight w:val="0"/>
      <w:marTop w:val="0"/>
      <w:marBottom w:val="0"/>
      <w:divBdr>
        <w:top w:val="none" w:sz="0" w:space="0" w:color="auto"/>
        <w:left w:val="none" w:sz="0" w:space="0" w:color="auto"/>
        <w:bottom w:val="none" w:sz="0" w:space="0" w:color="auto"/>
        <w:right w:val="none" w:sz="0" w:space="0" w:color="auto"/>
      </w:divBdr>
      <w:divsChild>
        <w:div w:id="192308105">
          <w:marLeft w:val="547"/>
          <w:marRight w:val="0"/>
          <w:marTop w:val="154"/>
          <w:marBottom w:val="0"/>
          <w:divBdr>
            <w:top w:val="none" w:sz="0" w:space="0" w:color="auto"/>
            <w:left w:val="none" w:sz="0" w:space="0" w:color="auto"/>
            <w:bottom w:val="none" w:sz="0" w:space="0" w:color="auto"/>
            <w:right w:val="none" w:sz="0" w:space="0" w:color="auto"/>
          </w:divBdr>
        </w:div>
        <w:div w:id="788402908">
          <w:marLeft w:val="547"/>
          <w:marRight w:val="0"/>
          <w:marTop w:val="154"/>
          <w:marBottom w:val="0"/>
          <w:divBdr>
            <w:top w:val="none" w:sz="0" w:space="0" w:color="auto"/>
            <w:left w:val="none" w:sz="0" w:space="0" w:color="auto"/>
            <w:bottom w:val="none" w:sz="0" w:space="0" w:color="auto"/>
            <w:right w:val="none" w:sz="0" w:space="0" w:color="auto"/>
          </w:divBdr>
        </w:div>
      </w:divsChild>
    </w:div>
    <w:div w:id="513806836">
      <w:bodyDiv w:val="1"/>
      <w:marLeft w:val="0"/>
      <w:marRight w:val="0"/>
      <w:marTop w:val="0"/>
      <w:marBottom w:val="0"/>
      <w:divBdr>
        <w:top w:val="none" w:sz="0" w:space="0" w:color="auto"/>
        <w:left w:val="none" w:sz="0" w:space="0" w:color="auto"/>
        <w:bottom w:val="none" w:sz="0" w:space="0" w:color="auto"/>
        <w:right w:val="none" w:sz="0" w:space="0" w:color="auto"/>
      </w:divBdr>
      <w:divsChild>
        <w:div w:id="73014659">
          <w:marLeft w:val="547"/>
          <w:marRight w:val="0"/>
          <w:marTop w:val="154"/>
          <w:marBottom w:val="0"/>
          <w:divBdr>
            <w:top w:val="none" w:sz="0" w:space="0" w:color="auto"/>
            <w:left w:val="none" w:sz="0" w:space="0" w:color="auto"/>
            <w:bottom w:val="none" w:sz="0" w:space="0" w:color="auto"/>
            <w:right w:val="none" w:sz="0" w:space="0" w:color="auto"/>
          </w:divBdr>
        </w:div>
        <w:div w:id="2087915441">
          <w:marLeft w:val="1166"/>
          <w:marRight w:val="0"/>
          <w:marTop w:val="134"/>
          <w:marBottom w:val="0"/>
          <w:divBdr>
            <w:top w:val="none" w:sz="0" w:space="0" w:color="auto"/>
            <w:left w:val="none" w:sz="0" w:space="0" w:color="auto"/>
            <w:bottom w:val="none" w:sz="0" w:space="0" w:color="auto"/>
            <w:right w:val="none" w:sz="0" w:space="0" w:color="auto"/>
          </w:divBdr>
        </w:div>
        <w:div w:id="419957745">
          <w:marLeft w:val="1166"/>
          <w:marRight w:val="0"/>
          <w:marTop w:val="134"/>
          <w:marBottom w:val="0"/>
          <w:divBdr>
            <w:top w:val="none" w:sz="0" w:space="0" w:color="auto"/>
            <w:left w:val="none" w:sz="0" w:space="0" w:color="auto"/>
            <w:bottom w:val="none" w:sz="0" w:space="0" w:color="auto"/>
            <w:right w:val="none" w:sz="0" w:space="0" w:color="auto"/>
          </w:divBdr>
        </w:div>
      </w:divsChild>
    </w:div>
    <w:div w:id="524100601">
      <w:bodyDiv w:val="1"/>
      <w:marLeft w:val="0"/>
      <w:marRight w:val="0"/>
      <w:marTop w:val="0"/>
      <w:marBottom w:val="0"/>
      <w:divBdr>
        <w:top w:val="none" w:sz="0" w:space="0" w:color="auto"/>
        <w:left w:val="none" w:sz="0" w:space="0" w:color="auto"/>
        <w:bottom w:val="none" w:sz="0" w:space="0" w:color="auto"/>
        <w:right w:val="none" w:sz="0" w:space="0" w:color="auto"/>
      </w:divBdr>
    </w:div>
    <w:div w:id="583150662">
      <w:bodyDiv w:val="1"/>
      <w:marLeft w:val="0"/>
      <w:marRight w:val="0"/>
      <w:marTop w:val="0"/>
      <w:marBottom w:val="0"/>
      <w:divBdr>
        <w:top w:val="none" w:sz="0" w:space="0" w:color="auto"/>
        <w:left w:val="none" w:sz="0" w:space="0" w:color="auto"/>
        <w:bottom w:val="none" w:sz="0" w:space="0" w:color="auto"/>
        <w:right w:val="none" w:sz="0" w:space="0" w:color="auto"/>
      </w:divBdr>
      <w:divsChild>
        <w:div w:id="1975597219">
          <w:marLeft w:val="547"/>
          <w:marRight w:val="0"/>
          <w:marTop w:val="154"/>
          <w:marBottom w:val="0"/>
          <w:divBdr>
            <w:top w:val="none" w:sz="0" w:space="0" w:color="auto"/>
            <w:left w:val="none" w:sz="0" w:space="0" w:color="auto"/>
            <w:bottom w:val="none" w:sz="0" w:space="0" w:color="auto"/>
            <w:right w:val="none" w:sz="0" w:space="0" w:color="auto"/>
          </w:divBdr>
        </w:div>
        <w:div w:id="1137187632">
          <w:marLeft w:val="547"/>
          <w:marRight w:val="0"/>
          <w:marTop w:val="154"/>
          <w:marBottom w:val="0"/>
          <w:divBdr>
            <w:top w:val="none" w:sz="0" w:space="0" w:color="auto"/>
            <w:left w:val="none" w:sz="0" w:space="0" w:color="auto"/>
            <w:bottom w:val="none" w:sz="0" w:space="0" w:color="auto"/>
            <w:right w:val="none" w:sz="0" w:space="0" w:color="auto"/>
          </w:divBdr>
        </w:div>
      </w:divsChild>
    </w:div>
    <w:div w:id="585461063">
      <w:bodyDiv w:val="1"/>
      <w:marLeft w:val="0"/>
      <w:marRight w:val="0"/>
      <w:marTop w:val="0"/>
      <w:marBottom w:val="0"/>
      <w:divBdr>
        <w:top w:val="none" w:sz="0" w:space="0" w:color="auto"/>
        <w:left w:val="none" w:sz="0" w:space="0" w:color="auto"/>
        <w:bottom w:val="none" w:sz="0" w:space="0" w:color="auto"/>
        <w:right w:val="none" w:sz="0" w:space="0" w:color="auto"/>
      </w:divBdr>
    </w:div>
    <w:div w:id="599147156">
      <w:bodyDiv w:val="1"/>
      <w:marLeft w:val="0"/>
      <w:marRight w:val="0"/>
      <w:marTop w:val="0"/>
      <w:marBottom w:val="0"/>
      <w:divBdr>
        <w:top w:val="none" w:sz="0" w:space="0" w:color="auto"/>
        <w:left w:val="none" w:sz="0" w:space="0" w:color="auto"/>
        <w:bottom w:val="none" w:sz="0" w:space="0" w:color="auto"/>
        <w:right w:val="none" w:sz="0" w:space="0" w:color="auto"/>
      </w:divBdr>
    </w:div>
    <w:div w:id="646789892">
      <w:bodyDiv w:val="1"/>
      <w:marLeft w:val="0"/>
      <w:marRight w:val="0"/>
      <w:marTop w:val="0"/>
      <w:marBottom w:val="0"/>
      <w:divBdr>
        <w:top w:val="none" w:sz="0" w:space="0" w:color="auto"/>
        <w:left w:val="none" w:sz="0" w:space="0" w:color="auto"/>
        <w:bottom w:val="none" w:sz="0" w:space="0" w:color="auto"/>
        <w:right w:val="none" w:sz="0" w:space="0" w:color="auto"/>
      </w:divBdr>
    </w:div>
    <w:div w:id="649285743">
      <w:bodyDiv w:val="1"/>
      <w:marLeft w:val="0"/>
      <w:marRight w:val="0"/>
      <w:marTop w:val="0"/>
      <w:marBottom w:val="0"/>
      <w:divBdr>
        <w:top w:val="none" w:sz="0" w:space="0" w:color="auto"/>
        <w:left w:val="none" w:sz="0" w:space="0" w:color="auto"/>
        <w:bottom w:val="none" w:sz="0" w:space="0" w:color="auto"/>
        <w:right w:val="none" w:sz="0" w:space="0" w:color="auto"/>
      </w:divBdr>
      <w:divsChild>
        <w:div w:id="2039695619">
          <w:marLeft w:val="360"/>
          <w:marRight w:val="0"/>
          <w:marTop w:val="0"/>
          <w:marBottom w:val="0"/>
          <w:divBdr>
            <w:top w:val="none" w:sz="0" w:space="0" w:color="auto"/>
            <w:left w:val="none" w:sz="0" w:space="0" w:color="auto"/>
            <w:bottom w:val="none" w:sz="0" w:space="0" w:color="auto"/>
            <w:right w:val="none" w:sz="0" w:space="0" w:color="auto"/>
          </w:divBdr>
        </w:div>
      </w:divsChild>
    </w:div>
    <w:div w:id="674499996">
      <w:bodyDiv w:val="1"/>
      <w:marLeft w:val="0"/>
      <w:marRight w:val="0"/>
      <w:marTop w:val="0"/>
      <w:marBottom w:val="0"/>
      <w:divBdr>
        <w:top w:val="none" w:sz="0" w:space="0" w:color="auto"/>
        <w:left w:val="none" w:sz="0" w:space="0" w:color="auto"/>
        <w:bottom w:val="none" w:sz="0" w:space="0" w:color="auto"/>
        <w:right w:val="none" w:sz="0" w:space="0" w:color="auto"/>
      </w:divBdr>
      <w:divsChild>
        <w:div w:id="748042651">
          <w:marLeft w:val="547"/>
          <w:marRight w:val="0"/>
          <w:marTop w:val="154"/>
          <w:marBottom w:val="0"/>
          <w:divBdr>
            <w:top w:val="none" w:sz="0" w:space="0" w:color="auto"/>
            <w:left w:val="none" w:sz="0" w:space="0" w:color="auto"/>
            <w:bottom w:val="none" w:sz="0" w:space="0" w:color="auto"/>
            <w:right w:val="none" w:sz="0" w:space="0" w:color="auto"/>
          </w:divBdr>
        </w:div>
        <w:div w:id="1694838461">
          <w:marLeft w:val="547"/>
          <w:marRight w:val="0"/>
          <w:marTop w:val="154"/>
          <w:marBottom w:val="0"/>
          <w:divBdr>
            <w:top w:val="none" w:sz="0" w:space="0" w:color="auto"/>
            <w:left w:val="none" w:sz="0" w:space="0" w:color="auto"/>
            <w:bottom w:val="none" w:sz="0" w:space="0" w:color="auto"/>
            <w:right w:val="none" w:sz="0" w:space="0" w:color="auto"/>
          </w:divBdr>
        </w:div>
      </w:divsChild>
    </w:div>
    <w:div w:id="685056235">
      <w:bodyDiv w:val="1"/>
      <w:marLeft w:val="0"/>
      <w:marRight w:val="0"/>
      <w:marTop w:val="0"/>
      <w:marBottom w:val="0"/>
      <w:divBdr>
        <w:top w:val="none" w:sz="0" w:space="0" w:color="auto"/>
        <w:left w:val="none" w:sz="0" w:space="0" w:color="auto"/>
        <w:bottom w:val="none" w:sz="0" w:space="0" w:color="auto"/>
        <w:right w:val="none" w:sz="0" w:space="0" w:color="auto"/>
      </w:divBdr>
      <w:divsChild>
        <w:div w:id="1752119516">
          <w:marLeft w:val="360"/>
          <w:marRight w:val="0"/>
          <w:marTop w:val="0"/>
          <w:marBottom w:val="0"/>
          <w:divBdr>
            <w:top w:val="none" w:sz="0" w:space="0" w:color="auto"/>
            <w:left w:val="none" w:sz="0" w:space="0" w:color="auto"/>
            <w:bottom w:val="none" w:sz="0" w:space="0" w:color="auto"/>
            <w:right w:val="none" w:sz="0" w:space="0" w:color="auto"/>
          </w:divBdr>
        </w:div>
        <w:div w:id="1003125595">
          <w:marLeft w:val="360"/>
          <w:marRight w:val="0"/>
          <w:marTop w:val="0"/>
          <w:marBottom w:val="0"/>
          <w:divBdr>
            <w:top w:val="none" w:sz="0" w:space="0" w:color="auto"/>
            <w:left w:val="none" w:sz="0" w:space="0" w:color="auto"/>
            <w:bottom w:val="none" w:sz="0" w:space="0" w:color="auto"/>
            <w:right w:val="none" w:sz="0" w:space="0" w:color="auto"/>
          </w:divBdr>
        </w:div>
        <w:div w:id="2001929728">
          <w:marLeft w:val="360"/>
          <w:marRight w:val="0"/>
          <w:marTop w:val="0"/>
          <w:marBottom w:val="0"/>
          <w:divBdr>
            <w:top w:val="none" w:sz="0" w:space="0" w:color="auto"/>
            <w:left w:val="none" w:sz="0" w:space="0" w:color="auto"/>
            <w:bottom w:val="none" w:sz="0" w:space="0" w:color="auto"/>
            <w:right w:val="none" w:sz="0" w:space="0" w:color="auto"/>
          </w:divBdr>
        </w:div>
      </w:divsChild>
    </w:div>
    <w:div w:id="692270965">
      <w:bodyDiv w:val="1"/>
      <w:marLeft w:val="0"/>
      <w:marRight w:val="0"/>
      <w:marTop w:val="0"/>
      <w:marBottom w:val="0"/>
      <w:divBdr>
        <w:top w:val="none" w:sz="0" w:space="0" w:color="auto"/>
        <w:left w:val="none" w:sz="0" w:space="0" w:color="auto"/>
        <w:bottom w:val="none" w:sz="0" w:space="0" w:color="auto"/>
        <w:right w:val="none" w:sz="0" w:space="0" w:color="auto"/>
      </w:divBdr>
    </w:div>
    <w:div w:id="707796190">
      <w:bodyDiv w:val="1"/>
      <w:marLeft w:val="0"/>
      <w:marRight w:val="0"/>
      <w:marTop w:val="0"/>
      <w:marBottom w:val="0"/>
      <w:divBdr>
        <w:top w:val="none" w:sz="0" w:space="0" w:color="auto"/>
        <w:left w:val="none" w:sz="0" w:space="0" w:color="auto"/>
        <w:bottom w:val="none" w:sz="0" w:space="0" w:color="auto"/>
        <w:right w:val="none" w:sz="0" w:space="0" w:color="auto"/>
      </w:divBdr>
      <w:divsChild>
        <w:div w:id="387189382">
          <w:marLeft w:val="1166"/>
          <w:marRight w:val="0"/>
          <w:marTop w:val="134"/>
          <w:marBottom w:val="0"/>
          <w:divBdr>
            <w:top w:val="none" w:sz="0" w:space="0" w:color="auto"/>
            <w:left w:val="none" w:sz="0" w:space="0" w:color="auto"/>
            <w:bottom w:val="none" w:sz="0" w:space="0" w:color="auto"/>
            <w:right w:val="none" w:sz="0" w:space="0" w:color="auto"/>
          </w:divBdr>
        </w:div>
        <w:div w:id="1684477334">
          <w:marLeft w:val="1166"/>
          <w:marRight w:val="0"/>
          <w:marTop w:val="134"/>
          <w:marBottom w:val="0"/>
          <w:divBdr>
            <w:top w:val="none" w:sz="0" w:space="0" w:color="auto"/>
            <w:left w:val="none" w:sz="0" w:space="0" w:color="auto"/>
            <w:bottom w:val="none" w:sz="0" w:space="0" w:color="auto"/>
            <w:right w:val="none" w:sz="0" w:space="0" w:color="auto"/>
          </w:divBdr>
        </w:div>
      </w:divsChild>
    </w:div>
    <w:div w:id="714894411">
      <w:bodyDiv w:val="1"/>
      <w:marLeft w:val="0"/>
      <w:marRight w:val="0"/>
      <w:marTop w:val="0"/>
      <w:marBottom w:val="0"/>
      <w:divBdr>
        <w:top w:val="none" w:sz="0" w:space="0" w:color="auto"/>
        <w:left w:val="none" w:sz="0" w:space="0" w:color="auto"/>
        <w:bottom w:val="none" w:sz="0" w:space="0" w:color="auto"/>
        <w:right w:val="none" w:sz="0" w:space="0" w:color="auto"/>
      </w:divBdr>
      <w:divsChild>
        <w:div w:id="1922369241">
          <w:marLeft w:val="547"/>
          <w:marRight w:val="0"/>
          <w:marTop w:val="154"/>
          <w:marBottom w:val="0"/>
          <w:divBdr>
            <w:top w:val="none" w:sz="0" w:space="0" w:color="auto"/>
            <w:left w:val="none" w:sz="0" w:space="0" w:color="auto"/>
            <w:bottom w:val="none" w:sz="0" w:space="0" w:color="auto"/>
            <w:right w:val="none" w:sz="0" w:space="0" w:color="auto"/>
          </w:divBdr>
        </w:div>
      </w:divsChild>
    </w:div>
    <w:div w:id="761993368">
      <w:bodyDiv w:val="1"/>
      <w:marLeft w:val="0"/>
      <w:marRight w:val="0"/>
      <w:marTop w:val="0"/>
      <w:marBottom w:val="0"/>
      <w:divBdr>
        <w:top w:val="none" w:sz="0" w:space="0" w:color="auto"/>
        <w:left w:val="none" w:sz="0" w:space="0" w:color="auto"/>
        <w:bottom w:val="none" w:sz="0" w:space="0" w:color="auto"/>
        <w:right w:val="none" w:sz="0" w:space="0" w:color="auto"/>
      </w:divBdr>
      <w:divsChild>
        <w:div w:id="156188470">
          <w:marLeft w:val="547"/>
          <w:marRight w:val="0"/>
          <w:marTop w:val="154"/>
          <w:marBottom w:val="0"/>
          <w:divBdr>
            <w:top w:val="none" w:sz="0" w:space="0" w:color="auto"/>
            <w:left w:val="none" w:sz="0" w:space="0" w:color="auto"/>
            <w:bottom w:val="none" w:sz="0" w:space="0" w:color="auto"/>
            <w:right w:val="none" w:sz="0" w:space="0" w:color="auto"/>
          </w:divBdr>
        </w:div>
        <w:div w:id="1956709220">
          <w:marLeft w:val="547"/>
          <w:marRight w:val="0"/>
          <w:marTop w:val="154"/>
          <w:marBottom w:val="0"/>
          <w:divBdr>
            <w:top w:val="none" w:sz="0" w:space="0" w:color="auto"/>
            <w:left w:val="none" w:sz="0" w:space="0" w:color="auto"/>
            <w:bottom w:val="none" w:sz="0" w:space="0" w:color="auto"/>
            <w:right w:val="none" w:sz="0" w:space="0" w:color="auto"/>
          </w:divBdr>
        </w:div>
      </w:divsChild>
    </w:div>
    <w:div w:id="789205939">
      <w:bodyDiv w:val="1"/>
      <w:marLeft w:val="0"/>
      <w:marRight w:val="0"/>
      <w:marTop w:val="0"/>
      <w:marBottom w:val="0"/>
      <w:divBdr>
        <w:top w:val="none" w:sz="0" w:space="0" w:color="auto"/>
        <w:left w:val="none" w:sz="0" w:space="0" w:color="auto"/>
        <w:bottom w:val="none" w:sz="0" w:space="0" w:color="auto"/>
        <w:right w:val="none" w:sz="0" w:space="0" w:color="auto"/>
      </w:divBdr>
      <w:divsChild>
        <w:div w:id="1547185363">
          <w:marLeft w:val="360"/>
          <w:marRight w:val="0"/>
          <w:marTop w:val="0"/>
          <w:marBottom w:val="0"/>
          <w:divBdr>
            <w:top w:val="none" w:sz="0" w:space="0" w:color="auto"/>
            <w:left w:val="none" w:sz="0" w:space="0" w:color="auto"/>
            <w:bottom w:val="none" w:sz="0" w:space="0" w:color="auto"/>
            <w:right w:val="none" w:sz="0" w:space="0" w:color="auto"/>
          </w:divBdr>
        </w:div>
      </w:divsChild>
    </w:div>
    <w:div w:id="796066476">
      <w:bodyDiv w:val="1"/>
      <w:marLeft w:val="0"/>
      <w:marRight w:val="0"/>
      <w:marTop w:val="0"/>
      <w:marBottom w:val="0"/>
      <w:divBdr>
        <w:top w:val="none" w:sz="0" w:space="0" w:color="auto"/>
        <w:left w:val="none" w:sz="0" w:space="0" w:color="auto"/>
        <w:bottom w:val="none" w:sz="0" w:space="0" w:color="auto"/>
        <w:right w:val="none" w:sz="0" w:space="0" w:color="auto"/>
      </w:divBdr>
    </w:div>
    <w:div w:id="805465397">
      <w:bodyDiv w:val="1"/>
      <w:marLeft w:val="0"/>
      <w:marRight w:val="0"/>
      <w:marTop w:val="0"/>
      <w:marBottom w:val="0"/>
      <w:divBdr>
        <w:top w:val="none" w:sz="0" w:space="0" w:color="auto"/>
        <w:left w:val="none" w:sz="0" w:space="0" w:color="auto"/>
        <w:bottom w:val="none" w:sz="0" w:space="0" w:color="auto"/>
        <w:right w:val="none" w:sz="0" w:space="0" w:color="auto"/>
      </w:divBdr>
      <w:divsChild>
        <w:div w:id="560139786">
          <w:marLeft w:val="1166"/>
          <w:marRight w:val="0"/>
          <w:marTop w:val="134"/>
          <w:marBottom w:val="0"/>
          <w:divBdr>
            <w:top w:val="none" w:sz="0" w:space="0" w:color="auto"/>
            <w:left w:val="none" w:sz="0" w:space="0" w:color="auto"/>
            <w:bottom w:val="none" w:sz="0" w:space="0" w:color="auto"/>
            <w:right w:val="none" w:sz="0" w:space="0" w:color="auto"/>
          </w:divBdr>
        </w:div>
      </w:divsChild>
    </w:div>
    <w:div w:id="806970487">
      <w:bodyDiv w:val="1"/>
      <w:marLeft w:val="0"/>
      <w:marRight w:val="0"/>
      <w:marTop w:val="0"/>
      <w:marBottom w:val="0"/>
      <w:divBdr>
        <w:top w:val="none" w:sz="0" w:space="0" w:color="auto"/>
        <w:left w:val="none" w:sz="0" w:space="0" w:color="auto"/>
        <w:bottom w:val="none" w:sz="0" w:space="0" w:color="auto"/>
        <w:right w:val="none" w:sz="0" w:space="0" w:color="auto"/>
      </w:divBdr>
    </w:div>
    <w:div w:id="807672935">
      <w:bodyDiv w:val="1"/>
      <w:marLeft w:val="0"/>
      <w:marRight w:val="0"/>
      <w:marTop w:val="0"/>
      <w:marBottom w:val="0"/>
      <w:divBdr>
        <w:top w:val="none" w:sz="0" w:space="0" w:color="auto"/>
        <w:left w:val="none" w:sz="0" w:space="0" w:color="auto"/>
        <w:bottom w:val="none" w:sz="0" w:space="0" w:color="auto"/>
        <w:right w:val="none" w:sz="0" w:space="0" w:color="auto"/>
      </w:divBdr>
      <w:divsChild>
        <w:div w:id="1366447461">
          <w:marLeft w:val="547"/>
          <w:marRight w:val="0"/>
          <w:marTop w:val="154"/>
          <w:marBottom w:val="0"/>
          <w:divBdr>
            <w:top w:val="none" w:sz="0" w:space="0" w:color="auto"/>
            <w:left w:val="none" w:sz="0" w:space="0" w:color="auto"/>
            <w:bottom w:val="none" w:sz="0" w:space="0" w:color="auto"/>
            <w:right w:val="none" w:sz="0" w:space="0" w:color="auto"/>
          </w:divBdr>
        </w:div>
      </w:divsChild>
    </w:div>
    <w:div w:id="816075543">
      <w:bodyDiv w:val="1"/>
      <w:marLeft w:val="0"/>
      <w:marRight w:val="0"/>
      <w:marTop w:val="0"/>
      <w:marBottom w:val="0"/>
      <w:divBdr>
        <w:top w:val="none" w:sz="0" w:space="0" w:color="auto"/>
        <w:left w:val="none" w:sz="0" w:space="0" w:color="auto"/>
        <w:bottom w:val="none" w:sz="0" w:space="0" w:color="auto"/>
        <w:right w:val="none" w:sz="0" w:space="0" w:color="auto"/>
      </w:divBdr>
      <w:divsChild>
        <w:div w:id="1899509758">
          <w:marLeft w:val="360"/>
          <w:marRight w:val="0"/>
          <w:marTop w:val="0"/>
          <w:marBottom w:val="0"/>
          <w:divBdr>
            <w:top w:val="none" w:sz="0" w:space="0" w:color="auto"/>
            <w:left w:val="none" w:sz="0" w:space="0" w:color="auto"/>
            <w:bottom w:val="none" w:sz="0" w:space="0" w:color="auto"/>
            <w:right w:val="none" w:sz="0" w:space="0" w:color="auto"/>
          </w:divBdr>
        </w:div>
        <w:div w:id="1921208216">
          <w:marLeft w:val="360"/>
          <w:marRight w:val="0"/>
          <w:marTop w:val="0"/>
          <w:marBottom w:val="0"/>
          <w:divBdr>
            <w:top w:val="none" w:sz="0" w:space="0" w:color="auto"/>
            <w:left w:val="none" w:sz="0" w:space="0" w:color="auto"/>
            <w:bottom w:val="none" w:sz="0" w:space="0" w:color="auto"/>
            <w:right w:val="none" w:sz="0" w:space="0" w:color="auto"/>
          </w:divBdr>
        </w:div>
        <w:div w:id="145098024">
          <w:marLeft w:val="360"/>
          <w:marRight w:val="0"/>
          <w:marTop w:val="0"/>
          <w:marBottom w:val="0"/>
          <w:divBdr>
            <w:top w:val="none" w:sz="0" w:space="0" w:color="auto"/>
            <w:left w:val="none" w:sz="0" w:space="0" w:color="auto"/>
            <w:bottom w:val="none" w:sz="0" w:space="0" w:color="auto"/>
            <w:right w:val="none" w:sz="0" w:space="0" w:color="auto"/>
          </w:divBdr>
        </w:div>
        <w:div w:id="1758671296">
          <w:marLeft w:val="360"/>
          <w:marRight w:val="0"/>
          <w:marTop w:val="0"/>
          <w:marBottom w:val="0"/>
          <w:divBdr>
            <w:top w:val="none" w:sz="0" w:space="0" w:color="auto"/>
            <w:left w:val="none" w:sz="0" w:space="0" w:color="auto"/>
            <w:bottom w:val="none" w:sz="0" w:space="0" w:color="auto"/>
            <w:right w:val="none" w:sz="0" w:space="0" w:color="auto"/>
          </w:divBdr>
        </w:div>
      </w:divsChild>
    </w:div>
    <w:div w:id="846821074">
      <w:bodyDiv w:val="1"/>
      <w:marLeft w:val="0"/>
      <w:marRight w:val="0"/>
      <w:marTop w:val="0"/>
      <w:marBottom w:val="0"/>
      <w:divBdr>
        <w:top w:val="none" w:sz="0" w:space="0" w:color="auto"/>
        <w:left w:val="none" w:sz="0" w:space="0" w:color="auto"/>
        <w:bottom w:val="none" w:sz="0" w:space="0" w:color="auto"/>
        <w:right w:val="none" w:sz="0" w:space="0" w:color="auto"/>
      </w:divBdr>
      <w:divsChild>
        <w:div w:id="304361854">
          <w:marLeft w:val="547"/>
          <w:marRight w:val="0"/>
          <w:marTop w:val="154"/>
          <w:marBottom w:val="0"/>
          <w:divBdr>
            <w:top w:val="none" w:sz="0" w:space="0" w:color="auto"/>
            <w:left w:val="none" w:sz="0" w:space="0" w:color="auto"/>
            <w:bottom w:val="none" w:sz="0" w:space="0" w:color="auto"/>
            <w:right w:val="none" w:sz="0" w:space="0" w:color="auto"/>
          </w:divBdr>
        </w:div>
        <w:div w:id="302808957">
          <w:marLeft w:val="1166"/>
          <w:marRight w:val="0"/>
          <w:marTop w:val="134"/>
          <w:marBottom w:val="0"/>
          <w:divBdr>
            <w:top w:val="none" w:sz="0" w:space="0" w:color="auto"/>
            <w:left w:val="none" w:sz="0" w:space="0" w:color="auto"/>
            <w:bottom w:val="none" w:sz="0" w:space="0" w:color="auto"/>
            <w:right w:val="none" w:sz="0" w:space="0" w:color="auto"/>
          </w:divBdr>
        </w:div>
        <w:div w:id="2142265599">
          <w:marLeft w:val="1166"/>
          <w:marRight w:val="0"/>
          <w:marTop w:val="134"/>
          <w:marBottom w:val="0"/>
          <w:divBdr>
            <w:top w:val="none" w:sz="0" w:space="0" w:color="auto"/>
            <w:left w:val="none" w:sz="0" w:space="0" w:color="auto"/>
            <w:bottom w:val="none" w:sz="0" w:space="0" w:color="auto"/>
            <w:right w:val="none" w:sz="0" w:space="0" w:color="auto"/>
          </w:divBdr>
        </w:div>
        <w:div w:id="1767917424">
          <w:marLeft w:val="547"/>
          <w:marRight w:val="0"/>
          <w:marTop w:val="154"/>
          <w:marBottom w:val="0"/>
          <w:divBdr>
            <w:top w:val="none" w:sz="0" w:space="0" w:color="auto"/>
            <w:left w:val="none" w:sz="0" w:space="0" w:color="auto"/>
            <w:bottom w:val="none" w:sz="0" w:space="0" w:color="auto"/>
            <w:right w:val="none" w:sz="0" w:space="0" w:color="auto"/>
          </w:divBdr>
        </w:div>
        <w:div w:id="2146964699">
          <w:marLeft w:val="547"/>
          <w:marRight w:val="0"/>
          <w:marTop w:val="154"/>
          <w:marBottom w:val="0"/>
          <w:divBdr>
            <w:top w:val="none" w:sz="0" w:space="0" w:color="auto"/>
            <w:left w:val="none" w:sz="0" w:space="0" w:color="auto"/>
            <w:bottom w:val="none" w:sz="0" w:space="0" w:color="auto"/>
            <w:right w:val="none" w:sz="0" w:space="0" w:color="auto"/>
          </w:divBdr>
        </w:div>
      </w:divsChild>
    </w:div>
    <w:div w:id="877011721">
      <w:bodyDiv w:val="1"/>
      <w:marLeft w:val="0"/>
      <w:marRight w:val="0"/>
      <w:marTop w:val="0"/>
      <w:marBottom w:val="0"/>
      <w:divBdr>
        <w:top w:val="none" w:sz="0" w:space="0" w:color="auto"/>
        <w:left w:val="none" w:sz="0" w:space="0" w:color="auto"/>
        <w:bottom w:val="none" w:sz="0" w:space="0" w:color="auto"/>
        <w:right w:val="none" w:sz="0" w:space="0" w:color="auto"/>
      </w:divBdr>
    </w:div>
    <w:div w:id="882979263">
      <w:bodyDiv w:val="1"/>
      <w:marLeft w:val="0"/>
      <w:marRight w:val="0"/>
      <w:marTop w:val="0"/>
      <w:marBottom w:val="0"/>
      <w:divBdr>
        <w:top w:val="none" w:sz="0" w:space="0" w:color="auto"/>
        <w:left w:val="none" w:sz="0" w:space="0" w:color="auto"/>
        <w:bottom w:val="none" w:sz="0" w:space="0" w:color="auto"/>
        <w:right w:val="none" w:sz="0" w:space="0" w:color="auto"/>
      </w:divBdr>
      <w:divsChild>
        <w:div w:id="1520658818">
          <w:marLeft w:val="1166"/>
          <w:marRight w:val="0"/>
          <w:marTop w:val="134"/>
          <w:marBottom w:val="0"/>
          <w:divBdr>
            <w:top w:val="none" w:sz="0" w:space="0" w:color="auto"/>
            <w:left w:val="none" w:sz="0" w:space="0" w:color="auto"/>
            <w:bottom w:val="none" w:sz="0" w:space="0" w:color="auto"/>
            <w:right w:val="none" w:sz="0" w:space="0" w:color="auto"/>
          </w:divBdr>
        </w:div>
      </w:divsChild>
    </w:div>
    <w:div w:id="930161941">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9">
          <w:marLeft w:val="547"/>
          <w:marRight w:val="0"/>
          <w:marTop w:val="154"/>
          <w:marBottom w:val="0"/>
          <w:divBdr>
            <w:top w:val="none" w:sz="0" w:space="0" w:color="auto"/>
            <w:left w:val="none" w:sz="0" w:space="0" w:color="auto"/>
            <w:bottom w:val="none" w:sz="0" w:space="0" w:color="auto"/>
            <w:right w:val="none" w:sz="0" w:space="0" w:color="auto"/>
          </w:divBdr>
        </w:div>
        <w:div w:id="1891113183">
          <w:marLeft w:val="547"/>
          <w:marRight w:val="0"/>
          <w:marTop w:val="154"/>
          <w:marBottom w:val="0"/>
          <w:divBdr>
            <w:top w:val="none" w:sz="0" w:space="0" w:color="auto"/>
            <w:left w:val="none" w:sz="0" w:space="0" w:color="auto"/>
            <w:bottom w:val="none" w:sz="0" w:space="0" w:color="auto"/>
            <w:right w:val="none" w:sz="0" w:space="0" w:color="auto"/>
          </w:divBdr>
        </w:div>
      </w:divsChild>
    </w:div>
    <w:div w:id="950744982">
      <w:bodyDiv w:val="1"/>
      <w:marLeft w:val="0"/>
      <w:marRight w:val="0"/>
      <w:marTop w:val="0"/>
      <w:marBottom w:val="0"/>
      <w:divBdr>
        <w:top w:val="none" w:sz="0" w:space="0" w:color="auto"/>
        <w:left w:val="none" w:sz="0" w:space="0" w:color="auto"/>
        <w:bottom w:val="none" w:sz="0" w:space="0" w:color="auto"/>
        <w:right w:val="none" w:sz="0" w:space="0" w:color="auto"/>
      </w:divBdr>
      <w:divsChild>
        <w:div w:id="1891915049">
          <w:marLeft w:val="360"/>
          <w:marRight w:val="0"/>
          <w:marTop w:val="0"/>
          <w:marBottom w:val="0"/>
          <w:divBdr>
            <w:top w:val="none" w:sz="0" w:space="0" w:color="auto"/>
            <w:left w:val="none" w:sz="0" w:space="0" w:color="auto"/>
            <w:bottom w:val="none" w:sz="0" w:space="0" w:color="auto"/>
            <w:right w:val="none" w:sz="0" w:space="0" w:color="auto"/>
          </w:divBdr>
        </w:div>
        <w:div w:id="1991135974">
          <w:marLeft w:val="360"/>
          <w:marRight w:val="0"/>
          <w:marTop w:val="0"/>
          <w:marBottom w:val="0"/>
          <w:divBdr>
            <w:top w:val="none" w:sz="0" w:space="0" w:color="auto"/>
            <w:left w:val="none" w:sz="0" w:space="0" w:color="auto"/>
            <w:bottom w:val="none" w:sz="0" w:space="0" w:color="auto"/>
            <w:right w:val="none" w:sz="0" w:space="0" w:color="auto"/>
          </w:divBdr>
        </w:div>
        <w:div w:id="216938111">
          <w:marLeft w:val="360"/>
          <w:marRight w:val="0"/>
          <w:marTop w:val="0"/>
          <w:marBottom w:val="0"/>
          <w:divBdr>
            <w:top w:val="none" w:sz="0" w:space="0" w:color="auto"/>
            <w:left w:val="none" w:sz="0" w:space="0" w:color="auto"/>
            <w:bottom w:val="none" w:sz="0" w:space="0" w:color="auto"/>
            <w:right w:val="none" w:sz="0" w:space="0" w:color="auto"/>
          </w:divBdr>
        </w:div>
      </w:divsChild>
    </w:div>
    <w:div w:id="974682303">
      <w:bodyDiv w:val="1"/>
      <w:marLeft w:val="0"/>
      <w:marRight w:val="0"/>
      <w:marTop w:val="0"/>
      <w:marBottom w:val="0"/>
      <w:divBdr>
        <w:top w:val="none" w:sz="0" w:space="0" w:color="auto"/>
        <w:left w:val="none" w:sz="0" w:space="0" w:color="auto"/>
        <w:bottom w:val="none" w:sz="0" w:space="0" w:color="auto"/>
        <w:right w:val="none" w:sz="0" w:space="0" w:color="auto"/>
      </w:divBdr>
      <w:divsChild>
        <w:div w:id="1686900078">
          <w:marLeft w:val="547"/>
          <w:marRight w:val="0"/>
          <w:marTop w:val="154"/>
          <w:marBottom w:val="0"/>
          <w:divBdr>
            <w:top w:val="none" w:sz="0" w:space="0" w:color="auto"/>
            <w:left w:val="none" w:sz="0" w:space="0" w:color="auto"/>
            <w:bottom w:val="none" w:sz="0" w:space="0" w:color="auto"/>
            <w:right w:val="none" w:sz="0" w:space="0" w:color="auto"/>
          </w:divBdr>
        </w:div>
        <w:div w:id="764032869">
          <w:marLeft w:val="1166"/>
          <w:marRight w:val="0"/>
          <w:marTop w:val="134"/>
          <w:marBottom w:val="0"/>
          <w:divBdr>
            <w:top w:val="none" w:sz="0" w:space="0" w:color="auto"/>
            <w:left w:val="none" w:sz="0" w:space="0" w:color="auto"/>
            <w:bottom w:val="none" w:sz="0" w:space="0" w:color="auto"/>
            <w:right w:val="none" w:sz="0" w:space="0" w:color="auto"/>
          </w:divBdr>
        </w:div>
        <w:div w:id="169373502">
          <w:marLeft w:val="1166"/>
          <w:marRight w:val="0"/>
          <w:marTop w:val="134"/>
          <w:marBottom w:val="0"/>
          <w:divBdr>
            <w:top w:val="none" w:sz="0" w:space="0" w:color="auto"/>
            <w:left w:val="none" w:sz="0" w:space="0" w:color="auto"/>
            <w:bottom w:val="none" w:sz="0" w:space="0" w:color="auto"/>
            <w:right w:val="none" w:sz="0" w:space="0" w:color="auto"/>
          </w:divBdr>
        </w:div>
      </w:divsChild>
    </w:div>
    <w:div w:id="998382148">
      <w:bodyDiv w:val="1"/>
      <w:marLeft w:val="0"/>
      <w:marRight w:val="0"/>
      <w:marTop w:val="0"/>
      <w:marBottom w:val="0"/>
      <w:divBdr>
        <w:top w:val="none" w:sz="0" w:space="0" w:color="auto"/>
        <w:left w:val="none" w:sz="0" w:space="0" w:color="auto"/>
        <w:bottom w:val="none" w:sz="0" w:space="0" w:color="auto"/>
        <w:right w:val="none" w:sz="0" w:space="0" w:color="auto"/>
      </w:divBdr>
      <w:divsChild>
        <w:div w:id="1295599650">
          <w:marLeft w:val="360"/>
          <w:marRight w:val="0"/>
          <w:marTop w:val="0"/>
          <w:marBottom w:val="0"/>
          <w:divBdr>
            <w:top w:val="none" w:sz="0" w:space="0" w:color="auto"/>
            <w:left w:val="none" w:sz="0" w:space="0" w:color="auto"/>
            <w:bottom w:val="none" w:sz="0" w:space="0" w:color="auto"/>
            <w:right w:val="none" w:sz="0" w:space="0" w:color="auto"/>
          </w:divBdr>
        </w:div>
        <w:div w:id="1830708529">
          <w:marLeft w:val="360"/>
          <w:marRight w:val="0"/>
          <w:marTop w:val="0"/>
          <w:marBottom w:val="0"/>
          <w:divBdr>
            <w:top w:val="none" w:sz="0" w:space="0" w:color="auto"/>
            <w:left w:val="none" w:sz="0" w:space="0" w:color="auto"/>
            <w:bottom w:val="none" w:sz="0" w:space="0" w:color="auto"/>
            <w:right w:val="none" w:sz="0" w:space="0" w:color="auto"/>
          </w:divBdr>
        </w:div>
      </w:divsChild>
    </w:div>
    <w:div w:id="1000545679">
      <w:bodyDiv w:val="1"/>
      <w:marLeft w:val="0"/>
      <w:marRight w:val="0"/>
      <w:marTop w:val="0"/>
      <w:marBottom w:val="0"/>
      <w:divBdr>
        <w:top w:val="none" w:sz="0" w:space="0" w:color="auto"/>
        <w:left w:val="none" w:sz="0" w:space="0" w:color="auto"/>
        <w:bottom w:val="none" w:sz="0" w:space="0" w:color="auto"/>
        <w:right w:val="none" w:sz="0" w:space="0" w:color="auto"/>
      </w:divBdr>
    </w:div>
    <w:div w:id="1005942940">
      <w:bodyDiv w:val="1"/>
      <w:marLeft w:val="0"/>
      <w:marRight w:val="0"/>
      <w:marTop w:val="0"/>
      <w:marBottom w:val="0"/>
      <w:divBdr>
        <w:top w:val="none" w:sz="0" w:space="0" w:color="auto"/>
        <w:left w:val="none" w:sz="0" w:space="0" w:color="auto"/>
        <w:bottom w:val="none" w:sz="0" w:space="0" w:color="auto"/>
        <w:right w:val="none" w:sz="0" w:space="0" w:color="auto"/>
      </w:divBdr>
    </w:div>
    <w:div w:id="1048602327">
      <w:bodyDiv w:val="1"/>
      <w:marLeft w:val="0"/>
      <w:marRight w:val="0"/>
      <w:marTop w:val="0"/>
      <w:marBottom w:val="0"/>
      <w:divBdr>
        <w:top w:val="none" w:sz="0" w:space="0" w:color="auto"/>
        <w:left w:val="none" w:sz="0" w:space="0" w:color="auto"/>
        <w:bottom w:val="none" w:sz="0" w:space="0" w:color="auto"/>
        <w:right w:val="none" w:sz="0" w:space="0" w:color="auto"/>
      </w:divBdr>
      <w:divsChild>
        <w:div w:id="1328484201">
          <w:marLeft w:val="547"/>
          <w:marRight w:val="0"/>
          <w:marTop w:val="154"/>
          <w:marBottom w:val="0"/>
          <w:divBdr>
            <w:top w:val="none" w:sz="0" w:space="0" w:color="auto"/>
            <w:left w:val="none" w:sz="0" w:space="0" w:color="auto"/>
            <w:bottom w:val="none" w:sz="0" w:space="0" w:color="auto"/>
            <w:right w:val="none" w:sz="0" w:space="0" w:color="auto"/>
          </w:divBdr>
        </w:div>
      </w:divsChild>
    </w:div>
    <w:div w:id="1099984174">
      <w:bodyDiv w:val="1"/>
      <w:marLeft w:val="0"/>
      <w:marRight w:val="0"/>
      <w:marTop w:val="0"/>
      <w:marBottom w:val="0"/>
      <w:divBdr>
        <w:top w:val="none" w:sz="0" w:space="0" w:color="auto"/>
        <w:left w:val="none" w:sz="0" w:space="0" w:color="auto"/>
        <w:bottom w:val="none" w:sz="0" w:space="0" w:color="auto"/>
        <w:right w:val="none" w:sz="0" w:space="0" w:color="auto"/>
      </w:divBdr>
      <w:divsChild>
        <w:div w:id="703334623">
          <w:marLeft w:val="547"/>
          <w:marRight w:val="0"/>
          <w:marTop w:val="154"/>
          <w:marBottom w:val="0"/>
          <w:divBdr>
            <w:top w:val="none" w:sz="0" w:space="0" w:color="auto"/>
            <w:left w:val="none" w:sz="0" w:space="0" w:color="auto"/>
            <w:bottom w:val="none" w:sz="0" w:space="0" w:color="auto"/>
            <w:right w:val="none" w:sz="0" w:space="0" w:color="auto"/>
          </w:divBdr>
        </w:div>
        <w:div w:id="1377849033">
          <w:marLeft w:val="1166"/>
          <w:marRight w:val="0"/>
          <w:marTop w:val="134"/>
          <w:marBottom w:val="0"/>
          <w:divBdr>
            <w:top w:val="none" w:sz="0" w:space="0" w:color="auto"/>
            <w:left w:val="none" w:sz="0" w:space="0" w:color="auto"/>
            <w:bottom w:val="none" w:sz="0" w:space="0" w:color="auto"/>
            <w:right w:val="none" w:sz="0" w:space="0" w:color="auto"/>
          </w:divBdr>
        </w:div>
        <w:div w:id="726029486">
          <w:marLeft w:val="1166"/>
          <w:marRight w:val="0"/>
          <w:marTop w:val="134"/>
          <w:marBottom w:val="0"/>
          <w:divBdr>
            <w:top w:val="none" w:sz="0" w:space="0" w:color="auto"/>
            <w:left w:val="none" w:sz="0" w:space="0" w:color="auto"/>
            <w:bottom w:val="none" w:sz="0" w:space="0" w:color="auto"/>
            <w:right w:val="none" w:sz="0" w:space="0" w:color="auto"/>
          </w:divBdr>
        </w:div>
        <w:div w:id="837118178">
          <w:marLeft w:val="1166"/>
          <w:marRight w:val="0"/>
          <w:marTop w:val="134"/>
          <w:marBottom w:val="0"/>
          <w:divBdr>
            <w:top w:val="none" w:sz="0" w:space="0" w:color="auto"/>
            <w:left w:val="none" w:sz="0" w:space="0" w:color="auto"/>
            <w:bottom w:val="none" w:sz="0" w:space="0" w:color="auto"/>
            <w:right w:val="none" w:sz="0" w:space="0" w:color="auto"/>
          </w:divBdr>
        </w:div>
      </w:divsChild>
    </w:div>
    <w:div w:id="1114403404">
      <w:bodyDiv w:val="1"/>
      <w:marLeft w:val="0"/>
      <w:marRight w:val="0"/>
      <w:marTop w:val="0"/>
      <w:marBottom w:val="0"/>
      <w:divBdr>
        <w:top w:val="none" w:sz="0" w:space="0" w:color="auto"/>
        <w:left w:val="none" w:sz="0" w:space="0" w:color="auto"/>
        <w:bottom w:val="none" w:sz="0" w:space="0" w:color="auto"/>
        <w:right w:val="none" w:sz="0" w:space="0" w:color="auto"/>
      </w:divBdr>
      <w:divsChild>
        <w:div w:id="1142235924">
          <w:marLeft w:val="547"/>
          <w:marRight w:val="0"/>
          <w:marTop w:val="154"/>
          <w:marBottom w:val="0"/>
          <w:divBdr>
            <w:top w:val="none" w:sz="0" w:space="0" w:color="auto"/>
            <w:left w:val="none" w:sz="0" w:space="0" w:color="auto"/>
            <w:bottom w:val="none" w:sz="0" w:space="0" w:color="auto"/>
            <w:right w:val="none" w:sz="0" w:space="0" w:color="auto"/>
          </w:divBdr>
        </w:div>
        <w:div w:id="1970012856">
          <w:marLeft w:val="547"/>
          <w:marRight w:val="0"/>
          <w:marTop w:val="154"/>
          <w:marBottom w:val="0"/>
          <w:divBdr>
            <w:top w:val="none" w:sz="0" w:space="0" w:color="auto"/>
            <w:left w:val="none" w:sz="0" w:space="0" w:color="auto"/>
            <w:bottom w:val="none" w:sz="0" w:space="0" w:color="auto"/>
            <w:right w:val="none" w:sz="0" w:space="0" w:color="auto"/>
          </w:divBdr>
        </w:div>
      </w:divsChild>
    </w:div>
    <w:div w:id="1137647831">
      <w:bodyDiv w:val="1"/>
      <w:marLeft w:val="0"/>
      <w:marRight w:val="0"/>
      <w:marTop w:val="0"/>
      <w:marBottom w:val="0"/>
      <w:divBdr>
        <w:top w:val="none" w:sz="0" w:space="0" w:color="auto"/>
        <w:left w:val="none" w:sz="0" w:space="0" w:color="auto"/>
        <w:bottom w:val="none" w:sz="0" w:space="0" w:color="auto"/>
        <w:right w:val="none" w:sz="0" w:space="0" w:color="auto"/>
      </w:divBdr>
      <w:divsChild>
        <w:div w:id="976690904">
          <w:marLeft w:val="547"/>
          <w:marRight w:val="0"/>
          <w:marTop w:val="144"/>
          <w:marBottom w:val="0"/>
          <w:divBdr>
            <w:top w:val="none" w:sz="0" w:space="0" w:color="auto"/>
            <w:left w:val="none" w:sz="0" w:space="0" w:color="auto"/>
            <w:bottom w:val="none" w:sz="0" w:space="0" w:color="auto"/>
            <w:right w:val="none" w:sz="0" w:space="0" w:color="auto"/>
          </w:divBdr>
        </w:div>
        <w:div w:id="143280111">
          <w:marLeft w:val="547"/>
          <w:marRight w:val="0"/>
          <w:marTop w:val="144"/>
          <w:marBottom w:val="0"/>
          <w:divBdr>
            <w:top w:val="none" w:sz="0" w:space="0" w:color="auto"/>
            <w:left w:val="none" w:sz="0" w:space="0" w:color="auto"/>
            <w:bottom w:val="none" w:sz="0" w:space="0" w:color="auto"/>
            <w:right w:val="none" w:sz="0" w:space="0" w:color="auto"/>
          </w:divBdr>
        </w:div>
      </w:divsChild>
    </w:div>
    <w:div w:id="1167594409">
      <w:bodyDiv w:val="1"/>
      <w:marLeft w:val="0"/>
      <w:marRight w:val="0"/>
      <w:marTop w:val="0"/>
      <w:marBottom w:val="0"/>
      <w:divBdr>
        <w:top w:val="none" w:sz="0" w:space="0" w:color="auto"/>
        <w:left w:val="none" w:sz="0" w:space="0" w:color="auto"/>
        <w:bottom w:val="none" w:sz="0" w:space="0" w:color="auto"/>
        <w:right w:val="none" w:sz="0" w:space="0" w:color="auto"/>
      </w:divBdr>
    </w:div>
    <w:div w:id="1172528833">
      <w:bodyDiv w:val="1"/>
      <w:marLeft w:val="0"/>
      <w:marRight w:val="0"/>
      <w:marTop w:val="0"/>
      <w:marBottom w:val="0"/>
      <w:divBdr>
        <w:top w:val="none" w:sz="0" w:space="0" w:color="auto"/>
        <w:left w:val="none" w:sz="0" w:space="0" w:color="auto"/>
        <w:bottom w:val="none" w:sz="0" w:space="0" w:color="auto"/>
        <w:right w:val="none" w:sz="0" w:space="0" w:color="auto"/>
      </w:divBdr>
    </w:div>
    <w:div w:id="1191335504">
      <w:bodyDiv w:val="1"/>
      <w:marLeft w:val="0"/>
      <w:marRight w:val="0"/>
      <w:marTop w:val="0"/>
      <w:marBottom w:val="0"/>
      <w:divBdr>
        <w:top w:val="none" w:sz="0" w:space="0" w:color="auto"/>
        <w:left w:val="none" w:sz="0" w:space="0" w:color="auto"/>
        <w:bottom w:val="none" w:sz="0" w:space="0" w:color="auto"/>
        <w:right w:val="none" w:sz="0" w:space="0" w:color="auto"/>
      </w:divBdr>
      <w:divsChild>
        <w:div w:id="1774592789">
          <w:marLeft w:val="547"/>
          <w:marRight w:val="0"/>
          <w:marTop w:val="154"/>
          <w:marBottom w:val="0"/>
          <w:divBdr>
            <w:top w:val="none" w:sz="0" w:space="0" w:color="auto"/>
            <w:left w:val="none" w:sz="0" w:space="0" w:color="auto"/>
            <w:bottom w:val="none" w:sz="0" w:space="0" w:color="auto"/>
            <w:right w:val="none" w:sz="0" w:space="0" w:color="auto"/>
          </w:divBdr>
        </w:div>
        <w:div w:id="1824656898">
          <w:marLeft w:val="547"/>
          <w:marRight w:val="0"/>
          <w:marTop w:val="154"/>
          <w:marBottom w:val="0"/>
          <w:divBdr>
            <w:top w:val="none" w:sz="0" w:space="0" w:color="auto"/>
            <w:left w:val="none" w:sz="0" w:space="0" w:color="auto"/>
            <w:bottom w:val="none" w:sz="0" w:space="0" w:color="auto"/>
            <w:right w:val="none" w:sz="0" w:space="0" w:color="auto"/>
          </w:divBdr>
        </w:div>
        <w:div w:id="458643654">
          <w:marLeft w:val="547"/>
          <w:marRight w:val="0"/>
          <w:marTop w:val="154"/>
          <w:marBottom w:val="0"/>
          <w:divBdr>
            <w:top w:val="none" w:sz="0" w:space="0" w:color="auto"/>
            <w:left w:val="none" w:sz="0" w:space="0" w:color="auto"/>
            <w:bottom w:val="none" w:sz="0" w:space="0" w:color="auto"/>
            <w:right w:val="none" w:sz="0" w:space="0" w:color="auto"/>
          </w:divBdr>
        </w:div>
      </w:divsChild>
    </w:div>
    <w:div w:id="1192111960">
      <w:bodyDiv w:val="1"/>
      <w:marLeft w:val="0"/>
      <w:marRight w:val="0"/>
      <w:marTop w:val="0"/>
      <w:marBottom w:val="0"/>
      <w:divBdr>
        <w:top w:val="none" w:sz="0" w:space="0" w:color="auto"/>
        <w:left w:val="none" w:sz="0" w:space="0" w:color="auto"/>
        <w:bottom w:val="none" w:sz="0" w:space="0" w:color="auto"/>
        <w:right w:val="none" w:sz="0" w:space="0" w:color="auto"/>
      </w:divBdr>
      <w:divsChild>
        <w:div w:id="405105801">
          <w:marLeft w:val="547"/>
          <w:marRight w:val="0"/>
          <w:marTop w:val="154"/>
          <w:marBottom w:val="0"/>
          <w:divBdr>
            <w:top w:val="none" w:sz="0" w:space="0" w:color="auto"/>
            <w:left w:val="none" w:sz="0" w:space="0" w:color="auto"/>
            <w:bottom w:val="none" w:sz="0" w:space="0" w:color="auto"/>
            <w:right w:val="none" w:sz="0" w:space="0" w:color="auto"/>
          </w:divBdr>
        </w:div>
        <w:div w:id="198708983">
          <w:marLeft w:val="547"/>
          <w:marRight w:val="0"/>
          <w:marTop w:val="154"/>
          <w:marBottom w:val="0"/>
          <w:divBdr>
            <w:top w:val="none" w:sz="0" w:space="0" w:color="auto"/>
            <w:left w:val="none" w:sz="0" w:space="0" w:color="auto"/>
            <w:bottom w:val="none" w:sz="0" w:space="0" w:color="auto"/>
            <w:right w:val="none" w:sz="0" w:space="0" w:color="auto"/>
          </w:divBdr>
        </w:div>
        <w:div w:id="2106605725">
          <w:marLeft w:val="547"/>
          <w:marRight w:val="0"/>
          <w:marTop w:val="154"/>
          <w:marBottom w:val="0"/>
          <w:divBdr>
            <w:top w:val="none" w:sz="0" w:space="0" w:color="auto"/>
            <w:left w:val="none" w:sz="0" w:space="0" w:color="auto"/>
            <w:bottom w:val="none" w:sz="0" w:space="0" w:color="auto"/>
            <w:right w:val="none" w:sz="0" w:space="0" w:color="auto"/>
          </w:divBdr>
        </w:div>
        <w:div w:id="584337491">
          <w:marLeft w:val="547"/>
          <w:marRight w:val="0"/>
          <w:marTop w:val="154"/>
          <w:marBottom w:val="0"/>
          <w:divBdr>
            <w:top w:val="none" w:sz="0" w:space="0" w:color="auto"/>
            <w:left w:val="none" w:sz="0" w:space="0" w:color="auto"/>
            <w:bottom w:val="none" w:sz="0" w:space="0" w:color="auto"/>
            <w:right w:val="none" w:sz="0" w:space="0" w:color="auto"/>
          </w:divBdr>
        </w:div>
      </w:divsChild>
    </w:div>
    <w:div w:id="1249118737">
      <w:bodyDiv w:val="1"/>
      <w:marLeft w:val="0"/>
      <w:marRight w:val="0"/>
      <w:marTop w:val="0"/>
      <w:marBottom w:val="0"/>
      <w:divBdr>
        <w:top w:val="none" w:sz="0" w:space="0" w:color="auto"/>
        <w:left w:val="none" w:sz="0" w:space="0" w:color="auto"/>
        <w:bottom w:val="none" w:sz="0" w:space="0" w:color="auto"/>
        <w:right w:val="none" w:sz="0" w:space="0" w:color="auto"/>
      </w:divBdr>
      <w:divsChild>
        <w:div w:id="484856603">
          <w:marLeft w:val="1166"/>
          <w:marRight w:val="0"/>
          <w:marTop w:val="134"/>
          <w:marBottom w:val="0"/>
          <w:divBdr>
            <w:top w:val="none" w:sz="0" w:space="0" w:color="auto"/>
            <w:left w:val="none" w:sz="0" w:space="0" w:color="auto"/>
            <w:bottom w:val="none" w:sz="0" w:space="0" w:color="auto"/>
            <w:right w:val="none" w:sz="0" w:space="0" w:color="auto"/>
          </w:divBdr>
        </w:div>
      </w:divsChild>
    </w:div>
    <w:div w:id="1250967530">
      <w:bodyDiv w:val="1"/>
      <w:marLeft w:val="0"/>
      <w:marRight w:val="0"/>
      <w:marTop w:val="0"/>
      <w:marBottom w:val="0"/>
      <w:divBdr>
        <w:top w:val="none" w:sz="0" w:space="0" w:color="auto"/>
        <w:left w:val="none" w:sz="0" w:space="0" w:color="auto"/>
        <w:bottom w:val="none" w:sz="0" w:space="0" w:color="auto"/>
        <w:right w:val="none" w:sz="0" w:space="0" w:color="auto"/>
      </w:divBdr>
    </w:div>
    <w:div w:id="1251891841">
      <w:bodyDiv w:val="1"/>
      <w:marLeft w:val="0"/>
      <w:marRight w:val="0"/>
      <w:marTop w:val="0"/>
      <w:marBottom w:val="0"/>
      <w:divBdr>
        <w:top w:val="none" w:sz="0" w:space="0" w:color="auto"/>
        <w:left w:val="none" w:sz="0" w:space="0" w:color="auto"/>
        <w:bottom w:val="none" w:sz="0" w:space="0" w:color="auto"/>
        <w:right w:val="none" w:sz="0" w:space="0" w:color="auto"/>
      </w:divBdr>
      <w:divsChild>
        <w:div w:id="12265256">
          <w:marLeft w:val="1166"/>
          <w:marRight w:val="0"/>
          <w:marTop w:val="134"/>
          <w:marBottom w:val="0"/>
          <w:divBdr>
            <w:top w:val="none" w:sz="0" w:space="0" w:color="auto"/>
            <w:left w:val="none" w:sz="0" w:space="0" w:color="auto"/>
            <w:bottom w:val="none" w:sz="0" w:space="0" w:color="auto"/>
            <w:right w:val="none" w:sz="0" w:space="0" w:color="auto"/>
          </w:divBdr>
        </w:div>
        <w:div w:id="1790196658">
          <w:marLeft w:val="1166"/>
          <w:marRight w:val="0"/>
          <w:marTop w:val="134"/>
          <w:marBottom w:val="0"/>
          <w:divBdr>
            <w:top w:val="none" w:sz="0" w:space="0" w:color="auto"/>
            <w:left w:val="none" w:sz="0" w:space="0" w:color="auto"/>
            <w:bottom w:val="none" w:sz="0" w:space="0" w:color="auto"/>
            <w:right w:val="none" w:sz="0" w:space="0" w:color="auto"/>
          </w:divBdr>
        </w:div>
        <w:div w:id="2022076262">
          <w:marLeft w:val="1166"/>
          <w:marRight w:val="0"/>
          <w:marTop w:val="134"/>
          <w:marBottom w:val="0"/>
          <w:divBdr>
            <w:top w:val="none" w:sz="0" w:space="0" w:color="auto"/>
            <w:left w:val="none" w:sz="0" w:space="0" w:color="auto"/>
            <w:bottom w:val="none" w:sz="0" w:space="0" w:color="auto"/>
            <w:right w:val="none" w:sz="0" w:space="0" w:color="auto"/>
          </w:divBdr>
        </w:div>
      </w:divsChild>
    </w:div>
    <w:div w:id="1253471520">
      <w:bodyDiv w:val="1"/>
      <w:marLeft w:val="0"/>
      <w:marRight w:val="0"/>
      <w:marTop w:val="0"/>
      <w:marBottom w:val="0"/>
      <w:divBdr>
        <w:top w:val="none" w:sz="0" w:space="0" w:color="auto"/>
        <w:left w:val="none" w:sz="0" w:space="0" w:color="auto"/>
        <w:bottom w:val="none" w:sz="0" w:space="0" w:color="auto"/>
        <w:right w:val="none" w:sz="0" w:space="0" w:color="auto"/>
      </w:divBdr>
      <w:divsChild>
        <w:div w:id="1067655185">
          <w:marLeft w:val="360"/>
          <w:marRight w:val="0"/>
          <w:marTop w:val="0"/>
          <w:marBottom w:val="0"/>
          <w:divBdr>
            <w:top w:val="none" w:sz="0" w:space="0" w:color="auto"/>
            <w:left w:val="none" w:sz="0" w:space="0" w:color="auto"/>
            <w:bottom w:val="none" w:sz="0" w:space="0" w:color="auto"/>
            <w:right w:val="none" w:sz="0" w:space="0" w:color="auto"/>
          </w:divBdr>
        </w:div>
      </w:divsChild>
    </w:div>
    <w:div w:id="1266964678">
      <w:bodyDiv w:val="1"/>
      <w:marLeft w:val="0"/>
      <w:marRight w:val="0"/>
      <w:marTop w:val="0"/>
      <w:marBottom w:val="0"/>
      <w:divBdr>
        <w:top w:val="none" w:sz="0" w:space="0" w:color="auto"/>
        <w:left w:val="none" w:sz="0" w:space="0" w:color="auto"/>
        <w:bottom w:val="none" w:sz="0" w:space="0" w:color="auto"/>
        <w:right w:val="none" w:sz="0" w:space="0" w:color="auto"/>
      </w:divBdr>
      <w:divsChild>
        <w:div w:id="168954033">
          <w:marLeft w:val="547"/>
          <w:marRight w:val="0"/>
          <w:marTop w:val="154"/>
          <w:marBottom w:val="0"/>
          <w:divBdr>
            <w:top w:val="none" w:sz="0" w:space="0" w:color="auto"/>
            <w:left w:val="none" w:sz="0" w:space="0" w:color="auto"/>
            <w:bottom w:val="none" w:sz="0" w:space="0" w:color="auto"/>
            <w:right w:val="none" w:sz="0" w:space="0" w:color="auto"/>
          </w:divBdr>
        </w:div>
        <w:div w:id="1746950919">
          <w:marLeft w:val="1166"/>
          <w:marRight w:val="0"/>
          <w:marTop w:val="134"/>
          <w:marBottom w:val="0"/>
          <w:divBdr>
            <w:top w:val="none" w:sz="0" w:space="0" w:color="auto"/>
            <w:left w:val="none" w:sz="0" w:space="0" w:color="auto"/>
            <w:bottom w:val="none" w:sz="0" w:space="0" w:color="auto"/>
            <w:right w:val="none" w:sz="0" w:space="0" w:color="auto"/>
          </w:divBdr>
        </w:div>
        <w:div w:id="654920008">
          <w:marLeft w:val="1166"/>
          <w:marRight w:val="0"/>
          <w:marTop w:val="134"/>
          <w:marBottom w:val="0"/>
          <w:divBdr>
            <w:top w:val="none" w:sz="0" w:space="0" w:color="auto"/>
            <w:left w:val="none" w:sz="0" w:space="0" w:color="auto"/>
            <w:bottom w:val="none" w:sz="0" w:space="0" w:color="auto"/>
            <w:right w:val="none" w:sz="0" w:space="0" w:color="auto"/>
          </w:divBdr>
        </w:div>
        <w:div w:id="672875913">
          <w:marLeft w:val="1166"/>
          <w:marRight w:val="0"/>
          <w:marTop w:val="134"/>
          <w:marBottom w:val="0"/>
          <w:divBdr>
            <w:top w:val="none" w:sz="0" w:space="0" w:color="auto"/>
            <w:left w:val="none" w:sz="0" w:space="0" w:color="auto"/>
            <w:bottom w:val="none" w:sz="0" w:space="0" w:color="auto"/>
            <w:right w:val="none" w:sz="0" w:space="0" w:color="auto"/>
          </w:divBdr>
        </w:div>
        <w:div w:id="616182813">
          <w:marLeft w:val="1166"/>
          <w:marRight w:val="0"/>
          <w:marTop w:val="134"/>
          <w:marBottom w:val="0"/>
          <w:divBdr>
            <w:top w:val="none" w:sz="0" w:space="0" w:color="auto"/>
            <w:left w:val="none" w:sz="0" w:space="0" w:color="auto"/>
            <w:bottom w:val="none" w:sz="0" w:space="0" w:color="auto"/>
            <w:right w:val="none" w:sz="0" w:space="0" w:color="auto"/>
          </w:divBdr>
        </w:div>
      </w:divsChild>
    </w:div>
    <w:div w:id="12718167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420">
          <w:marLeft w:val="547"/>
          <w:marRight w:val="0"/>
          <w:marTop w:val="154"/>
          <w:marBottom w:val="0"/>
          <w:divBdr>
            <w:top w:val="none" w:sz="0" w:space="0" w:color="auto"/>
            <w:left w:val="none" w:sz="0" w:space="0" w:color="auto"/>
            <w:bottom w:val="none" w:sz="0" w:space="0" w:color="auto"/>
            <w:right w:val="none" w:sz="0" w:space="0" w:color="auto"/>
          </w:divBdr>
        </w:div>
        <w:div w:id="560530461">
          <w:marLeft w:val="547"/>
          <w:marRight w:val="0"/>
          <w:marTop w:val="154"/>
          <w:marBottom w:val="0"/>
          <w:divBdr>
            <w:top w:val="none" w:sz="0" w:space="0" w:color="auto"/>
            <w:left w:val="none" w:sz="0" w:space="0" w:color="auto"/>
            <w:bottom w:val="none" w:sz="0" w:space="0" w:color="auto"/>
            <w:right w:val="none" w:sz="0" w:space="0" w:color="auto"/>
          </w:divBdr>
        </w:div>
      </w:divsChild>
    </w:div>
    <w:div w:id="1284193271">
      <w:bodyDiv w:val="1"/>
      <w:marLeft w:val="0"/>
      <w:marRight w:val="0"/>
      <w:marTop w:val="0"/>
      <w:marBottom w:val="0"/>
      <w:divBdr>
        <w:top w:val="none" w:sz="0" w:space="0" w:color="auto"/>
        <w:left w:val="none" w:sz="0" w:space="0" w:color="auto"/>
        <w:bottom w:val="none" w:sz="0" w:space="0" w:color="auto"/>
        <w:right w:val="none" w:sz="0" w:space="0" w:color="auto"/>
      </w:divBdr>
      <w:divsChild>
        <w:div w:id="1993366537">
          <w:marLeft w:val="547"/>
          <w:marRight w:val="0"/>
          <w:marTop w:val="154"/>
          <w:marBottom w:val="0"/>
          <w:divBdr>
            <w:top w:val="none" w:sz="0" w:space="0" w:color="auto"/>
            <w:left w:val="none" w:sz="0" w:space="0" w:color="auto"/>
            <w:bottom w:val="none" w:sz="0" w:space="0" w:color="auto"/>
            <w:right w:val="none" w:sz="0" w:space="0" w:color="auto"/>
          </w:divBdr>
        </w:div>
        <w:div w:id="907038633">
          <w:marLeft w:val="547"/>
          <w:marRight w:val="0"/>
          <w:marTop w:val="154"/>
          <w:marBottom w:val="0"/>
          <w:divBdr>
            <w:top w:val="none" w:sz="0" w:space="0" w:color="auto"/>
            <w:left w:val="none" w:sz="0" w:space="0" w:color="auto"/>
            <w:bottom w:val="none" w:sz="0" w:space="0" w:color="auto"/>
            <w:right w:val="none" w:sz="0" w:space="0" w:color="auto"/>
          </w:divBdr>
        </w:div>
        <w:div w:id="522668719">
          <w:marLeft w:val="547"/>
          <w:marRight w:val="0"/>
          <w:marTop w:val="154"/>
          <w:marBottom w:val="0"/>
          <w:divBdr>
            <w:top w:val="none" w:sz="0" w:space="0" w:color="auto"/>
            <w:left w:val="none" w:sz="0" w:space="0" w:color="auto"/>
            <w:bottom w:val="none" w:sz="0" w:space="0" w:color="auto"/>
            <w:right w:val="none" w:sz="0" w:space="0" w:color="auto"/>
          </w:divBdr>
        </w:div>
      </w:divsChild>
    </w:div>
    <w:div w:id="1287733777">
      <w:bodyDiv w:val="1"/>
      <w:marLeft w:val="0"/>
      <w:marRight w:val="0"/>
      <w:marTop w:val="0"/>
      <w:marBottom w:val="0"/>
      <w:divBdr>
        <w:top w:val="none" w:sz="0" w:space="0" w:color="auto"/>
        <w:left w:val="none" w:sz="0" w:space="0" w:color="auto"/>
        <w:bottom w:val="none" w:sz="0" w:space="0" w:color="auto"/>
        <w:right w:val="none" w:sz="0" w:space="0" w:color="auto"/>
      </w:divBdr>
    </w:div>
    <w:div w:id="1288463368">
      <w:bodyDiv w:val="1"/>
      <w:marLeft w:val="0"/>
      <w:marRight w:val="0"/>
      <w:marTop w:val="0"/>
      <w:marBottom w:val="0"/>
      <w:divBdr>
        <w:top w:val="none" w:sz="0" w:space="0" w:color="auto"/>
        <w:left w:val="none" w:sz="0" w:space="0" w:color="auto"/>
        <w:bottom w:val="none" w:sz="0" w:space="0" w:color="auto"/>
        <w:right w:val="none" w:sz="0" w:space="0" w:color="auto"/>
      </w:divBdr>
    </w:div>
    <w:div w:id="1289622469">
      <w:bodyDiv w:val="1"/>
      <w:marLeft w:val="0"/>
      <w:marRight w:val="0"/>
      <w:marTop w:val="0"/>
      <w:marBottom w:val="0"/>
      <w:divBdr>
        <w:top w:val="none" w:sz="0" w:space="0" w:color="auto"/>
        <w:left w:val="none" w:sz="0" w:space="0" w:color="auto"/>
        <w:bottom w:val="none" w:sz="0" w:space="0" w:color="auto"/>
        <w:right w:val="none" w:sz="0" w:space="0" w:color="auto"/>
      </w:divBdr>
      <w:divsChild>
        <w:div w:id="751514256">
          <w:marLeft w:val="547"/>
          <w:marRight w:val="0"/>
          <w:marTop w:val="154"/>
          <w:marBottom w:val="0"/>
          <w:divBdr>
            <w:top w:val="none" w:sz="0" w:space="0" w:color="auto"/>
            <w:left w:val="none" w:sz="0" w:space="0" w:color="auto"/>
            <w:bottom w:val="none" w:sz="0" w:space="0" w:color="auto"/>
            <w:right w:val="none" w:sz="0" w:space="0" w:color="auto"/>
          </w:divBdr>
        </w:div>
        <w:div w:id="500780806">
          <w:marLeft w:val="547"/>
          <w:marRight w:val="0"/>
          <w:marTop w:val="154"/>
          <w:marBottom w:val="0"/>
          <w:divBdr>
            <w:top w:val="none" w:sz="0" w:space="0" w:color="auto"/>
            <w:left w:val="none" w:sz="0" w:space="0" w:color="auto"/>
            <w:bottom w:val="none" w:sz="0" w:space="0" w:color="auto"/>
            <w:right w:val="none" w:sz="0" w:space="0" w:color="auto"/>
          </w:divBdr>
        </w:div>
        <w:div w:id="148711919">
          <w:marLeft w:val="547"/>
          <w:marRight w:val="0"/>
          <w:marTop w:val="154"/>
          <w:marBottom w:val="0"/>
          <w:divBdr>
            <w:top w:val="none" w:sz="0" w:space="0" w:color="auto"/>
            <w:left w:val="none" w:sz="0" w:space="0" w:color="auto"/>
            <w:bottom w:val="none" w:sz="0" w:space="0" w:color="auto"/>
            <w:right w:val="none" w:sz="0" w:space="0" w:color="auto"/>
          </w:divBdr>
        </w:div>
      </w:divsChild>
    </w:div>
    <w:div w:id="1318925226">
      <w:bodyDiv w:val="1"/>
      <w:marLeft w:val="0"/>
      <w:marRight w:val="0"/>
      <w:marTop w:val="0"/>
      <w:marBottom w:val="0"/>
      <w:divBdr>
        <w:top w:val="none" w:sz="0" w:space="0" w:color="auto"/>
        <w:left w:val="none" w:sz="0" w:space="0" w:color="auto"/>
        <w:bottom w:val="none" w:sz="0" w:space="0" w:color="auto"/>
        <w:right w:val="none" w:sz="0" w:space="0" w:color="auto"/>
      </w:divBdr>
      <w:divsChild>
        <w:div w:id="1626620208">
          <w:marLeft w:val="547"/>
          <w:marRight w:val="0"/>
          <w:marTop w:val="154"/>
          <w:marBottom w:val="0"/>
          <w:divBdr>
            <w:top w:val="none" w:sz="0" w:space="0" w:color="auto"/>
            <w:left w:val="none" w:sz="0" w:space="0" w:color="auto"/>
            <w:bottom w:val="none" w:sz="0" w:space="0" w:color="auto"/>
            <w:right w:val="none" w:sz="0" w:space="0" w:color="auto"/>
          </w:divBdr>
        </w:div>
        <w:div w:id="578373494">
          <w:marLeft w:val="547"/>
          <w:marRight w:val="0"/>
          <w:marTop w:val="154"/>
          <w:marBottom w:val="0"/>
          <w:divBdr>
            <w:top w:val="none" w:sz="0" w:space="0" w:color="auto"/>
            <w:left w:val="none" w:sz="0" w:space="0" w:color="auto"/>
            <w:bottom w:val="none" w:sz="0" w:space="0" w:color="auto"/>
            <w:right w:val="none" w:sz="0" w:space="0" w:color="auto"/>
          </w:divBdr>
        </w:div>
        <w:div w:id="632174675">
          <w:marLeft w:val="547"/>
          <w:marRight w:val="0"/>
          <w:marTop w:val="154"/>
          <w:marBottom w:val="0"/>
          <w:divBdr>
            <w:top w:val="none" w:sz="0" w:space="0" w:color="auto"/>
            <w:left w:val="none" w:sz="0" w:space="0" w:color="auto"/>
            <w:bottom w:val="none" w:sz="0" w:space="0" w:color="auto"/>
            <w:right w:val="none" w:sz="0" w:space="0" w:color="auto"/>
          </w:divBdr>
        </w:div>
      </w:divsChild>
    </w:div>
    <w:div w:id="1323316324">
      <w:bodyDiv w:val="1"/>
      <w:marLeft w:val="0"/>
      <w:marRight w:val="0"/>
      <w:marTop w:val="0"/>
      <w:marBottom w:val="0"/>
      <w:divBdr>
        <w:top w:val="none" w:sz="0" w:space="0" w:color="auto"/>
        <w:left w:val="none" w:sz="0" w:space="0" w:color="auto"/>
        <w:bottom w:val="none" w:sz="0" w:space="0" w:color="auto"/>
        <w:right w:val="none" w:sz="0" w:space="0" w:color="auto"/>
      </w:divBdr>
      <w:divsChild>
        <w:div w:id="1276327995">
          <w:marLeft w:val="360"/>
          <w:marRight w:val="0"/>
          <w:marTop w:val="0"/>
          <w:marBottom w:val="0"/>
          <w:divBdr>
            <w:top w:val="none" w:sz="0" w:space="0" w:color="auto"/>
            <w:left w:val="none" w:sz="0" w:space="0" w:color="auto"/>
            <w:bottom w:val="none" w:sz="0" w:space="0" w:color="auto"/>
            <w:right w:val="none" w:sz="0" w:space="0" w:color="auto"/>
          </w:divBdr>
        </w:div>
      </w:divsChild>
    </w:div>
    <w:div w:id="1332417505">
      <w:bodyDiv w:val="1"/>
      <w:marLeft w:val="0"/>
      <w:marRight w:val="0"/>
      <w:marTop w:val="0"/>
      <w:marBottom w:val="0"/>
      <w:divBdr>
        <w:top w:val="none" w:sz="0" w:space="0" w:color="auto"/>
        <w:left w:val="none" w:sz="0" w:space="0" w:color="auto"/>
        <w:bottom w:val="none" w:sz="0" w:space="0" w:color="auto"/>
        <w:right w:val="none" w:sz="0" w:space="0" w:color="auto"/>
      </w:divBdr>
      <w:divsChild>
        <w:div w:id="1663507648">
          <w:marLeft w:val="547"/>
          <w:marRight w:val="0"/>
          <w:marTop w:val="154"/>
          <w:marBottom w:val="0"/>
          <w:divBdr>
            <w:top w:val="none" w:sz="0" w:space="0" w:color="auto"/>
            <w:left w:val="none" w:sz="0" w:space="0" w:color="auto"/>
            <w:bottom w:val="none" w:sz="0" w:space="0" w:color="auto"/>
            <w:right w:val="none" w:sz="0" w:space="0" w:color="auto"/>
          </w:divBdr>
        </w:div>
        <w:div w:id="1837766713">
          <w:marLeft w:val="547"/>
          <w:marRight w:val="0"/>
          <w:marTop w:val="154"/>
          <w:marBottom w:val="0"/>
          <w:divBdr>
            <w:top w:val="none" w:sz="0" w:space="0" w:color="auto"/>
            <w:left w:val="none" w:sz="0" w:space="0" w:color="auto"/>
            <w:bottom w:val="none" w:sz="0" w:space="0" w:color="auto"/>
            <w:right w:val="none" w:sz="0" w:space="0" w:color="auto"/>
          </w:divBdr>
        </w:div>
      </w:divsChild>
    </w:div>
    <w:div w:id="1341661432">
      <w:bodyDiv w:val="1"/>
      <w:marLeft w:val="0"/>
      <w:marRight w:val="0"/>
      <w:marTop w:val="0"/>
      <w:marBottom w:val="0"/>
      <w:divBdr>
        <w:top w:val="none" w:sz="0" w:space="0" w:color="auto"/>
        <w:left w:val="none" w:sz="0" w:space="0" w:color="auto"/>
        <w:bottom w:val="none" w:sz="0" w:space="0" w:color="auto"/>
        <w:right w:val="none" w:sz="0" w:space="0" w:color="auto"/>
      </w:divBdr>
    </w:div>
    <w:div w:id="1342704553">
      <w:bodyDiv w:val="1"/>
      <w:marLeft w:val="0"/>
      <w:marRight w:val="0"/>
      <w:marTop w:val="0"/>
      <w:marBottom w:val="0"/>
      <w:divBdr>
        <w:top w:val="none" w:sz="0" w:space="0" w:color="auto"/>
        <w:left w:val="none" w:sz="0" w:space="0" w:color="auto"/>
        <w:bottom w:val="none" w:sz="0" w:space="0" w:color="auto"/>
        <w:right w:val="none" w:sz="0" w:space="0" w:color="auto"/>
      </w:divBdr>
      <w:divsChild>
        <w:div w:id="688410575">
          <w:marLeft w:val="806"/>
          <w:marRight w:val="0"/>
          <w:marTop w:val="154"/>
          <w:marBottom w:val="0"/>
          <w:divBdr>
            <w:top w:val="none" w:sz="0" w:space="0" w:color="auto"/>
            <w:left w:val="none" w:sz="0" w:space="0" w:color="auto"/>
            <w:bottom w:val="none" w:sz="0" w:space="0" w:color="auto"/>
            <w:right w:val="none" w:sz="0" w:space="0" w:color="auto"/>
          </w:divBdr>
        </w:div>
        <w:div w:id="626468803">
          <w:marLeft w:val="806"/>
          <w:marRight w:val="0"/>
          <w:marTop w:val="154"/>
          <w:marBottom w:val="0"/>
          <w:divBdr>
            <w:top w:val="none" w:sz="0" w:space="0" w:color="auto"/>
            <w:left w:val="none" w:sz="0" w:space="0" w:color="auto"/>
            <w:bottom w:val="none" w:sz="0" w:space="0" w:color="auto"/>
            <w:right w:val="none" w:sz="0" w:space="0" w:color="auto"/>
          </w:divBdr>
        </w:div>
        <w:div w:id="1183009935">
          <w:marLeft w:val="806"/>
          <w:marRight w:val="0"/>
          <w:marTop w:val="154"/>
          <w:marBottom w:val="0"/>
          <w:divBdr>
            <w:top w:val="none" w:sz="0" w:space="0" w:color="auto"/>
            <w:left w:val="none" w:sz="0" w:space="0" w:color="auto"/>
            <w:bottom w:val="none" w:sz="0" w:space="0" w:color="auto"/>
            <w:right w:val="none" w:sz="0" w:space="0" w:color="auto"/>
          </w:divBdr>
        </w:div>
        <w:div w:id="1804886295">
          <w:marLeft w:val="806"/>
          <w:marRight w:val="0"/>
          <w:marTop w:val="154"/>
          <w:marBottom w:val="0"/>
          <w:divBdr>
            <w:top w:val="none" w:sz="0" w:space="0" w:color="auto"/>
            <w:left w:val="none" w:sz="0" w:space="0" w:color="auto"/>
            <w:bottom w:val="none" w:sz="0" w:space="0" w:color="auto"/>
            <w:right w:val="none" w:sz="0" w:space="0" w:color="auto"/>
          </w:divBdr>
        </w:div>
      </w:divsChild>
    </w:div>
    <w:div w:id="1347563215">
      <w:bodyDiv w:val="1"/>
      <w:marLeft w:val="0"/>
      <w:marRight w:val="0"/>
      <w:marTop w:val="0"/>
      <w:marBottom w:val="0"/>
      <w:divBdr>
        <w:top w:val="none" w:sz="0" w:space="0" w:color="auto"/>
        <w:left w:val="none" w:sz="0" w:space="0" w:color="auto"/>
        <w:bottom w:val="none" w:sz="0" w:space="0" w:color="auto"/>
        <w:right w:val="none" w:sz="0" w:space="0" w:color="auto"/>
      </w:divBdr>
    </w:div>
    <w:div w:id="1351688036">
      <w:bodyDiv w:val="1"/>
      <w:marLeft w:val="0"/>
      <w:marRight w:val="0"/>
      <w:marTop w:val="0"/>
      <w:marBottom w:val="0"/>
      <w:divBdr>
        <w:top w:val="none" w:sz="0" w:space="0" w:color="auto"/>
        <w:left w:val="none" w:sz="0" w:space="0" w:color="auto"/>
        <w:bottom w:val="none" w:sz="0" w:space="0" w:color="auto"/>
        <w:right w:val="none" w:sz="0" w:space="0" w:color="auto"/>
      </w:divBdr>
    </w:div>
    <w:div w:id="1355889167">
      <w:bodyDiv w:val="1"/>
      <w:marLeft w:val="0"/>
      <w:marRight w:val="0"/>
      <w:marTop w:val="0"/>
      <w:marBottom w:val="0"/>
      <w:divBdr>
        <w:top w:val="none" w:sz="0" w:space="0" w:color="auto"/>
        <w:left w:val="none" w:sz="0" w:space="0" w:color="auto"/>
        <w:bottom w:val="none" w:sz="0" w:space="0" w:color="auto"/>
        <w:right w:val="none" w:sz="0" w:space="0" w:color="auto"/>
      </w:divBdr>
      <w:divsChild>
        <w:div w:id="657538389">
          <w:marLeft w:val="1166"/>
          <w:marRight w:val="0"/>
          <w:marTop w:val="134"/>
          <w:marBottom w:val="0"/>
          <w:divBdr>
            <w:top w:val="none" w:sz="0" w:space="0" w:color="auto"/>
            <w:left w:val="none" w:sz="0" w:space="0" w:color="auto"/>
            <w:bottom w:val="none" w:sz="0" w:space="0" w:color="auto"/>
            <w:right w:val="none" w:sz="0" w:space="0" w:color="auto"/>
          </w:divBdr>
        </w:div>
        <w:div w:id="1547183806">
          <w:marLeft w:val="1166"/>
          <w:marRight w:val="0"/>
          <w:marTop w:val="134"/>
          <w:marBottom w:val="0"/>
          <w:divBdr>
            <w:top w:val="none" w:sz="0" w:space="0" w:color="auto"/>
            <w:left w:val="none" w:sz="0" w:space="0" w:color="auto"/>
            <w:bottom w:val="none" w:sz="0" w:space="0" w:color="auto"/>
            <w:right w:val="none" w:sz="0" w:space="0" w:color="auto"/>
          </w:divBdr>
        </w:div>
      </w:divsChild>
    </w:div>
    <w:div w:id="1363901608">
      <w:bodyDiv w:val="1"/>
      <w:marLeft w:val="0"/>
      <w:marRight w:val="0"/>
      <w:marTop w:val="0"/>
      <w:marBottom w:val="0"/>
      <w:divBdr>
        <w:top w:val="none" w:sz="0" w:space="0" w:color="auto"/>
        <w:left w:val="none" w:sz="0" w:space="0" w:color="auto"/>
        <w:bottom w:val="none" w:sz="0" w:space="0" w:color="auto"/>
        <w:right w:val="none" w:sz="0" w:space="0" w:color="auto"/>
      </w:divBdr>
      <w:divsChild>
        <w:div w:id="346252605">
          <w:marLeft w:val="547"/>
          <w:marRight w:val="0"/>
          <w:marTop w:val="154"/>
          <w:marBottom w:val="0"/>
          <w:divBdr>
            <w:top w:val="none" w:sz="0" w:space="0" w:color="auto"/>
            <w:left w:val="none" w:sz="0" w:space="0" w:color="auto"/>
            <w:bottom w:val="none" w:sz="0" w:space="0" w:color="auto"/>
            <w:right w:val="none" w:sz="0" w:space="0" w:color="auto"/>
          </w:divBdr>
        </w:div>
        <w:div w:id="584613632">
          <w:marLeft w:val="547"/>
          <w:marRight w:val="0"/>
          <w:marTop w:val="154"/>
          <w:marBottom w:val="0"/>
          <w:divBdr>
            <w:top w:val="none" w:sz="0" w:space="0" w:color="auto"/>
            <w:left w:val="none" w:sz="0" w:space="0" w:color="auto"/>
            <w:bottom w:val="none" w:sz="0" w:space="0" w:color="auto"/>
            <w:right w:val="none" w:sz="0" w:space="0" w:color="auto"/>
          </w:divBdr>
        </w:div>
      </w:divsChild>
    </w:div>
    <w:div w:id="1370758980">
      <w:bodyDiv w:val="1"/>
      <w:marLeft w:val="0"/>
      <w:marRight w:val="0"/>
      <w:marTop w:val="0"/>
      <w:marBottom w:val="0"/>
      <w:divBdr>
        <w:top w:val="none" w:sz="0" w:space="0" w:color="auto"/>
        <w:left w:val="none" w:sz="0" w:space="0" w:color="auto"/>
        <w:bottom w:val="none" w:sz="0" w:space="0" w:color="auto"/>
        <w:right w:val="none" w:sz="0" w:space="0" w:color="auto"/>
      </w:divBdr>
    </w:div>
    <w:div w:id="1371882402">
      <w:bodyDiv w:val="1"/>
      <w:marLeft w:val="0"/>
      <w:marRight w:val="0"/>
      <w:marTop w:val="0"/>
      <w:marBottom w:val="0"/>
      <w:divBdr>
        <w:top w:val="none" w:sz="0" w:space="0" w:color="auto"/>
        <w:left w:val="none" w:sz="0" w:space="0" w:color="auto"/>
        <w:bottom w:val="none" w:sz="0" w:space="0" w:color="auto"/>
        <w:right w:val="none" w:sz="0" w:space="0" w:color="auto"/>
      </w:divBdr>
      <w:divsChild>
        <w:div w:id="1610744003">
          <w:marLeft w:val="547"/>
          <w:marRight w:val="0"/>
          <w:marTop w:val="154"/>
          <w:marBottom w:val="0"/>
          <w:divBdr>
            <w:top w:val="none" w:sz="0" w:space="0" w:color="auto"/>
            <w:left w:val="none" w:sz="0" w:space="0" w:color="auto"/>
            <w:bottom w:val="none" w:sz="0" w:space="0" w:color="auto"/>
            <w:right w:val="none" w:sz="0" w:space="0" w:color="auto"/>
          </w:divBdr>
        </w:div>
        <w:div w:id="1671829913">
          <w:marLeft w:val="1526"/>
          <w:marRight w:val="0"/>
          <w:marTop w:val="134"/>
          <w:marBottom w:val="0"/>
          <w:divBdr>
            <w:top w:val="none" w:sz="0" w:space="0" w:color="auto"/>
            <w:left w:val="none" w:sz="0" w:space="0" w:color="auto"/>
            <w:bottom w:val="none" w:sz="0" w:space="0" w:color="auto"/>
            <w:right w:val="none" w:sz="0" w:space="0" w:color="auto"/>
          </w:divBdr>
        </w:div>
        <w:div w:id="829252018">
          <w:marLeft w:val="1526"/>
          <w:marRight w:val="0"/>
          <w:marTop w:val="134"/>
          <w:marBottom w:val="0"/>
          <w:divBdr>
            <w:top w:val="none" w:sz="0" w:space="0" w:color="auto"/>
            <w:left w:val="none" w:sz="0" w:space="0" w:color="auto"/>
            <w:bottom w:val="none" w:sz="0" w:space="0" w:color="auto"/>
            <w:right w:val="none" w:sz="0" w:space="0" w:color="auto"/>
          </w:divBdr>
        </w:div>
        <w:div w:id="922493633">
          <w:marLeft w:val="1526"/>
          <w:marRight w:val="0"/>
          <w:marTop w:val="134"/>
          <w:marBottom w:val="0"/>
          <w:divBdr>
            <w:top w:val="none" w:sz="0" w:space="0" w:color="auto"/>
            <w:left w:val="none" w:sz="0" w:space="0" w:color="auto"/>
            <w:bottom w:val="none" w:sz="0" w:space="0" w:color="auto"/>
            <w:right w:val="none" w:sz="0" w:space="0" w:color="auto"/>
          </w:divBdr>
        </w:div>
      </w:divsChild>
    </w:div>
    <w:div w:id="1388411812">
      <w:bodyDiv w:val="1"/>
      <w:marLeft w:val="0"/>
      <w:marRight w:val="0"/>
      <w:marTop w:val="0"/>
      <w:marBottom w:val="0"/>
      <w:divBdr>
        <w:top w:val="none" w:sz="0" w:space="0" w:color="auto"/>
        <w:left w:val="none" w:sz="0" w:space="0" w:color="auto"/>
        <w:bottom w:val="none" w:sz="0" w:space="0" w:color="auto"/>
        <w:right w:val="none" w:sz="0" w:space="0" w:color="auto"/>
      </w:divBdr>
    </w:div>
    <w:div w:id="1399551690">
      <w:bodyDiv w:val="1"/>
      <w:marLeft w:val="0"/>
      <w:marRight w:val="0"/>
      <w:marTop w:val="0"/>
      <w:marBottom w:val="0"/>
      <w:divBdr>
        <w:top w:val="none" w:sz="0" w:space="0" w:color="auto"/>
        <w:left w:val="none" w:sz="0" w:space="0" w:color="auto"/>
        <w:bottom w:val="none" w:sz="0" w:space="0" w:color="auto"/>
        <w:right w:val="none" w:sz="0" w:space="0" w:color="auto"/>
      </w:divBdr>
      <w:divsChild>
        <w:div w:id="730427312">
          <w:marLeft w:val="360"/>
          <w:marRight w:val="0"/>
          <w:marTop w:val="0"/>
          <w:marBottom w:val="0"/>
          <w:divBdr>
            <w:top w:val="none" w:sz="0" w:space="0" w:color="auto"/>
            <w:left w:val="none" w:sz="0" w:space="0" w:color="auto"/>
            <w:bottom w:val="none" w:sz="0" w:space="0" w:color="auto"/>
            <w:right w:val="none" w:sz="0" w:space="0" w:color="auto"/>
          </w:divBdr>
        </w:div>
        <w:div w:id="789401396">
          <w:marLeft w:val="360"/>
          <w:marRight w:val="0"/>
          <w:marTop w:val="0"/>
          <w:marBottom w:val="0"/>
          <w:divBdr>
            <w:top w:val="none" w:sz="0" w:space="0" w:color="auto"/>
            <w:left w:val="none" w:sz="0" w:space="0" w:color="auto"/>
            <w:bottom w:val="none" w:sz="0" w:space="0" w:color="auto"/>
            <w:right w:val="none" w:sz="0" w:space="0" w:color="auto"/>
          </w:divBdr>
        </w:div>
        <w:div w:id="316301004">
          <w:marLeft w:val="360"/>
          <w:marRight w:val="0"/>
          <w:marTop w:val="0"/>
          <w:marBottom w:val="0"/>
          <w:divBdr>
            <w:top w:val="none" w:sz="0" w:space="0" w:color="auto"/>
            <w:left w:val="none" w:sz="0" w:space="0" w:color="auto"/>
            <w:bottom w:val="none" w:sz="0" w:space="0" w:color="auto"/>
            <w:right w:val="none" w:sz="0" w:space="0" w:color="auto"/>
          </w:divBdr>
        </w:div>
      </w:divsChild>
    </w:div>
    <w:div w:id="1403680827">
      <w:bodyDiv w:val="1"/>
      <w:marLeft w:val="0"/>
      <w:marRight w:val="0"/>
      <w:marTop w:val="0"/>
      <w:marBottom w:val="0"/>
      <w:divBdr>
        <w:top w:val="none" w:sz="0" w:space="0" w:color="auto"/>
        <w:left w:val="none" w:sz="0" w:space="0" w:color="auto"/>
        <w:bottom w:val="none" w:sz="0" w:space="0" w:color="auto"/>
        <w:right w:val="none" w:sz="0" w:space="0" w:color="auto"/>
      </w:divBdr>
      <w:divsChild>
        <w:div w:id="431703278">
          <w:marLeft w:val="547"/>
          <w:marRight w:val="0"/>
          <w:marTop w:val="154"/>
          <w:marBottom w:val="0"/>
          <w:divBdr>
            <w:top w:val="none" w:sz="0" w:space="0" w:color="auto"/>
            <w:left w:val="none" w:sz="0" w:space="0" w:color="auto"/>
            <w:bottom w:val="none" w:sz="0" w:space="0" w:color="auto"/>
            <w:right w:val="none" w:sz="0" w:space="0" w:color="auto"/>
          </w:divBdr>
        </w:div>
        <w:div w:id="1128662792">
          <w:marLeft w:val="547"/>
          <w:marRight w:val="0"/>
          <w:marTop w:val="154"/>
          <w:marBottom w:val="0"/>
          <w:divBdr>
            <w:top w:val="none" w:sz="0" w:space="0" w:color="auto"/>
            <w:left w:val="none" w:sz="0" w:space="0" w:color="auto"/>
            <w:bottom w:val="none" w:sz="0" w:space="0" w:color="auto"/>
            <w:right w:val="none" w:sz="0" w:space="0" w:color="auto"/>
          </w:divBdr>
        </w:div>
      </w:divsChild>
    </w:div>
    <w:div w:id="1403916082">
      <w:bodyDiv w:val="1"/>
      <w:marLeft w:val="0"/>
      <w:marRight w:val="0"/>
      <w:marTop w:val="0"/>
      <w:marBottom w:val="0"/>
      <w:divBdr>
        <w:top w:val="none" w:sz="0" w:space="0" w:color="auto"/>
        <w:left w:val="none" w:sz="0" w:space="0" w:color="auto"/>
        <w:bottom w:val="none" w:sz="0" w:space="0" w:color="auto"/>
        <w:right w:val="none" w:sz="0" w:space="0" w:color="auto"/>
      </w:divBdr>
      <w:divsChild>
        <w:div w:id="1618174645">
          <w:marLeft w:val="547"/>
          <w:marRight w:val="0"/>
          <w:marTop w:val="144"/>
          <w:marBottom w:val="0"/>
          <w:divBdr>
            <w:top w:val="none" w:sz="0" w:space="0" w:color="auto"/>
            <w:left w:val="none" w:sz="0" w:space="0" w:color="auto"/>
            <w:bottom w:val="none" w:sz="0" w:space="0" w:color="auto"/>
            <w:right w:val="none" w:sz="0" w:space="0" w:color="auto"/>
          </w:divBdr>
        </w:div>
        <w:div w:id="737749050">
          <w:marLeft w:val="547"/>
          <w:marRight w:val="0"/>
          <w:marTop w:val="144"/>
          <w:marBottom w:val="0"/>
          <w:divBdr>
            <w:top w:val="none" w:sz="0" w:space="0" w:color="auto"/>
            <w:left w:val="none" w:sz="0" w:space="0" w:color="auto"/>
            <w:bottom w:val="none" w:sz="0" w:space="0" w:color="auto"/>
            <w:right w:val="none" w:sz="0" w:space="0" w:color="auto"/>
          </w:divBdr>
        </w:div>
      </w:divsChild>
    </w:div>
    <w:div w:id="1411661761">
      <w:bodyDiv w:val="1"/>
      <w:marLeft w:val="0"/>
      <w:marRight w:val="0"/>
      <w:marTop w:val="0"/>
      <w:marBottom w:val="0"/>
      <w:divBdr>
        <w:top w:val="none" w:sz="0" w:space="0" w:color="auto"/>
        <w:left w:val="none" w:sz="0" w:space="0" w:color="auto"/>
        <w:bottom w:val="none" w:sz="0" w:space="0" w:color="auto"/>
        <w:right w:val="none" w:sz="0" w:space="0" w:color="auto"/>
      </w:divBdr>
    </w:div>
    <w:div w:id="1442532586">
      <w:bodyDiv w:val="1"/>
      <w:marLeft w:val="0"/>
      <w:marRight w:val="0"/>
      <w:marTop w:val="0"/>
      <w:marBottom w:val="0"/>
      <w:divBdr>
        <w:top w:val="none" w:sz="0" w:space="0" w:color="auto"/>
        <w:left w:val="none" w:sz="0" w:space="0" w:color="auto"/>
        <w:bottom w:val="none" w:sz="0" w:space="0" w:color="auto"/>
        <w:right w:val="none" w:sz="0" w:space="0" w:color="auto"/>
      </w:divBdr>
      <w:divsChild>
        <w:div w:id="505024659">
          <w:marLeft w:val="547"/>
          <w:marRight w:val="0"/>
          <w:marTop w:val="144"/>
          <w:marBottom w:val="0"/>
          <w:divBdr>
            <w:top w:val="none" w:sz="0" w:space="0" w:color="auto"/>
            <w:left w:val="none" w:sz="0" w:space="0" w:color="auto"/>
            <w:bottom w:val="none" w:sz="0" w:space="0" w:color="auto"/>
            <w:right w:val="none" w:sz="0" w:space="0" w:color="auto"/>
          </w:divBdr>
        </w:div>
      </w:divsChild>
    </w:div>
    <w:div w:id="1502037733">
      <w:bodyDiv w:val="1"/>
      <w:marLeft w:val="0"/>
      <w:marRight w:val="0"/>
      <w:marTop w:val="0"/>
      <w:marBottom w:val="0"/>
      <w:divBdr>
        <w:top w:val="none" w:sz="0" w:space="0" w:color="auto"/>
        <w:left w:val="none" w:sz="0" w:space="0" w:color="auto"/>
        <w:bottom w:val="none" w:sz="0" w:space="0" w:color="auto"/>
        <w:right w:val="none" w:sz="0" w:space="0" w:color="auto"/>
      </w:divBdr>
    </w:div>
    <w:div w:id="1503089010">
      <w:bodyDiv w:val="1"/>
      <w:marLeft w:val="0"/>
      <w:marRight w:val="0"/>
      <w:marTop w:val="0"/>
      <w:marBottom w:val="0"/>
      <w:divBdr>
        <w:top w:val="none" w:sz="0" w:space="0" w:color="auto"/>
        <w:left w:val="none" w:sz="0" w:space="0" w:color="auto"/>
        <w:bottom w:val="none" w:sz="0" w:space="0" w:color="auto"/>
        <w:right w:val="none" w:sz="0" w:space="0" w:color="auto"/>
      </w:divBdr>
      <w:divsChild>
        <w:div w:id="122191369">
          <w:marLeft w:val="547"/>
          <w:marRight w:val="0"/>
          <w:marTop w:val="154"/>
          <w:marBottom w:val="0"/>
          <w:divBdr>
            <w:top w:val="none" w:sz="0" w:space="0" w:color="auto"/>
            <w:left w:val="none" w:sz="0" w:space="0" w:color="auto"/>
            <w:bottom w:val="none" w:sz="0" w:space="0" w:color="auto"/>
            <w:right w:val="none" w:sz="0" w:space="0" w:color="auto"/>
          </w:divBdr>
        </w:div>
      </w:divsChild>
    </w:div>
    <w:div w:id="1505629391">
      <w:bodyDiv w:val="1"/>
      <w:marLeft w:val="0"/>
      <w:marRight w:val="0"/>
      <w:marTop w:val="0"/>
      <w:marBottom w:val="0"/>
      <w:divBdr>
        <w:top w:val="none" w:sz="0" w:space="0" w:color="auto"/>
        <w:left w:val="none" w:sz="0" w:space="0" w:color="auto"/>
        <w:bottom w:val="none" w:sz="0" w:space="0" w:color="auto"/>
        <w:right w:val="none" w:sz="0" w:space="0" w:color="auto"/>
      </w:divBdr>
    </w:div>
    <w:div w:id="1515539005">
      <w:bodyDiv w:val="1"/>
      <w:marLeft w:val="0"/>
      <w:marRight w:val="0"/>
      <w:marTop w:val="0"/>
      <w:marBottom w:val="0"/>
      <w:divBdr>
        <w:top w:val="none" w:sz="0" w:space="0" w:color="auto"/>
        <w:left w:val="none" w:sz="0" w:space="0" w:color="auto"/>
        <w:bottom w:val="none" w:sz="0" w:space="0" w:color="auto"/>
        <w:right w:val="none" w:sz="0" w:space="0" w:color="auto"/>
      </w:divBdr>
      <w:divsChild>
        <w:div w:id="1441490271">
          <w:marLeft w:val="360"/>
          <w:marRight w:val="0"/>
          <w:marTop w:val="0"/>
          <w:marBottom w:val="0"/>
          <w:divBdr>
            <w:top w:val="none" w:sz="0" w:space="0" w:color="auto"/>
            <w:left w:val="none" w:sz="0" w:space="0" w:color="auto"/>
            <w:bottom w:val="none" w:sz="0" w:space="0" w:color="auto"/>
            <w:right w:val="none" w:sz="0" w:space="0" w:color="auto"/>
          </w:divBdr>
        </w:div>
        <w:div w:id="936600036">
          <w:marLeft w:val="1080"/>
          <w:marRight w:val="0"/>
          <w:marTop w:val="0"/>
          <w:marBottom w:val="0"/>
          <w:divBdr>
            <w:top w:val="none" w:sz="0" w:space="0" w:color="auto"/>
            <w:left w:val="none" w:sz="0" w:space="0" w:color="auto"/>
            <w:bottom w:val="none" w:sz="0" w:space="0" w:color="auto"/>
            <w:right w:val="none" w:sz="0" w:space="0" w:color="auto"/>
          </w:divBdr>
        </w:div>
        <w:div w:id="1054498613">
          <w:marLeft w:val="1080"/>
          <w:marRight w:val="0"/>
          <w:marTop w:val="0"/>
          <w:marBottom w:val="0"/>
          <w:divBdr>
            <w:top w:val="none" w:sz="0" w:space="0" w:color="auto"/>
            <w:left w:val="none" w:sz="0" w:space="0" w:color="auto"/>
            <w:bottom w:val="none" w:sz="0" w:space="0" w:color="auto"/>
            <w:right w:val="none" w:sz="0" w:space="0" w:color="auto"/>
          </w:divBdr>
        </w:div>
        <w:div w:id="1225869595">
          <w:marLeft w:val="360"/>
          <w:marRight w:val="0"/>
          <w:marTop w:val="0"/>
          <w:marBottom w:val="0"/>
          <w:divBdr>
            <w:top w:val="none" w:sz="0" w:space="0" w:color="auto"/>
            <w:left w:val="none" w:sz="0" w:space="0" w:color="auto"/>
            <w:bottom w:val="none" w:sz="0" w:space="0" w:color="auto"/>
            <w:right w:val="none" w:sz="0" w:space="0" w:color="auto"/>
          </w:divBdr>
        </w:div>
        <w:div w:id="720444491">
          <w:marLeft w:val="1080"/>
          <w:marRight w:val="0"/>
          <w:marTop w:val="0"/>
          <w:marBottom w:val="0"/>
          <w:divBdr>
            <w:top w:val="none" w:sz="0" w:space="0" w:color="auto"/>
            <w:left w:val="none" w:sz="0" w:space="0" w:color="auto"/>
            <w:bottom w:val="none" w:sz="0" w:space="0" w:color="auto"/>
            <w:right w:val="none" w:sz="0" w:space="0" w:color="auto"/>
          </w:divBdr>
        </w:div>
        <w:div w:id="1434394607">
          <w:marLeft w:val="360"/>
          <w:marRight w:val="0"/>
          <w:marTop w:val="0"/>
          <w:marBottom w:val="0"/>
          <w:divBdr>
            <w:top w:val="none" w:sz="0" w:space="0" w:color="auto"/>
            <w:left w:val="none" w:sz="0" w:space="0" w:color="auto"/>
            <w:bottom w:val="none" w:sz="0" w:space="0" w:color="auto"/>
            <w:right w:val="none" w:sz="0" w:space="0" w:color="auto"/>
          </w:divBdr>
        </w:div>
        <w:div w:id="389036622">
          <w:marLeft w:val="1080"/>
          <w:marRight w:val="0"/>
          <w:marTop w:val="0"/>
          <w:marBottom w:val="0"/>
          <w:divBdr>
            <w:top w:val="none" w:sz="0" w:space="0" w:color="auto"/>
            <w:left w:val="none" w:sz="0" w:space="0" w:color="auto"/>
            <w:bottom w:val="none" w:sz="0" w:space="0" w:color="auto"/>
            <w:right w:val="none" w:sz="0" w:space="0" w:color="auto"/>
          </w:divBdr>
        </w:div>
        <w:div w:id="1281034102">
          <w:marLeft w:val="1080"/>
          <w:marRight w:val="0"/>
          <w:marTop w:val="0"/>
          <w:marBottom w:val="0"/>
          <w:divBdr>
            <w:top w:val="none" w:sz="0" w:space="0" w:color="auto"/>
            <w:left w:val="none" w:sz="0" w:space="0" w:color="auto"/>
            <w:bottom w:val="none" w:sz="0" w:space="0" w:color="auto"/>
            <w:right w:val="none" w:sz="0" w:space="0" w:color="auto"/>
          </w:divBdr>
        </w:div>
        <w:div w:id="979074416">
          <w:marLeft w:val="1080"/>
          <w:marRight w:val="0"/>
          <w:marTop w:val="0"/>
          <w:marBottom w:val="0"/>
          <w:divBdr>
            <w:top w:val="none" w:sz="0" w:space="0" w:color="auto"/>
            <w:left w:val="none" w:sz="0" w:space="0" w:color="auto"/>
            <w:bottom w:val="none" w:sz="0" w:space="0" w:color="auto"/>
            <w:right w:val="none" w:sz="0" w:space="0" w:color="auto"/>
          </w:divBdr>
        </w:div>
      </w:divsChild>
    </w:div>
    <w:div w:id="1521890078">
      <w:bodyDiv w:val="1"/>
      <w:marLeft w:val="0"/>
      <w:marRight w:val="0"/>
      <w:marTop w:val="0"/>
      <w:marBottom w:val="0"/>
      <w:divBdr>
        <w:top w:val="none" w:sz="0" w:space="0" w:color="auto"/>
        <w:left w:val="none" w:sz="0" w:space="0" w:color="auto"/>
        <w:bottom w:val="none" w:sz="0" w:space="0" w:color="auto"/>
        <w:right w:val="none" w:sz="0" w:space="0" w:color="auto"/>
      </w:divBdr>
      <w:divsChild>
        <w:div w:id="1336221844">
          <w:marLeft w:val="1166"/>
          <w:marRight w:val="0"/>
          <w:marTop w:val="134"/>
          <w:marBottom w:val="0"/>
          <w:divBdr>
            <w:top w:val="none" w:sz="0" w:space="0" w:color="auto"/>
            <w:left w:val="none" w:sz="0" w:space="0" w:color="auto"/>
            <w:bottom w:val="none" w:sz="0" w:space="0" w:color="auto"/>
            <w:right w:val="none" w:sz="0" w:space="0" w:color="auto"/>
          </w:divBdr>
        </w:div>
      </w:divsChild>
    </w:div>
    <w:div w:id="1542670309">
      <w:bodyDiv w:val="1"/>
      <w:marLeft w:val="0"/>
      <w:marRight w:val="0"/>
      <w:marTop w:val="0"/>
      <w:marBottom w:val="0"/>
      <w:divBdr>
        <w:top w:val="none" w:sz="0" w:space="0" w:color="auto"/>
        <w:left w:val="none" w:sz="0" w:space="0" w:color="auto"/>
        <w:bottom w:val="none" w:sz="0" w:space="0" w:color="auto"/>
        <w:right w:val="none" w:sz="0" w:space="0" w:color="auto"/>
      </w:divBdr>
      <w:divsChild>
        <w:div w:id="1823765734">
          <w:marLeft w:val="360"/>
          <w:marRight w:val="0"/>
          <w:marTop w:val="0"/>
          <w:marBottom w:val="0"/>
          <w:divBdr>
            <w:top w:val="none" w:sz="0" w:space="0" w:color="auto"/>
            <w:left w:val="none" w:sz="0" w:space="0" w:color="auto"/>
            <w:bottom w:val="none" w:sz="0" w:space="0" w:color="auto"/>
            <w:right w:val="none" w:sz="0" w:space="0" w:color="auto"/>
          </w:divBdr>
        </w:div>
        <w:div w:id="1702590925">
          <w:marLeft w:val="360"/>
          <w:marRight w:val="0"/>
          <w:marTop w:val="0"/>
          <w:marBottom w:val="0"/>
          <w:divBdr>
            <w:top w:val="none" w:sz="0" w:space="0" w:color="auto"/>
            <w:left w:val="none" w:sz="0" w:space="0" w:color="auto"/>
            <w:bottom w:val="none" w:sz="0" w:space="0" w:color="auto"/>
            <w:right w:val="none" w:sz="0" w:space="0" w:color="auto"/>
          </w:divBdr>
        </w:div>
        <w:div w:id="1712069470">
          <w:marLeft w:val="360"/>
          <w:marRight w:val="0"/>
          <w:marTop w:val="0"/>
          <w:marBottom w:val="0"/>
          <w:divBdr>
            <w:top w:val="none" w:sz="0" w:space="0" w:color="auto"/>
            <w:left w:val="none" w:sz="0" w:space="0" w:color="auto"/>
            <w:bottom w:val="none" w:sz="0" w:space="0" w:color="auto"/>
            <w:right w:val="none" w:sz="0" w:space="0" w:color="auto"/>
          </w:divBdr>
        </w:div>
        <w:div w:id="1842115713">
          <w:marLeft w:val="360"/>
          <w:marRight w:val="0"/>
          <w:marTop w:val="0"/>
          <w:marBottom w:val="0"/>
          <w:divBdr>
            <w:top w:val="none" w:sz="0" w:space="0" w:color="auto"/>
            <w:left w:val="none" w:sz="0" w:space="0" w:color="auto"/>
            <w:bottom w:val="none" w:sz="0" w:space="0" w:color="auto"/>
            <w:right w:val="none" w:sz="0" w:space="0" w:color="auto"/>
          </w:divBdr>
        </w:div>
        <w:div w:id="1162814022">
          <w:marLeft w:val="360"/>
          <w:marRight w:val="0"/>
          <w:marTop w:val="0"/>
          <w:marBottom w:val="0"/>
          <w:divBdr>
            <w:top w:val="none" w:sz="0" w:space="0" w:color="auto"/>
            <w:left w:val="none" w:sz="0" w:space="0" w:color="auto"/>
            <w:bottom w:val="none" w:sz="0" w:space="0" w:color="auto"/>
            <w:right w:val="none" w:sz="0" w:space="0" w:color="auto"/>
          </w:divBdr>
        </w:div>
      </w:divsChild>
    </w:div>
    <w:div w:id="1549416842">
      <w:bodyDiv w:val="1"/>
      <w:marLeft w:val="0"/>
      <w:marRight w:val="0"/>
      <w:marTop w:val="0"/>
      <w:marBottom w:val="0"/>
      <w:divBdr>
        <w:top w:val="none" w:sz="0" w:space="0" w:color="auto"/>
        <w:left w:val="none" w:sz="0" w:space="0" w:color="auto"/>
        <w:bottom w:val="none" w:sz="0" w:space="0" w:color="auto"/>
        <w:right w:val="none" w:sz="0" w:space="0" w:color="auto"/>
      </w:divBdr>
      <w:divsChild>
        <w:div w:id="267977344">
          <w:marLeft w:val="547"/>
          <w:marRight w:val="0"/>
          <w:marTop w:val="154"/>
          <w:marBottom w:val="0"/>
          <w:divBdr>
            <w:top w:val="none" w:sz="0" w:space="0" w:color="auto"/>
            <w:left w:val="none" w:sz="0" w:space="0" w:color="auto"/>
            <w:bottom w:val="none" w:sz="0" w:space="0" w:color="auto"/>
            <w:right w:val="none" w:sz="0" w:space="0" w:color="auto"/>
          </w:divBdr>
        </w:div>
        <w:div w:id="85229270">
          <w:marLeft w:val="547"/>
          <w:marRight w:val="0"/>
          <w:marTop w:val="154"/>
          <w:marBottom w:val="0"/>
          <w:divBdr>
            <w:top w:val="none" w:sz="0" w:space="0" w:color="auto"/>
            <w:left w:val="none" w:sz="0" w:space="0" w:color="auto"/>
            <w:bottom w:val="none" w:sz="0" w:space="0" w:color="auto"/>
            <w:right w:val="none" w:sz="0" w:space="0" w:color="auto"/>
          </w:divBdr>
        </w:div>
        <w:div w:id="794641534">
          <w:marLeft w:val="547"/>
          <w:marRight w:val="0"/>
          <w:marTop w:val="154"/>
          <w:marBottom w:val="0"/>
          <w:divBdr>
            <w:top w:val="none" w:sz="0" w:space="0" w:color="auto"/>
            <w:left w:val="none" w:sz="0" w:space="0" w:color="auto"/>
            <w:bottom w:val="none" w:sz="0" w:space="0" w:color="auto"/>
            <w:right w:val="none" w:sz="0" w:space="0" w:color="auto"/>
          </w:divBdr>
        </w:div>
        <w:div w:id="2010668408">
          <w:marLeft w:val="547"/>
          <w:marRight w:val="0"/>
          <w:marTop w:val="154"/>
          <w:marBottom w:val="0"/>
          <w:divBdr>
            <w:top w:val="none" w:sz="0" w:space="0" w:color="auto"/>
            <w:left w:val="none" w:sz="0" w:space="0" w:color="auto"/>
            <w:bottom w:val="none" w:sz="0" w:space="0" w:color="auto"/>
            <w:right w:val="none" w:sz="0" w:space="0" w:color="auto"/>
          </w:divBdr>
        </w:div>
      </w:divsChild>
    </w:div>
    <w:div w:id="1551842777">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547"/>
          <w:marRight w:val="0"/>
          <w:marTop w:val="154"/>
          <w:marBottom w:val="0"/>
          <w:divBdr>
            <w:top w:val="none" w:sz="0" w:space="0" w:color="auto"/>
            <w:left w:val="none" w:sz="0" w:space="0" w:color="auto"/>
            <w:bottom w:val="none" w:sz="0" w:space="0" w:color="auto"/>
            <w:right w:val="none" w:sz="0" w:space="0" w:color="auto"/>
          </w:divBdr>
        </w:div>
        <w:div w:id="1616252089">
          <w:marLeft w:val="1166"/>
          <w:marRight w:val="0"/>
          <w:marTop w:val="134"/>
          <w:marBottom w:val="0"/>
          <w:divBdr>
            <w:top w:val="none" w:sz="0" w:space="0" w:color="auto"/>
            <w:left w:val="none" w:sz="0" w:space="0" w:color="auto"/>
            <w:bottom w:val="none" w:sz="0" w:space="0" w:color="auto"/>
            <w:right w:val="none" w:sz="0" w:space="0" w:color="auto"/>
          </w:divBdr>
        </w:div>
        <w:div w:id="1872179429">
          <w:marLeft w:val="1166"/>
          <w:marRight w:val="0"/>
          <w:marTop w:val="134"/>
          <w:marBottom w:val="0"/>
          <w:divBdr>
            <w:top w:val="none" w:sz="0" w:space="0" w:color="auto"/>
            <w:left w:val="none" w:sz="0" w:space="0" w:color="auto"/>
            <w:bottom w:val="none" w:sz="0" w:space="0" w:color="auto"/>
            <w:right w:val="none" w:sz="0" w:space="0" w:color="auto"/>
          </w:divBdr>
        </w:div>
      </w:divsChild>
    </w:div>
    <w:div w:id="1579711904">
      <w:bodyDiv w:val="1"/>
      <w:marLeft w:val="0"/>
      <w:marRight w:val="0"/>
      <w:marTop w:val="0"/>
      <w:marBottom w:val="0"/>
      <w:divBdr>
        <w:top w:val="none" w:sz="0" w:space="0" w:color="auto"/>
        <w:left w:val="none" w:sz="0" w:space="0" w:color="auto"/>
        <w:bottom w:val="none" w:sz="0" w:space="0" w:color="auto"/>
        <w:right w:val="none" w:sz="0" w:space="0" w:color="auto"/>
      </w:divBdr>
      <w:divsChild>
        <w:div w:id="1037777972">
          <w:marLeft w:val="547"/>
          <w:marRight w:val="0"/>
          <w:marTop w:val="154"/>
          <w:marBottom w:val="0"/>
          <w:divBdr>
            <w:top w:val="none" w:sz="0" w:space="0" w:color="auto"/>
            <w:left w:val="none" w:sz="0" w:space="0" w:color="auto"/>
            <w:bottom w:val="none" w:sz="0" w:space="0" w:color="auto"/>
            <w:right w:val="none" w:sz="0" w:space="0" w:color="auto"/>
          </w:divBdr>
        </w:div>
        <w:div w:id="151719017">
          <w:marLeft w:val="547"/>
          <w:marRight w:val="0"/>
          <w:marTop w:val="154"/>
          <w:marBottom w:val="0"/>
          <w:divBdr>
            <w:top w:val="none" w:sz="0" w:space="0" w:color="auto"/>
            <w:left w:val="none" w:sz="0" w:space="0" w:color="auto"/>
            <w:bottom w:val="none" w:sz="0" w:space="0" w:color="auto"/>
            <w:right w:val="none" w:sz="0" w:space="0" w:color="auto"/>
          </w:divBdr>
        </w:div>
        <w:div w:id="1981760227">
          <w:marLeft w:val="1166"/>
          <w:marRight w:val="0"/>
          <w:marTop w:val="134"/>
          <w:marBottom w:val="0"/>
          <w:divBdr>
            <w:top w:val="none" w:sz="0" w:space="0" w:color="auto"/>
            <w:left w:val="none" w:sz="0" w:space="0" w:color="auto"/>
            <w:bottom w:val="none" w:sz="0" w:space="0" w:color="auto"/>
            <w:right w:val="none" w:sz="0" w:space="0" w:color="auto"/>
          </w:divBdr>
        </w:div>
        <w:div w:id="1726679463">
          <w:marLeft w:val="1166"/>
          <w:marRight w:val="0"/>
          <w:marTop w:val="134"/>
          <w:marBottom w:val="0"/>
          <w:divBdr>
            <w:top w:val="none" w:sz="0" w:space="0" w:color="auto"/>
            <w:left w:val="none" w:sz="0" w:space="0" w:color="auto"/>
            <w:bottom w:val="none" w:sz="0" w:space="0" w:color="auto"/>
            <w:right w:val="none" w:sz="0" w:space="0" w:color="auto"/>
          </w:divBdr>
        </w:div>
      </w:divsChild>
    </w:div>
    <w:div w:id="1611275627">
      <w:bodyDiv w:val="1"/>
      <w:marLeft w:val="0"/>
      <w:marRight w:val="0"/>
      <w:marTop w:val="0"/>
      <w:marBottom w:val="0"/>
      <w:divBdr>
        <w:top w:val="none" w:sz="0" w:space="0" w:color="auto"/>
        <w:left w:val="none" w:sz="0" w:space="0" w:color="auto"/>
        <w:bottom w:val="none" w:sz="0" w:space="0" w:color="auto"/>
        <w:right w:val="none" w:sz="0" w:space="0" w:color="auto"/>
      </w:divBdr>
    </w:div>
    <w:div w:id="1614827020">
      <w:bodyDiv w:val="1"/>
      <w:marLeft w:val="0"/>
      <w:marRight w:val="0"/>
      <w:marTop w:val="0"/>
      <w:marBottom w:val="0"/>
      <w:divBdr>
        <w:top w:val="none" w:sz="0" w:space="0" w:color="auto"/>
        <w:left w:val="none" w:sz="0" w:space="0" w:color="auto"/>
        <w:bottom w:val="none" w:sz="0" w:space="0" w:color="auto"/>
        <w:right w:val="none" w:sz="0" w:space="0" w:color="auto"/>
      </w:divBdr>
    </w:div>
    <w:div w:id="1620330102">
      <w:bodyDiv w:val="1"/>
      <w:marLeft w:val="0"/>
      <w:marRight w:val="0"/>
      <w:marTop w:val="0"/>
      <w:marBottom w:val="0"/>
      <w:divBdr>
        <w:top w:val="none" w:sz="0" w:space="0" w:color="auto"/>
        <w:left w:val="none" w:sz="0" w:space="0" w:color="auto"/>
        <w:bottom w:val="none" w:sz="0" w:space="0" w:color="auto"/>
        <w:right w:val="none" w:sz="0" w:space="0" w:color="auto"/>
      </w:divBdr>
      <w:divsChild>
        <w:div w:id="275717667">
          <w:marLeft w:val="547"/>
          <w:marRight w:val="0"/>
          <w:marTop w:val="154"/>
          <w:marBottom w:val="0"/>
          <w:divBdr>
            <w:top w:val="none" w:sz="0" w:space="0" w:color="auto"/>
            <w:left w:val="none" w:sz="0" w:space="0" w:color="auto"/>
            <w:bottom w:val="none" w:sz="0" w:space="0" w:color="auto"/>
            <w:right w:val="none" w:sz="0" w:space="0" w:color="auto"/>
          </w:divBdr>
        </w:div>
      </w:divsChild>
    </w:div>
    <w:div w:id="1620792069">
      <w:bodyDiv w:val="1"/>
      <w:marLeft w:val="0"/>
      <w:marRight w:val="0"/>
      <w:marTop w:val="0"/>
      <w:marBottom w:val="0"/>
      <w:divBdr>
        <w:top w:val="none" w:sz="0" w:space="0" w:color="auto"/>
        <w:left w:val="none" w:sz="0" w:space="0" w:color="auto"/>
        <w:bottom w:val="none" w:sz="0" w:space="0" w:color="auto"/>
        <w:right w:val="none" w:sz="0" w:space="0" w:color="auto"/>
      </w:divBdr>
      <w:divsChild>
        <w:div w:id="926421022">
          <w:marLeft w:val="547"/>
          <w:marRight w:val="0"/>
          <w:marTop w:val="0"/>
          <w:marBottom w:val="0"/>
          <w:divBdr>
            <w:top w:val="none" w:sz="0" w:space="0" w:color="auto"/>
            <w:left w:val="none" w:sz="0" w:space="0" w:color="auto"/>
            <w:bottom w:val="none" w:sz="0" w:space="0" w:color="auto"/>
            <w:right w:val="none" w:sz="0" w:space="0" w:color="auto"/>
          </w:divBdr>
        </w:div>
      </w:divsChild>
    </w:div>
    <w:div w:id="1625960676">
      <w:bodyDiv w:val="1"/>
      <w:marLeft w:val="0"/>
      <w:marRight w:val="0"/>
      <w:marTop w:val="0"/>
      <w:marBottom w:val="0"/>
      <w:divBdr>
        <w:top w:val="none" w:sz="0" w:space="0" w:color="auto"/>
        <w:left w:val="none" w:sz="0" w:space="0" w:color="auto"/>
        <w:bottom w:val="none" w:sz="0" w:space="0" w:color="auto"/>
        <w:right w:val="none" w:sz="0" w:space="0" w:color="auto"/>
      </w:divBdr>
    </w:div>
    <w:div w:id="1628119301">
      <w:bodyDiv w:val="1"/>
      <w:marLeft w:val="0"/>
      <w:marRight w:val="0"/>
      <w:marTop w:val="0"/>
      <w:marBottom w:val="0"/>
      <w:divBdr>
        <w:top w:val="none" w:sz="0" w:space="0" w:color="auto"/>
        <w:left w:val="none" w:sz="0" w:space="0" w:color="auto"/>
        <w:bottom w:val="none" w:sz="0" w:space="0" w:color="auto"/>
        <w:right w:val="none" w:sz="0" w:space="0" w:color="auto"/>
      </w:divBdr>
    </w:div>
    <w:div w:id="1665425867">
      <w:bodyDiv w:val="1"/>
      <w:marLeft w:val="0"/>
      <w:marRight w:val="0"/>
      <w:marTop w:val="0"/>
      <w:marBottom w:val="0"/>
      <w:divBdr>
        <w:top w:val="none" w:sz="0" w:space="0" w:color="auto"/>
        <w:left w:val="none" w:sz="0" w:space="0" w:color="auto"/>
        <w:bottom w:val="none" w:sz="0" w:space="0" w:color="auto"/>
        <w:right w:val="none" w:sz="0" w:space="0" w:color="auto"/>
      </w:divBdr>
    </w:div>
    <w:div w:id="1697468104">
      <w:bodyDiv w:val="1"/>
      <w:marLeft w:val="0"/>
      <w:marRight w:val="0"/>
      <w:marTop w:val="0"/>
      <w:marBottom w:val="0"/>
      <w:divBdr>
        <w:top w:val="none" w:sz="0" w:space="0" w:color="auto"/>
        <w:left w:val="none" w:sz="0" w:space="0" w:color="auto"/>
        <w:bottom w:val="none" w:sz="0" w:space="0" w:color="auto"/>
        <w:right w:val="none" w:sz="0" w:space="0" w:color="auto"/>
      </w:divBdr>
    </w:div>
    <w:div w:id="1700204206">
      <w:bodyDiv w:val="1"/>
      <w:marLeft w:val="0"/>
      <w:marRight w:val="0"/>
      <w:marTop w:val="0"/>
      <w:marBottom w:val="0"/>
      <w:divBdr>
        <w:top w:val="none" w:sz="0" w:space="0" w:color="auto"/>
        <w:left w:val="none" w:sz="0" w:space="0" w:color="auto"/>
        <w:bottom w:val="none" w:sz="0" w:space="0" w:color="auto"/>
        <w:right w:val="none" w:sz="0" w:space="0" w:color="auto"/>
      </w:divBdr>
    </w:div>
    <w:div w:id="1713770010">
      <w:bodyDiv w:val="1"/>
      <w:marLeft w:val="0"/>
      <w:marRight w:val="0"/>
      <w:marTop w:val="0"/>
      <w:marBottom w:val="0"/>
      <w:divBdr>
        <w:top w:val="none" w:sz="0" w:space="0" w:color="auto"/>
        <w:left w:val="none" w:sz="0" w:space="0" w:color="auto"/>
        <w:bottom w:val="none" w:sz="0" w:space="0" w:color="auto"/>
        <w:right w:val="none" w:sz="0" w:space="0" w:color="auto"/>
      </w:divBdr>
      <w:divsChild>
        <w:div w:id="283116945">
          <w:marLeft w:val="547"/>
          <w:marRight w:val="0"/>
          <w:marTop w:val="154"/>
          <w:marBottom w:val="0"/>
          <w:divBdr>
            <w:top w:val="none" w:sz="0" w:space="0" w:color="auto"/>
            <w:left w:val="none" w:sz="0" w:space="0" w:color="auto"/>
            <w:bottom w:val="none" w:sz="0" w:space="0" w:color="auto"/>
            <w:right w:val="none" w:sz="0" w:space="0" w:color="auto"/>
          </w:divBdr>
        </w:div>
        <w:div w:id="295768581">
          <w:marLeft w:val="1166"/>
          <w:marRight w:val="0"/>
          <w:marTop w:val="134"/>
          <w:marBottom w:val="0"/>
          <w:divBdr>
            <w:top w:val="none" w:sz="0" w:space="0" w:color="auto"/>
            <w:left w:val="none" w:sz="0" w:space="0" w:color="auto"/>
            <w:bottom w:val="none" w:sz="0" w:space="0" w:color="auto"/>
            <w:right w:val="none" w:sz="0" w:space="0" w:color="auto"/>
          </w:divBdr>
        </w:div>
      </w:divsChild>
    </w:div>
    <w:div w:id="1718123220">
      <w:bodyDiv w:val="1"/>
      <w:marLeft w:val="0"/>
      <w:marRight w:val="0"/>
      <w:marTop w:val="0"/>
      <w:marBottom w:val="0"/>
      <w:divBdr>
        <w:top w:val="none" w:sz="0" w:space="0" w:color="auto"/>
        <w:left w:val="none" w:sz="0" w:space="0" w:color="auto"/>
        <w:bottom w:val="none" w:sz="0" w:space="0" w:color="auto"/>
        <w:right w:val="none" w:sz="0" w:space="0" w:color="auto"/>
      </w:divBdr>
    </w:div>
    <w:div w:id="1740012496">
      <w:bodyDiv w:val="1"/>
      <w:marLeft w:val="0"/>
      <w:marRight w:val="0"/>
      <w:marTop w:val="0"/>
      <w:marBottom w:val="0"/>
      <w:divBdr>
        <w:top w:val="none" w:sz="0" w:space="0" w:color="auto"/>
        <w:left w:val="none" w:sz="0" w:space="0" w:color="auto"/>
        <w:bottom w:val="none" w:sz="0" w:space="0" w:color="auto"/>
        <w:right w:val="none" w:sz="0" w:space="0" w:color="auto"/>
      </w:divBdr>
    </w:div>
    <w:div w:id="1745300656">
      <w:bodyDiv w:val="1"/>
      <w:marLeft w:val="0"/>
      <w:marRight w:val="0"/>
      <w:marTop w:val="0"/>
      <w:marBottom w:val="0"/>
      <w:divBdr>
        <w:top w:val="none" w:sz="0" w:space="0" w:color="auto"/>
        <w:left w:val="none" w:sz="0" w:space="0" w:color="auto"/>
        <w:bottom w:val="none" w:sz="0" w:space="0" w:color="auto"/>
        <w:right w:val="none" w:sz="0" w:space="0" w:color="auto"/>
      </w:divBdr>
      <w:divsChild>
        <w:div w:id="1727560672">
          <w:marLeft w:val="360"/>
          <w:marRight w:val="0"/>
          <w:marTop w:val="0"/>
          <w:marBottom w:val="0"/>
          <w:divBdr>
            <w:top w:val="none" w:sz="0" w:space="0" w:color="auto"/>
            <w:left w:val="none" w:sz="0" w:space="0" w:color="auto"/>
            <w:bottom w:val="none" w:sz="0" w:space="0" w:color="auto"/>
            <w:right w:val="none" w:sz="0" w:space="0" w:color="auto"/>
          </w:divBdr>
        </w:div>
      </w:divsChild>
    </w:div>
    <w:div w:id="1769809255">
      <w:bodyDiv w:val="1"/>
      <w:marLeft w:val="0"/>
      <w:marRight w:val="0"/>
      <w:marTop w:val="0"/>
      <w:marBottom w:val="0"/>
      <w:divBdr>
        <w:top w:val="none" w:sz="0" w:space="0" w:color="auto"/>
        <w:left w:val="none" w:sz="0" w:space="0" w:color="auto"/>
        <w:bottom w:val="none" w:sz="0" w:space="0" w:color="auto"/>
        <w:right w:val="none" w:sz="0" w:space="0" w:color="auto"/>
      </w:divBdr>
      <w:divsChild>
        <w:div w:id="1681663157">
          <w:marLeft w:val="547"/>
          <w:marRight w:val="0"/>
          <w:marTop w:val="154"/>
          <w:marBottom w:val="0"/>
          <w:divBdr>
            <w:top w:val="none" w:sz="0" w:space="0" w:color="auto"/>
            <w:left w:val="none" w:sz="0" w:space="0" w:color="auto"/>
            <w:bottom w:val="none" w:sz="0" w:space="0" w:color="auto"/>
            <w:right w:val="none" w:sz="0" w:space="0" w:color="auto"/>
          </w:divBdr>
        </w:div>
        <w:div w:id="1998337611">
          <w:marLeft w:val="1166"/>
          <w:marRight w:val="0"/>
          <w:marTop w:val="134"/>
          <w:marBottom w:val="0"/>
          <w:divBdr>
            <w:top w:val="none" w:sz="0" w:space="0" w:color="auto"/>
            <w:left w:val="none" w:sz="0" w:space="0" w:color="auto"/>
            <w:bottom w:val="none" w:sz="0" w:space="0" w:color="auto"/>
            <w:right w:val="none" w:sz="0" w:space="0" w:color="auto"/>
          </w:divBdr>
        </w:div>
        <w:div w:id="1626962202">
          <w:marLeft w:val="1166"/>
          <w:marRight w:val="0"/>
          <w:marTop w:val="134"/>
          <w:marBottom w:val="0"/>
          <w:divBdr>
            <w:top w:val="none" w:sz="0" w:space="0" w:color="auto"/>
            <w:left w:val="none" w:sz="0" w:space="0" w:color="auto"/>
            <w:bottom w:val="none" w:sz="0" w:space="0" w:color="auto"/>
            <w:right w:val="none" w:sz="0" w:space="0" w:color="auto"/>
          </w:divBdr>
        </w:div>
        <w:div w:id="2023704674">
          <w:marLeft w:val="547"/>
          <w:marRight w:val="0"/>
          <w:marTop w:val="154"/>
          <w:marBottom w:val="0"/>
          <w:divBdr>
            <w:top w:val="none" w:sz="0" w:space="0" w:color="auto"/>
            <w:left w:val="none" w:sz="0" w:space="0" w:color="auto"/>
            <w:bottom w:val="none" w:sz="0" w:space="0" w:color="auto"/>
            <w:right w:val="none" w:sz="0" w:space="0" w:color="auto"/>
          </w:divBdr>
        </w:div>
      </w:divsChild>
    </w:div>
    <w:div w:id="1785927542">
      <w:bodyDiv w:val="1"/>
      <w:marLeft w:val="0"/>
      <w:marRight w:val="0"/>
      <w:marTop w:val="0"/>
      <w:marBottom w:val="0"/>
      <w:divBdr>
        <w:top w:val="none" w:sz="0" w:space="0" w:color="auto"/>
        <w:left w:val="none" w:sz="0" w:space="0" w:color="auto"/>
        <w:bottom w:val="none" w:sz="0" w:space="0" w:color="auto"/>
        <w:right w:val="none" w:sz="0" w:space="0" w:color="auto"/>
      </w:divBdr>
      <w:divsChild>
        <w:div w:id="1030911159">
          <w:marLeft w:val="547"/>
          <w:marRight w:val="0"/>
          <w:marTop w:val="154"/>
          <w:marBottom w:val="0"/>
          <w:divBdr>
            <w:top w:val="none" w:sz="0" w:space="0" w:color="auto"/>
            <w:left w:val="none" w:sz="0" w:space="0" w:color="auto"/>
            <w:bottom w:val="none" w:sz="0" w:space="0" w:color="auto"/>
            <w:right w:val="none" w:sz="0" w:space="0" w:color="auto"/>
          </w:divBdr>
        </w:div>
        <w:div w:id="173812550">
          <w:marLeft w:val="547"/>
          <w:marRight w:val="0"/>
          <w:marTop w:val="154"/>
          <w:marBottom w:val="0"/>
          <w:divBdr>
            <w:top w:val="none" w:sz="0" w:space="0" w:color="auto"/>
            <w:left w:val="none" w:sz="0" w:space="0" w:color="auto"/>
            <w:bottom w:val="none" w:sz="0" w:space="0" w:color="auto"/>
            <w:right w:val="none" w:sz="0" w:space="0" w:color="auto"/>
          </w:divBdr>
        </w:div>
        <w:div w:id="1958752979">
          <w:marLeft w:val="547"/>
          <w:marRight w:val="0"/>
          <w:marTop w:val="154"/>
          <w:marBottom w:val="0"/>
          <w:divBdr>
            <w:top w:val="none" w:sz="0" w:space="0" w:color="auto"/>
            <w:left w:val="none" w:sz="0" w:space="0" w:color="auto"/>
            <w:bottom w:val="none" w:sz="0" w:space="0" w:color="auto"/>
            <w:right w:val="none" w:sz="0" w:space="0" w:color="auto"/>
          </w:divBdr>
        </w:div>
      </w:divsChild>
    </w:div>
    <w:div w:id="1823308069">
      <w:bodyDiv w:val="1"/>
      <w:marLeft w:val="0"/>
      <w:marRight w:val="0"/>
      <w:marTop w:val="0"/>
      <w:marBottom w:val="0"/>
      <w:divBdr>
        <w:top w:val="none" w:sz="0" w:space="0" w:color="auto"/>
        <w:left w:val="none" w:sz="0" w:space="0" w:color="auto"/>
        <w:bottom w:val="none" w:sz="0" w:space="0" w:color="auto"/>
        <w:right w:val="none" w:sz="0" w:space="0" w:color="auto"/>
      </w:divBdr>
      <w:divsChild>
        <w:div w:id="952442318">
          <w:marLeft w:val="547"/>
          <w:marRight w:val="0"/>
          <w:marTop w:val="154"/>
          <w:marBottom w:val="0"/>
          <w:divBdr>
            <w:top w:val="none" w:sz="0" w:space="0" w:color="auto"/>
            <w:left w:val="none" w:sz="0" w:space="0" w:color="auto"/>
            <w:bottom w:val="none" w:sz="0" w:space="0" w:color="auto"/>
            <w:right w:val="none" w:sz="0" w:space="0" w:color="auto"/>
          </w:divBdr>
        </w:div>
        <w:div w:id="503126447">
          <w:marLeft w:val="547"/>
          <w:marRight w:val="0"/>
          <w:marTop w:val="154"/>
          <w:marBottom w:val="0"/>
          <w:divBdr>
            <w:top w:val="none" w:sz="0" w:space="0" w:color="auto"/>
            <w:left w:val="none" w:sz="0" w:space="0" w:color="auto"/>
            <w:bottom w:val="none" w:sz="0" w:space="0" w:color="auto"/>
            <w:right w:val="none" w:sz="0" w:space="0" w:color="auto"/>
          </w:divBdr>
        </w:div>
        <w:div w:id="27604068">
          <w:marLeft w:val="547"/>
          <w:marRight w:val="0"/>
          <w:marTop w:val="154"/>
          <w:marBottom w:val="0"/>
          <w:divBdr>
            <w:top w:val="none" w:sz="0" w:space="0" w:color="auto"/>
            <w:left w:val="none" w:sz="0" w:space="0" w:color="auto"/>
            <w:bottom w:val="none" w:sz="0" w:space="0" w:color="auto"/>
            <w:right w:val="none" w:sz="0" w:space="0" w:color="auto"/>
          </w:divBdr>
        </w:div>
      </w:divsChild>
    </w:div>
    <w:div w:id="1825467421">
      <w:bodyDiv w:val="1"/>
      <w:marLeft w:val="0"/>
      <w:marRight w:val="0"/>
      <w:marTop w:val="0"/>
      <w:marBottom w:val="0"/>
      <w:divBdr>
        <w:top w:val="none" w:sz="0" w:space="0" w:color="auto"/>
        <w:left w:val="none" w:sz="0" w:space="0" w:color="auto"/>
        <w:bottom w:val="none" w:sz="0" w:space="0" w:color="auto"/>
        <w:right w:val="none" w:sz="0" w:space="0" w:color="auto"/>
      </w:divBdr>
      <w:divsChild>
        <w:div w:id="1139761152">
          <w:marLeft w:val="360"/>
          <w:marRight w:val="0"/>
          <w:marTop w:val="0"/>
          <w:marBottom w:val="0"/>
          <w:divBdr>
            <w:top w:val="none" w:sz="0" w:space="0" w:color="auto"/>
            <w:left w:val="none" w:sz="0" w:space="0" w:color="auto"/>
            <w:bottom w:val="none" w:sz="0" w:space="0" w:color="auto"/>
            <w:right w:val="none" w:sz="0" w:space="0" w:color="auto"/>
          </w:divBdr>
        </w:div>
        <w:div w:id="321082143">
          <w:marLeft w:val="360"/>
          <w:marRight w:val="0"/>
          <w:marTop w:val="0"/>
          <w:marBottom w:val="0"/>
          <w:divBdr>
            <w:top w:val="none" w:sz="0" w:space="0" w:color="auto"/>
            <w:left w:val="none" w:sz="0" w:space="0" w:color="auto"/>
            <w:bottom w:val="none" w:sz="0" w:space="0" w:color="auto"/>
            <w:right w:val="none" w:sz="0" w:space="0" w:color="auto"/>
          </w:divBdr>
        </w:div>
      </w:divsChild>
    </w:div>
    <w:div w:id="1826628537">
      <w:bodyDiv w:val="1"/>
      <w:marLeft w:val="0"/>
      <w:marRight w:val="0"/>
      <w:marTop w:val="0"/>
      <w:marBottom w:val="0"/>
      <w:divBdr>
        <w:top w:val="none" w:sz="0" w:space="0" w:color="auto"/>
        <w:left w:val="none" w:sz="0" w:space="0" w:color="auto"/>
        <w:bottom w:val="none" w:sz="0" w:space="0" w:color="auto"/>
        <w:right w:val="none" w:sz="0" w:space="0" w:color="auto"/>
      </w:divBdr>
      <w:divsChild>
        <w:div w:id="376247622">
          <w:marLeft w:val="547"/>
          <w:marRight w:val="0"/>
          <w:marTop w:val="154"/>
          <w:marBottom w:val="0"/>
          <w:divBdr>
            <w:top w:val="none" w:sz="0" w:space="0" w:color="auto"/>
            <w:left w:val="none" w:sz="0" w:space="0" w:color="auto"/>
            <w:bottom w:val="none" w:sz="0" w:space="0" w:color="auto"/>
            <w:right w:val="none" w:sz="0" w:space="0" w:color="auto"/>
          </w:divBdr>
        </w:div>
        <w:div w:id="1907688703">
          <w:marLeft w:val="547"/>
          <w:marRight w:val="0"/>
          <w:marTop w:val="154"/>
          <w:marBottom w:val="0"/>
          <w:divBdr>
            <w:top w:val="none" w:sz="0" w:space="0" w:color="auto"/>
            <w:left w:val="none" w:sz="0" w:space="0" w:color="auto"/>
            <w:bottom w:val="none" w:sz="0" w:space="0" w:color="auto"/>
            <w:right w:val="none" w:sz="0" w:space="0" w:color="auto"/>
          </w:divBdr>
        </w:div>
        <w:div w:id="324479138">
          <w:marLeft w:val="547"/>
          <w:marRight w:val="0"/>
          <w:marTop w:val="154"/>
          <w:marBottom w:val="0"/>
          <w:divBdr>
            <w:top w:val="none" w:sz="0" w:space="0" w:color="auto"/>
            <w:left w:val="none" w:sz="0" w:space="0" w:color="auto"/>
            <w:bottom w:val="none" w:sz="0" w:space="0" w:color="auto"/>
            <w:right w:val="none" w:sz="0" w:space="0" w:color="auto"/>
          </w:divBdr>
        </w:div>
      </w:divsChild>
    </w:div>
    <w:div w:id="184913080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93">
          <w:marLeft w:val="360"/>
          <w:marRight w:val="0"/>
          <w:marTop w:val="0"/>
          <w:marBottom w:val="0"/>
          <w:divBdr>
            <w:top w:val="none" w:sz="0" w:space="0" w:color="auto"/>
            <w:left w:val="none" w:sz="0" w:space="0" w:color="auto"/>
            <w:bottom w:val="none" w:sz="0" w:space="0" w:color="auto"/>
            <w:right w:val="none" w:sz="0" w:space="0" w:color="auto"/>
          </w:divBdr>
        </w:div>
        <w:div w:id="1921059042">
          <w:marLeft w:val="360"/>
          <w:marRight w:val="0"/>
          <w:marTop w:val="0"/>
          <w:marBottom w:val="0"/>
          <w:divBdr>
            <w:top w:val="none" w:sz="0" w:space="0" w:color="auto"/>
            <w:left w:val="none" w:sz="0" w:space="0" w:color="auto"/>
            <w:bottom w:val="none" w:sz="0" w:space="0" w:color="auto"/>
            <w:right w:val="none" w:sz="0" w:space="0" w:color="auto"/>
          </w:divBdr>
        </w:div>
        <w:div w:id="1833983409">
          <w:marLeft w:val="360"/>
          <w:marRight w:val="0"/>
          <w:marTop w:val="0"/>
          <w:marBottom w:val="0"/>
          <w:divBdr>
            <w:top w:val="none" w:sz="0" w:space="0" w:color="auto"/>
            <w:left w:val="none" w:sz="0" w:space="0" w:color="auto"/>
            <w:bottom w:val="none" w:sz="0" w:space="0" w:color="auto"/>
            <w:right w:val="none" w:sz="0" w:space="0" w:color="auto"/>
          </w:divBdr>
        </w:div>
      </w:divsChild>
    </w:div>
    <w:div w:id="1867795164">
      <w:bodyDiv w:val="1"/>
      <w:marLeft w:val="0"/>
      <w:marRight w:val="0"/>
      <w:marTop w:val="0"/>
      <w:marBottom w:val="0"/>
      <w:divBdr>
        <w:top w:val="none" w:sz="0" w:space="0" w:color="auto"/>
        <w:left w:val="none" w:sz="0" w:space="0" w:color="auto"/>
        <w:bottom w:val="none" w:sz="0" w:space="0" w:color="auto"/>
        <w:right w:val="none" w:sz="0" w:space="0" w:color="auto"/>
      </w:divBdr>
      <w:divsChild>
        <w:div w:id="150566766">
          <w:marLeft w:val="1166"/>
          <w:marRight w:val="0"/>
          <w:marTop w:val="134"/>
          <w:marBottom w:val="0"/>
          <w:divBdr>
            <w:top w:val="none" w:sz="0" w:space="0" w:color="auto"/>
            <w:left w:val="none" w:sz="0" w:space="0" w:color="auto"/>
            <w:bottom w:val="none" w:sz="0" w:space="0" w:color="auto"/>
            <w:right w:val="none" w:sz="0" w:space="0" w:color="auto"/>
          </w:divBdr>
        </w:div>
        <w:div w:id="1160191289">
          <w:marLeft w:val="1166"/>
          <w:marRight w:val="0"/>
          <w:marTop w:val="134"/>
          <w:marBottom w:val="0"/>
          <w:divBdr>
            <w:top w:val="none" w:sz="0" w:space="0" w:color="auto"/>
            <w:left w:val="none" w:sz="0" w:space="0" w:color="auto"/>
            <w:bottom w:val="none" w:sz="0" w:space="0" w:color="auto"/>
            <w:right w:val="none" w:sz="0" w:space="0" w:color="auto"/>
          </w:divBdr>
        </w:div>
        <w:div w:id="1725525856">
          <w:marLeft w:val="1166"/>
          <w:marRight w:val="0"/>
          <w:marTop w:val="134"/>
          <w:marBottom w:val="0"/>
          <w:divBdr>
            <w:top w:val="none" w:sz="0" w:space="0" w:color="auto"/>
            <w:left w:val="none" w:sz="0" w:space="0" w:color="auto"/>
            <w:bottom w:val="none" w:sz="0" w:space="0" w:color="auto"/>
            <w:right w:val="none" w:sz="0" w:space="0" w:color="auto"/>
          </w:divBdr>
        </w:div>
      </w:divsChild>
    </w:div>
    <w:div w:id="1886718156">
      <w:bodyDiv w:val="1"/>
      <w:marLeft w:val="0"/>
      <w:marRight w:val="0"/>
      <w:marTop w:val="0"/>
      <w:marBottom w:val="0"/>
      <w:divBdr>
        <w:top w:val="none" w:sz="0" w:space="0" w:color="auto"/>
        <w:left w:val="none" w:sz="0" w:space="0" w:color="auto"/>
        <w:bottom w:val="none" w:sz="0" w:space="0" w:color="auto"/>
        <w:right w:val="none" w:sz="0" w:space="0" w:color="auto"/>
      </w:divBdr>
      <w:divsChild>
        <w:div w:id="1149513603">
          <w:marLeft w:val="547"/>
          <w:marRight w:val="0"/>
          <w:marTop w:val="144"/>
          <w:marBottom w:val="0"/>
          <w:divBdr>
            <w:top w:val="none" w:sz="0" w:space="0" w:color="auto"/>
            <w:left w:val="none" w:sz="0" w:space="0" w:color="auto"/>
            <w:bottom w:val="none" w:sz="0" w:space="0" w:color="auto"/>
            <w:right w:val="none" w:sz="0" w:space="0" w:color="auto"/>
          </w:divBdr>
        </w:div>
        <w:div w:id="1249771549">
          <w:marLeft w:val="547"/>
          <w:marRight w:val="0"/>
          <w:marTop w:val="144"/>
          <w:marBottom w:val="0"/>
          <w:divBdr>
            <w:top w:val="none" w:sz="0" w:space="0" w:color="auto"/>
            <w:left w:val="none" w:sz="0" w:space="0" w:color="auto"/>
            <w:bottom w:val="none" w:sz="0" w:space="0" w:color="auto"/>
            <w:right w:val="none" w:sz="0" w:space="0" w:color="auto"/>
          </w:divBdr>
        </w:div>
        <w:div w:id="1109736342">
          <w:marLeft w:val="547"/>
          <w:marRight w:val="0"/>
          <w:marTop w:val="144"/>
          <w:marBottom w:val="0"/>
          <w:divBdr>
            <w:top w:val="none" w:sz="0" w:space="0" w:color="auto"/>
            <w:left w:val="none" w:sz="0" w:space="0" w:color="auto"/>
            <w:bottom w:val="none" w:sz="0" w:space="0" w:color="auto"/>
            <w:right w:val="none" w:sz="0" w:space="0" w:color="auto"/>
          </w:divBdr>
        </w:div>
      </w:divsChild>
    </w:div>
    <w:div w:id="1887908692">
      <w:bodyDiv w:val="1"/>
      <w:marLeft w:val="0"/>
      <w:marRight w:val="0"/>
      <w:marTop w:val="0"/>
      <w:marBottom w:val="0"/>
      <w:divBdr>
        <w:top w:val="none" w:sz="0" w:space="0" w:color="auto"/>
        <w:left w:val="none" w:sz="0" w:space="0" w:color="auto"/>
        <w:bottom w:val="none" w:sz="0" w:space="0" w:color="auto"/>
        <w:right w:val="none" w:sz="0" w:space="0" w:color="auto"/>
      </w:divBdr>
    </w:div>
    <w:div w:id="1891376973">
      <w:bodyDiv w:val="1"/>
      <w:marLeft w:val="0"/>
      <w:marRight w:val="0"/>
      <w:marTop w:val="0"/>
      <w:marBottom w:val="0"/>
      <w:divBdr>
        <w:top w:val="none" w:sz="0" w:space="0" w:color="auto"/>
        <w:left w:val="none" w:sz="0" w:space="0" w:color="auto"/>
        <w:bottom w:val="none" w:sz="0" w:space="0" w:color="auto"/>
        <w:right w:val="none" w:sz="0" w:space="0" w:color="auto"/>
      </w:divBdr>
    </w:div>
    <w:div w:id="1914198310">
      <w:bodyDiv w:val="1"/>
      <w:marLeft w:val="0"/>
      <w:marRight w:val="0"/>
      <w:marTop w:val="0"/>
      <w:marBottom w:val="0"/>
      <w:divBdr>
        <w:top w:val="none" w:sz="0" w:space="0" w:color="auto"/>
        <w:left w:val="none" w:sz="0" w:space="0" w:color="auto"/>
        <w:bottom w:val="none" w:sz="0" w:space="0" w:color="auto"/>
        <w:right w:val="none" w:sz="0" w:space="0" w:color="auto"/>
      </w:divBdr>
    </w:div>
    <w:div w:id="1915384614">
      <w:bodyDiv w:val="1"/>
      <w:marLeft w:val="0"/>
      <w:marRight w:val="0"/>
      <w:marTop w:val="0"/>
      <w:marBottom w:val="0"/>
      <w:divBdr>
        <w:top w:val="none" w:sz="0" w:space="0" w:color="auto"/>
        <w:left w:val="none" w:sz="0" w:space="0" w:color="auto"/>
        <w:bottom w:val="none" w:sz="0" w:space="0" w:color="auto"/>
        <w:right w:val="none" w:sz="0" w:space="0" w:color="auto"/>
      </w:divBdr>
      <w:divsChild>
        <w:div w:id="298921624">
          <w:marLeft w:val="547"/>
          <w:marRight w:val="0"/>
          <w:marTop w:val="154"/>
          <w:marBottom w:val="0"/>
          <w:divBdr>
            <w:top w:val="none" w:sz="0" w:space="0" w:color="auto"/>
            <w:left w:val="none" w:sz="0" w:space="0" w:color="auto"/>
            <w:bottom w:val="none" w:sz="0" w:space="0" w:color="auto"/>
            <w:right w:val="none" w:sz="0" w:space="0" w:color="auto"/>
          </w:divBdr>
        </w:div>
        <w:div w:id="1114448141">
          <w:marLeft w:val="547"/>
          <w:marRight w:val="0"/>
          <w:marTop w:val="154"/>
          <w:marBottom w:val="0"/>
          <w:divBdr>
            <w:top w:val="none" w:sz="0" w:space="0" w:color="auto"/>
            <w:left w:val="none" w:sz="0" w:space="0" w:color="auto"/>
            <w:bottom w:val="none" w:sz="0" w:space="0" w:color="auto"/>
            <w:right w:val="none" w:sz="0" w:space="0" w:color="auto"/>
          </w:divBdr>
        </w:div>
      </w:divsChild>
    </w:div>
    <w:div w:id="1929191262">
      <w:bodyDiv w:val="1"/>
      <w:marLeft w:val="0"/>
      <w:marRight w:val="0"/>
      <w:marTop w:val="0"/>
      <w:marBottom w:val="0"/>
      <w:divBdr>
        <w:top w:val="none" w:sz="0" w:space="0" w:color="auto"/>
        <w:left w:val="none" w:sz="0" w:space="0" w:color="auto"/>
        <w:bottom w:val="none" w:sz="0" w:space="0" w:color="auto"/>
        <w:right w:val="none" w:sz="0" w:space="0" w:color="auto"/>
      </w:divBdr>
    </w:div>
    <w:div w:id="1951274862">
      <w:bodyDiv w:val="1"/>
      <w:marLeft w:val="0"/>
      <w:marRight w:val="0"/>
      <w:marTop w:val="0"/>
      <w:marBottom w:val="0"/>
      <w:divBdr>
        <w:top w:val="none" w:sz="0" w:space="0" w:color="auto"/>
        <w:left w:val="none" w:sz="0" w:space="0" w:color="auto"/>
        <w:bottom w:val="none" w:sz="0" w:space="0" w:color="auto"/>
        <w:right w:val="none" w:sz="0" w:space="0" w:color="auto"/>
      </w:divBdr>
      <w:divsChild>
        <w:div w:id="1223374331">
          <w:marLeft w:val="547"/>
          <w:marRight w:val="0"/>
          <w:marTop w:val="154"/>
          <w:marBottom w:val="0"/>
          <w:divBdr>
            <w:top w:val="none" w:sz="0" w:space="0" w:color="auto"/>
            <w:left w:val="none" w:sz="0" w:space="0" w:color="auto"/>
            <w:bottom w:val="none" w:sz="0" w:space="0" w:color="auto"/>
            <w:right w:val="none" w:sz="0" w:space="0" w:color="auto"/>
          </w:divBdr>
        </w:div>
        <w:div w:id="557589996">
          <w:marLeft w:val="547"/>
          <w:marRight w:val="0"/>
          <w:marTop w:val="154"/>
          <w:marBottom w:val="0"/>
          <w:divBdr>
            <w:top w:val="none" w:sz="0" w:space="0" w:color="auto"/>
            <w:left w:val="none" w:sz="0" w:space="0" w:color="auto"/>
            <w:bottom w:val="none" w:sz="0" w:space="0" w:color="auto"/>
            <w:right w:val="none" w:sz="0" w:space="0" w:color="auto"/>
          </w:divBdr>
        </w:div>
      </w:divsChild>
    </w:div>
    <w:div w:id="1962177380">
      <w:bodyDiv w:val="1"/>
      <w:marLeft w:val="0"/>
      <w:marRight w:val="0"/>
      <w:marTop w:val="0"/>
      <w:marBottom w:val="0"/>
      <w:divBdr>
        <w:top w:val="none" w:sz="0" w:space="0" w:color="auto"/>
        <w:left w:val="none" w:sz="0" w:space="0" w:color="auto"/>
        <w:bottom w:val="none" w:sz="0" w:space="0" w:color="auto"/>
        <w:right w:val="none" w:sz="0" w:space="0" w:color="auto"/>
      </w:divBdr>
      <w:divsChild>
        <w:div w:id="768889418">
          <w:marLeft w:val="547"/>
          <w:marRight w:val="0"/>
          <w:marTop w:val="154"/>
          <w:marBottom w:val="0"/>
          <w:divBdr>
            <w:top w:val="none" w:sz="0" w:space="0" w:color="auto"/>
            <w:left w:val="none" w:sz="0" w:space="0" w:color="auto"/>
            <w:bottom w:val="none" w:sz="0" w:space="0" w:color="auto"/>
            <w:right w:val="none" w:sz="0" w:space="0" w:color="auto"/>
          </w:divBdr>
        </w:div>
        <w:div w:id="1771705961">
          <w:marLeft w:val="1166"/>
          <w:marRight w:val="0"/>
          <w:marTop w:val="134"/>
          <w:marBottom w:val="0"/>
          <w:divBdr>
            <w:top w:val="none" w:sz="0" w:space="0" w:color="auto"/>
            <w:left w:val="none" w:sz="0" w:space="0" w:color="auto"/>
            <w:bottom w:val="none" w:sz="0" w:space="0" w:color="auto"/>
            <w:right w:val="none" w:sz="0" w:space="0" w:color="auto"/>
          </w:divBdr>
        </w:div>
        <w:div w:id="1801873588">
          <w:marLeft w:val="547"/>
          <w:marRight w:val="0"/>
          <w:marTop w:val="154"/>
          <w:marBottom w:val="0"/>
          <w:divBdr>
            <w:top w:val="none" w:sz="0" w:space="0" w:color="auto"/>
            <w:left w:val="none" w:sz="0" w:space="0" w:color="auto"/>
            <w:bottom w:val="none" w:sz="0" w:space="0" w:color="auto"/>
            <w:right w:val="none" w:sz="0" w:space="0" w:color="auto"/>
          </w:divBdr>
        </w:div>
      </w:divsChild>
    </w:div>
    <w:div w:id="1968701803">
      <w:bodyDiv w:val="1"/>
      <w:marLeft w:val="0"/>
      <w:marRight w:val="0"/>
      <w:marTop w:val="0"/>
      <w:marBottom w:val="0"/>
      <w:divBdr>
        <w:top w:val="none" w:sz="0" w:space="0" w:color="auto"/>
        <w:left w:val="none" w:sz="0" w:space="0" w:color="auto"/>
        <w:bottom w:val="none" w:sz="0" w:space="0" w:color="auto"/>
        <w:right w:val="none" w:sz="0" w:space="0" w:color="auto"/>
      </w:divBdr>
      <w:divsChild>
        <w:div w:id="2069569775">
          <w:marLeft w:val="1166"/>
          <w:marRight w:val="0"/>
          <w:marTop w:val="134"/>
          <w:marBottom w:val="0"/>
          <w:divBdr>
            <w:top w:val="none" w:sz="0" w:space="0" w:color="auto"/>
            <w:left w:val="none" w:sz="0" w:space="0" w:color="auto"/>
            <w:bottom w:val="none" w:sz="0" w:space="0" w:color="auto"/>
            <w:right w:val="none" w:sz="0" w:space="0" w:color="auto"/>
          </w:divBdr>
        </w:div>
      </w:divsChild>
    </w:div>
    <w:div w:id="1972133593">
      <w:bodyDiv w:val="1"/>
      <w:marLeft w:val="0"/>
      <w:marRight w:val="0"/>
      <w:marTop w:val="0"/>
      <w:marBottom w:val="0"/>
      <w:divBdr>
        <w:top w:val="none" w:sz="0" w:space="0" w:color="auto"/>
        <w:left w:val="none" w:sz="0" w:space="0" w:color="auto"/>
        <w:bottom w:val="none" w:sz="0" w:space="0" w:color="auto"/>
        <w:right w:val="none" w:sz="0" w:space="0" w:color="auto"/>
      </w:divBdr>
    </w:div>
    <w:div w:id="1977947229">
      <w:bodyDiv w:val="1"/>
      <w:marLeft w:val="0"/>
      <w:marRight w:val="0"/>
      <w:marTop w:val="0"/>
      <w:marBottom w:val="0"/>
      <w:divBdr>
        <w:top w:val="none" w:sz="0" w:space="0" w:color="auto"/>
        <w:left w:val="none" w:sz="0" w:space="0" w:color="auto"/>
        <w:bottom w:val="none" w:sz="0" w:space="0" w:color="auto"/>
        <w:right w:val="none" w:sz="0" w:space="0" w:color="auto"/>
      </w:divBdr>
      <w:divsChild>
        <w:div w:id="192617592">
          <w:marLeft w:val="547"/>
          <w:marRight w:val="0"/>
          <w:marTop w:val="154"/>
          <w:marBottom w:val="0"/>
          <w:divBdr>
            <w:top w:val="none" w:sz="0" w:space="0" w:color="auto"/>
            <w:left w:val="none" w:sz="0" w:space="0" w:color="auto"/>
            <w:bottom w:val="none" w:sz="0" w:space="0" w:color="auto"/>
            <w:right w:val="none" w:sz="0" w:space="0" w:color="auto"/>
          </w:divBdr>
        </w:div>
        <w:div w:id="1778721436">
          <w:marLeft w:val="547"/>
          <w:marRight w:val="0"/>
          <w:marTop w:val="154"/>
          <w:marBottom w:val="0"/>
          <w:divBdr>
            <w:top w:val="none" w:sz="0" w:space="0" w:color="auto"/>
            <w:left w:val="none" w:sz="0" w:space="0" w:color="auto"/>
            <w:bottom w:val="none" w:sz="0" w:space="0" w:color="auto"/>
            <w:right w:val="none" w:sz="0" w:space="0" w:color="auto"/>
          </w:divBdr>
        </w:div>
        <w:div w:id="1994411570">
          <w:marLeft w:val="547"/>
          <w:marRight w:val="0"/>
          <w:marTop w:val="154"/>
          <w:marBottom w:val="0"/>
          <w:divBdr>
            <w:top w:val="none" w:sz="0" w:space="0" w:color="auto"/>
            <w:left w:val="none" w:sz="0" w:space="0" w:color="auto"/>
            <w:bottom w:val="none" w:sz="0" w:space="0" w:color="auto"/>
            <w:right w:val="none" w:sz="0" w:space="0" w:color="auto"/>
          </w:divBdr>
        </w:div>
      </w:divsChild>
    </w:div>
    <w:div w:id="1979067000">
      <w:bodyDiv w:val="1"/>
      <w:marLeft w:val="0"/>
      <w:marRight w:val="0"/>
      <w:marTop w:val="0"/>
      <w:marBottom w:val="0"/>
      <w:divBdr>
        <w:top w:val="none" w:sz="0" w:space="0" w:color="auto"/>
        <w:left w:val="none" w:sz="0" w:space="0" w:color="auto"/>
        <w:bottom w:val="none" w:sz="0" w:space="0" w:color="auto"/>
        <w:right w:val="none" w:sz="0" w:space="0" w:color="auto"/>
      </w:divBdr>
      <w:divsChild>
        <w:div w:id="516311860">
          <w:marLeft w:val="547"/>
          <w:marRight w:val="0"/>
          <w:marTop w:val="144"/>
          <w:marBottom w:val="0"/>
          <w:divBdr>
            <w:top w:val="none" w:sz="0" w:space="0" w:color="auto"/>
            <w:left w:val="none" w:sz="0" w:space="0" w:color="auto"/>
            <w:bottom w:val="none" w:sz="0" w:space="0" w:color="auto"/>
            <w:right w:val="none" w:sz="0" w:space="0" w:color="auto"/>
          </w:divBdr>
        </w:div>
        <w:div w:id="2112702824">
          <w:marLeft w:val="1166"/>
          <w:marRight w:val="0"/>
          <w:marTop w:val="125"/>
          <w:marBottom w:val="0"/>
          <w:divBdr>
            <w:top w:val="none" w:sz="0" w:space="0" w:color="auto"/>
            <w:left w:val="none" w:sz="0" w:space="0" w:color="auto"/>
            <w:bottom w:val="none" w:sz="0" w:space="0" w:color="auto"/>
            <w:right w:val="none" w:sz="0" w:space="0" w:color="auto"/>
          </w:divBdr>
        </w:div>
        <w:div w:id="679284464">
          <w:marLeft w:val="1166"/>
          <w:marRight w:val="0"/>
          <w:marTop w:val="125"/>
          <w:marBottom w:val="0"/>
          <w:divBdr>
            <w:top w:val="none" w:sz="0" w:space="0" w:color="auto"/>
            <w:left w:val="none" w:sz="0" w:space="0" w:color="auto"/>
            <w:bottom w:val="none" w:sz="0" w:space="0" w:color="auto"/>
            <w:right w:val="none" w:sz="0" w:space="0" w:color="auto"/>
          </w:divBdr>
        </w:div>
        <w:div w:id="2017269800">
          <w:marLeft w:val="1166"/>
          <w:marRight w:val="0"/>
          <w:marTop w:val="125"/>
          <w:marBottom w:val="0"/>
          <w:divBdr>
            <w:top w:val="none" w:sz="0" w:space="0" w:color="auto"/>
            <w:left w:val="none" w:sz="0" w:space="0" w:color="auto"/>
            <w:bottom w:val="none" w:sz="0" w:space="0" w:color="auto"/>
            <w:right w:val="none" w:sz="0" w:space="0" w:color="auto"/>
          </w:divBdr>
        </w:div>
        <w:div w:id="545797704">
          <w:marLeft w:val="1166"/>
          <w:marRight w:val="0"/>
          <w:marTop w:val="125"/>
          <w:marBottom w:val="0"/>
          <w:divBdr>
            <w:top w:val="none" w:sz="0" w:space="0" w:color="auto"/>
            <w:left w:val="none" w:sz="0" w:space="0" w:color="auto"/>
            <w:bottom w:val="none" w:sz="0" w:space="0" w:color="auto"/>
            <w:right w:val="none" w:sz="0" w:space="0" w:color="auto"/>
          </w:divBdr>
        </w:div>
      </w:divsChild>
    </w:div>
    <w:div w:id="2008750296">
      <w:bodyDiv w:val="1"/>
      <w:marLeft w:val="0"/>
      <w:marRight w:val="0"/>
      <w:marTop w:val="0"/>
      <w:marBottom w:val="0"/>
      <w:divBdr>
        <w:top w:val="none" w:sz="0" w:space="0" w:color="auto"/>
        <w:left w:val="none" w:sz="0" w:space="0" w:color="auto"/>
        <w:bottom w:val="none" w:sz="0" w:space="0" w:color="auto"/>
        <w:right w:val="none" w:sz="0" w:space="0" w:color="auto"/>
      </w:divBdr>
      <w:divsChild>
        <w:div w:id="165556482">
          <w:marLeft w:val="360"/>
          <w:marRight w:val="0"/>
          <w:marTop w:val="0"/>
          <w:marBottom w:val="0"/>
          <w:divBdr>
            <w:top w:val="none" w:sz="0" w:space="0" w:color="auto"/>
            <w:left w:val="none" w:sz="0" w:space="0" w:color="auto"/>
            <w:bottom w:val="none" w:sz="0" w:space="0" w:color="auto"/>
            <w:right w:val="none" w:sz="0" w:space="0" w:color="auto"/>
          </w:divBdr>
        </w:div>
        <w:div w:id="1260060961">
          <w:marLeft w:val="360"/>
          <w:marRight w:val="0"/>
          <w:marTop w:val="0"/>
          <w:marBottom w:val="0"/>
          <w:divBdr>
            <w:top w:val="none" w:sz="0" w:space="0" w:color="auto"/>
            <w:left w:val="none" w:sz="0" w:space="0" w:color="auto"/>
            <w:bottom w:val="none" w:sz="0" w:space="0" w:color="auto"/>
            <w:right w:val="none" w:sz="0" w:space="0" w:color="auto"/>
          </w:divBdr>
        </w:div>
        <w:div w:id="1134063984">
          <w:marLeft w:val="360"/>
          <w:marRight w:val="0"/>
          <w:marTop w:val="0"/>
          <w:marBottom w:val="0"/>
          <w:divBdr>
            <w:top w:val="none" w:sz="0" w:space="0" w:color="auto"/>
            <w:left w:val="none" w:sz="0" w:space="0" w:color="auto"/>
            <w:bottom w:val="none" w:sz="0" w:space="0" w:color="auto"/>
            <w:right w:val="none" w:sz="0" w:space="0" w:color="auto"/>
          </w:divBdr>
        </w:div>
      </w:divsChild>
    </w:div>
    <w:div w:id="2020766939">
      <w:bodyDiv w:val="1"/>
      <w:marLeft w:val="0"/>
      <w:marRight w:val="0"/>
      <w:marTop w:val="0"/>
      <w:marBottom w:val="0"/>
      <w:divBdr>
        <w:top w:val="none" w:sz="0" w:space="0" w:color="auto"/>
        <w:left w:val="none" w:sz="0" w:space="0" w:color="auto"/>
        <w:bottom w:val="none" w:sz="0" w:space="0" w:color="auto"/>
        <w:right w:val="none" w:sz="0" w:space="0" w:color="auto"/>
      </w:divBdr>
    </w:div>
    <w:div w:id="2053186045">
      <w:bodyDiv w:val="1"/>
      <w:marLeft w:val="0"/>
      <w:marRight w:val="0"/>
      <w:marTop w:val="0"/>
      <w:marBottom w:val="0"/>
      <w:divBdr>
        <w:top w:val="none" w:sz="0" w:space="0" w:color="auto"/>
        <w:left w:val="none" w:sz="0" w:space="0" w:color="auto"/>
        <w:bottom w:val="none" w:sz="0" w:space="0" w:color="auto"/>
        <w:right w:val="none" w:sz="0" w:space="0" w:color="auto"/>
      </w:divBdr>
    </w:div>
    <w:div w:id="2086222622">
      <w:bodyDiv w:val="1"/>
      <w:marLeft w:val="0"/>
      <w:marRight w:val="0"/>
      <w:marTop w:val="0"/>
      <w:marBottom w:val="0"/>
      <w:divBdr>
        <w:top w:val="none" w:sz="0" w:space="0" w:color="auto"/>
        <w:left w:val="none" w:sz="0" w:space="0" w:color="auto"/>
        <w:bottom w:val="none" w:sz="0" w:space="0" w:color="auto"/>
        <w:right w:val="none" w:sz="0" w:space="0" w:color="auto"/>
      </w:divBdr>
    </w:div>
    <w:div w:id="2131044008">
      <w:bodyDiv w:val="1"/>
      <w:marLeft w:val="0"/>
      <w:marRight w:val="0"/>
      <w:marTop w:val="0"/>
      <w:marBottom w:val="0"/>
      <w:divBdr>
        <w:top w:val="none" w:sz="0" w:space="0" w:color="auto"/>
        <w:left w:val="none" w:sz="0" w:space="0" w:color="auto"/>
        <w:bottom w:val="none" w:sz="0" w:space="0" w:color="auto"/>
        <w:right w:val="none" w:sz="0" w:space="0" w:color="auto"/>
      </w:divBdr>
    </w:div>
    <w:div w:id="2134446260">
      <w:bodyDiv w:val="1"/>
      <w:marLeft w:val="0"/>
      <w:marRight w:val="0"/>
      <w:marTop w:val="0"/>
      <w:marBottom w:val="0"/>
      <w:divBdr>
        <w:top w:val="none" w:sz="0" w:space="0" w:color="auto"/>
        <w:left w:val="none" w:sz="0" w:space="0" w:color="auto"/>
        <w:bottom w:val="none" w:sz="0" w:space="0" w:color="auto"/>
        <w:right w:val="none" w:sz="0" w:space="0" w:color="auto"/>
      </w:divBdr>
    </w:div>
    <w:div w:id="2135325987">
      <w:bodyDiv w:val="1"/>
      <w:marLeft w:val="0"/>
      <w:marRight w:val="0"/>
      <w:marTop w:val="0"/>
      <w:marBottom w:val="0"/>
      <w:divBdr>
        <w:top w:val="none" w:sz="0" w:space="0" w:color="auto"/>
        <w:left w:val="none" w:sz="0" w:space="0" w:color="auto"/>
        <w:bottom w:val="none" w:sz="0" w:space="0" w:color="auto"/>
        <w:right w:val="none" w:sz="0" w:space="0" w:color="auto"/>
      </w:divBdr>
      <w:divsChild>
        <w:div w:id="1796366607">
          <w:marLeft w:val="547"/>
          <w:marRight w:val="0"/>
          <w:marTop w:val="154"/>
          <w:marBottom w:val="0"/>
          <w:divBdr>
            <w:top w:val="none" w:sz="0" w:space="0" w:color="auto"/>
            <w:left w:val="none" w:sz="0" w:space="0" w:color="auto"/>
            <w:bottom w:val="none" w:sz="0" w:space="0" w:color="auto"/>
            <w:right w:val="none" w:sz="0" w:space="0" w:color="auto"/>
          </w:divBdr>
        </w:div>
        <w:div w:id="58145097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FFD67-CB21-4B91-87B1-A3B378CF4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Word File Template</Template>
  <TotalTime>185</TotalTime>
  <Pages>4</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132</cp:revision>
  <dcterms:created xsi:type="dcterms:W3CDTF">2019-10-29T19:51:00Z</dcterms:created>
  <dcterms:modified xsi:type="dcterms:W3CDTF">2019-12-10T10:36:00Z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