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软工1901</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2019011248</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陈龙</w:t>
      </w:r>
      <w:r>
        <w:rPr>
          <w:u w:val="single"/>
        </w:rPr>
        <w:t xml:space="preserve">         </w:t>
      </w:r>
    </w:p>
    <w:p/>
    <w:p>
      <w:r>
        <w:t>1. 开源开发有哪些人员角色？</w:t>
      </w:r>
    </w:p>
    <w:p>
      <w:r>
        <w:t xml:space="preserve"> </w:t>
      </w:r>
    </w:p>
    <w:p>
      <w:r>
        <w:rPr>
          <w:rFonts w:ascii="Tahoma" w:hAnsi="Tahoma" w:eastAsia="Tahoma" w:cs="Tahoma"/>
          <w:i w:val="0"/>
          <w:caps w:val="0"/>
          <w:color w:val="454545"/>
          <w:spacing w:val="0"/>
          <w:sz w:val="21"/>
          <w:szCs w:val="21"/>
          <w:shd w:val="clear" w:fill="FFFFFF"/>
        </w:rPr>
        <w:t>项目经理</w:t>
      </w:r>
      <w:r>
        <w:rPr>
          <w:rFonts w:hint="eastAsia" w:ascii="Tahoma" w:hAnsi="Tahoma" w:eastAsia="宋体" w:cs="Tahoma"/>
          <w:i w:val="0"/>
          <w:caps w:val="0"/>
          <w:color w:val="454545"/>
          <w:spacing w:val="0"/>
          <w:sz w:val="21"/>
          <w:szCs w:val="21"/>
          <w:shd w:val="clear" w:fill="FFFFFF"/>
          <w:lang w:val="en-US" w:eastAsia="zh-CN"/>
        </w:rPr>
        <w:t xml:space="preserve"> </w:t>
      </w:r>
      <w:r>
        <w:rPr>
          <w:rFonts w:ascii="Tahoma" w:hAnsi="Tahoma" w:eastAsia="Tahoma" w:cs="Tahoma"/>
          <w:i w:val="0"/>
          <w:caps w:val="0"/>
          <w:color w:val="454545"/>
          <w:spacing w:val="0"/>
          <w:sz w:val="21"/>
          <w:szCs w:val="21"/>
          <w:shd w:val="clear" w:fill="FFFFFF"/>
        </w:rPr>
        <w:t>需求分析员</w:t>
      </w:r>
      <w:r>
        <w:rPr>
          <w:rFonts w:hint="eastAsia" w:ascii="Tahoma" w:hAnsi="Tahoma" w:eastAsia="宋体" w:cs="Tahoma"/>
          <w:i w:val="0"/>
          <w:caps w:val="0"/>
          <w:color w:val="454545"/>
          <w:spacing w:val="0"/>
          <w:sz w:val="21"/>
          <w:szCs w:val="21"/>
          <w:shd w:val="clear" w:fill="FFFFFF"/>
          <w:lang w:val="en-US" w:eastAsia="zh-CN"/>
        </w:rPr>
        <w:t xml:space="preserve"> </w:t>
      </w:r>
      <w:r>
        <w:rPr>
          <w:rFonts w:ascii="Tahoma" w:hAnsi="Tahoma" w:eastAsia="Tahoma" w:cs="Tahoma"/>
          <w:i w:val="0"/>
          <w:caps w:val="0"/>
          <w:color w:val="454545"/>
          <w:spacing w:val="0"/>
          <w:sz w:val="21"/>
          <w:szCs w:val="21"/>
          <w:shd w:val="clear" w:fill="FFFFFF"/>
        </w:rPr>
        <w:t>软件设计师</w:t>
      </w:r>
      <w:r>
        <w:rPr>
          <w:rFonts w:hint="eastAsia" w:ascii="Tahoma" w:hAnsi="Tahoma" w:eastAsia="宋体" w:cs="Tahoma"/>
          <w:i w:val="0"/>
          <w:caps w:val="0"/>
          <w:color w:val="454545"/>
          <w:spacing w:val="0"/>
          <w:sz w:val="21"/>
          <w:szCs w:val="21"/>
          <w:shd w:val="clear" w:fill="FFFFFF"/>
          <w:lang w:val="en-US" w:eastAsia="zh-CN"/>
        </w:rPr>
        <w:t xml:space="preserve"> </w:t>
      </w:r>
      <w:r>
        <w:rPr>
          <w:rFonts w:ascii="Tahoma" w:hAnsi="Tahoma" w:eastAsia="Tahoma" w:cs="Tahoma"/>
          <w:i w:val="0"/>
          <w:caps w:val="0"/>
          <w:color w:val="454545"/>
          <w:spacing w:val="0"/>
          <w:sz w:val="21"/>
          <w:szCs w:val="21"/>
          <w:shd w:val="clear" w:fill="FFFFFF"/>
        </w:rPr>
        <w:t>软件工程师</w:t>
      </w:r>
    </w:p>
    <w:p/>
    <w:p/>
    <w:p/>
    <w:p/>
    <w:p/>
    <w:p/>
    <w:p/>
    <w:p/>
    <w:p>
      <w:r>
        <w:t>2. 创建和开展开源项目需要注意的问题有哪些？</w:t>
      </w:r>
    </w:p>
    <w:p>
      <w:pPr>
        <w:rPr>
          <w:rFonts w:hint="eastAsia"/>
          <w:lang w:val="en-US" w:eastAsia="zh-CN"/>
        </w:rPr>
      </w:pPr>
      <w:r>
        <w:rPr>
          <w:rFonts w:hint="eastAsia"/>
          <w:lang w:val="en-US" w:eastAsia="zh-CN"/>
        </w:rPr>
        <w:t>开源项目要有清晰地安装说明、文档指南、修改日志、支持的语言、有接受用户提问和交流的邮件。</w:t>
      </w:r>
    </w:p>
    <w:p/>
    <w:p/>
    <w:p/>
    <w:p/>
    <w:p/>
    <w:p/>
    <w:p/>
    <w:p/>
    <w:p/>
    <w:p/>
    <w:p/>
    <w:p>
      <w:r>
        <w:t>3. 开源开发为什么要进行版本控制，如何进行版本控制？</w:t>
      </w:r>
    </w:p>
    <w:p>
      <w:pPr>
        <w:rPr>
          <w:rFonts w:hint="eastAsia"/>
        </w:rPr>
      </w:pPr>
      <w:r>
        <w:rPr>
          <w:rFonts w:hint="eastAsia"/>
        </w:rPr>
        <w:t>提高代码重用性</w:t>
      </w:r>
    </w:p>
    <w:p>
      <w:pPr>
        <w:rPr>
          <w:rFonts w:hint="eastAsia"/>
        </w:rPr>
      </w:pPr>
      <w:r>
        <w:rPr>
          <w:rFonts w:hint="eastAsia"/>
        </w:rPr>
        <w:t>方便版本回退</w:t>
      </w:r>
    </w:p>
    <w:p>
      <w:pPr>
        <w:rPr>
          <w:rFonts w:ascii="Helvetica" w:hAnsi="Helvetica" w:eastAsia="Helvetica" w:cs="Helvetica"/>
          <w:i w:val="0"/>
          <w:caps w:val="0"/>
          <w:color w:val="000000"/>
          <w:spacing w:val="0"/>
          <w:sz w:val="21"/>
          <w:szCs w:val="21"/>
          <w:shd w:val="clear" w:fill="FFFFFF"/>
        </w:rPr>
      </w:pPr>
      <w:r>
        <w:rPr>
          <w:rFonts w:hint="eastAsia"/>
        </w:rPr>
        <w:t>集中式版本控制</w:t>
      </w:r>
      <w:r>
        <w:rPr>
          <w:rFonts w:hint="eastAsia"/>
          <w:lang w:eastAsia="zh-CN"/>
        </w:rPr>
        <w:t>：</w:t>
      </w:r>
      <w:r>
        <w:rPr>
          <w:rFonts w:ascii="Helvetica" w:hAnsi="Helvetica" w:eastAsia="Helvetica" w:cs="Helvetica"/>
          <w:i w:val="0"/>
          <w:caps w:val="0"/>
          <w:color w:val="000000"/>
          <w:spacing w:val="0"/>
          <w:sz w:val="21"/>
          <w:szCs w:val="21"/>
          <w:shd w:val="clear" w:fill="FFFFFF"/>
        </w:rPr>
        <w:t>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p>
    <w:p>
      <w:pPr>
        <w:rPr>
          <w:rFonts w:hint="eastAsia" w:eastAsiaTheme="minorEastAsia"/>
          <w:lang w:eastAsia="zh-CN"/>
        </w:rPr>
      </w:pPr>
      <w:r>
        <w:rPr>
          <w:rFonts w:hint="eastAsia"/>
          <w:lang w:eastAsia="zh-CN"/>
        </w:rPr>
        <w:t>分布式版本控制：</w:t>
      </w:r>
      <w:r>
        <w:rPr>
          <w:rFonts w:ascii="Helvetica" w:hAnsi="Helvetica" w:eastAsia="Helvetica" w:cs="Helvetica"/>
          <w:i w:val="0"/>
          <w:caps w:val="0"/>
          <w:color w:val="000000"/>
          <w:spacing w:val="0"/>
          <w:sz w:val="21"/>
          <w:szCs w:val="21"/>
          <w:shd w:val="clear" w:fill="FFFFFF"/>
        </w:rPr>
        <w:t>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5"/>
        </w:rPr>
        <w:t>https://github.com/</w:t>
      </w:r>
      <w:r>
        <w:rPr>
          <w:rStyle w:val="5"/>
        </w:rPr>
        <w:fldChar w:fldCharType="end"/>
      </w:r>
      <w:bookmarkStart w:id="0" w:name="_GoBack"/>
      <w:bookmarkEnd w:id="0"/>
      <w:r>
        <w:rPr>
          <w:rStyle w:val="5"/>
          <w:rFonts w:hint="eastAsia"/>
        </w:rPr>
        <w:t>dracochen666/mfrepository</w:t>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1CE30F63"/>
    <w:rsid w:val="26882801"/>
    <w:rsid w:val="70EC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24</TotalTime>
  <ScaleCrop>false</ScaleCrop>
  <LinksUpToDate>false</LinksUpToDate>
  <CharactersWithSpaces>349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laol</cp:lastModifiedBy>
  <dcterms:modified xsi:type="dcterms:W3CDTF">2020-10-25T14:50:13Z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