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888867364"/>
        <w:docPartObj>
          <w:docPartGallery w:val="Cover Pages"/>
          <w:docPartUnique/>
        </w:docPartObj>
      </w:sdtPr>
      <w:sdtEndPr>
        <w:rPr>
          <w:rFonts w:ascii="Arial" w:eastAsia="Arial" w:hAnsi="Arial" w:cs="Arial"/>
          <w:color w:val="auto"/>
          <w:lang w:val="es"/>
        </w:rPr>
      </w:sdtEndPr>
      <w:sdtContent>
        <w:p w14:paraId="1722B601" w14:textId="3646D709" w:rsidR="00481EC6" w:rsidRDefault="00481EC6">
          <w:pPr>
            <w:pStyle w:val="Sinespaciado"/>
            <w:spacing w:before="1540" w:after="240"/>
            <w:jc w:val="center"/>
            <w:rPr>
              <w:color w:val="4F81BD" w:themeColor="accent1"/>
            </w:rPr>
          </w:pPr>
          <w:r>
            <w:rPr>
              <w:noProof/>
              <w:color w:val="4F81BD" w:themeColor="accent1"/>
            </w:rPr>
            <w:drawing>
              <wp:inline distT="0" distB="0" distL="0" distR="0" wp14:anchorId="362CEC18" wp14:editId="5F504C64">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ítulo"/>
            <w:tag w:val=""/>
            <w:id w:val="1735040861"/>
            <w:placeholder>
              <w:docPart w:val="7E1428BBB25F4BD1B6C28101B04AE74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9ACF84A" w14:textId="58EB93FE" w:rsidR="00481EC6" w:rsidRDefault="00481EC6">
              <w:pPr>
                <w:pStyle w:val="Sinespaciado"/>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pROYECTO</w:t>
              </w:r>
              <w:r w:rsidR="008B0304">
                <w:rPr>
                  <w:rFonts w:asciiTheme="majorHAnsi" w:eastAsiaTheme="majorEastAsia" w:hAnsiTheme="majorHAnsi" w:cstheme="majorBidi"/>
                  <w:caps/>
                  <w:color w:val="4F81BD" w:themeColor="accent1"/>
                  <w:sz w:val="72"/>
                  <w:szCs w:val="72"/>
                </w:rPr>
                <w:t>:</w:t>
              </w:r>
              <w:r>
                <w:rPr>
                  <w:rFonts w:asciiTheme="majorHAnsi" w:eastAsiaTheme="majorEastAsia" w:hAnsiTheme="majorHAnsi" w:cstheme="majorBidi"/>
                  <w:caps/>
                  <w:color w:val="4F81BD" w:themeColor="accent1"/>
                  <w:sz w:val="72"/>
                  <w:szCs w:val="72"/>
                </w:rPr>
                <w:t xml:space="preserve"> MODULO ODOO</w:t>
              </w:r>
            </w:p>
          </w:sdtContent>
        </w:sdt>
        <w:sdt>
          <w:sdtPr>
            <w:rPr>
              <w:color w:val="4F81BD" w:themeColor="accent1"/>
              <w:sz w:val="28"/>
              <w:szCs w:val="28"/>
            </w:rPr>
            <w:alias w:val="Subtítulo"/>
            <w:tag w:val=""/>
            <w:id w:val="328029620"/>
            <w:placeholder>
              <w:docPart w:val="D712CF3E9B8246C6AC1DB5824284FB3B"/>
            </w:placeholder>
            <w:dataBinding w:prefixMappings="xmlns:ns0='http://purl.org/dc/elements/1.1/' xmlns:ns1='http://schemas.openxmlformats.org/package/2006/metadata/core-properties' " w:xpath="/ns1:coreProperties[1]/ns0:subject[1]" w:storeItemID="{6C3C8BC8-F283-45AE-878A-BAB7291924A1}"/>
            <w:text/>
          </w:sdtPr>
          <w:sdtContent>
            <w:p w14:paraId="6BBE0400" w14:textId="5F2DD2F7" w:rsidR="00481EC6" w:rsidRDefault="00481EC6">
              <w:pPr>
                <w:pStyle w:val="Sinespaciado"/>
                <w:jc w:val="center"/>
                <w:rPr>
                  <w:color w:val="4F81BD" w:themeColor="accent1"/>
                  <w:sz w:val="28"/>
                  <w:szCs w:val="28"/>
                </w:rPr>
              </w:pPr>
              <w:r>
                <w:rPr>
                  <w:color w:val="4F81BD" w:themeColor="accent1"/>
                  <w:sz w:val="28"/>
                  <w:szCs w:val="28"/>
                </w:rPr>
                <w:t>Modulo Transporte y logística</w:t>
              </w:r>
            </w:p>
          </w:sdtContent>
        </w:sdt>
        <w:p w14:paraId="6A43D526" w14:textId="36BC5534" w:rsidR="00163EFE" w:rsidRDefault="00163EFE">
          <w:pPr>
            <w:pStyle w:val="Sinespaciado"/>
            <w:spacing w:before="480"/>
            <w:jc w:val="center"/>
            <w:rPr>
              <w:color w:val="4F81BD" w:themeColor="accent1"/>
            </w:rPr>
          </w:pPr>
          <w:r>
            <w:rPr>
              <w:color w:val="4F81BD" w:themeColor="accent1"/>
            </w:rPr>
            <w:t>Realizado por:</w:t>
          </w:r>
        </w:p>
        <w:p w14:paraId="73AC5B06" w14:textId="6687292F" w:rsidR="00481EC6" w:rsidRDefault="00163EFE">
          <w:pPr>
            <w:pStyle w:val="Sinespaciado"/>
            <w:spacing w:before="480"/>
            <w:jc w:val="center"/>
            <w:rPr>
              <w:color w:val="4F81BD" w:themeColor="accent1"/>
            </w:rPr>
          </w:pPr>
          <w:r>
            <w:rPr>
              <w:color w:val="4F81BD" w:themeColor="accent1"/>
            </w:rPr>
            <w:t>Carlos Andrés Ayllón Canales</w:t>
          </w:r>
        </w:p>
        <w:p w14:paraId="06A1714F" w14:textId="5053929F" w:rsidR="00C206C1" w:rsidRDefault="00830DE8">
          <w:r>
            <w:rPr>
              <w:noProof/>
            </w:rPr>
            <w:drawing>
              <wp:anchor distT="0" distB="0" distL="114300" distR="114300" simplePos="0" relativeHeight="251661312" behindDoc="1" locked="0" layoutInCell="1" allowOverlap="1" wp14:anchorId="08DCDA6A" wp14:editId="1D40E4FA">
                <wp:simplePos x="0" y="0"/>
                <wp:positionH relativeFrom="margin">
                  <wp:align>center</wp:align>
                </wp:positionH>
                <wp:positionV relativeFrom="paragraph">
                  <wp:posOffset>1217295</wp:posOffset>
                </wp:positionV>
                <wp:extent cx="3143250" cy="3143250"/>
                <wp:effectExtent l="0" t="0" r="0" b="0"/>
                <wp:wrapNone/>
                <wp:docPr id="1071420964" name="Imagen 6" descr="Sistema de gestión de contenidos - Iconos gratis de re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istema de gestión de contenidos - Iconos gratis de red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3250" cy="3143250"/>
                        </a:xfrm>
                        <a:prstGeom prst="rect">
                          <a:avLst/>
                        </a:prstGeom>
                        <a:noFill/>
                        <a:ln>
                          <a:noFill/>
                        </a:ln>
                      </pic:spPr>
                    </pic:pic>
                  </a:graphicData>
                </a:graphic>
                <wp14:sizeRelH relativeFrom="page">
                  <wp14:pctWidth>0</wp14:pctWidth>
                </wp14:sizeRelH>
                <wp14:sizeRelV relativeFrom="page">
                  <wp14:pctHeight>0</wp14:pctHeight>
                </wp14:sizeRelV>
              </wp:anchor>
            </w:drawing>
          </w:r>
          <w:r w:rsidR="00163EFE">
            <w:rPr>
              <w:noProof/>
              <w:color w:val="4F81BD" w:themeColor="accent1"/>
            </w:rPr>
            <w:drawing>
              <wp:anchor distT="0" distB="0" distL="114300" distR="114300" simplePos="0" relativeHeight="251662336" behindDoc="0" locked="0" layoutInCell="1" allowOverlap="1" wp14:anchorId="4C6CCFE5" wp14:editId="40791674">
                <wp:simplePos x="0" y="0"/>
                <wp:positionH relativeFrom="margin">
                  <wp:align>center</wp:align>
                </wp:positionH>
                <wp:positionV relativeFrom="paragraph">
                  <wp:posOffset>370205</wp:posOffset>
                </wp:positionV>
                <wp:extent cx="758952" cy="478932"/>
                <wp:effectExtent l="0" t="0" r="3175" b="0"/>
                <wp:wrapTopAndBottom/>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n 147"/>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14:sizeRelH relativeFrom="page">
                  <wp14:pctWidth>0</wp14:pctWidth>
                </wp14:sizeRelH>
                <wp14:sizeRelV relativeFrom="page">
                  <wp14:pctHeight>0</wp14:pctHeight>
                </wp14:sizeRelV>
              </wp:anchor>
            </w:drawing>
          </w:r>
          <w:r w:rsidR="00481EC6">
            <w:rPr>
              <w:noProof/>
              <w:color w:val="4F81BD" w:themeColor="accent1"/>
            </w:rPr>
            <mc:AlternateContent>
              <mc:Choice Requires="wps">
                <w:drawing>
                  <wp:anchor distT="0" distB="0" distL="114300" distR="114300" simplePos="0" relativeHeight="251660288" behindDoc="0" locked="0" layoutInCell="1" allowOverlap="1" wp14:anchorId="24502640" wp14:editId="28052D5C">
                    <wp:simplePos x="0" y="0"/>
                    <wp:positionH relativeFrom="margin">
                      <wp:align>right</wp:align>
                    </wp:positionH>
                    <wp:positionV relativeFrom="page">
                      <wp:posOffset>9400540</wp:posOffset>
                    </wp:positionV>
                    <wp:extent cx="6553200" cy="557784"/>
                    <wp:effectExtent l="0" t="0" r="635" b="381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02-28T00:00:00Z">
                                    <w:dateFormat w:val="d 'de' MMMM 'de' yyyy"/>
                                    <w:lid w:val="es-ES"/>
                                    <w:storeMappedDataAs w:val="dateTime"/>
                                    <w:calendar w:val="gregorian"/>
                                  </w:date>
                                </w:sdtPr>
                                <w:sdtContent>
                                  <w:p w14:paraId="6A955210" w14:textId="258C1BCE" w:rsidR="00481EC6" w:rsidRDefault="00481EC6">
                                    <w:pPr>
                                      <w:pStyle w:val="Sinespaciado"/>
                                      <w:spacing w:after="40"/>
                                      <w:jc w:val="center"/>
                                      <w:rPr>
                                        <w:caps/>
                                        <w:color w:val="4F81BD" w:themeColor="accent1"/>
                                        <w:sz w:val="28"/>
                                        <w:szCs w:val="28"/>
                                      </w:rPr>
                                    </w:pPr>
                                    <w:r>
                                      <w:rPr>
                                        <w:caps/>
                                        <w:color w:val="4F81BD" w:themeColor="accent1"/>
                                        <w:sz w:val="28"/>
                                        <w:szCs w:val="28"/>
                                      </w:rPr>
                                      <w:t>28 de febrero de 2025</w:t>
                                    </w:r>
                                  </w:p>
                                </w:sdtContent>
                              </w:sdt>
                              <w:p w14:paraId="7D7A1650" w14:textId="7C8E8E03" w:rsidR="00481EC6" w:rsidRDefault="00481EC6">
                                <w:pPr>
                                  <w:pStyle w:val="Sinespaciado"/>
                                  <w:jc w:val="center"/>
                                  <w:rPr>
                                    <w:color w:val="4F81BD" w:themeColor="accent1"/>
                                  </w:rPr>
                                </w:pPr>
                                <w:sdt>
                                  <w:sdtPr>
                                    <w:rPr>
                                      <w:caps/>
                                      <w:color w:val="4F81BD" w:themeColor="accent1"/>
                                    </w:rPr>
                                    <w:alias w:val="Compañía"/>
                                    <w:tag w:val=""/>
                                    <w:id w:val="1390145197"/>
                                    <w:showingPlcHdr/>
                                    <w:dataBinding w:prefixMappings="xmlns:ns0='http://schemas.openxmlformats.org/officeDocument/2006/extended-properties' " w:xpath="/ns0:Properties[1]/ns0:Company[1]" w:storeItemID="{6668398D-A668-4E3E-A5EB-62B293D839F1}"/>
                                    <w:text/>
                                  </w:sdtPr>
                                  <w:sdtContent>
                                    <w:r>
                                      <w:rPr>
                                        <w:caps/>
                                        <w:color w:val="4F81BD" w:themeColor="accent1"/>
                                      </w:rPr>
                                      <w:t xml:space="preserve">     </w:t>
                                    </w:r>
                                  </w:sdtContent>
                                </w:sdt>
                              </w:p>
                              <w:p w14:paraId="4FB6E77C" w14:textId="069F3127" w:rsidR="00481EC6" w:rsidRDefault="00481EC6">
                                <w:pPr>
                                  <w:pStyle w:val="Sinespaciado"/>
                                  <w:jc w:val="center"/>
                                  <w:rPr>
                                    <w:color w:val="4F81BD" w:themeColor="accent1"/>
                                  </w:rPr>
                                </w:pPr>
                                <w:sdt>
                                  <w:sdtPr>
                                    <w:rPr>
                                      <w:color w:val="4F81BD"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4F81BD"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4502640" id="_x0000_t202" coordsize="21600,21600" o:spt="202" path="m,l,21600r21600,l21600,xe">
                    <v:stroke joinstyle="miter"/>
                    <v:path gradientshapeok="t" o:connecttype="rect"/>
                  </v:shapetype>
                  <v:shape id="Cuadro de texto 146" o:spid="_x0000_s1026" type="#_x0000_t202" style="position:absolute;margin-left:464.8pt;margin-top:740.2pt;width:516pt;height:43.9pt;z-index:251660288;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" filled="f" stroked="f" strokeweight=".5pt">
                    <v:textbox style="mso-fit-shape-to-text:t" inset="0,0,0,0">
                      <w:txbxContent>
                        <w:sdt>
                          <w:sdtPr>
                            <w:rPr>
                              <w:caps/>
                              <w:color w:val="4F81BD"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02-28T00:00:00Z">
                              <w:dateFormat w:val="d 'de' MMMM 'de' yyyy"/>
                              <w:lid w:val="es-ES"/>
                              <w:storeMappedDataAs w:val="dateTime"/>
                              <w:calendar w:val="gregorian"/>
                            </w:date>
                          </w:sdtPr>
                          <w:sdtContent>
                            <w:p w14:paraId="6A955210" w14:textId="258C1BCE" w:rsidR="00481EC6" w:rsidRDefault="00481EC6">
                              <w:pPr>
                                <w:pStyle w:val="Sinespaciado"/>
                                <w:spacing w:after="40"/>
                                <w:jc w:val="center"/>
                                <w:rPr>
                                  <w:caps/>
                                  <w:color w:val="4F81BD" w:themeColor="accent1"/>
                                  <w:sz w:val="28"/>
                                  <w:szCs w:val="28"/>
                                </w:rPr>
                              </w:pPr>
                              <w:r>
                                <w:rPr>
                                  <w:caps/>
                                  <w:color w:val="4F81BD" w:themeColor="accent1"/>
                                  <w:sz w:val="28"/>
                                  <w:szCs w:val="28"/>
                                </w:rPr>
                                <w:t>28 de febrero de 2025</w:t>
                              </w:r>
                            </w:p>
                          </w:sdtContent>
                        </w:sdt>
                        <w:p w14:paraId="7D7A1650" w14:textId="7C8E8E03" w:rsidR="00481EC6" w:rsidRDefault="00481EC6">
                          <w:pPr>
                            <w:pStyle w:val="Sinespaciado"/>
                            <w:jc w:val="center"/>
                            <w:rPr>
                              <w:color w:val="4F81BD" w:themeColor="accent1"/>
                            </w:rPr>
                          </w:pPr>
                          <w:sdt>
                            <w:sdtPr>
                              <w:rPr>
                                <w:caps/>
                                <w:color w:val="4F81BD" w:themeColor="accent1"/>
                              </w:rPr>
                              <w:alias w:val="Compañía"/>
                              <w:tag w:val=""/>
                              <w:id w:val="1390145197"/>
                              <w:showingPlcHdr/>
                              <w:dataBinding w:prefixMappings="xmlns:ns0='http://schemas.openxmlformats.org/officeDocument/2006/extended-properties' " w:xpath="/ns0:Properties[1]/ns0:Company[1]" w:storeItemID="{6668398D-A668-4E3E-A5EB-62B293D839F1}"/>
                              <w:text/>
                            </w:sdtPr>
                            <w:sdtContent>
                              <w:r>
                                <w:rPr>
                                  <w:caps/>
                                  <w:color w:val="4F81BD" w:themeColor="accent1"/>
                                </w:rPr>
                                <w:t xml:space="preserve">     </w:t>
                              </w:r>
                            </w:sdtContent>
                          </w:sdt>
                        </w:p>
                        <w:p w14:paraId="4FB6E77C" w14:textId="069F3127" w:rsidR="00481EC6" w:rsidRDefault="00481EC6">
                          <w:pPr>
                            <w:pStyle w:val="Sinespaciado"/>
                            <w:jc w:val="center"/>
                            <w:rPr>
                              <w:color w:val="4F81BD" w:themeColor="accent1"/>
                            </w:rPr>
                          </w:pPr>
                          <w:sdt>
                            <w:sdtPr>
                              <w:rPr>
                                <w:color w:val="4F81BD"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4F81BD" w:themeColor="accent1"/>
                                </w:rPr>
                                <w:t xml:space="preserve">     </w:t>
                              </w:r>
                            </w:sdtContent>
                          </w:sdt>
                        </w:p>
                      </w:txbxContent>
                    </v:textbox>
                    <w10:wrap anchorx="margin" anchory="page"/>
                  </v:shape>
                </w:pict>
              </mc:Fallback>
            </mc:AlternateContent>
          </w:r>
          <w:r w:rsidR="00481EC6">
            <w:br w:type="page"/>
          </w:r>
        </w:p>
      </w:sdtContent>
    </w:sdt>
    <w:p w14:paraId="7A84A45C" w14:textId="77777777" w:rsidR="00C206C1" w:rsidRDefault="00C206C1"/>
    <w:sdt>
      <w:sdtPr>
        <w:id w:val="1150949136"/>
        <w:docPartObj>
          <w:docPartGallery w:val="Table of Contents"/>
          <w:docPartUnique/>
        </w:docPartObj>
      </w:sdtPr>
      <w:sdtEndPr>
        <w:rPr>
          <w:rFonts w:ascii="Arial" w:eastAsia="Arial" w:hAnsi="Arial" w:cs="Arial"/>
          <w:b/>
          <w:bCs/>
          <w:color w:val="auto"/>
          <w:sz w:val="22"/>
          <w:szCs w:val="22"/>
          <w:lang w:val="es"/>
        </w:rPr>
      </w:sdtEndPr>
      <w:sdtContent>
        <w:p w14:paraId="41E9BFF7" w14:textId="64EAE483" w:rsidR="0015390D" w:rsidRDefault="0015390D">
          <w:pPr>
            <w:pStyle w:val="TtuloTDC"/>
          </w:pPr>
          <w:r>
            <w:t>Contenido</w:t>
          </w:r>
        </w:p>
        <w:p w14:paraId="44AD91A0" w14:textId="20753B7A" w:rsidR="0015390D" w:rsidRDefault="0015390D">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191636102" w:history="1">
            <w:r w:rsidRPr="00ED5519">
              <w:rPr>
                <w:rStyle w:val="Hipervnculo"/>
                <w:noProof/>
              </w:rPr>
              <w:t>Diagrama UML</w:t>
            </w:r>
            <w:r>
              <w:rPr>
                <w:noProof/>
                <w:webHidden/>
              </w:rPr>
              <w:tab/>
            </w:r>
            <w:r>
              <w:rPr>
                <w:noProof/>
                <w:webHidden/>
              </w:rPr>
              <w:fldChar w:fldCharType="begin"/>
            </w:r>
            <w:r>
              <w:rPr>
                <w:noProof/>
                <w:webHidden/>
              </w:rPr>
              <w:instrText xml:space="preserve"> PAGEREF _Toc191636102 \h </w:instrText>
            </w:r>
            <w:r>
              <w:rPr>
                <w:noProof/>
                <w:webHidden/>
              </w:rPr>
            </w:r>
            <w:r>
              <w:rPr>
                <w:noProof/>
                <w:webHidden/>
              </w:rPr>
              <w:fldChar w:fldCharType="separate"/>
            </w:r>
            <w:r w:rsidR="007B2D28">
              <w:rPr>
                <w:noProof/>
                <w:webHidden/>
              </w:rPr>
              <w:t>2</w:t>
            </w:r>
            <w:r>
              <w:rPr>
                <w:noProof/>
                <w:webHidden/>
              </w:rPr>
              <w:fldChar w:fldCharType="end"/>
            </w:r>
          </w:hyperlink>
        </w:p>
        <w:p w14:paraId="51B872CD" w14:textId="5C6A5B65" w:rsidR="0015390D" w:rsidRDefault="0015390D">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1636103" w:history="1">
            <w:r w:rsidRPr="00ED5519">
              <w:rPr>
                <w:rStyle w:val="Hipervnculo"/>
                <w:noProof/>
              </w:rPr>
              <w:t>Finalidad y Funcionamiento</w:t>
            </w:r>
            <w:r>
              <w:rPr>
                <w:noProof/>
                <w:webHidden/>
              </w:rPr>
              <w:tab/>
            </w:r>
            <w:r>
              <w:rPr>
                <w:noProof/>
                <w:webHidden/>
              </w:rPr>
              <w:fldChar w:fldCharType="begin"/>
            </w:r>
            <w:r>
              <w:rPr>
                <w:noProof/>
                <w:webHidden/>
              </w:rPr>
              <w:instrText xml:space="preserve"> PAGEREF _Toc191636103 \h </w:instrText>
            </w:r>
            <w:r>
              <w:rPr>
                <w:noProof/>
                <w:webHidden/>
              </w:rPr>
            </w:r>
            <w:r>
              <w:rPr>
                <w:noProof/>
                <w:webHidden/>
              </w:rPr>
              <w:fldChar w:fldCharType="separate"/>
            </w:r>
            <w:r w:rsidR="007B2D28">
              <w:rPr>
                <w:noProof/>
                <w:webHidden/>
              </w:rPr>
              <w:t>3</w:t>
            </w:r>
            <w:r>
              <w:rPr>
                <w:noProof/>
                <w:webHidden/>
              </w:rPr>
              <w:fldChar w:fldCharType="end"/>
            </w:r>
          </w:hyperlink>
        </w:p>
        <w:p w14:paraId="2C190DD9" w14:textId="19CDDF41" w:rsidR="0015390D" w:rsidRDefault="0015390D">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1636104" w:history="1">
            <w:r w:rsidRPr="00ED5519">
              <w:rPr>
                <w:rStyle w:val="Hipervnculo"/>
                <w:noProof/>
              </w:rPr>
              <w:t xml:space="preserve">Pruebas </w:t>
            </w:r>
            <w:r w:rsidRPr="00ED5519">
              <w:rPr>
                <w:rStyle w:val="Hipervnculo"/>
                <w:noProof/>
              </w:rPr>
              <w:t>O</w:t>
            </w:r>
            <w:r w:rsidRPr="00ED5519">
              <w:rPr>
                <w:rStyle w:val="Hipervnculo"/>
                <w:noProof/>
              </w:rPr>
              <w:t>doo</w:t>
            </w:r>
            <w:r>
              <w:rPr>
                <w:noProof/>
                <w:webHidden/>
              </w:rPr>
              <w:tab/>
            </w:r>
            <w:r>
              <w:rPr>
                <w:noProof/>
                <w:webHidden/>
              </w:rPr>
              <w:fldChar w:fldCharType="begin"/>
            </w:r>
            <w:r>
              <w:rPr>
                <w:noProof/>
                <w:webHidden/>
              </w:rPr>
              <w:instrText xml:space="preserve"> PAGEREF _Toc191636104 \h </w:instrText>
            </w:r>
            <w:r>
              <w:rPr>
                <w:noProof/>
                <w:webHidden/>
              </w:rPr>
            </w:r>
            <w:r>
              <w:rPr>
                <w:noProof/>
                <w:webHidden/>
              </w:rPr>
              <w:fldChar w:fldCharType="separate"/>
            </w:r>
            <w:r w:rsidR="007B2D28">
              <w:rPr>
                <w:noProof/>
                <w:webHidden/>
              </w:rPr>
              <w:t>5</w:t>
            </w:r>
            <w:r>
              <w:rPr>
                <w:noProof/>
                <w:webHidden/>
              </w:rPr>
              <w:fldChar w:fldCharType="end"/>
            </w:r>
          </w:hyperlink>
        </w:p>
        <w:p w14:paraId="5834FC79" w14:textId="6CB6B4D0" w:rsidR="0015390D" w:rsidRDefault="0015390D">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1636105" w:history="1">
            <w:r w:rsidRPr="00ED5519">
              <w:rPr>
                <w:rStyle w:val="Hipervnculo"/>
                <w:noProof/>
              </w:rPr>
              <w:t>Conclusiones Pers</w:t>
            </w:r>
            <w:r w:rsidRPr="00ED5519">
              <w:rPr>
                <w:rStyle w:val="Hipervnculo"/>
                <w:noProof/>
              </w:rPr>
              <w:t>o</w:t>
            </w:r>
            <w:r w:rsidRPr="00ED5519">
              <w:rPr>
                <w:rStyle w:val="Hipervnculo"/>
                <w:noProof/>
              </w:rPr>
              <w:t>nales</w:t>
            </w:r>
            <w:r>
              <w:rPr>
                <w:noProof/>
                <w:webHidden/>
              </w:rPr>
              <w:tab/>
            </w:r>
            <w:r>
              <w:rPr>
                <w:noProof/>
                <w:webHidden/>
              </w:rPr>
              <w:fldChar w:fldCharType="begin"/>
            </w:r>
            <w:r>
              <w:rPr>
                <w:noProof/>
                <w:webHidden/>
              </w:rPr>
              <w:instrText xml:space="preserve"> PAGEREF _Toc191636105 \h </w:instrText>
            </w:r>
            <w:r>
              <w:rPr>
                <w:noProof/>
                <w:webHidden/>
              </w:rPr>
            </w:r>
            <w:r>
              <w:rPr>
                <w:noProof/>
                <w:webHidden/>
              </w:rPr>
              <w:fldChar w:fldCharType="separate"/>
            </w:r>
            <w:r w:rsidR="007B2D28">
              <w:rPr>
                <w:noProof/>
                <w:webHidden/>
              </w:rPr>
              <w:t>11</w:t>
            </w:r>
            <w:r>
              <w:rPr>
                <w:noProof/>
                <w:webHidden/>
              </w:rPr>
              <w:fldChar w:fldCharType="end"/>
            </w:r>
          </w:hyperlink>
        </w:p>
        <w:p w14:paraId="03C6821B" w14:textId="0FC4886C" w:rsidR="0015390D" w:rsidRDefault="0015390D">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1636106" w:history="1">
            <w:r w:rsidRPr="00ED5519">
              <w:rPr>
                <w:rStyle w:val="Hipervnculo"/>
                <w:noProof/>
              </w:rPr>
              <w:t>Problemas Encontra</w:t>
            </w:r>
            <w:r w:rsidRPr="00ED5519">
              <w:rPr>
                <w:rStyle w:val="Hipervnculo"/>
                <w:noProof/>
              </w:rPr>
              <w:t>d</w:t>
            </w:r>
            <w:r w:rsidRPr="00ED5519">
              <w:rPr>
                <w:rStyle w:val="Hipervnculo"/>
                <w:noProof/>
              </w:rPr>
              <w:t>os</w:t>
            </w:r>
            <w:r>
              <w:rPr>
                <w:noProof/>
                <w:webHidden/>
              </w:rPr>
              <w:tab/>
            </w:r>
            <w:r>
              <w:rPr>
                <w:noProof/>
                <w:webHidden/>
              </w:rPr>
              <w:fldChar w:fldCharType="begin"/>
            </w:r>
            <w:r>
              <w:rPr>
                <w:noProof/>
                <w:webHidden/>
              </w:rPr>
              <w:instrText xml:space="preserve"> PAGEREF _Toc191636106 \h </w:instrText>
            </w:r>
            <w:r>
              <w:rPr>
                <w:noProof/>
                <w:webHidden/>
              </w:rPr>
            </w:r>
            <w:r>
              <w:rPr>
                <w:noProof/>
                <w:webHidden/>
              </w:rPr>
              <w:fldChar w:fldCharType="separate"/>
            </w:r>
            <w:r w:rsidR="007B2D28">
              <w:rPr>
                <w:noProof/>
                <w:webHidden/>
              </w:rPr>
              <w:t>11</w:t>
            </w:r>
            <w:r>
              <w:rPr>
                <w:noProof/>
                <w:webHidden/>
              </w:rPr>
              <w:fldChar w:fldCharType="end"/>
            </w:r>
          </w:hyperlink>
        </w:p>
        <w:p w14:paraId="7179F89B" w14:textId="32923B24" w:rsidR="0015390D" w:rsidRDefault="0015390D">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1636107" w:history="1">
            <w:r w:rsidRPr="00ED5519">
              <w:rPr>
                <w:rStyle w:val="Hipervnculo"/>
                <w:noProof/>
              </w:rPr>
              <w:t>Sugerencias de Mejora</w:t>
            </w:r>
            <w:r>
              <w:rPr>
                <w:noProof/>
                <w:webHidden/>
              </w:rPr>
              <w:tab/>
            </w:r>
            <w:r>
              <w:rPr>
                <w:noProof/>
                <w:webHidden/>
              </w:rPr>
              <w:fldChar w:fldCharType="begin"/>
            </w:r>
            <w:r>
              <w:rPr>
                <w:noProof/>
                <w:webHidden/>
              </w:rPr>
              <w:instrText xml:space="preserve"> PAGEREF _Toc191636107 \h </w:instrText>
            </w:r>
            <w:r>
              <w:rPr>
                <w:noProof/>
                <w:webHidden/>
              </w:rPr>
            </w:r>
            <w:r>
              <w:rPr>
                <w:noProof/>
                <w:webHidden/>
              </w:rPr>
              <w:fldChar w:fldCharType="separate"/>
            </w:r>
            <w:r w:rsidR="007B2D28">
              <w:rPr>
                <w:noProof/>
                <w:webHidden/>
              </w:rPr>
              <w:t>11</w:t>
            </w:r>
            <w:r>
              <w:rPr>
                <w:noProof/>
                <w:webHidden/>
              </w:rPr>
              <w:fldChar w:fldCharType="end"/>
            </w:r>
          </w:hyperlink>
        </w:p>
        <w:p w14:paraId="6F43585A" w14:textId="52AF3836" w:rsidR="0015390D" w:rsidRDefault="0015390D">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1636108" w:history="1">
            <w:r w:rsidRPr="00ED5519">
              <w:rPr>
                <w:rStyle w:val="Hipervnculo"/>
                <w:noProof/>
              </w:rPr>
              <w:t>Referencias Bibliográficas</w:t>
            </w:r>
            <w:r>
              <w:rPr>
                <w:noProof/>
                <w:webHidden/>
              </w:rPr>
              <w:tab/>
            </w:r>
            <w:r>
              <w:rPr>
                <w:noProof/>
                <w:webHidden/>
              </w:rPr>
              <w:fldChar w:fldCharType="begin"/>
            </w:r>
            <w:r>
              <w:rPr>
                <w:noProof/>
                <w:webHidden/>
              </w:rPr>
              <w:instrText xml:space="preserve"> PAGEREF _Toc191636108 \h </w:instrText>
            </w:r>
            <w:r>
              <w:rPr>
                <w:noProof/>
                <w:webHidden/>
              </w:rPr>
            </w:r>
            <w:r>
              <w:rPr>
                <w:noProof/>
                <w:webHidden/>
              </w:rPr>
              <w:fldChar w:fldCharType="separate"/>
            </w:r>
            <w:r w:rsidR="007B2D28">
              <w:rPr>
                <w:noProof/>
                <w:webHidden/>
              </w:rPr>
              <w:t>12</w:t>
            </w:r>
            <w:r>
              <w:rPr>
                <w:noProof/>
                <w:webHidden/>
              </w:rPr>
              <w:fldChar w:fldCharType="end"/>
            </w:r>
          </w:hyperlink>
        </w:p>
        <w:p w14:paraId="3F7649B6" w14:textId="05A17341" w:rsidR="0015390D" w:rsidRDefault="0015390D">
          <w:r>
            <w:rPr>
              <w:b/>
              <w:bCs/>
            </w:rPr>
            <w:fldChar w:fldCharType="end"/>
          </w:r>
        </w:p>
      </w:sdtContent>
    </w:sdt>
    <w:p w14:paraId="3EC6EE6D" w14:textId="7FD4CB00" w:rsidR="00C206C1" w:rsidRDefault="00481EC6">
      <w:r>
        <w:br w:type="page"/>
      </w:r>
    </w:p>
    <w:p w14:paraId="030E9192" w14:textId="77777777" w:rsidR="00C206C1" w:rsidRPr="001E1C11" w:rsidRDefault="00000000" w:rsidP="00F45441">
      <w:pPr>
        <w:pStyle w:val="Ttulo1"/>
        <w:rPr>
          <w:color w:val="0070C0"/>
        </w:rPr>
      </w:pPr>
      <w:bookmarkStart w:id="0" w:name="_5koeutqnoh2" w:colFirst="0" w:colLast="0"/>
      <w:bookmarkStart w:id="1" w:name="_Toc191636102"/>
      <w:bookmarkEnd w:id="0"/>
      <w:r w:rsidRPr="001E1C11">
        <w:rPr>
          <w:color w:val="0070C0"/>
        </w:rPr>
        <w:lastRenderedPageBreak/>
        <w:t>Diagrama UML</w:t>
      </w:r>
      <w:bookmarkEnd w:id="1"/>
    </w:p>
    <w:p w14:paraId="53A6C555" w14:textId="77777777" w:rsidR="00F45441" w:rsidRPr="00F45441" w:rsidRDefault="00F45441" w:rsidP="00F45441"/>
    <w:p w14:paraId="496DCCA1" w14:textId="5D77604E" w:rsidR="00F45441" w:rsidRDefault="00F45441" w:rsidP="00F45441">
      <w:r>
        <w:t>En este diagrama establezco los campos, métodos y relaciones entre los distintos modelos utilizados para mi proyecto.</w:t>
      </w:r>
      <w:r w:rsidR="00B07939">
        <w:t xml:space="preserve"> A </w:t>
      </w:r>
      <w:r w:rsidR="001E1C11">
        <w:t>continuación,</w:t>
      </w:r>
      <w:r w:rsidR="00B07939">
        <w:t xml:space="preserve"> lo explico brevemente:</w:t>
      </w:r>
    </w:p>
    <w:p w14:paraId="4D1B75A0" w14:textId="77777777" w:rsidR="0043750D" w:rsidRDefault="0043750D" w:rsidP="00F45441"/>
    <w:p w14:paraId="35D151D8" w14:textId="7B9387EC" w:rsidR="00F45441" w:rsidRDefault="00F45441" w:rsidP="00F45441">
      <w:r>
        <w:t xml:space="preserve">Camión – Remolque </w:t>
      </w:r>
      <w:r>
        <w:sym w:font="Wingdings" w:char="F0E0"/>
      </w:r>
      <w:r>
        <w:t xml:space="preserve"> Un camión tiene asociados desde 0 hasta N remolques, pero un remolque </w:t>
      </w:r>
      <w:r w:rsidR="007B10A1">
        <w:t>está</w:t>
      </w:r>
      <w:r>
        <w:t xml:space="preserve"> </w:t>
      </w:r>
      <w:r w:rsidR="007B10A1">
        <w:t>asociado mínimo</w:t>
      </w:r>
      <w:r>
        <w:t xml:space="preserve"> a un camión, pero puede tener muchos más.</w:t>
      </w:r>
    </w:p>
    <w:p w14:paraId="597C045B" w14:textId="77777777" w:rsidR="0011718B" w:rsidRDefault="0011718B" w:rsidP="00F45441"/>
    <w:p w14:paraId="2756CF50" w14:textId="617AD9EF" w:rsidR="00F45441" w:rsidRDefault="00F45441" w:rsidP="00F45441">
      <w:r>
        <w:t xml:space="preserve">Camión – Reparación </w:t>
      </w:r>
      <w:r>
        <w:sym w:font="Wingdings" w:char="F0E0"/>
      </w:r>
      <w:r>
        <w:t xml:space="preserve"> U</w:t>
      </w:r>
      <w:r>
        <w:t xml:space="preserve">n </w:t>
      </w:r>
      <w:r w:rsidR="007B10A1">
        <w:t>c</w:t>
      </w:r>
      <w:r>
        <w:t>amión puede tener desde 0 hasta N reparaciones, pero una reparación DEBE estar asociada a un camión, y solo uno obligatoriamente.</w:t>
      </w:r>
    </w:p>
    <w:p w14:paraId="32E6A498" w14:textId="77777777" w:rsidR="0011718B" w:rsidRDefault="0011718B" w:rsidP="00F45441"/>
    <w:p w14:paraId="5078BA51" w14:textId="1CB95AD2" w:rsidR="007B10A1" w:rsidRDefault="007B10A1" w:rsidP="00F45441">
      <w:r>
        <w:t xml:space="preserve">Camión – Aviso_Revision </w:t>
      </w:r>
      <w:r>
        <w:sym w:font="Wingdings" w:char="F0E0"/>
      </w:r>
      <w:r>
        <w:t xml:space="preserve"> Un camión puede tener desde 0 (todavía tendrá pocos km) hasta N revisiones, y una revisión puede tener un solo camión asociado.</w:t>
      </w:r>
    </w:p>
    <w:p w14:paraId="612772A8" w14:textId="77777777" w:rsidR="00F45441" w:rsidRDefault="00F45441" w:rsidP="00F45441"/>
    <w:p w14:paraId="166E99DD" w14:textId="4D47217C" w:rsidR="00F45441" w:rsidRDefault="00F45441" w:rsidP="00F45441">
      <w:r w:rsidRPr="00F45441">
        <w:drawing>
          <wp:inline distT="0" distB="0" distL="0" distR="0" wp14:anchorId="3CDC7E78" wp14:editId="72FEA743">
            <wp:extent cx="5925185" cy="4819285"/>
            <wp:effectExtent l="0" t="0" r="0" b="635"/>
            <wp:docPr id="4128101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10138" name="Imagen 1" descr="Diagrama&#10;&#10;El contenido generado por IA puede ser incorrecto."/>
                    <pic:cNvPicPr/>
                  </pic:nvPicPr>
                  <pic:blipFill>
                    <a:blip r:embed="rId10"/>
                    <a:stretch>
                      <a:fillRect/>
                    </a:stretch>
                  </pic:blipFill>
                  <pic:spPr>
                    <a:xfrm>
                      <a:off x="0" y="0"/>
                      <a:ext cx="5939686" cy="4831080"/>
                    </a:xfrm>
                    <a:prstGeom prst="rect">
                      <a:avLst/>
                    </a:prstGeom>
                  </pic:spPr>
                </pic:pic>
              </a:graphicData>
            </a:graphic>
          </wp:inline>
        </w:drawing>
      </w:r>
    </w:p>
    <w:p w14:paraId="314FC7A5" w14:textId="77777777" w:rsidR="00F45441" w:rsidRDefault="00F45441" w:rsidP="00F45441"/>
    <w:p w14:paraId="1FA4EDB0" w14:textId="77777777" w:rsidR="00F45441" w:rsidRDefault="00F45441" w:rsidP="00F45441"/>
    <w:p w14:paraId="35BCB77B" w14:textId="77777777" w:rsidR="00F45441" w:rsidRDefault="00F45441" w:rsidP="00F45441"/>
    <w:p w14:paraId="60F34735" w14:textId="77777777" w:rsidR="00C206C1" w:rsidRDefault="00C206C1">
      <w:pPr>
        <w:pStyle w:val="Ttulo"/>
        <w:rPr>
          <w:sz w:val="36"/>
          <w:szCs w:val="36"/>
        </w:rPr>
      </w:pPr>
      <w:bookmarkStart w:id="2" w:name="_ph49x6p208k4" w:colFirst="0" w:colLast="0"/>
      <w:bookmarkEnd w:id="2"/>
    </w:p>
    <w:p w14:paraId="6FFFACCC" w14:textId="77777777" w:rsidR="00C206C1" w:rsidRPr="001C051A" w:rsidRDefault="00000000" w:rsidP="001C051A">
      <w:pPr>
        <w:pStyle w:val="Ttulo1"/>
        <w:rPr>
          <w:color w:val="0070C0"/>
        </w:rPr>
      </w:pPr>
      <w:bookmarkStart w:id="3" w:name="_qjmc5mewjtax" w:colFirst="0" w:colLast="0"/>
      <w:bookmarkStart w:id="4" w:name="_Toc191636103"/>
      <w:bookmarkEnd w:id="3"/>
      <w:r w:rsidRPr="001C051A">
        <w:rPr>
          <w:color w:val="0070C0"/>
        </w:rPr>
        <w:t>Finalidad y Funcionamiento</w:t>
      </w:r>
      <w:bookmarkEnd w:id="4"/>
    </w:p>
    <w:p w14:paraId="3E94F835" w14:textId="77777777" w:rsidR="00C206C1" w:rsidRDefault="00C206C1"/>
    <w:p w14:paraId="01CE3F63" w14:textId="444D9A11" w:rsidR="0015390D" w:rsidRDefault="00000000">
      <w:r>
        <w:t xml:space="preserve">En este apartado, detallaremos las principales finalidades del sistema desarrollado para el área de Transporte y Logística. Este módulo está diseñado para optimizar la gestión de los camiones, remolques, reparaciones y las actividades relacionadas con su mantenimiento, a fin de garantizar una operación eficiente y controlada. </w:t>
      </w:r>
    </w:p>
    <w:p w14:paraId="1593F968" w14:textId="6062609A" w:rsidR="001C051A" w:rsidRDefault="00000000" w:rsidP="001C051A">
      <w:r>
        <w:t>A continuación, se explican las funcionalidades clave de cada componente.</w:t>
      </w:r>
      <w:bookmarkStart w:id="5" w:name="_tq48zscil677" w:colFirst="0" w:colLast="0"/>
      <w:bookmarkEnd w:id="5"/>
    </w:p>
    <w:p w14:paraId="3B04DAE0" w14:textId="77777777" w:rsidR="0015390D" w:rsidRPr="001C051A" w:rsidRDefault="0015390D" w:rsidP="001C051A"/>
    <w:p w14:paraId="7F74BFE5" w14:textId="77777777" w:rsidR="00C206C1" w:rsidRPr="001C051A" w:rsidRDefault="00000000" w:rsidP="001C051A">
      <w:pPr>
        <w:rPr>
          <w:b/>
          <w:bCs/>
          <w:color w:val="00B050"/>
          <w:sz w:val="28"/>
          <w:szCs w:val="28"/>
        </w:rPr>
      </w:pPr>
      <w:bookmarkStart w:id="6" w:name="_ar0jzxf2579z" w:colFirst="0" w:colLast="0"/>
      <w:bookmarkEnd w:id="6"/>
      <w:r w:rsidRPr="001C051A">
        <w:rPr>
          <w:b/>
          <w:bCs/>
          <w:color w:val="00B050"/>
          <w:sz w:val="28"/>
          <w:szCs w:val="28"/>
        </w:rPr>
        <w:t>Modelo Camión:</w:t>
      </w:r>
    </w:p>
    <w:p w14:paraId="3CF2AF73" w14:textId="77777777" w:rsidR="00C206C1" w:rsidRDefault="00000000">
      <w:pPr>
        <w:spacing w:before="240" w:after="240"/>
      </w:pPr>
      <w:r>
        <w:t>El modelo camión tiene como objetivo centralizar toda la información relevante sobre los vehículos de transporte, permitiendo realizar un seguimiento de su estado, kilómetros recorridos, reparaciones realizadas y costes asociados. Este modelo incluye campos como:</w:t>
      </w:r>
    </w:p>
    <w:p w14:paraId="4541A0F9" w14:textId="77777777" w:rsidR="00C206C1" w:rsidRDefault="00000000">
      <w:pPr>
        <w:spacing w:before="240" w:after="240"/>
      </w:pPr>
      <w:r>
        <w:rPr>
          <w:b/>
        </w:rPr>
        <w:t xml:space="preserve">Nombre, modelo y Matrícula: </w:t>
      </w:r>
      <w:r>
        <w:t>Para identificar de manera única a cada camión.</w:t>
      </w:r>
    </w:p>
    <w:p w14:paraId="01C95444" w14:textId="77777777" w:rsidR="00C206C1" w:rsidRDefault="00000000">
      <w:pPr>
        <w:spacing w:before="240" w:after="240"/>
      </w:pPr>
      <w:r>
        <w:rPr>
          <w:b/>
        </w:rPr>
        <w:t>Kilómetros Recorridos:</w:t>
      </w:r>
      <w:r>
        <w:t xml:space="preserve"> Registra el total de kilómetros recorridos por cada camión, lo cual es crucial para el mantenimiento y programación de revisiones.</w:t>
      </w:r>
    </w:p>
    <w:p w14:paraId="23B26615" w14:textId="77777777" w:rsidR="00C206C1" w:rsidRDefault="00000000">
      <w:pPr>
        <w:spacing w:before="240" w:after="240"/>
      </w:pPr>
      <w:r>
        <w:rPr>
          <w:b/>
        </w:rPr>
        <w:t>Relación con Remolques:</w:t>
      </w:r>
      <w:r>
        <w:t xml:space="preserve"> Mediante un campo Many2many, se establece una relación con los remolques al camión, permitiendo saber qué remolques se encuentran en servicio con cada camión.</w:t>
      </w:r>
    </w:p>
    <w:p w14:paraId="0E030202" w14:textId="7F8E2086" w:rsidR="00C206C1" w:rsidRDefault="00000000">
      <w:pPr>
        <w:spacing w:before="240" w:after="240"/>
      </w:pPr>
      <w:r>
        <w:rPr>
          <w:b/>
        </w:rPr>
        <w:t>Reparaciones:</w:t>
      </w:r>
      <w:r>
        <w:t xml:space="preserve"> A través de una relación One2many con el modelo </w:t>
      </w:r>
      <w:r w:rsidR="001C051A">
        <w:t>reparación</w:t>
      </w:r>
      <w:r>
        <w:t>, se puede llevar un control de las reparaciones realizadas a cada camión.</w:t>
      </w:r>
    </w:p>
    <w:p w14:paraId="2470D10F" w14:textId="77777777" w:rsidR="00C206C1" w:rsidRDefault="00000000">
      <w:pPr>
        <w:spacing w:before="240" w:after="240"/>
      </w:pPr>
      <w:r>
        <w:rPr>
          <w:b/>
        </w:rPr>
        <w:t>Coste Total de Reparaciones:</w:t>
      </w:r>
      <w:r>
        <w:t xml:space="preserve"> Se calcula automáticamente sumando los costes de las reparaciones realizadas a lo largo del tiempo.</w:t>
      </w:r>
    </w:p>
    <w:p w14:paraId="1710E71F" w14:textId="77777777" w:rsidR="00C206C1" w:rsidRDefault="00000000">
      <w:pPr>
        <w:spacing w:before="240" w:after="240"/>
      </w:pPr>
      <w:r>
        <w:rPr>
          <w:b/>
        </w:rPr>
        <w:t>Fecha de Última Reparación:</w:t>
      </w:r>
      <w:r>
        <w:t xml:space="preserve"> Este campo permite saber cuándo fue la última vez que el camión fue sometido a reparación.</w:t>
      </w:r>
    </w:p>
    <w:p w14:paraId="7E7F4C5A" w14:textId="77777777" w:rsidR="00C206C1" w:rsidRDefault="00000000">
      <w:pPr>
        <w:spacing w:before="240" w:after="240"/>
      </w:pPr>
      <w:r>
        <w:rPr>
          <w:b/>
        </w:rPr>
        <w:t>Kilómetros Promedio Diario:</w:t>
      </w:r>
      <w:r>
        <w:t xml:space="preserve"> Mediante el campo calculado realizado hacemos el promedio de kilómetros recorridos por día desde la última reparación.</w:t>
      </w:r>
    </w:p>
    <w:p w14:paraId="74A10C75" w14:textId="77777777" w:rsidR="00C206C1" w:rsidRDefault="00C206C1">
      <w:pPr>
        <w:spacing w:before="240" w:after="240"/>
      </w:pPr>
    </w:p>
    <w:p w14:paraId="6167D6C5" w14:textId="77777777" w:rsidR="00C206C1" w:rsidRDefault="00C206C1">
      <w:pPr>
        <w:spacing w:before="240" w:after="240"/>
      </w:pPr>
    </w:p>
    <w:p w14:paraId="3980A3B3" w14:textId="77777777" w:rsidR="0015390D" w:rsidRDefault="0015390D">
      <w:pPr>
        <w:spacing w:before="240" w:after="240"/>
      </w:pPr>
    </w:p>
    <w:p w14:paraId="159962CB" w14:textId="77777777" w:rsidR="0015390D" w:rsidRDefault="0015390D">
      <w:pPr>
        <w:spacing w:before="240" w:after="240"/>
      </w:pPr>
    </w:p>
    <w:p w14:paraId="30191D47" w14:textId="77777777" w:rsidR="0015390D" w:rsidRDefault="0015390D">
      <w:pPr>
        <w:spacing w:before="240" w:after="240"/>
      </w:pPr>
    </w:p>
    <w:p w14:paraId="6DE53F4F" w14:textId="77777777" w:rsidR="00C206C1" w:rsidRDefault="00C206C1">
      <w:bookmarkStart w:id="7" w:name="_bogfe6hhoto8" w:colFirst="0" w:colLast="0"/>
      <w:bookmarkEnd w:id="7"/>
    </w:p>
    <w:p w14:paraId="0EBAAF0A" w14:textId="77777777" w:rsidR="00C206C1" w:rsidRPr="001C051A" w:rsidRDefault="00000000" w:rsidP="001C051A">
      <w:pPr>
        <w:rPr>
          <w:b/>
          <w:bCs/>
          <w:color w:val="00B050"/>
          <w:sz w:val="28"/>
          <w:szCs w:val="28"/>
        </w:rPr>
      </w:pPr>
      <w:bookmarkStart w:id="8" w:name="_xkwfna54yfy9" w:colFirst="0" w:colLast="0"/>
      <w:bookmarkEnd w:id="8"/>
      <w:r w:rsidRPr="001C051A">
        <w:rPr>
          <w:b/>
          <w:bCs/>
          <w:color w:val="00B050"/>
          <w:sz w:val="28"/>
          <w:szCs w:val="28"/>
        </w:rPr>
        <w:lastRenderedPageBreak/>
        <w:t>Modelo de Remolque</w:t>
      </w:r>
    </w:p>
    <w:p w14:paraId="2AD9D77E" w14:textId="77777777" w:rsidR="00C206C1" w:rsidRDefault="00000000">
      <w:pPr>
        <w:spacing w:before="240" w:after="240"/>
      </w:pPr>
      <w:r>
        <w:t>El modelo de remolque tiene como finalidad gestionar la información de los remolques utilizados en el transporte. Cada remolque está asociado a uno o varios camiones mediante una relación Many2many, permitiendo saber qué camiones están utilizando qué remolques en cualquier momento. Además, contiene:</w:t>
      </w:r>
    </w:p>
    <w:p w14:paraId="022CD3D8" w14:textId="77777777" w:rsidR="00C206C1" w:rsidRDefault="00000000">
      <w:pPr>
        <w:spacing w:before="240" w:after="240"/>
      </w:pPr>
      <w:r>
        <w:rPr>
          <w:b/>
        </w:rPr>
        <w:t>Nombre, Modelo y Matrícula:</w:t>
      </w:r>
      <w:r>
        <w:t xml:space="preserve"> Información básica para identificar cada remolque.</w:t>
      </w:r>
    </w:p>
    <w:p w14:paraId="0CC7BB7F" w14:textId="0B5238A7" w:rsidR="00C206C1" w:rsidRDefault="00000000">
      <w:pPr>
        <w:spacing w:before="240" w:after="240"/>
      </w:pPr>
      <w:r>
        <w:rPr>
          <w:b/>
        </w:rPr>
        <w:t>Relación con Camiones:</w:t>
      </w:r>
      <w:r>
        <w:t xml:space="preserve"> El campo Many2many con el modelo </w:t>
      </w:r>
      <w:r w:rsidR="0015390D">
        <w:t>camión</w:t>
      </w:r>
      <w:r>
        <w:t xml:space="preserve"> permite hacer el seguimiento de los remolques que están siendo utilizados por cada camión.</w:t>
      </w:r>
    </w:p>
    <w:p w14:paraId="6570A930" w14:textId="77777777" w:rsidR="00C206C1" w:rsidRDefault="00C206C1">
      <w:pPr>
        <w:spacing w:before="240" w:after="240"/>
      </w:pPr>
    </w:p>
    <w:p w14:paraId="2E179429" w14:textId="77777777" w:rsidR="00C206C1" w:rsidRPr="001C051A" w:rsidRDefault="00000000">
      <w:pPr>
        <w:spacing w:before="240" w:after="240"/>
        <w:rPr>
          <w:b/>
          <w:color w:val="00B050"/>
          <w:sz w:val="28"/>
          <w:szCs w:val="28"/>
        </w:rPr>
      </w:pPr>
      <w:r w:rsidRPr="001C051A">
        <w:rPr>
          <w:b/>
          <w:color w:val="00B050"/>
          <w:sz w:val="28"/>
          <w:szCs w:val="28"/>
        </w:rPr>
        <w:t>Modelo de Reparación</w:t>
      </w:r>
    </w:p>
    <w:p w14:paraId="599BAB81" w14:textId="77777777" w:rsidR="00C206C1" w:rsidRDefault="00000000">
      <w:pPr>
        <w:spacing w:before="240" w:after="240"/>
      </w:pPr>
      <w:r>
        <w:t>El modelo reparación ayuda a hacer el seguimiento de las intervenciones técnicas realizadas a los camiones. Este modelo almacena información sobre las reparaciones, incluyendo:</w:t>
      </w:r>
    </w:p>
    <w:p w14:paraId="440F600F" w14:textId="77777777" w:rsidR="00C206C1" w:rsidRDefault="00000000">
      <w:pPr>
        <w:spacing w:before="240" w:after="240"/>
      </w:pPr>
      <w:r>
        <w:rPr>
          <w:b/>
        </w:rPr>
        <w:t>Descripción de la Reparación:</w:t>
      </w:r>
      <w:r>
        <w:t xml:space="preserve"> Una breve explicación del trabajo realizado.</w:t>
      </w:r>
    </w:p>
    <w:p w14:paraId="1CE50461" w14:textId="77777777" w:rsidR="00C206C1" w:rsidRDefault="00000000">
      <w:pPr>
        <w:spacing w:before="240" w:after="240"/>
      </w:pPr>
      <w:r>
        <w:rPr>
          <w:b/>
        </w:rPr>
        <w:t>Fecha de Reparación y Coste:</w:t>
      </w:r>
      <w:r>
        <w:t xml:space="preserve"> Estos campos permiten gestionar el historial de reparaciones de los camiones y evaluar los costes asociados a cada intervención.</w:t>
      </w:r>
    </w:p>
    <w:p w14:paraId="18E5CA6B" w14:textId="77777777" w:rsidR="00C206C1" w:rsidRDefault="00000000">
      <w:pPr>
        <w:spacing w:before="240" w:after="240"/>
      </w:pPr>
      <w:r>
        <w:rPr>
          <w:b/>
        </w:rPr>
        <w:t>Relación con Camión:</w:t>
      </w:r>
      <w:r>
        <w:t xml:space="preserve"> Cada reparación está vinculada a un camión específico, facilitando el seguimiento realizado en cada vehículo.</w:t>
      </w:r>
    </w:p>
    <w:p w14:paraId="429321CB" w14:textId="77777777" w:rsidR="00C206C1" w:rsidRDefault="00C206C1">
      <w:pPr>
        <w:spacing w:before="240" w:after="240"/>
        <w:rPr>
          <w:sz w:val="24"/>
          <w:szCs w:val="24"/>
        </w:rPr>
      </w:pPr>
    </w:p>
    <w:p w14:paraId="2184480F" w14:textId="77777777" w:rsidR="00C206C1" w:rsidRPr="0015390D" w:rsidRDefault="00000000">
      <w:pPr>
        <w:spacing w:before="240" w:after="240"/>
        <w:rPr>
          <w:b/>
          <w:color w:val="00B050"/>
          <w:sz w:val="28"/>
          <w:szCs w:val="28"/>
        </w:rPr>
      </w:pPr>
      <w:r w:rsidRPr="0015390D">
        <w:rPr>
          <w:b/>
          <w:color w:val="00B050"/>
          <w:sz w:val="28"/>
          <w:szCs w:val="28"/>
        </w:rPr>
        <w:t>Modelo de Aviso de Revisión</w:t>
      </w:r>
    </w:p>
    <w:p w14:paraId="6ACD1CB9" w14:textId="77777777" w:rsidR="00C206C1" w:rsidRDefault="00000000">
      <w:pPr>
        <w:spacing w:before="240" w:after="240"/>
      </w:pPr>
      <w:r>
        <w:t>Este modelo está diseñado para gestionar los avisos de revisión programados para los camiones. El sistema permite llevar un control de las fechas de las revisiones y los kilómetros recorridos por cada camión, asegurando que los vehículos sean revisados periódicamente para mantener su operatividad. Los campos de este modelo incluyen:</w:t>
      </w:r>
    </w:p>
    <w:p w14:paraId="59D3C4AA" w14:textId="77777777" w:rsidR="00C206C1" w:rsidRDefault="00000000">
      <w:pPr>
        <w:spacing w:before="240" w:after="240"/>
      </w:pPr>
      <w:r>
        <w:rPr>
          <w:b/>
        </w:rPr>
        <w:t>Descripción del Aviso:</w:t>
      </w:r>
      <w:r>
        <w:t xml:space="preserve"> Se puede registrar una breve descripción del tipo de revisión o motivo del aviso.</w:t>
      </w:r>
    </w:p>
    <w:p w14:paraId="2C2C977C" w14:textId="77777777" w:rsidR="00C206C1" w:rsidRDefault="00000000">
      <w:pPr>
        <w:spacing w:before="240" w:after="240"/>
      </w:pPr>
      <w:r>
        <w:rPr>
          <w:b/>
        </w:rPr>
        <w:t>Camión y Fecha de Revisión:</w:t>
      </w:r>
      <w:r>
        <w:t xml:space="preserve"> Relaciona el aviso con el camión correspondiente y especifica la fecha en que se debe realizar la revisión.</w:t>
      </w:r>
    </w:p>
    <w:p w14:paraId="45BC2ED6" w14:textId="77777777" w:rsidR="00C206C1" w:rsidRDefault="00000000">
      <w:pPr>
        <w:spacing w:before="240" w:after="240"/>
      </w:pPr>
      <w:r>
        <w:rPr>
          <w:b/>
        </w:rPr>
        <w:t>Kilómetros del Vehículo:</w:t>
      </w:r>
      <w:r>
        <w:t xml:space="preserve"> Permite tener un registro de los kilómetros recorridos para determinar si el camión está alcanzando los límites de kilometraje para la revisión.</w:t>
      </w:r>
    </w:p>
    <w:p w14:paraId="5F5DA9D2" w14:textId="77777777" w:rsidR="00C206C1" w:rsidRDefault="00C206C1">
      <w:pPr>
        <w:spacing w:before="240" w:after="240"/>
      </w:pPr>
    </w:p>
    <w:p w14:paraId="2748D494" w14:textId="77777777" w:rsidR="00C206C1" w:rsidRDefault="00C206C1">
      <w:pPr>
        <w:spacing w:before="240" w:after="240"/>
        <w:rPr>
          <w:b/>
        </w:rPr>
      </w:pPr>
    </w:p>
    <w:p w14:paraId="300FEBD6" w14:textId="77777777" w:rsidR="00C206C1" w:rsidRDefault="00C206C1">
      <w:pPr>
        <w:spacing w:before="240" w:after="240"/>
      </w:pPr>
    </w:p>
    <w:p w14:paraId="6DD741D0" w14:textId="77777777" w:rsidR="00C206C1" w:rsidRPr="001C051A" w:rsidRDefault="00000000">
      <w:pPr>
        <w:spacing w:before="240" w:after="240"/>
        <w:rPr>
          <w:b/>
          <w:color w:val="00B050"/>
          <w:sz w:val="24"/>
          <w:szCs w:val="24"/>
        </w:rPr>
      </w:pPr>
      <w:r w:rsidRPr="001C051A">
        <w:rPr>
          <w:b/>
          <w:color w:val="00B050"/>
          <w:sz w:val="28"/>
          <w:szCs w:val="28"/>
        </w:rPr>
        <w:t>Seguridad y roles de usuario</w:t>
      </w:r>
    </w:p>
    <w:p w14:paraId="7604B6EE" w14:textId="77777777" w:rsidR="00C206C1" w:rsidRDefault="00000000">
      <w:pPr>
        <w:spacing w:before="240" w:after="240"/>
      </w:pPr>
      <w:r>
        <w:t>En el módulo he establecido roles y permisos para garantizar que solo los usuarios autorizados puedan acceder a ciertas funciones y datos.  Se dividen en dos:</w:t>
      </w:r>
    </w:p>
    <w:p w14:paraId="2DEAB7BB" w14:textId="77777777" w:rsidR="00C206C1" w:rsidRDefault="00000000">
      <w:pPr>
        <w:spacing w:before="240" w:after="240"/>
      </w:pPr>
      <w:r>
        <w:t>Usuario de Transporte, este grupo tiene acceso a la visualización de la información relacionada con los camiones, remolques y reparaciones.</w:t>
      </w:r>
    </w:p>
    <w:p w14:paraId="680100EE" w14:textId="63A1D2A6" w:rsidR="00C206C1" w:rsidRDefault="00000000">
      <w:pPr>
        <w:spacing w:before="240" w:after="240"/>
      </w:pPr>
      <w:r>
        <w:t xml:space="preserve">Gerente de Transporte, este grupo tiene permisos avanzados, incluyendo la capacidad de modificar los registros de camiones, reparaciones y gestionar los </w:t>
      </w:r>
      <w:r w:rsidR="0015390D">
        <w:t>costes.</w:t>
      </w:r>
    </w:p>
    <w:p w14:paraId="098D92FD" w14:textId="0957700F" w:rsidR="00C206C1" w:rsidRPr="001C051A" w:rsidRDefault="00000000" w:rsidP="001C051A">
      <w:pPr>
        <w:pStyle w:val="Ttulo1"/>
        <w:rPr>
          <w:color w:val="0070C0"/>
        </w:rPr>
      </w:pPr>
      <w:bookmarkStart w:id="9" w:name="_t9zxwhkgq923" w:colFirst="0" w:colLast="0"/>
      <w:bookmarkStart w:id="10" w:name="_Toc191636104"/>
      <w:bookmarkEnd w:id="9"/>
      <w:r w:rsidRPr="001C051A">
        <w:rPr>
          <w:color w:val="0070C0"/>
        </w:rPr>
        <w:t xml:space="preserve">Pruebas </w:t>
      </w:r>
      <w:r w:rsidR="0015390D">
        <w:rPr>
          <w:color w:val="0070C0"/>
        </w:rPr>
        <w:t>Odoo</w:t>
      </w:r>
      <w:bookmarkEnd w:id="10"/>
    </w:p>
    <w:p w14:paraId="174CB64D" w14:textId="77777777" w:rsidR="00C206C1" w:rsidRDefault="00000000">
      <w:r>
        <w:t>Primero creamos nuestra Base de datos para probar el módulo desde 0:</w:t>
      </w:r>
    </w:p>
    <w:p w14:paraId="74FA58E6" w14:textId="77777777" w:rsidR="00C206C1" w:rsidRDefault="00C206C1"/>
    <w:p w14:paraId="433160D9" w14:textId="77777777" w:rsidR="00C206C1" w:rsidRDefault="00000000">
      <w:r>
        <w:rPr>
          <w:noProof/>
        </w:rPr>
        <w:drawing>
          <wp:inline distT="114300" distB="114300" distL="114300" distR="114300" wp14:anchorId="451D998F" wp14:editId="1B98CC15">
            <wp:extent cx="2195513" cy="2756771"/>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2195513" cy="2756771"/>
                    </a:xfrm>
                    <a:prstGeom prst="rect">
                      <a:avLst/>
                    </a:prstGeom>
                    <a:ln/>
                  </pic:spPr>
                </pic:pic>
              </a:graphicData>
            </a:graphic>
          </wp:inline>
        </w:drawing>
      </w:r>
    </w:p>
    <w:p w14:paraId="585D30E2" w14:textId="77777777" w:rsidR="00C206C1" w:rsidRDefault="00C206C1"/>
    <w:p w14:paraId="0A2935F5" w14:textId="2D24B6D8" w:rsidR="00C206C1" w:rsidRDefault="00000000">
      <w:r>
        <w:t>Una vez la hemos creado y hecho log</w:t>
      </w:r>
      <w:r w:rsidR="001C051A">
        <w:t xml:space="preserve"> </w:t>
      </w:r>
      <w:r>
        <w:t>in</w:t>
      </w:r>
      <w:r w:rsidR="001C051A">
        <w:t>,</w:t>
      </w:r>
      <w:r>
        <w:t xml:space="preserve"> activamos el </w:t>
      </w:r>
      <w:r w:rsidR="001C051A">
        <w:t>Módulo</w:t>
      </w:r>
      <w:r>
        <w:t>, buscando en el explorador. Tener en cuenta estar sin el modo desarrollador, debería funcionar con usuarios normales.</w:t>
      </w:r>
    </w:p>
    <w:p w14:paraId="6A07A209" w14:textId="77777777" w:rsidR="00C206C1" w:rsidRDefault="00000000">
      <w:r>
        <w:t>El módulo tiene grupos para usuarios que dan permisos específicos, pero para poder probar mi módulo correctamente he mantenido los permisos a los usuarios generales de Odoo.</w:t>
      </w:r>
    </w:p>
    <w:p w14:paraId="41E02FA7" w14:textId="77777777" w:rsidR="00C206C1" w:rsidRDefault="00000000">
      <w:r>
        <w:rPr>
          <w:noProof/>
        </w:rPr>
        <w:drawing>
          <wp:inline distT="114300" distB="114300" distL="114300" distR="114300" wp14:anchorId="4FD9FFE5" wp14:editId="793ACBDB">
            <wp:extent cx="5891213" cy="1214219"/>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891213" cy="1214219"/>
                    </a:xfrm>
                    <a:prstGeom prst="rect">
                      <a:avLst/>
                    </a:prstGeom>
                    <a:ln/>
                  </pic:spPr>
                </pic:pic>
              </a:graphicData>
            </a:graphic>
          </wp:inline>
        </w:drawing>
      </w:r>
    </w:p>
    <w:p w14:paraId="5090E139" w14:textId="77777777" w:rsidR="00C206C1" w:rsidRDefault="00C206C1"/>
    <w:p w14:paraId="611D3374" w14:textId="77777777" w:rsidR="00C206C1" w:rsidRDefault="00000000">
      <w:r>
        <w:t>Se nos debería abrir la siguiente ventana del módulo, si clicamos en el apartado del menú, podemos comprobar que aparece nuestro módulo de Transporte.</w:t>
      </w:r>
    </w:p>
    <w:p w14:paraId="384BCAA0" w14:textId="77777777" w:rsidR="00C206C1" w:rsidRDefault="00000000">
      <w:r>
        <w:rPr>
          <w:noProof/>
        </w:rPr>
        <w:lastRenderedPageBreak/>
        <w:drawing>
          <wp:inline distT="114300" distB="114300" distL="114300" distR="114300" wp14:anchorId="5FAB7E54" wp14:editId="511A3A66">
            <wp:extent cx="908115" cy="810549"/>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908115" cy="810549"/>
                    </a:xfrm>
                    <a:prstGeom prst="rect">
                      <a:avLst/>
                    </a:prstGeom>
                    <a:ln/>
                  </pic:spPr>
                </pic:pic>
              </a:graphicData>
            </a:graphic>
          </wp:inline>
        </w:drawing>
      </w:r>
    </w:p>
    <w:p w14:paraId="4EA91BAA" w14:textId="77777777" w:rsidR="00C206C1" w:rsidRDefault="00000000">
      <w:r>
        <w:rPr>
          <w:noProof/>
        </w:rPr>
        <w:drawing>
          <wp:inline distT="114300" distB="114300" distL="114300" distR="114300" wp14:anchorId="763F4BBE" wp14:editId="6D32E1EB">
            <wp:extent cx="5562600" cy="16383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562946" cy="1638402"/>
                    </a:xfrm>
                    <a:prstGeom prst="rect">
                      <a:avLst/>
                    </a:prstGeom>
                    <a:ln/>
                  </pic:spPr>
                </pic:pic>
              </a:graphicData>
            </a:graphic>
          </wp:inline>
        </w:drawing>
      </w:r>
    </w:p>
    <w:p w14:paraId="489723CC" w14:textId="77777777" w:rsidR="00C206C1" w:rsidRDefault="00C206C1"/>
    <w:p w14:paraId="6945172F" w14:textId="77777777" w:rsidR="00C206C1" w:rsidRDefault="00000000">
      <w:r>
        <w:t>El modelo de Camiones aparecerá por defecto con el modelo de vista Kanban, si queremos cambiarlo deberemos ir al cambiador de vista:</w:t>
      </w:r>
    </w:p>
    <w:p w14:paraId="1A974A42" w14:textId="74B44C07" w:rsidR="00C206C1" w:rsidRDefault="00000000">
      <w:r>
        <w:rPr>
          <w:noProof/>
        </w:rPr>
        <w:drawing>
          <wp:anchor distT="0" distB="0" distL="114300" distR="114300" simplePos="0" relativeHeight="251658240" behindDoc="0" locked="0" layoutInCell="1" allowOverlap="1" wp14:anchorId="29414E67" wp14:editId="31390CFE">
            <wp:simplePos x="914400" y="3819525"/>
            <wp:positionH relativeFrom="column">
              <wp:align>left</wp:align>
            </wp:positionH>
            <wp:positionV relativeFrom="paragraph">
              <wp:align>top</wp:align>
            </wp:positionV>
            <wp:extent cx="1700213" cy="717868"/>
            <wp:effectExtent l="0" t="0" r="0" b="6350"/>
            <wp:wrapSquare wrapText="bothSides"/>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1700213" cy="717868"/>
                    </a:xfrm>
                    <a:prstGeom prst="rect">
                      <a:avLst/>
                    </a:prstGeom>
                    <a:ln/>
                  </pic:spPr>
                </pic:pic>
              </a:graphicData>
            </a:graphic>
          </wp:anchor>
        </w:drawing>
      </w:r>
      <w:r w:rsidR="001C051A">
        <w:br w:type="textWrapping" w:clear="all"/>
      </w:r>
    </w:p>
    <w:p w14:paraId="390873D5" w14:textId="2B4F1FAA" w:rsidR="00C206C1" w:rsidRDefault="00000000">
      <w:r>
        <w:t xml:space="preserve">Establecemos la vista </w:t>
      </w:r>
      <w:r w:rsidR="001C051A">
        <w:t>form</w:t>
      </w:r>
      <w:r>
        <w:t xml:space="preserve"> y se cambiará correctamente:</w:t>
      </w:r>
    </w:p>
    <w:p w14:paraId="14509284" w14:textId="77777777" w:rsidR="00C206C1" w:rsidRDefault="00000000">
      <w:r>
        <w:rPr>
          <w:noProof/>
        </w:rPr>
        <w:drawing>
          <wp:inline distT="114300" distB="114300" distL="114300" distR="114300" wp14:anchorId="734081F5" wp14:editId="0CC68992">
            <wp:extent cx="5614988" cy="2250086"/>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614988" cy="2250086"/>
                    </a:xfrm>
                    <a:prstGeom prst="rect">
                      <a:avLst/>
                    </a:prstGeom>
                    <a:ln/>
                  </pic:spPr>
                </pic:pic>
              </a:graphicData>
            </a:graphic>
          </wp:inline>
        </w:drawing>
      </w:r>
    </w:p>
    <w:p w14:paraId="72118726" w14:textId="77777777" w:rsidR="00C206C1" w:rsidRDefault="00000000">
      <w:r>
        <w:t>Si queremos dar de alta a los camiones deberemos de darle a “Nuevo” y rellenar los campos.</w:t>
      </w:r>
    </w:p>
    <w:p w14:paraId="257ABBA9" w14:textId="77777777" w:rsidR="00C206C1" w:rsidRDefault="00000000">
      <w:r>
        <w:t>Darse cuenta de que Coste Total Reparaciones y Promedio KM/Dia son campos calculados, no nos dejará introducir datos y cambiará su valor dependiendo del caso.</w:t>
      </w:r>
    </w:p>
    <w:p w14:paraId="707E09CC" w14:textId="2DF4D2A1" w:rsidR="00C206C1" w:rsidRDefault="00000000">
      <w:r>
        <w:t xml:space="preserve">Por </w:t>
      </w:r>
      <w:r w:rsidR="001C051A">
        <w:t>ejemplo,</w:t>
      </w:r>
      <w:r>
        <w:t xml:space="preserve"> si establecemos la fecha de última reparación, podemos ver el promedio de KM/Día que puede haber hecho el camión, se actualiza el campo a 5.750,00 en mi caso.</w:t>
      </w:r>
    </w:p>
    <w:p w14:paraId="2E4ADB49" w14:textId="77777777" w:rsidR="00C206C1" w:rsidRDefault="00C206C1"/>
    <w:p w14:paraId="08CB42E2" w14:textId="77777777" w:rsidR="00C206C1" w:rsidRDefault="00000000">
      <w:r>
        <w:t>NO dejéis la fecha de última reparación al crear el camión, no nos dejará ya que el camión acaba de darse de alta y no tiene reparaciones asociadas.</w:t>
      </w:r>
    </w:p>
    <w:p w14:paraId="78D196E3" w14:textId="77777777" w:rsidR="00C206C1" w:rsidRDefault="00000000">
      <w:r>
        <w:rPr>
          <w:noProof/>
        </w:rPr>
        <w:lastRenderedPageBreak/>
        <w:drawing>
          <wp:inline distT="114300" distB="114300" distL="114300" distR="114300" wp14:anchorId="3798595E" wp14:editId="79DF2D48">
            <wp:extent cx="5895975" cy="4476750"/>
            <wp:effectExtent l="0" t="0" r="9525"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896294" cy="4476992"/>
                    </a:xfrm>
                    <a:prstGeom prst="rect">
                      <a:avLst/>
                    </a:prstGeom>
                    <a:ln/>
                  </pic:spPr>
                </pic:pic>
              </a:graphicData>
            </a:graphic>
          </wp:inline>
        </w:drawing>
      </w:r>
    </w:p>
    <w:p w14:paraId="1B968AE9" w14:textId="77777777" w:rsidR="00C206C1" w:rsidRDefault="00000000">
      <w:r>
        <w:t>Más abajo tendremos “Agregar una línea” que nos deja añadir una reparación para el camión.</w:t>
      </w:r>
    </w:p>
    <w:p w14:paraId="795BDDA4" w14:textId="77777777" w:rsidR="00C206C1" w:rsidRDefault="00C206C1"/>
    <w:p w14:paraId="5452C3FA" w14:textId="77777777" w:rsidR="00C206C1" w:rsidRDefault="00000000">
      <w:r>
        <w:rPr>
          <w:noProof/>
        </w:rPr>
        <w:drawing>
          <wp:inline distT="114300" distB="114300" distL="114300" distR="114300" wp14:anchorId="777875BB" wp14:editId="1BEBEB29">
            <wp:extent cx="5895975" cy="2257425"/>
            <wp:effectExtent l="0" t="0" r="9525" b="9525"/>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896310" cy="2257553"/>
                    </a:xfrm>
                    <a:prstGeom prst="rect">
                      <a:avLst/>
                    </a:prstGeom>
                    <a:ln/>
                  </pic:spPr>
                </pic:pic>
              </a:graphicData>
            </a:graphic>
          </wp:inline>
        </w:drawing>
      </w:r>
    </w:p>
    <w:p w14:paraId="06354124" w14:textId="77777777" w:rsidR="00C206C1" w:rsidRDefault="00C206C1"/>
    <w:p w14:paraId="4410A418" w14:textId="77777777" w:rsidR="00C206C1" w:rsidRDefault="00000000">
      <w:r>
        <w:rPr>
          <w:noProof/>
        </w:rPr>
        <w:drawing>
          <wp:inline distT="114300" distB="114300" distL="114300" distR="114300" wp14:anchorId="14F7D0E1" wp14:editId="272065C1">
            <wp:extent cx="5905500" cy="847725"/>
            <wp:effectExtent l="0" t="0" r="0" b="9525"/>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05842" cy="847774"/>
                    </a:xfrm>
                    <a:prstGeom prst="rect">
                      <a:avLst/>
                    </a:prstGeom>
                    <a:ln/>
                  </pic:spPr>
                </pic:pic>
              </a:graphicData>
            </a:graphic>
          </wp:inline>
        </w:drawing>
      </w:r>
    </w:p>
    <w:p w14:paraId="4D741864" w14:textId="77777777" w:rsidR="00C206C1" w:rsidRDefault="00000000">
      <w:r>
        <w:rPr>
          <w:noProof/>
        </w:rPr>
        <w:lastRenderedPageBreak/>
        <w:drawing>
          <wp:inline distT="114300" distB="114300" distL="114300" distR="114300" wp14:anchorId="7A66599B" wp14:editId="1BF85F39">
            <wp:extent cx="5353050" cy="20193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353356" cy="2019415"/>
                    </a:xfrm>
                    <a:prstGeom prst="rect">
                      <a:avLst/>
                    </a:prstGeom>
                    <a:ln/>
                  </pic:spPr>
                </pic:pic>
              </a:graphicData>
            </a:graphic>
          </wp:inline>
        </w:drawing>
      </w:r>
    </w:p>
    <w:p w14:paraId="03ECB822" w14:textId="77777777" w:rsidR="00C206C1" w:rsidRDefault="00C206C1"/>
    <w:p w14:paraId="2B60A4BA" w14:textId="77777777" w:rsidR="00C206C1" w:rsidRDefault="00000000">
      <w:r>
        <w:t>Para los remolques nos pedirá solamente los datos y asociar uno o varios camiones:</w:t>
      </w:r>
    </w:p>
    <w:p w14:paraId="359C4C23" w14:textId="77777777" w:rsidR="00C206C1" w:rsidRDefault="00000000">
      <w:r>
        <w:rPr>
          <w:noProof/>
        </w:rPr>
        <w:drawing>
          <wp:inline distT="114300" distB="114300" distL="114300" distR="114300" wp14:anchorId="67CE6AA8" wp14:editId="74DEAF28">
            <wp:extent cx="5338763" cy="2687479"/>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338763" cy="2687479"/>
                    </a:xfrm>
                    <a:prstGeom prst="rect">
                      <a:avLst/>
                    </a:prstGeom>
                    <a:ln/>
                  </pic:spPr>
                </pic:pic>
              </a:graphicData>
            </a:graphic>
          </wp:inline>
        </w:drawing>
      </w:r>
    </w:p>
    <w:p w14:paraId="4821A904" w14:textId="77777777" w:rsidR="00C206C1" w:rsidRDefault="00C206C1"/>
    <w:p w14:paraId="4E5DD12C" w14:textId="77777777" w:rsidR="00C206C1" w:rsidRDefault="00000000">
      <w:r>
        <w:t>Para crear los avisos también rellenamos los campos</w:t>
      </w:r>
    </w:p>
    <w:p w14:paraId="002E7335" w14:textId="77777777" w:rsidR="00C206C1" w:rsidRDefault="00000000">
      <w:r>
        <w:rPr>
          <w:noProof/>
        </w:rPr>
        <w:drawing>
          <wp:inline distT="114300" distB="114300" distL="114300" distR="114300" wp14:anchorId="1DF2829A" wp14:editId="7B89052A">
            <wp:extent cx="5307954" cy="2747963"/>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307954" cy="2747963"/>
                    </a:xfrm>
                    <a:prstGeom prst="rect">
                      <a:avLst/>
                    </a:prstGeom>
                    <a:ln/>
                  </pic:spPr>
                </pic:pic>
              </a:graphicData>
            </a:graphic>
          </wp:inline>
        </w:drawing>
      </w:r>
    </w:p>
    <w:p w14:paraId="5C009037" w14:textId="77777777" w:rsidR="0015390D" w:rsidRDefault="0015390D"/>
    <w:p w14:paraId="738E992F" w14:textId="77777777" w:rsidR="0015390D" w:rsidRDefault="0015390D"/>
    <w:p w14:paraId="11067327" w14:textId="73D09FC0" w:rsidR="00C206C1" w:rsidRDefault="00000000">
      <w:r>
        <w:lastRenderedPageBreak/>
        <w:t xml:space="preserve">Ahora al volver al camión se puede verificar que el coste de las reparaciones </w:t>
      </w:r>
      <w:r w:rsidR="001C051A">
        <w:t>está</w:t>
      </w:r>
      <w:r>
        <w:t xml:space="preserve"> incrementando, pasando de 0 a 30 en nuestro caso.</w:t>
      </w:r>
    </w:p>
    <w:p w14:paraId="3F7C49CE" w14:textId="77777777" w:rsidR="00C206C1" w:rsidRDefault="00000000">
      <w:r>
        <w:rPr>
          <w:noProof/>
        </w:rPr>
        <w:drawing>
          <wp:inline distT="114300" distB="114300" distL="114300" distR="114300" wp14:anchorId="52981770" wp14:editId="2F0C3039">
            <wp:extent cx="2514600" cy="377190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2514856" cy="3772284"/>
                    </a:xfrm>
                    <a:prstGeom prst="rect">
                      <a:avLst/>
                    </a:prstGeom>
                    <a:ln/>
                  </pic:spPr>
                </pic:pic>
              </a:graphicData>
            </a:graphic>
          </wp:inline>
        </w:drawing>
      </w:r>
    </w:p>
    <w:p w14:paraId="1E28333E" w14:textId="77777777" w:rsidR="00C206C1" w:rsidRDefault="00C206C1"/>
    <w:p w14:paraId="0742A18D" w14:textId="77777777" w:rsidR="00C206C1" w:rsidRDefault="00000000">
      <w:r>
        <w:t>Vamos a comprobar que nuestros permisos de grupos están funcionando bien, entramos en el modo desarrollador y vamos a la sección permisos de acceso:</w:t>
      </w:r>
      <w:r>
        <w:br/>
      </w:r>
      <w:r>
        <w:rPr>
          <w:noProof/>
        </w:rPr>
        <w:drawing>
          <wp:inline distT="114300" distB="114300" distL="114300" distR="114300" wp14:anchorId="29E24CD9" wp14:editId="43AFF131">
            <wp:extent cx="2247900" cy="8763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2248280" cy="876448"/>
                    </a:xfrm>
                    <a:prstGeom prst="rect">
                      <a:avLst/>
                    </a:prstGeom>
                    <a:ln/>
                  </pic:spPr>
                </pic:pic>
              </a:graphicData>
            </a:graphic>
          </wp:inline>
        </w:drawing>
      </w:r>
    </w:p>
    <w:p w14:paraId="223C5167" w14:textId="77777777" w:rsidR="00C206C1" w:rsidRDefault="00000000">
      <w:r>
        <w:rPr>
          <w:noProof/>
        </w:rPr>
        <w:drawing>
          <wp:inline distT="114300" distB="114300" distL="114300" distR="114300" wp14:anchorId="5F9EA74F" wp14:editId="24E1C770">
            <wp:extent cx="2152650" cy="3171825"/>
            <wp:effectExtent l="0" t="0" r="0" b="9525"/>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2152910" cy="3172208"/>
                    </a:xfrm>
                    <a:prstGeom prst="rect">
                      <a:avLst/>
                    </a:prstGeom>
                    <a:ln/>
                  </pic:spPr>
                </pic:pic>
              </a:graphicData>
            </a:graphic>
          </wp:inline>
        </w:drawing>
      </w:r>
    </w:p>
    <w:p w14:paraId="7F0B9237" w14:textId="77777777" w:rsidR="00C206C1" w:rsidRDefault="00C206C1"/>
    <w:p w14:paraId="79F531DA" w14:textId="77777777" w:rsidR="00C206C1" w:rsidRDefault="00000000">
      <w:r>
        <w:t>Buscamos por el nombre de nuestro módulo y nos aparecen los permisos.</w:t>
      </w:r>
    </w:p>
    <w:p w14:paraId="4E866B5C" w14:textId="00CE810E" w:rsidR="00C206C1" w:rsidRDefault="00000000">
      <w:r>
        <w:t xml:space="preserve">He dejado marcados los que son permisos generales de Usuario interno, así podemos diferenciarlos de los de los grupos user y </w:t>
      </w:r>
      <w:proofErr w:type="gramStart"/>
      <w:r w:rsidR="001C051A">
        <w:t>manager</w:t>
      </w:r>
      <w:proofErr w:type="gramEnd"/>
      <w:r>
        <w:t xml:space="preserve"> creados por </w:t>
      </w:r>
      <w:r w:rsidR="001C051A">
        <w:t>mí</w:t>
      </w:r>
      <w:r>
        <w:t>.</w:t>
      </w:r>
    </w:p>
    <w:p w14:paraId="15D1894F" w14:textId="77777777" w:rsidR="00C206C1" w:rsidRDefault="00C206C1"/>
    <w:p w14:paraId="228D49DB" w14:textId="77777777" w:rsidR="00C206C1" w:rsidRDefault="00000000">
      <w:r>
        <w:rPr>
          <w:noProof/>
        </w:rPr>
        <w:drawing>
          <wp:inline distT="114300" distB="114300" distL="114300" distR="114300" wp14:anchorId="6EAD656B" wp14:editId="06C9D081">
            <wp:extent cx="6191250" cy="3221887"/>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6210389" cy="3231847"/>
                    </a:xfrm>
                    <a:prstGeom prst="rect">
                      <a:avLst/>
                    </a:prstGeom>
                    <a:ln/>
                  </pic:spPr>
                </pic:pic>
              </a:graphicData>
            </a:graphic>
          </wp:inline>
        </w:drawing>
      </w:r>
    </w:p>
    <w:p w14:paraId="21572C34" w14:textId="77777777" w:rsidR="00C206C1" w:rsidRDefault="00C206C1"/>
    <w:p w14:paraId="284791F8" w14:textId="77777777" w:rsidR="00C206C1" w:rsidRDefault="00000000">
      <w:r>
        <w:t xml:space="preserve">También podemos comprobarlo en Usuarios y compañías - Grupos </w:t>
      </w:r>
    </w:p>
    <w:p w14:paraId="5CB7B115" w14:textId="77777777" w:rsidR="00C206C1" w:rsidRDefault="00000000">
      <w:r>
        <w:t xml:space="preserve">Vemos nuestro Gerente y nuestro Usuario </w:t>
      </w:r>
    </w:p>
    <w:p w14:paraId="0E11523E" w14:textId="77777777" w:rsidR="00C206C1" w:rsidRDefault="00000000">
      <w:r>
        <w:rPr>
          <w:noProof/>
        </w:rPr>
        <w:drawing>
          <wp:inline distT="114300" distB="114300" distL="114300" distR="114300" wp14:anchorId="066E1642" wp14:editId="4858A650">
            <wp:extent cx="3268176" cy="3757613"/>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3268176" cy="3757613"/>
                    </a:xfrm>
                    <a:prstGeom prst="rect">
                      <a:avLst/>
                    </a:prstGeom>
                    <a:ln/>
                  </pic:spPr>
                </pic:pic>
              </a:graphicData>
            </a:graphic>
          </wp:inline>
        </w:drawing>
      </w:r>
    </w:p>
    <w:p w14:paraId="0FE46C38" w14:textId="77777777" w:rsidR="001E1C11" w:rsidRDefault="001E1C11"/>
    <w:p w14:paraId="47E99337" w14:textId="77777777" w:rsidR="001E1C11" w:rsidRDefault="001E1C11"/>
    <w:p w14:paraId="29C8FD57" w14:textId="0B8D085B" w:rsidR="001E1C11" w:rsidRDefault="001E1C11" w:rsidP="001E1C11">
      <w:pPr>
        <w:pStyle w:val="Ttulo1"/>
        <w:rPr>
          <w:color w:val="0070C0"/>
        </w:rPr>
      </w:pPr>
      <w:bookmarkStart w:id="11" w:name="_Toc191636105"/>
      <w:r w:rsidRPr="001E1C11">
        <w:rPr>
          <w:color w:val="0070C0"/>
        </w:rPr>
        <w:lastRenderedPageBreak/>
        <w:t>Conclusiones Personales</w:t>
      </w:r>
      <w:bookmarkEnd w:id="11"/>
    </w:p>
    <w:p w14:paraId="324E4815" w14:textId="28A5D5DE" w:rsidR="001E1C11" w:rsidRDefault="001E1C11" w:rsidP="001E1C11">
      <w:r>
        <w:t xml:space="preserve">El desarrollo de este módulo me ha permitido aprender y conocer mejor el funcionamiento de el lenguaje de programación Python y comprender a un nivel mucho mayor la estructura y el funcionamiento de Odoo, el hacer el </w:t>
      </w:r>
      <w:r w:rsidR="00541A50">
        <w:t>módulo</w:t>
      </w:r>
      <w:r>
        <w:t xml:space="preserve"> de </w:t>
      </w:r>
      <w:r w:rsidR="00541A50">
        <w:t>t</w:t>
      </w:r>
      <w:r>
        <w:t xml:space="preserve">ransporte desde cero me ha aportado retos en los que ha habido que investigar, planificar y buscar soluciones por </w:t>
      </w:r>
      <w:r w:rsidR="00876E98">
        <w:t>mi</w:t>
      </w:r>
      <w:r>
        <w:t xml:space="preserve"> cuenta de tal manera que </w:t>
      </w:r>
      <w:r w:rsidR="00876E98">
        <w:t>he estado</w:t>
      </w:r>
      <w:r>
        <w:t xml:space="preserve"> en continuo aprendizaje</w:t>
      </w:r>
      <w:r w:rsidR="00876E98">
        <w:t>. También quería destacar que hacer el modulo individualmente ha aportado mucho más que hacerlo en equipo, ya que al final tienes que hacerlo todo tú sin depender de otros para ciertas partes del proyecto, es decir, aprendes mucho más que si sois 4 y os dividís tareas.</w:t>
      </w:r>
    </w:p>
    <w:p w14:paraId="5183E27B" w14:textId="77777777" w:rsidR="001E1C11" w:rsidRDefault="001E1C11" w:rsidP="001E1C11"/>
    <w:p w14:paraId="194F0F50" w14:textId="77777777" w:rsidR="001E1C11" w:rsidRPr="001E1C11" w:rsidRDefault="001E1C11" w:rsidP="001E1C11"/>
    <w:p w14:paraId="082A9C24" w14:textId="4BCA6306" w:rsidR="001E1C11" w:rsidRDefault="001E1C11" w:rsidP="001E1C11">
      <w:pPr>
        <w:pStyle w:val="Ttulo1"/>
        <w:rPr>
          <w:color w:val="0070C0"/>
        </w:rPr>
      </w:pPr>
      <w:bookmarkStart w:id="12" w:name="_Toc191636106"/>
      <w:r w:rsidRPr="001E1C11">
        <w:rPr>
          <w:color w:val="0070C0"/>
        </w:rPr>
        <w:t>Problemas Encontrados</w:t>
      </w:r>
      <w:bookmarkEnd w:id="12"/>
    </w:p>
    <w:p w14:paraId="6E333646" w14:textId="05D4308C" w:rsidR="00541A50" w:rsidRDefault="00541A50" w:rsidP="00541A50">
      <w:r>
        <w:t>Desde el primero momento en que comencé a desarrollar mi módulo de transporte me he encontrado problemas, errores y fallos. Mi módulo de Odoo no se instala, el modelo que cre</w:t>
      </w:r>
      <w:r w:rsidR="00F67387">
        <w:t>é no</w:t>
      </w:r>
      <w:r>
        <w:t xml:space="preserve"> aparecía, líneas de código que me daban errores, Odoo no me cargaba y mostraba un Internal Server Error, los datos de demo no cargaban, no me aparecían algunas vistas.</w:t>
      </w:r>
    </w:p>
    <w:p w14:paraId="042FFC20" w14:textId="6E6E10B3" w:rsidR="00541A50" w:rsidRPr="00541A50" w:rsidRDefault="00541A50" w:rsidP="00541A50">
      <w:r>
        <w:t>Y eso</w:t>
      </w:r>
      <w:r w:rsidR="00F67387">
        <w:t xml:space="preserve"> es</w:t>
      </w:r>
      <w:r>
        <w:t xml:space="preserve"> solo</w:t>
      </w:r>
      <w:r w:rsidR="00F67387">
        <w:t xml:space="preserve"> una parte</w:t>
      </w:r>
      <w:r>
        <w:t xml:space="preserve"> </w:t>
      </w:r>
      <w:r w:rsidR="00F67387">
        <w:t>de los problemas</w:t>
      </w:r>
      <w:r>
        <w:t xml:space="preserve"> </w:t>
      </w:r>
      <w:r w:rsidR="00F67387">
        <w:t>que me he encontrado.</w:t>
      </w:r>
      <w:r>
        <w:t xml:space="preserve"> </w:t>
      </w:r>
      <w:r w:rsidR="00F67387">
        <w:t>P</w:t>
      </w:r>
      <w:r>
        <w:t>oco a poco, investigando y probando</w:t>
      </w:r>
      <w:r w:rsidR="00F67387">
        <w:t>,</w:t>
      </w:r>
      <w:r>
        <w:t xml:space="preserve"> </w:t>
      </w:r>
      <w:r w:rsidR="00F67387">
        <w:t>he logrado solucionarlos. Algunas dificultades han requerido más tiempo o esfuerzo que otras, pero, afortunadamente pero no ha habido ningún fallo crucial que me impidiera terminar el módulo.</w:t>
      </w:r>
    </w:p>
    <w:p w14:paraId="467F0A7A" w14:textId="08F63488" w:rsidR="001E1C11" w:rsidRDefault="001E1C11" w:rsidP="001E1C11">
      <w:pPr>
        <w:pStyle w:val="Ttulo1"/>
        <w:rPr>
          <w:color w:val="0070C0"/>
        </w:rPr>
      </w:pPr>
      <w:bookmarkStart w:id="13" w:name="_Toc191636107"/>
      <w:r w:rsidRPr="001E1C11">
        <w:rPr>
          <w:color w:val="0070C0"/>
        </w:rPr>
        <w:t>Sugerencias de Mejora</w:t>
      </w:r>
      <w:bookmarkEnd w:id="13"/>
    </w:p>
    <w:p w14:paraId="5ECF8600" w14:textId="50D40F4E" w:rsidR="00F67387" w:rsidRDefault="00F67387" w:rsidP="00F67387">
      <w:r>
        <w:t>Mientras iba desarrollando el módulo de transporte, se me ocurrieron varias ideas para que funcionase mejor y fuese más útil, debido al tiempo limitado que hemos tenido para desarrollarlo no he podido implementarlas, pero comentaré algunas de ellas.</w:t>
      </w:r>
    </w:p>
    <w:p w14:paraId="6ACDCD97" w14:textId="7D9450A7" w:rsidR="00F67387" w:rsidRDefault="00F67387" w:rsidP="00F67387">
      <w:r>
        <w:t>Una de las primeras fue añadir en avisos de revisión un campo similar al que tiene Odoo internamente, que mostrase una notificación dentro de la plataforma de Odoo cuando se acercara la fecha indicada o si está ya había pasado.</w:t>
      </w:r>
    </w:p>
    <w:p w14:paraId="7AC073D1" w14:textId="77777777" w:rsidR="00F67387" w:rsidRDefault="00F67387" w:rsidP="00F67387"/>
    <w:p w14:paraId="4F05D36E" w14:textId="66F96FF3" w:rsidR="00F67387" w:rsidRDefault="00F67387" w:rsidP="00F67387">
      <w:r w:rsidRPr="00F67387">
        <w:t xml:space="preserve">Otra idea que tuve fue implementar una integración con Google </w:t>
      </w:r>
      <w:proofErr w:type="spellStart"/>
      <w:r w:rsidRPr="00F67387">
        <w:t>Maps</w:t>
      </w:r>
      <w:proofErr w:type="spellEnd"/>
      <w:r w:rsidRPr="00F67387">
        <w:t xml:space="preserve"> para calcular las rutas óptimas </w:t>
      </w:r>
      <w:r>
        <w:t>dependiendo del viaje que fueses a hacer, el tráfico que haya en la carretera etcétera</w:t>
      </w:r>
      <w:r w:rsidR="009024F4">
        <w:t>, esta idea era muy complicada y como es normal no la he desarrollado tampoco.</w:t>
      </w:r>
    </w:p>
    <w:p w14:paraId="22C2530F" w14:textId="77777777" w:rsidR="009024F4" w:rsidRDefault="009024F4" w:rsidP="00F67387"/>
    <w:p w14:paraId="56A687CB" w14:textId="63354B10" w:rsidR="009024F4" w:rsidRPr="00F67387" w:rsidRDefault="009024F4" w:rsidP="00F67387">
      <w:r>
        <w:t xml:space="preserve">Por </w:t>
      </w:r>
      <w:r w:rsidR="00AB4287">
        <w:t>último,</w:t>
      </w:r>
      <w:r>
        <w:t xml:space="preserve"> también pensé en algún campo o modelo extra que te calculase y asignase el tipo de camión o remolque a usar en función de la carga que fueses a llevar, con esto optimizas la gestión </w:t>
      </w:r>
      <w:r w:rsidR="00E26E8B">
        <w:t>e incrementas la eficiencia. Por ejemplo, si en el día vas a transportar mucha carga pesada, elegir un camión más grande o</w:t>
      </w:r>
      <w:r w:rsidR="00AB4287">
        <w:t xml:space="preserve"> un remolque</w:t>
      </w:r>
      <w:r w:rsidR="00E26E8B">
        <w:t xml:space="preserve"> que pueda llevar más producto.</w:t>
      </w:r>
      <w:r>
        <w:t xml:space="preserve"> </w:t>
      </w:r>
    </w:p>
    <w:p w14:paraId="79118571" w14:textId="3AC0AF15" w:rsidR="001E1C11" w:rsidRDefault="001E1C11" w:rsidP="001E1C11">
      <w:pPr>
        <w:pStyle w:val="Ttulo1"/>
        <w:rPr>
          <w:color w:val="0070C0"/>
        </w:rPr>
      </w:pPr>
      <w:bookmarkStart w:id="14" w:name="_Toc191636108"/>
      <w:r w:rsidRPr="001E1C11">
        <w:rPr>
          <w:color w:val="0070C0"/>
        </w:rPr>
        <w:lastRenderedPageBreak/>
        <w:t>Referencias Bibliográficas</w:t>
      </w:r>
      <w:bookmarkEnd w:id="14"/>
    </w:p>
    <w:p w14:paraId="5D0B547B" w14:textId="6DCE2D73" w:rsidR="00761416" w:rsidRDefault="00761416" w:rsidP="00761416">
      <w:hyperlink r:id="rId28" w:history="1">
        <w:r w:rsidRPr="001C3572">
          <w:rPr>
            <w:rStyle w:val="Hipervnculo"/>
          </w:rPr>
          <w:t>https://www.od</w:t>
        </w:r>
        <w:r w:rsidRPr="001C3572">
          <w:rPr>
            <w:rStyle w:val="Hipervnculo"/>
          </w:rPr>
          <w:t>o</w:t>
        </w:r>
        <w:r w:rsidRPr="001C3572">
          <w:rPr>
            <w:rStyle w:val="Hipervnculo"/>
          </w:rPr>
          <w:t>o.com/documentation/18.0/developer/tutorials/server_framework_101/08_compute_onchange.html</w:t>
        </w:r>
      </w:hyperlink>
    </w:p>
    <w:p w14:paraId="79EE4A46" w14:textId="77777777" w:rsidR="00761416" w:rsidRDefault="00761416" w:rsidP="00761416"/>
    <w:p w14:paraId="732CB160" w14:textId="6EB99F5B" w:rsidR="00761416" w:rsidRDefault="00761416" w:rsidP="00761416">
      <w:hyperlink r:id="rId29" w:history="1">
        <w:r w:rsidRPr="001C3572">
          <w:rPr>
            <w:rStyle w:val="Hipervnculo"/>
          </w:rPr>
          <w:t>https://www.odoo.com/docume</w:t>
        </w:r>
        <w:r w:rsidRPr="001C3572">
          <w:rPr>
            <w:rStyle w:val="Hipervnculo"/>
          </w:rPr>
          <w:t>n</w:t>
        </w:r>
        <w:r w:rsidRPr="001C3572">
          <w:rPr>
            <w:rStyle w:val="Hipervnculo"/>
          </w:rPr>
          <w:t>tation/16.0/developer/reference/backend/orm.html#computed-fields</w:t>
        </w:r>
      </w:hyperlink>
    </w:p>
    <w:p w14:paraId="576F0440" w14:textId="77777777" w:rsidR="00761416" w:rsidRDefault="00761416" w:rsidP="00761416"/>
    <w:p w14:paraId="4C88982F" w14:textId="0160DACE" w:rsidR="00761416" w:rsidRDefault="0012481C" w:rsidP="00761416">
      <w:hyperlink r:id="rId30" w:history="1">
        <w:r w:rsidRPr="001C3572">
          <w:rPr>
            <w:rStyle w:val="Hipervnculo"/>
          </w:rPr>
          <w:t>https://a2systems.co/blog/blog-2</w:t>
        </w:r>
        <w:r w:rsidRPr="001C3572">
          <w:rPr>
            <w:rStyle w:val="Hipervnculo"/>
          </w:rPr>
          <w:t>/</w:t>
        </w:r>
        <w:r w:rsidRPr="001C3572">
          <w:rPr>
            <w:rStyle w:val="Hipervnculo"/>
          </w:rPr>
          <w:t>manejo-de-campos-one2many-many2many-y-many2one-en-odoo-81</w:t>
        </w:r>
      </w:hyperlink>
    </w:p>
    <w:p w14:paraId="5715EA2D" w14:textId="77777777" w:rsidR="0012481C" w:rsidRDefault="0012481C" w:rsidP="00761416"/>
    <w:p w14:paraId="5902CD9C" w14:textId="6B5357EC" w:rsidR="0012481C" w:rsidRPr="00761416" w:rsidRDefault="0012481C" w:rsidP="00761416">
      <w:hyperlink r:id="rId31" w:history="1">
        <w:r w:rsidRPr="0012481C">
          <w:rPr>
            <w:rStyle w:val="Hipervnculo"/>
          </w:rPr>
          <w:t>https://aulav</w:t>
        </w:r>
        <w:r w:rsidRPr="0012481C">
          <w:rPr>
            <w:rStyle w:val="Hipervnculo"/>
          </w:rPr>
          <w:t>i</w:t>
        </w:r>
        <w:r w:rsidRPr="0012481C">
          <w:rPr>
            <w:rStyle w:val="Hipervnculo"/>
          </w:rPr>
          <w:t>rtual33.educa.madrid.org/ies.elcanaveral.mostoles/pluginfile.php/151957/mod_resource/content/3/UT5.3%20-%20Personalización%20y%20desarrollo%20de%20módulos%20a%20medida%20para%20odoo.pdf</w:t>
        </w:r>
      </w:hyperlink>
    </w:p>
    <w:sectPr w:rsidR="0012481C" w:rsidRPr="00761416" w:rsidSect="00423EFE">
      <w:headerReference w:type="default" r:id="rId32"/>
      <w:footerReference w:type="default" r:id="rId33"/>
      <w:footerReference w:type="first" r:id="rId34"/>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86826" w14:textId="77777777" w:rsidR="001D6F38" w:rsidRDefault="001D6F38" w:rsidP="001E1C11">
      <w:pPr>
        <w:spacing w:line="240" w:lineRule="auto"/>
      </w:pPr>
      <w:r>
        <w:separator/>
      </w:r>
    </w:p>
  </w:endnote>
  <w:endnote w:type="continuationSeparator" w:id="0">
    <w:p w14:paraId="51A78305" w14:textId="77777777" w:rsidR="001D6F38" w:rsidRDefault="001D6F38" w:rsidP="001E1C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EBE" w14:textId="77777777" w:rsidR="00423EFE" w:rsidRPr="00423EFE" w:rsidRDefault="00423EFE" w:rsidP="00423EFE">
    <w:pPr>
      <w:pStyle w:val="Piedepgina"/>
      <w:jc w:val="right"/>
      <w:rPr>
        <w:sz w:val="20"/>
        <w:szCs w:val="20"/>
      </w:rPr>
    </w:pPr>
    <w:r w:rsidRPr="00423EFE">
      <w:rPr>
        <w:sz w:val="20"/>
        <w:szCs w:val="20"/>
      </w:rPr>
      <w:t>Realizado por el alumno: Carlos Andrés Ayllón Canales</w:t>
    </w:r>
    <w:r>
      <w:rPr>
        <w:sz w:val="20"/>
        <w:szCs w:val="20"/>
      </w:rPr>
      <w:t xml:space="preserve"> 2ºDAMA</w:t>
    </w:r>
  </w:p>
  <w:p w14:paraId="3B4E6A6F" w14:textId="77777777" w:rsidR="00423EFE" w:rsidRDefault="00423EF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87CC7" w14:textId="71C4917D" w:rsidR="00423EFE" w:rsidRPr="00423EFE" w:rsidRDefault="00423EFE" w:rsidP="00423EFE">
    <w:pPr>
      <w:pStyle w:val="Piedepgina"/>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75735" w14:textId="77777777" w:rsidR="001D6F38" w:rsidRDefault="001D6F38" w:rsidP="001E1C11">
      <w:pPr>
        <w:spacing w:line="240" w:lineRule="auto"/>
      </w:pPr>
      <w:r>
        <w:separator/>
      </w:r>
    </w:p>
  </w:footnote>
  <w:footnote w:type="continuationSeparator" w:id="0">
    <w:p w14:paraId="49C52CA3" w14:textId="77777777" w:rsidR="001D6F38" w:rsidRDefault="001D6F38" w:rsidP="001E1C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50AD0" w14:textId="20DA31A9" w:rsidR="001E1C11" w:rsidRDefault="001E1C11" w:rsidP="001E1C11">
    <w:pPr>
      <w:pStyle w:val="Encabezado"/>
      <w:jc w:val="right"/>
    </w:pPr>
    <w:r>
      <w:tab/>
    </w:r>
    <w:r w:rsidR="00423EFE">
      <w:rPr>
        <w:sz w:val="20"/>
        <w:szCs w:val="20"/>
      </w:rPr>
      <w:t>Transporte y Logística 28-02-2025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6C1"/>
    <w:rsid w:val="0011718B"/>
    <w:rsid w:val="0012481C"/>
    <w:rsid w:val="0015390D"/>
    <w:rsid w:val="00163EFE"/>
    <w:rsid w:val="001C051A"/>
    <w:rsid w:val="001D6F38"/>
    <w:rsid w:val="001E1C11"/>
    <w:rsid w:val="00420CE6"/>
    <w:rsid w:val="00423EFE"/>
    <w:rsid w:val="0043750D"/>
    <w:rsid w:val="00481EC6"/>
    <w:rsid w:val="00541A50"/>
    <w:rsid w:val="00761416"/>
    <w:rsid w:val="007B10A1"/>
    <w:rsid w:val="007B2D28"/>
    <w:rsid w:val="00830DE8"/>
    <w:rsid w:val="00876E98"/>
    <w:rsid w:val="008B0304"/>
    <w:rsid w:val="008E014D"/>
    <w:rsid w:val="009024F4"/>
    <w:rsid w:val="00AB4287"/>
    <w:rsid w:val="00B07939"/>
    <w:rsid w:val="00C206C1"/>
    <w:rsid w:val="00CB1FD0"/>
    <w:rsid w:val="00E26E8B"/>
    <w:rsid w:val="00F45441"/>
    <w:rsid w:val="00F67387"/>
    <w:rsid w:val="00FD7B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9447C"/>
  <w15:docId w15:val="{6B63F679-BCF3-4146-84B7-426A29D5E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1E1C1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E1C11"/>
  </w:style>
  <w:style w:type="paragraph" w:styleId="Piedepgina">
    <w:name w:val="footer"/>
    <w:basedOn w:val="Normal"/>
    <w:link w:val="PiedepginaCar"/>
    <w:uiPriority w:val="99"/>
    <w:unhideWhenUsed/>
    <w:rsid w:val="001E1C1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E1C11"/>
  </w:style>
  <w:style w:type="character" w:styleId="Hipervnculo">
    <w:name w:val="Hyperlink"/>
    <w:basedOn w:val="Fuentedeprrafopredeter"/>
    <w:uiPriority w:val="99"/>
    <w:unhideWhenUsed/>
    <w:rsid w:val="00761416"/>
    <w:rPr>
      <w:color w:val="0000FF" w:themeColor="hyperlink"/>
      <w:u w:val="single"/>
    </w:rPr>
  </w:style>
  <w:style w:type="character" w:styleId="Mencinsinresolver">
    <w:name w:val="Unresolved Mention"/>
    <w:basedOn w:val="Fuentedeprrafopredeter"/>
    <w:uiPriority w:val="99"/>
    <w:semiHidden/>
    <w:unhideWhenUsed/>
    <w:rsid w:val="00761416"/>
    <w:rPr>
      <w:color w:val="605E5C"/>
      <w:shd w:val="clear" w:color="auto" w:fill="E1DFDD"/>
    </w:rPr>
  </w:style>
  <w:style w:type="character" w:styleId="Hipervnculovisitado">
    <w:name w:val="FollowedHyperlink"/>
    <w:basedOn w:val="Fuentedeprrafopredeter"/>
    <w:uiPriority w:val="99"/>
    <w:semiHidden/>
    <w:unhideWhenUsed/>
    <w:rsid w:val="00761416"/>
    <w:rPr>
      <w:color w:val="800080" w:themeColor="followedHyperlink"/>
      <w:u w:val="single"/>
    </w:rPr>
  </w:style>
  <w:style w:type="paragraph" w:styleId="Sinespaciado">
    <w:name w:val="No Spacing"/>
    <w:link w:val="SinespaciadoCar"/>
    <w:uiPriority w:val="1"/>
    <w:qFormat/>
    <w:rsid w:val="00481EC6"/>
    <w:pPr>
      <w:spacing w:line="240" w:lineRule="auto"/>
    </w:pPr>
    <w:rPr>
      <w:rFonts w:asciiTheme="minorHAnsi" w:eastAsiaTheme="minorEastAsia" w:hAnsiTheme="minorHAnsi" w:cstheme="minorBidi"/>
      <w:lang w:val="es-ES"/>
    </w:rPr>
  </w:style>
  <w:style w:type="character" w:customStyle="1" w:styleId="SinespaciadoCar">
    <w:name w:val="Sin espaciado Car"/>
    <w:basedOn w:val="Fuentedeprrafopredeter"/>
    <w:link w:val="Sinespaciado"/>
    <w:uiPriority w:val="1"/>
    <w:rsid w:val="00481EC6"/>
    <w:rPr>
      <w:rFonts w:asciiTheme="minorHAnsi" w:eastAsiaTheme="minorEastAsia" w:hAnsiTheme="minorHAnsi" w:cstheme="minorBidi"/>
      <w:lang w:val="es-ES"/>
    </w:rPr>
  </w:style>
  <w:style w:type="paragraph" w:styleId="TtuloTDC">
    <w:name w:val="TOC Heading"/>
    <w:basedOn w:val="Ttulo1"/>
    <w:next w:val="Normal"/>
    <w:uiPriority w:val="39"/>
    <w:unhideWhenUsed/>
    <w:qFormat/>
    <w:rsid w:val="0015390D"/>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15390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odoo.com/documentation/16.0/developer/reference/backend/orm.html#computed-fields"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odoo.com/documentation/18.0/developer/tutorials/server_framework_101/08_compute_onchange.html" TargetMode="External"/><Relationship Id="rId36"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aulavirtual33.educa.madrid.org/ies.elcanaveral.mostoles/pluginfile.php/151957/mod_resource/content/3/UT5.3%20-%20Personalizaci&#243;n%20y%20desarrollo%20de%20m&#243;dulos%20a%20medida%20para%20odoo.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a2systems.co/blog/blog-2/manejo-de-campos-one2many-many2many-y-many2one-en-odoo-81" TargetMode="External"/><Relationship Id="rId35"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1428BBB25F4BD1B6C28101B04AE74E"/>
        <w:category>
          <w:name w:val="General"/>
          <w:gallery w:val="placeholder"/>
        </w:category>
        <w:types>
          <w:type w:val="bbPlcHdr"/>
        </w:types>
        <w:behaviors>
          <w:behavior w:val="content"/>
        </w:behaviors>
        <w:guid w:val="{E2890BC7-11AD-4FB2-82A3-5D1C49F14DDB}"/>
      </w:docPartPr>
      <w:docPartBody>
        <w:p w:rsidR="00000000" w:rsidRDefault="0016157D" w:rsidP="0016157D">
          <w:pPr>
            <w:pStyle w:val="7E1428BBB25F4BD1B6C28101B04AE74E"/>
          </w:pPr>
          <w:r>
            <w:rPr>
              <w:rFonts w:asciiTheme="majorHAnsi" w:eastAsiaTheme="majorEastAsia" w:hAnsiTheme="majorHAnsi" w:cstheme="majorBidi"/>
              <w:caps/>
              <w:color w:val="156082" w:themeColor="accent1"/>
              <w:sz w:val="80"/>
              <w:szCs w:val="80"/>
            </w:rPr>
            <w:t>[Título del documento]</w:t>
          </w:r>
        </w:p>
      </w:docPartBody>
    </w:docPart>
    <w:docPart>
      <w:docPartPr>
        <w:name w:val="D712CF3E9B8246C6AC1DB5824284FB3B"/>
        <w:category>
          <w:name w:val="General"/>
          <w:gallery w:val="placeholder"/>
        </w:category>
        <w:types>
          <w:type w:val="bbPlcHdr"/>
        </w:types>
        <w:behaviors>
          <w:behavior w:val="content"/>
        </w:behaviors>
        <w:guid w:val="{41D2788D-DE42-44D3-B56B-8F100BD9A255}"/>
      </w:docPartPr>
      <w:docPartBody>
        <w:p w:rsidR="00000000" w:rsidRDefault="0016157D" w:rsidP="0016157D">
          <w:pPr>
            <w:pStyle w:val="D712CF3E9B8246C6AC1DB5824284FB3B"/>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57D"/>
    <w:rsid w:val="0016157D"/>
    <w:rsid w:val="00D27CC4"/>
    <w:rsid w:val="00FD7B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E1428BBB25F4BD1B6C28101B04AE74E">
    <w:name w:val="7E1428BBB25F4BD1B6C28101B04AE74E"/>
    <w:rsid w:val="0016157D"/>
  </w:style>
  <w:style w:type="paragraph" w:customStyle="1" w:styleId="D712CF3E9B8246C6AC1DB5824284FB3B">
    <w:name w:val="D712CF3E9B8246C6AC1DB5824284FB3B"/>
    <w:rsid w:val="001615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2025-02-28T00:00:00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Pages>
  <Words>1730</Words>
  <Characters>9516</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MODULO ODOO</dc:title>
  <dc:subject>Modulo Transporte y logística</dc:subject>
  <dc:creator>Carlos A</dc:creator>
  <cp:lastModifiedBy>Carlos A</cp:lastModifiedBy>
  <cp:revision>67</cp:revision>
  <cp:lastPrinted>2025-02-28T10:59:00Z</cp:lastPrinted>
  <dcterms:created xsi:type="dcterms:W3CDTF">2025-02-28T09:12:00Z</dcterms:created>
  <dcterms:modified xsi:type="dcterms:W3CDTF">2025-02-28T11:00:00Z</dcterms:modified>
</cp:coreProperties>
</file>