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37" w:rsidRDefault="00A2537F" w:rsidP="00175237">
      <w:pPr>
        <w:pStyle w:val="Listenabsatz"/>
        <w:numPr>
          <w:ilvl w:val="0"/>
          <w:numId w:val="1"/>
        </w:numPr>
        <w:rPr>
          <w:b/>
        </w:rPr>
      </w:pPr>
      <w:r w:rsidRPr="00A2537F">
        <w:rPr>
          <w:b/>
        </w:rPr>
        <w:t>Renombrar carpetas con segmentaciones de los pacientes</w:t>
      </w:r>
    </w:p>
    <w:p w:rsidR="00175237" w:rsidRDefault="00A2537F" w:rsidP="00175237">
      <w:pPr>
        <w:jc w:val="both"/>
      </w:pPr>
      <w:r w:rsidRPr="00A2537F">
        <w:t>Buscar número del nombre de la carpeta en la columna PIZ del excel</w:t>
      </w:r>
      <w:r>
        <w:t xml:space="preserve"> </w:t>
      </w:r>
      <w:r w:rsidR="00175237">
        <w:t>C</w:t>
      </w:r>
      <w:r w:rsidRPr="00175237">
        <w:rPr>
          <w:b/>
          <w:i/>
        </w:rPr>
        <w:t>lincalInfoFreiburg_FMISOMastertabelle_RS_31.12.</w:t>
      </w:r>
      <w:r w:rsidRPr="00175237">
        <w:rPr>
          <w:b/>
        </w:rPr>
        <w:t>23</w:t>
      </w:r>
      <w:r w:rsidRPr="00A2537F">
        <w:t xml:space="preserve"> </w:t>
      </w:r>
      <w:r>
        <w:t>e iniciar</w:t>
      </w:r>
      <w:r w:rsidRPr="00A2537F">
        <w:t xml:space="preserve"> el nombre de la carpeta</w:t>
      </w:r>
      <w:r>
        <w:t xml:space="preserve"> con el correpondiente número de paciente. </w:t>
      </w:r>
    </w:p>
    <w:p w:rsidR="00A2537F" w:rsidRDefault="00A2537F" w:rsidP="00175237">
      <w:pPr>
        <w:ind w:left="708"/>
        <w:jc w:val="both"/>
        <w:rPr>
          <w:b/>
        </w:rPr>
      </w:pPr>
      <w:r>
        <w:t>Ejemplo:</w:t>
      </w:r>
      <w:r w:rsidR="00175237">
        <w:t xml:space="preserve"> </w:t>
      </w:r>
      <w:r>
        <w:t xml:space="preserve">Carpeta </w:t>
      </w:r>
      <w:r w:rsidRPr="00A2537F">
        <w:rPr>
          <w:b/>
        </w:rPr>
        <w:t>10444764</w:t>
      </w:r>
      <w:r>
        <w:t xml:space="preserve"> será </w:t>
      </w:r>
      <w:r w:rsidRPr="00A2537F">
        <w:rPr>
          <w:b/>
        </w:rPr>
        <w:t>P026_10444764</w:t>
      </w:r>
    </w:p>
    <w:p w:rsidR="00B11F2F" w:rsidRDefault="00B11F2F" w:rsidP="00175237">
      <w:pPr>
        <w:ind w:left="708"/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45E4DD61" wp14:editId="6C1E1457">
            <wp:extent cx="3581980" cy="67586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39" t="13156" r="62208" b="78743"/>
                    <a:stretch/>
                  </pic:blipFill>
                  <pic:spPr bwMode="auto">
                    <a:xfrm>
                      <a:off x="0" y="0"/>
                      <a:ext cx="3685239" cy="69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237" w:rsidRDefault="00B11F2F" w:rsidP="00B11F2F">
      <w:pPr>
        <w:pStyle w:val="Listenabsatz"/>
        <w:numPr>
          <w:ilvl w:val="0"/>
          <w:numId w:val="7"/>
        </w:numPr>
        <w:jc w:val="both"/>
      </w:pPr>
      <w:r>
        <w:t>De esta forma las carpetas quedarán ordenada</w:t>
      </w:r>
      <w:r w:rsidRPr="00B11F2F">
        <w:t xml:space="preserve">s según </w:t>
      </w:r>
      <w:r>
        <w:t>el</w:t>
      </w:r>
      <w:r w:rsidRPr="00B11F2F">
        <w:t xml:space="preserve"> número </w:t>
      </w:r>
      <w:r>
        <w:t xml:space="preserve">del paciente </w:t>
      </w:r>
      <w:r w:rsidRPr="00B11F2F">
        <w:t>dentro del estudio y no de su ID</w:t>
      </w:r>
      <w:r>
        <w:t xml:space="preserve"> (número de historial para identificarlo en el hospital)</w:t>
      </w:r>
      <w:r w:rsidRPr="00B11F2F">
        <w:t>.</w:t>
      </w:r>
    </w:p>
    <w:p w:rsidR="00F5446B" w:rsidRDefault="00F5446B" w:rsidP="00F5446B">
      <w:pPr>
        <w:jc w:val="both"/>
      </w:pPr>
      <w:bookmarkStart w:id="0" w:name="_GoBack"/>
      <w:bookmarkEnd w:id="0"/>
    </w:p>
    <w:p w:rsidR="00175237" w:rsidRDefault="00B11F2F" w:rsidP="00B11F2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Completar el excel </w:t>
      </w:r>
      <w:r w:rsidRPr="00B11F2F">
        <w:rPr>
          <w:b/>
          <w:i/>
        </w:rPr>
        <w:t>AvailableSegmentations_Tables</w:t>
      </w:r>
    </w:p>
    <w:p w:rsidR="00B11F2F" w:rsidRPr="00B11F2F" w:rsidRDefault="00B11F2F" w:rsidP="00B11F2F">
      <w:pPr>
        <w:pStyle w:val="Listenabsatz"/>
        <w:numPr>
          <w:ilvl w:val="0"/>
          <w:numId w:val="6"/>
        </w:numPr>
      </w:pPr>
      <w:r w:rsidRPr="00B11F2F">
        <w:t>Incluir en la tabla el número del paciente “PXXX”</w:t>
      </w:r>
    </w:p>
    <w:p w:rsidR="00B11F2F" w:rsidRPr="00B11F2F" w:rsidRDefault="00B11F2F" w:rsidP="00B11F2F">
      <w:pPr>
        <w:pStyle w:val="Listenabsatz"/>
        <w:numPr>
          <w:ilvl w:val="0"/>
          <w:numId w:val="6"/>
        </w:numPr>
      </w:pPr>
      <w:r w:rsidRPr="00B11F2F">
        <w:t>Ordenar la tabla por orden creciente del número del paciente en vez del identificador.</w:t>
      </w:r>
    </w:p>
    <w:p w:rsidR="00B11F2F" w:rsidRDefault="00B11F2F" w:rsidP="00B11F2F">
      <w:pPr>
        <w:pStyle w:val="Listenabsatz"/>
        <w:numPr>
          <w:ilvl w:val="0"/>
          <w:numId w:val="6"/>
        </w:numPr>
      </w:pPr>
      <w:r w:rsidRPr="00B11F2F">
        <w:t>Al igual que ya se ha hecho con HTV1.4, completar para HTV10mmHg</w:t>
      </w:r>
    </w:p>
    <w:p w:rsidR="00B11F2F" w:rsidRDefault="00A368C6" w:rsidP="00B11F2F">
      <w:r>
        <w:t>Ojo: por favor, a partir de ahora cuando presentes los resultados no utilices más la notación acquisition_1,acquisition_2 y acquisition_3, si no W0, W2 y W5.</w:t>
      </w:r>
    </w:p>
    <w:p w:rsidR="00B11F2F" w:rsidRDefault="003930B6" w:rsidP="00A368C6">
      <w:pPr>
        <w:jc w:val="center"/>
      </w:pPr>
      <w:r>
        <w:rPr>
          <w:noProof/>
          <w:lang w:eastAsia="es-ES"/>
        </w:rPr>
        <w:drawing>
          <wp:inline distT="0" distB="0" distL="0" distR="0" wp14:anchorId="0163CC39" wp14:editId="6DA8F3F1">
            <wp:extent cx="4611757" cy="3782129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687" cy="37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9C" w:rsidRDefault="0035309C" w:rsidP="00A368C6">
      <w:pPr>
        <w:jc w:val="center"/>
      </w:pPr>
    </w:p>
    <w:p w:rsidR="0035309C" w:rsidRDefault="0035309C" w:rsidP="0035309C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Calcular Volume, DICE, PPV, Sens </w:t>
      </w:r>
      <w:r w:rsidR="00034321">
        <w:rPr>
          <w:b/>
        </w:rPr>
        <w:t xml:space="preserve">y CP </w:t>
      </w:r>
      <w:r>
        <w:rPr>
          <w:b/>
        </w:rPr>
        <w:t>para HTV_1.4 y HTV10mmHg</w:t>
      </w:r>
    </w:p>
    <w:p w:rsidR="00175237" w:rsidRPr="00A2537F" w:rsidRDefault="006704F3" w:rsidP="006704F3">
      <w:pPr>
        <w:pStyle w:val="Listenabsatz"/>
        <w:ind w:left="360"/>
        <w:rPr>
          <w:b/>
          <w:i/>
        </w:rPr>
      </w:pPr>
      <w:r w:rsidRPr="006704F3">
        <w:t>Rellenar Tabla en el excel</w:t>
      </w:r>
      <w:r>
        <w:rPr>
          <w:b/>
        </w:rPr>
        <w:t xml:space="preserve"> </w:t>
      </w:r>
      <w:r w:rsidRPr="006704F3">
        <w:rPr>
          <w:b/>
        </w:rPr>
        <w:t>Output_VolumeAnalysis</w:t>
      </w:r>
    </w:p>
    <w:sectPr w:rsidR="00175237" w:rsidRPr="00A25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2444"/>
    <w:multiLevelType w:val="hybridMultilevel"/>
    <w:tmpl w:val="F7D6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F55F7"/>
    <w:multiLevelType w:val="multilevel"/>
    <w:tmpl w:val="60B433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46DE6946"/>
    <w:multiLevelType w:val="hybridMultilevel"/>
    <w:tmpl w:val="05222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E643E"/>
    <w:multiLevelType w:val="hybridMultilevel"/>
    <w:tmpl w:val="D14E461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313FBA"/>
    <w:multiLevelType w:val="hybridMultilevel"/>
    <w:tmpl w:val="18CA51D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0115"/>
    <w:multiLevelType w:val="multilevel"/>
    <w:tmpl w:val="0407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77CA5082"/>
    <w:multiLevelType w:val="hybridMultilevel"/>
    <w:tmpl w:val="8F32E1F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7E"/>
    <w:rsid w:val="00034321"/>
    <w:rsid w:val="000B007E"/>
    <w:rsid w:val="00175237"/>
    <w:rsid w:val="0035309C"/>
    <w:rsid w:val="00372798"/>
    <w:rsid w:val="003930B6"/>
    <w:rsid w:val="006704F3"/>
    <w:rsid w:val="00A2537F"/>
    <w:rsid w:val="00A368C6"/>
    <w:rsid w:val="00B11F2F"/>
    <w:rsid w:val="00F5446B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9E88"/>
  <w15:chartTrackingRefBased/>
  <w15:docId w15:val="{FFF26357-2BD6-4905-871D-CE48D40C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Freiburg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</dc:creator>
  <cp:keywords/>
  <dc:description/>
  <cp:lastModifiedBy>carles</cp:lastModifiedBy>
  <cp:revision>9</cp:revision>
  <dcterms:created xsi:type="dcterms:W3CDTF">2024-04-23T07:53:00Z</dcterms:created>
  <dcterms:modified xsi:type="dcterms:W3CDTF">2024-04-23T15:37:00Z</dcterms:modified>
</cp:coreProperties>
</file>