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FB32" w14:textId="77777777" w:rsidR="00130102" w:rsidRDefault="00130102">
      <w:pPr>
        <w:spacing w:before="1440"/>
      </w:pPr>
    </w:p>
    <w:p w14:paraId="31DB54A7" w14:textId="77777777" w:rsidR="00130102" w:rsidRDefault="00000000">
      <w:pPr>
        <w:spacing w:after="200"/>
        <w:jc w:val="center"/>
      </w:pPr>
      <w:r>
        <w:rPr>
          <w:b/>
          <w:bCs/>
          <w:color w:val="1B4F72"/>
          <w:sz w:val="72"/>
          <w:szCs w:val="72"/>
        </w:rPr>
        <w:t>ACKuifer</w:t>
      </w:r>
    </w:p>
    <w:p w14:paraId="464B59F1" w14:textId="77777777" w:rsidR="00130102" w:rsidRDefault="00000000">
      <w:pPr>
        <w:spacing w:after="80"/>
        <w:jc w:val="center"/>
      </w:pPr>
      <w:r>
        <w:rPr>
          <w:color w:val="2E86C1"/>
          <w:sz w:val="26"/>
          <w:szCs w:val="26"/>
        </w:rPr>
        <w:t>ackuifer.org</w:t>
      </w:r>
    </w:p>
    <w:p w14:paraId="53C65322" w14:textId="77777777" w:rsidR="00130102" w:rsidRDefault="00000000">
      <w:pPr>
        <w:spacing w:after="600"/>
        <w:jc w:val="center"/>
      </w:pPr>
      <w:r>
        <w:rPr>
          <w:color w:val="555555"/>
          <w:sz w:val="28"/>
          <w:szCs w:val="28"/>
        </w:rPr>
        <w:t>Nantucket PFAS Plume Visualization &amp; Alert Service</w:t>
      </w:r>
    </w:p>
    <w:p w14:paraId="7A701E5B" w14:textId="77777777" w:rsidR="00130102" w:rsidRDefault="00000000">
      <w:pPr>
        <w:spacing w:after="120"/>
        <w:jc w:val="center"/>
      </w:pPr>
      <w:r>
        <w:rPr>
          <w:b/>
          <w:bCs/>
          <w:color w:val="1A1A1A"/>
          <w:sz w:val="32"/>
          <w:szCs w:val="32"/>
        </w:rPr>
        <w:t>Product Requirements Document</w:t>
      </w:r>
    </w:p>
    <w:p w14:paraId="3A49958D" w14:textId="77777777" w:rsidR="00130102" w:rsidRDefault="00000000">
      <w:pPr>
        <w:spacing w:after="80"/>
        <w:jc w:val="center"/>
      </w:pPr>
      <w:r>
        <w:rPr>
          <w:color w:val="777777"/>
        </w:rPr>
        <w:t>Version 1.0  |  March 2026</w:t>
      </w:r>
    </w:p>
    <w:p w14:paraId="33FB0BE1" w14:textId="77777777" w:rsidR="00130102" w:rsidRDefault="00000000">
      <w:pPr>
        <w:spacing w:after="80"/>
        <w:jc w:val="center"/>
      </w:pPr>
      <w:r>
        <w:rPr>
          <w:i/>
          <w:iCs/>
          <w:color w:val="777777"/>
        </w:rPr>
        <w:t>For implementation via Claude Code</w:t>
      </w:r>
    </w:p>
    <w:p w14:paraId="41037F6B" w14:textId="77777777" w:rsidR="00130102" w:rsidRDefault="00000000">
      <w:r>
        <w:br w:type="page"/>
      </w:r>
    </w:p>
    <w:p w14:paraId="3E3C0D0E" w14:textId="77777777" w:rsidR="00130102" w:rsidRDefault="00000000">
      <w:pPr>
        <w:pStyle w:val="Heading1"/>
      </w:pPr>
      <w:r>
        <w:lastRenderedPageBreak/>
        <w:t>1. Product Overview</w:t>
      </w:r>
    </w:p>
    <w:p w14:paraId="20CD9C1E" w14:textId="77777777" w:rsidR="00130102" w:rsidRDefault="00000000">
      <w:pPr>
        <w:spacing w:before="80" w:after="80"/>
      </w:pPr>
      <w:r>
        <w:t>ACKuifer is a private, independent web service that monitors two public data sources for new Nantucket PFAS test results — the Town of Nantucket Board of Health’s Laserfiche portal (voluntary and Chapter 386 pre-sale well tests) and the MassDEP Source Discovery investigation portal (RTN 4-0029612) — and proactively notifies subscribers when new results appear near their neighborhood. Results from both sources are displayed on a public map and in a searchable history view. The service builds a persistent, growing dataset to support long-term monitoring and visualization of the PFAS contamination plume across the island. The service operates entirely independently of the Town of Nantucket.</w:t>
      </w:r>
    </w:p>
    <w:p w14:paraId="0AEAF010" w14:textId="77777777" w:rsidR="00130102" w:rsidRDefault="00000000">
      <w:pPr>
        <w:spacing w:before="80" w:after="80"/>
      </w:pPr>
      <w:r>
        <w:t>The system addresses a specific gap: while PFAS well test results are publicly posted by the Town on Laserfiche, they are only accessible to someone who knows the map and parcel number and can navigate the health department's file architecture. ACKuifer makes this information legible and actionable for ordinary residents, property owners, and buyers.</w:t>
      </w:r>
    </w:p>
    <w:p w14:paraId="72083C06" w14:textId="77777777" w:rsidR="00130102" w:rsidRDefault="00130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0102" w14:paraId="21D5E6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0F3A472" w14:textId="77777777" w:rsidR="00130102" w:rsidRDefault="00000000">
            <w:r>
              <w:rPr>
                <w:b/>
                <w:bCs/>
                <w:sz w:val="20"/>
                <w:szCs w:val="20"/>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88367" w14:textId="77777777" w:rsidR="00130102" w:rsidRDefault="00000000">
            <w:r>
              <w:rPr>
                <w:sz w:val="20"/>
                <w:szCs w:val="20"/>
              </w:rPr>
              <w:t>ackuifer.org</w:t>
            </w:r>
          </w:p>
        </w:tc>
      </w:tr>
      <w:tr w:rsidR="00130102" w14:paraId="02E84C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5E66BB1" w14:textId="77777777" w:rsidR="00130102" w:rsidRDefault="00000000">
            <w:r>
              <w:rPr>
                <w:b/>
                <w:bCs/>
                <w:sz w:val="20"/>
                <w:szCs w:val="20"/>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E3447" w14:textId="77777777" w:rsidR="00130102" w:rsidRDefault="00000000">
            <w:r>
              <w:rPr>
                <w:sz w:val="20"/>
                <w:szCs w:val="20"/>
              </w:rPr>
              <w:t>Private individual (potential future NGO transfer)</w:t>
            </w:r>
          </w:p>
        </w:tc>
      </w:tr>
      <w:tr w:rsidR="00130102" w14:paraId="5F7371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4CBB9FF" w14:textId="77777777" w:rsidR="00130102" w:rsidRDefault="00000000">
            <w:r>
              <w:rPr>
                <w:b/>
                <w:bCs/>
                <w:sz w:val="20"/>
                <w:szCs w:val="20"/>
              </w:rPr>
              <w:t>Target users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B29E8" w14:textId="77777777" w:rsidR="00130102" w:rsidRDefault="00000000">
            <w:r>
              <w:rPr>
                <w:sz w:val="20"/>
                <w:szCs w:val="20"/>
              </w:rPr>
              <w:t>Nantucket residents and property owners</w:t>
            </w:r>
          </w:p>
        </w:tc>
      </w:tr>
      <w:tr w:rsidR="00130102" w14:paraId="74AAB3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AD96C32" w14:textId="77777777" w:rsidR="00130102" w:rsidRDefault="00000000">
            <w:r>
              <w:rPr>
                <w:b/>
                <w:bCs/>
                <w:sz w:val="20"/>
                <w:szCs w:val="20"/>
              </w:rPr>
              <w:t>Data source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898CD" w14:textId="77777777" w:rsidR="00130102" w:rsidRDefault="00000000">
            <w:r>
              <w:rPr>
                <w:sz w:val="20"/>
                <w:szCs w:val="20"/>
              </w:rPr>
              <w:t>Town of Nantucket Laserfiche portal (scraped) + MassDEP EEA portal RTN 4-0029612 (scraped)</w:t>
            </w:r>
          </w:p>
        </w:tc>
      </w:tr>
      <w:tr w:rsidR="00130102" w14:paraId="2E197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3C1D788" w14:textId="77777777" w:rsidR="00130102" w:rsidRDefault="00000000">
            <w:r>
              <w:rPr>
                <w:b/>
                <w:bCs/>
                <w:sz w:val="20"/>
                <w:szCs w:val="20"/>
              </w:rPr>
              <w:t>Launch 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65EA3" w14:textId="77777777" w:rsidR="00130102" w:rsidRDefault="00000000">
            <w:r>
              <w:rPr>
                <w:sz w:val="20"/>
                <w:szCs w:val="20"/>
              </w:rPr>
              <w:t>Free tier only; data model designed for future paid tier</w:t>
            </w:r>
          </w:p>
        </w:tc>
      </w:tr>
      <w:tr w:rsidR="00130102" w14:paraId="01624A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13A1B18" w14:textId="77777777" w:rsidR="00130102" w:rsidRDefault="00000000">
            <w:r>
              <w:rPr>
                <w:b/>
                <w:bCs/>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E398A" w14:textId="77777777" w:rsidR="00130102" w:rsidRDefault="00000000">
            <w:r>
              <w:rPr>
                <w:sz w:val="20"/>
                <w:szCs w:val="20"/>
              </w:rPr>
              <w:t>1.0 — initial build</w:t>
            </w:r>
          </w:p>
        </w:tc>
      </w:tr>
    </w:tbl>
    <w:p w14:paraId="32CF56DA" w14:textId="77777777" w:rsidR="00130102" w:rsidRDefault="00130102">
      <w:pPr>
        <w:spacing w:before="80" w:after="80"/>
      </w:pPr>
    </w:p>
    <w:p w14:paraId="5743B5B2" w14:textId="77777777" w:rsidR="00130102" w:rsidRDefault="00130102">
      <w:pPr>
        <w:pBdr>
          <w:bottom w:val="single" w:sz="4" w:space="1" w:color="BDC3C7"/>
        </w:pBdr>
        <w:spacing w:before="160" w:after="160"/>
      </w:pPr>
    </w:p>
    <w:p w14:paraId="5B9E6476" w14:textId="77777777" w:rsidR="00130102" w:rsidRDefault="00000000">
      <w:pPr>
        <w:pStyle w:val="Heading1"/>
      </w:pPr>
      <w:r>
        <w:t>2. What Already Exists</w:t>
      </w:r>
    </w:p>
    <w:p w14:paraId="6680EF83" w14:textId="77777777" w:rsidR="00130102" w:rsidRDefault="00000000">
      <w:pPr>
        <w:spacing w:before="80" w:after="80"/>
      </w:pPr>
      <w:r>
        <w:t>ACKuifer is not a greenfield build. A working prototype exists on the operator’s machine. Claude Code’s job is to integrate, extend, and deploy this existing code — not to rebuild it. The following components are complete and working:</w:t>
      </w:r>
    </w:p>
    <w:p w14:paraId="7B715CF6" w14:textId="77777777" w:rsidR="00130102" w:rsidRDefault="00000000">
      <w:pPr>
        <w:pStyle w:val="Heading2"/>
      </w:pPr>
      <w:r>
        <w:t>2.1 Laserfiche Scraper and Parser (pfas_monitor)</w:t>
      </w:r>
    </w:p>
    <w:p w14:paraId="47084A8B" w14:textId="77777777" w:rsidR="00130102" w:rsidRDefault="00000000">
      <w:pPr>
        <w:pStyle w:val="ListParagraph"/>
        <w:numPr>
          <w:ilvl w:val="0"/>
          <w:numId w:val="2"/>
        </w:numPr>
        <w:spacing w:before="60" w:after="60"/>
      </w:pPr>
      <w:r>
        <w:t>Playwright-based scraper (pfas_monitor_v2.py) designed to traverse the full Laserfiche portal hierarchy across all map groups. Note: the prototype has been validated against Map 21; full-island traversal is the intended production behavior but has not yet been run end-to-end</w:t>
      </w:r>
    </w:p>
    <w:p w14:paraId="24209608" w14:textId="77777777" w:rsidR="00130102" w:rsidRDefault="00000000">
      <w:pPr>
        <w:pStyle w:val="ListParagraph"/>
        <w:numPr>
          <w:ilvl w:val="0"/>
          <w:numId w:val="2"/>
        </w:numPr>
        <w:spacing w:before="60" w:after="60"/>
      </w:pPr>
      <w:r>
        <w:t>Playwright interaction sequence to reach Laserfiche plain-text mode is confirmed working</w:t>
      </w:r>
    </w:p>
    <w:p w14:paraId="11287B17" w14:textId="77777777" w:rsidR="00130102" w:rsidRDefault="00000000">
      <w:pPr>
        <w:pStyle w:val="ListParagraph"/>
        <w:numPr>
          <w:ilvl w:val="0"/>
          <w:numId w:val="2"/>
        </w:numPr>
        <w:spacing w:before="60" w:after="60"/>
      </w:pPr>
      <w:r>
        <w:t>Parser (test_report_parser.py) that extracts all six PFAS compounds, PFAS6 sum, collection address, sample date, J-qualifiers, and pass/fail from Barnstable County Lab plain-text reports. Field labels confirmed against example document id=339720.</w:t>
      </w:r>
    </w:p>
    <w:p w14:paraId="5906CE16" w14:textId="77777777" w:rsidR="00130102" w:rsidRDefault="00000000">
      <w:pPr>
        <w:pStyle w:val="ListParagraph"/>
        <w:numPr>
          <w:ilvl w:val="0"/>
          <w:numId w:val="2"/>
        </w:numPr>
        <w:spacing w:before="60" w:after="60"/>
      </w:pPr>
      <w:r>
        <w:t>Address-to-map-number lookup (address_lookup.py) using Playwright against the Nantucket MapGeo portal</w:t>
      </w:r>
    </w:p>
    <w:p w14:paraId="751D0CB0" w14:textId="77777777" w:rsidR="00130102" w:rsidRDefault="00000000">
      <w:pPr>
        <w:pStyle w:val="ListParagraph"/>
        <w:numPr>
          <w:ilvl w:val="0"/>
          <w:numId w:val="2"/>
        </w:numPr>
        <w:spacing w:before="60" w:after="60"/>
      </w:pPr>
      <w:r>
        <w:lastRenderedPageBreak/>
        <w:t>PFAS_Sampling filename convention confirmed: documents follow PFAS_Sampling_YYYYMMDD pattern with known variations handled in parser</w:t>
      </w:r>
    </w:p>
    <w:p w14:paraId="767CAEF3" w14:textId="77777777" w:rsidR="00130102" w:rsidRDefault="00000000">
      <w:pPr>
        <w:pStyle w:val="ListParagraph"/>
        <w:numPr>
          <w:ilvl w:val="0"/>
          <w:numId w:val="2"/>
        </w:numPr>
        <w:spacing w:before="60" w:after="60"/>
      </w:pPr>
      <w:r>
        <w:t>Result status classification (NON-DETECT / DETECT / HIGH-DETECT / HAZARD) confirmed working: 20.0 exactly = DETECT, above 20.0 = HIGH-DETECT, at or above 90.0 = HAZARD</w:t>
      </w:r>
    </w:p>
    <w:p w14:paraId="28509997" w14:textId="77777777" w:rsidR="00130102" w:rsidRDefault="00000000">
      <w:pPr>
        <w:pStyle w:val="ListParagraph"/>
        <w:numPr>
          <w:ilvl w:val="0"/>
          <w:numId w:val="2"/>
        </w:numPr>
        <w:spacing w:before="60" w:after="60"/>
      </w:pPr>
      <w:r>
        <w:t>Results stored in pfas_reports.json (local tracking database); approximately 16 reports parsed for Map 21 in prototype</w:t>
      </w:r>
    </w:p>
    <w:p w14:paraId="3720EC54" w14:textId="77777777" w:rsidR="00130102" w:rsidRDefault="00000000">
      <w:pPr>
        <w:pStyle w:val="Heading2"/>
      </w:pPr>
      <w:r>
        <w:t>2.2 MassDEP Source Discovery Pipeline</w:t>
      </w:r>
    </w:p>
    <w:p w14:paraId="05172E62" w14:textId="77777777" w:rsidR="00130102" w:rsidRDefault="00000000">
      <w:pPr>
        <w:pStyle w:val="ListParagraph"/>
        <w:numPr>
          <w:ilvl w:val="0"/>
          <w:numId w:val="2"/>
        </w:numPr>
        <w:spacing w:before="60" w:after="60"/>
      </w:pPr>
      <w:r>
        <w:t>EEA portal monitor script that polls RTN 4-0029612 for new PDF reports and detects new documents</w:t>
      </w:r>
    </w:p>
    <w:p w14:paraId="655B0D3D" w14:textId="77777777" w:rsidR="00130102" w:rsidRDefault="00000000">
      <w:pPr>
        <w:pStyle w:val="ListParagraph"/>
        <w:numPr>
          <w:ilvl w:val="0"/>
          <w:numId w:val="2"/>
        </w:numPr>
        <w:spacing w:before="60" w:after="60"/>
      </w:pPr>
      <w:r>
        <w:t>Two PDF parsers handling the two report formats found in the RTN 4-0029612 document set; report type auto-detected</w:t>
      </w:r>
    </w:p>
    <w:p w14:paraId="7117BA5E" w14:textId="77777777" w:rsidR="00130102" w:rsidRDefault="00000000">
      <w:pPr>
        <w:pStyle w:val="ListParagraph"/>
        <w:numPr>
          <w:ilvl w:val="0"/>
          <w:numId w:val="2"/>
        </w:numPr>
        <w:spacing w:before="60" w:after="60"/>
      </w:pPr>
      <w:r>
        <w:t>Approximately 105+ sample locations parsed across available RTN 4-0029612 documents at time of prototype build (may represent all reports or a subset — confirm against full portal); 33 exceedances identified (worst at 347–703 ng/L range)</w:t>
      </w:r>
    </w:p>
    <w:p w14:paraId="3655A6DA" w14:textId="77777777" w:rsidR="00130102" w:rsidRDefault="00000000">
      <w:pPr>
        <w:pStyle w:val="ListParagraph"/>
        <w:numPr>
          <w:ilvl w:val="0"/>
          <w:numId w:val="2"/>
        </w:numPr>
        <w:spacing w:before="60" w:after="60"/>
      </w:pPr>
      <w:r>
        <w:t>Both datasets structured as JSON and ready to load into the PostgreSQL schema defined in Section 6</w:t>
      </w:r>
    </w:p>
    <w:p w14:paraId="0EEED908" w14:textId="77777777" w:rsidR="00130102" w:rsidRDefault="00000000">
      <w:pPr>
        <w:pStyle w:val="Heading2"/>
      </w:pPr>
      <w:r>
        <w:t>2.3 What Claude Code Needs to Build</w:t>
      </w:r>
    </w:p>
    <w:p w14:paraId="7C08C798" w14:textId="77777777" w:rsidR="00130102" w:rsidRDefault="00000000">
      <w:pPr>
        <w:spacing w:before="80" w:after="80"/>
      </w:pPr>
      <w:r>
        <w:t>The existing prototype code must be integrated into a deployable web application. The primary build tasks are:</w:t>
      </w:r>
    </w:p>
    <w:p w14:paraId="77DDFB31" w14:textId="77777777" w:rsidR="00130102" w:rsidRDefault="00000000">
      <w:pPr>
        <w:pStyle w:val="ListParagraph"/>
        <w:numPr>
          <w:ilvl w:val="0"/>
          <w:numId w:val="2"/>
        </w:numPr>
        <w:spacing w:before="60" w:after="60"/>
      </w:pPr>
      <w:r>
        <w:t>PostgreSQL database setup and migration of existing JSON data from both sources into the schema (Section 6)</w:t>
      </w:r>
    </w:p>
    <w:p w14:paraId="19FA7313" w14:textId="77777777" w:rsidR="00130102" w:rsidRDefault="00000000">
      <w:pPr>
        <w:pStyle w:val="ListParagraph"/>
        <w:numPr>
          <w:ilvl w:val="0"/>
          <w:numId w:val="2"/>
        </w:numPr>
        <w:spacing w:before="60" w:after="60"/>
      </w:pPr>
      <w:r>
        <w:t>Geo pipeline connecting existing scraper output to MassGIS parcel lookup and OSM neighborhood resolution (Section 5.4)</w:t>
      </w:r>
    </w:p>
    <w:p w14:paraId="381D6583" w14:textId="77777777" w:rsidR="00130102" w:rsidRDefault="00000000">
      <w:pPr>
        <w:pStyle w:val="ListParagraph"/>
        <w:numPr>
          <w:ilvl w:val="0"/>
          <w:numId w:val="2"/>
        </w:numPr>
        <w:spacing w:before="60" w:after="60"/>
      </w:pPr>
      <w:r>
        <w:t>FastAPI web application with all pages (Sections 8–9), email/SMS notification system (Section 7), subscription management, and admin interface (Section 10)</w:t>
      </w:r>
    </w:p>
    <w:p w14:paraId="5ACC229D" w14:textId="77777777" w:rsidR="00130102" w:rsidRDefault="00000000">
      <w:pPr>
        <w:pStyle w:val="ListParagraph"/>
        <w:numPr>
          <w:ilvl w:val="0"/>
          <w:numId w:val="2"/>
        </w:numPr>
        <w:spacing w:before="60" w:after="60"/>
      </w:pPr>
      <w:r>
        <w:t>Railway deployment configuration: web service + two cron jobs (one per scraper), managed PostgreSQL, environment variables</w:t>
      </w:r>
    </w:p>
    <w:p w14:paraId="6458BA93" w14:textId="77777777" w:rsidR="00130102" w:rsidRDefault="00130102">
      <w:pPr>
        <w:pBdr>
          <w:bottom w:val="single" w:sz="4" w:space="1" w:color="BDC3C7"/>
        </w:pBdr>
        <w:spacing w:before="160" w:after="160"/>
      </w:pPr>
    </w:p>
    <w:p w14:paraId="3AFA7591" w14:textId="77777777" w:rsidR="00130102" w:rsidRDefault="00000000">
      <w:pPr>
        <w:pStyle w:val="Heading1"/>
      </w:pPr>
      <w:r>
        <w:t>3. Goals &amp; Non-Goals</w:t>
      </w:r>
    </w:p>
    <w:p w14:paraId="357CFF30" w14:textId="77777777" w:rsidR="00130102" w:rsidRDefault="00000000">
      <w:pPr>
        <w:pStyle w:val="Heading2"/>
      </w:pPr>
      <w:r>
        <w:t>3.1 Goals</w:t>
      </w:r>
    </w:p>
    <w:p w14:paraId="1756A12B" w14:textId="77777777" w:rsidR="00130102" w:rsidRDefault="00000000">
      <w:pPr>
        <w:pStyle w:val="ListParagraph"/>
        <w:numPr>
          <w:ilvl w:val="0"/>
          <w:numId w:val="2"/>
        </w:numPr>
        <w:spacing w:before="60" w:after="60"/>
      </w:pPr>
      <w:r>
        <w:t>Deliver proactive PFAS test result notifications by neighborhood via email digest and SMS</w:t>
      </w:r>
    </w:p>
    <w:p w14:paraId="7171A218" w14:textId="77777777" w:rsidR="00130102" w:rsidRDefault="00000000">
      <w:pPr>
        <w:pStyle w:val="ListParagraph"/>
        <w:numPr>
          <w:ilvl w:val="0"/>
          <w:numId w:val="2"/>
        </w:numPr>
        <w:spacing w:before="60" w:after="60"/>
      </w:pPr>
      <w:r>
        <w:t>Display all results on a public map with color-coded status indicators, showing results from both data sources</w:t>
      </w:r>
    </w:p>
    <w:p w14:paraId="2F646AC1" w14:textId="77777777" w:rsidR="00130102" w:rsidRDefault="00000000">
      <w:pPr>
        <w:pStyle w:val="ListParagraph"/>
        <w:numPr>
          <w:ilvl w:val="0"/>
          <w:numId w:val="2"/>
        </w:numPr>
        <w:spacing w:before="60" w:after="60"/>
      </w:pPr>
      <w:r>
        <w:t>Classify all results using a four-tier status system (NON-DETECT / DETECT / HIGH-DETECT / HAZARD) applied consistently across both data sources</w:t>
      </w:r>
    </w:p>
    <w:p w14:paraId="3A6047A7" w14:textId="77777777" w:rsidR="00130102" w:rsidRDefault="00000000">
      <w:pPr>
        <w:pStyle w:val="ListParagraph"/>
        <w:numPr>
          <w:ilvl w:val="0"/>
          <w:numId w:val="2"/>
        </w:numPr>
        <w:spacing w:before="60" w:after="60"/>
      </w:pPr>
      <w:r>
        <w:t>Monitor the MassDEP EEA portal (RTN 4-0029612) for new Source Discovery investigation reports and extract PFAS data from PDFs</w:t>
      </w:r>
    </w:p>
    <w:p w14:paraId="1AA9ADD5" w14:textId="77777777" w:rsidR="00130102" w:rsidRDefault="00000000">
      <w:pPr>
        <w:pStyle w:val="ListParagraph"/>
        <w:numPr>
          <w:ilvl w:val="0"/>
          <w:numId w:val="2"/>
        </w:numPr>
        <w:spacing w:before="60" w:after="60"/>
      </w:pPr>
      <w:r>
        <w:lastRenderedPageBreak/>
        <w:t>Parse PFAS reports from Laserfiche plain-text mode; multiple Barnstable County Lab report formats are known to exist and are handled in the prototype. The system must detect and alert on unrecognized report formats so the operator can investigate and update the parser.</w:t>
      </w:r>
    </w:p>
    <w:p w14:paraId="7A7E87E3" w14:textId="77777777" w:rsidR="00130102" w:rsidRDefault="00000000">
      <w:pPr>
        <w:pStyle w:val="ListParagraph"/>
        <w:numPr>
          <w:ilvl w:val="0"/>
          <w:numId w:val="2"/>
        </w:numPr>
        <w:spacing w:before="60" w:after="60"/>
      </w:pPr>
      <w:r>
        <w:t>Maintain a public neighborhood history page showing past results</w:t>
      </w:r>
    </w:p>
    <w:p w14:paraId="6330028E" w14:textId="77777777" w:rsidR="00130102" w:rsidRDefault="00000000">
      <w:pPr>
        <w:pStyle w:val="ListParagraph"/>
        <w:numPr>
          <w:ilvl w:val="0"/>
          <w:numId w:val="2"/>
        </w:numPr>
        <w:spacing w:before="60" w:after="60"/>
      </w:pPr>
      <w:r>
        <w:t>Provide an admin interface for monitoring scraper health</w:t>
      </w:r>
    </w:p>
    <w:p w14:paraId="43DEDB6D" w14:textId="77777777" w:rsidR="00130102" w:rsidRDefault="00000000">
      <w:pPr>
        <w:pStyle w:val="ListParagraph"/>
        <w:numPr>
          <w:ilvl w:val="0"/>
          <w:numId w:val="2"/>
        </w:numPr>
        <w:spacing w:before="60" w:after="60"/>
      </w:pPr>
      <w:r>
        <w:t>Store minimal user data; design for privacy from the start</w:t>
      </w:r>
    </w:p>
    <w:p w14:paraId="5794B645" w14:textId="77777777" w:rsidR="00130102" w:rsidRDefault="00000000">
      <w:pPr>
        <w:pStyle w:val="ListParagraph"/>
        <w:numPr>
          <w:ilvl w:val="0"/>
          <w:numId w:val="2"/>
        </w:numPr>
        <w:spacing w:before="60" w:after="60"/>
      </w:pPr>
      <w:r>
        <w:t>Build a data model that supports a future paid tier without refactoring</w:t>
      </w:r>
    </w:p>
    <w:p w14:paraId="7F214E74" w14:textId="77777777" w:rsidR="00130102" w:rsidRDefault="00000000">
      <w:pPr>
        <w:pStyle w:val="ListParagraph"/>
        <w:numPr>
          <w:ilvl w:val="0"/>
          <w:numId w:val="2"/>
        </w:numPr>
        <w:spacing w:before="60" w:after="60"/>
      </w:pPr>
      <w:r>
        <w:t>Maintain a persistent, growing parallel dataset from both sources to enable long-term analysis and future queries — this dataset is the foundation for the long-term plume monitoring mission</w:t>
      </w:r>
    </w:p>
    <w:p w14:paraId="3BCBACBB" w14:textId="77777777" w:rsidR="00130102" w:rsidRDefault="00000000">
      <w:pPr>
        <w:pStyle w:val="ListParagraph"/>
        <w:numPr>
          <w:ilvl w:val="0"/>
          <w:numId w:val="2"/>
        </w:numPr>
        <w:spacing w:before="60" w:after="60"/>
      </w:pPr>
      <w:r>
        <w:t>Support a long-term goal of mapping and monitoring the PFAS contamination plume across Nantucket by accumulating structured, geocoded test result data over time; future versions may incorporate groundwater data and plume modeling</w:t>
      </w:r>
    </w:p>
    <w:p w14:paraId="0FAE4DB0" w14:textId="77777777" w:rsidR="00130102" w:rsidRDefault="00000000">
      <w:pPr>
        <w:pStyle w:val="ListParagraph"/>
        <w:numPr>
          <w:ilvl w:val="0"/>
          <w:numId w:val="2"/>
        </w:numPr>
        <w:spacing w:before="60" w:after="60"/>
      </w:pPr>
      <w:r>
        <w:t>Design for extensibility to additional relevant public datasets as they are identified — for example, Town surface water test results from beaches and ponds, the detailed PFAS study conducted around the Airport circa 2021–2022, and any future MassDEP or municipal monitoring data. These datasets exist in PDF or public form and could be added as additional overlay layers on the map.</w:t>
      </w:r>
    </w:p>
    <w:p w14:paraId="2CE724EB" w14:textId="77777777" w:rsidR="00130102" w:rsidRDefault="00000000">
      <w:pPr>
        <w:pStyle w:val="Heading2"/>
      </w:pPr>
      <w:r>
        <w:t>3.2 Non-Goals for v1</w:t>
      </w:r>
    </w:p>
    <w:p w14:paraId="3A8005E4" w14:textId="77777777" w:rsidR="00130102" w:rsidRDefault="00000000">
      <w:pPr>
        <w:pStyle w:val="ListParagraph"/>
        <w:numPr>
          <w:ilvl w:val="0"/>
          <w:numId w:val="2"/>
        </w:numPr>
        <w:spacing w:before="60" w:after="60"/>
      </w:pPr>
      <w:r>
        <w:t>No paid tier implementation (Stripe, gated features, billing)</w:t>
      </w:r>
    </w:p>
    <w:p w14:paraId="5C6ED059" w14:textId="77777777" w:rsidR="00130102" w:rsidRDefault="00000000">
      <w:pPr>
        <w:pStyle w:val="ListParagraph"/>
        <w:numPr>
          <w:ilvl w:val="0"/>
          <w:numId w:val="2"/>
        </w:numPr>
        <w:spacing w:before="60" w:after="60"/>
      </w:pPr>
      <w:r>
        <w:t>No user authentication or personalized login</w:t>
      </w:r>
    </w:p>
    <w:p w14:paraId="223BBBFA" w14:textId="77777777" w:rsidR="00130102" w:rsidRDefault="00000000">
      <w:pPr>
        <w:pStyle w:val="ListParagraph"/>
        <w:numPr>
          <w:ilvl w:val="0"/>
          <w:numId w:val="2"/>
        </w:numPr>
        <w:spacing w:before="60" w:after="60"/>
      </w:pPr>
      <w:r>
        <w:t>No Town of Nantucket partnership or data sharing agreement</w:t>
      </w:r>
    </w:p>
    <w:p w14:paraId="68A730E5" w14:textId="77777777" w:rsidR="00130102" w:rsidRDefault="00000000">
      <w:pPr>
        <w:pStyle w:val="ListParagraph"/>
        <w:numPr>
          <w:ilvl w:val="0"/>
          <w:numId w:val="2"/>
        </w:numPr>
        <w:spacing w:before="60" w:after="60"/>
      </w:pPr>
      <w:r>
        <w:t>No mobile app</w:t>
      </w:r>
    </w:p>
    <w:p w14:paraId="710BC18A" w14:textId="77777777" w:rsidR="00130102" w:rsidRDefault="00000000">
      <w:pPr>
        <w:pStyle w:val="ListParagraph"/>
        <w:numPr>
          <w:ilvl w:val="0"/>
          <w:numId w:val="2"/>
        </w:numPr>
        <w:spacing w:before="60" w:after="60"/>
      </w:pPr>
      <w:r>
        <w:t>No parsing of non-PFAS well test documents</w:t>
      </w:r>
    </w:p>
    <w:p w14:paraId="6B0CD11A" w14:textId="77777777" w:rsidR="00130102" w:rsidRDefault="00000000">
      <w:pPr>
        <w:pStyle w:val="ListParagraph"/>
        <w:numPr>
          <w:ilvl w:val="0"/>
          <w:numId w:val="2"/>
        </w:numPr>
        <w:spacing w:before="60" w:after="60"/>
      </w:pPr>
      <w:r>
        <w:t>No display of house numbers or precise parcel locations</w:t>
      </w:r>
    </w:p>
    <w:p w14:paraId="65BEC9F4" w14:textId="77777777" w:rsidR="00130102" w:rsidRDefault="00130102">
      <w:pPr>
        <w:pBdr>
          <w:bottom w:val="single" w:sz="4" w:space="1" w:color="BDC3C7"/>
        </w:pBdr>
        <w:spacing w:before="160" w:after="160"/>
      </w:pPr>
    </w:p>
    <w:p w14:paraId="63568B0D" w14:textId="77777777" w:rsidR="00130102" w:rsidRDefault="00000000">
      <w:pPr>
        <w:pStyle w:val="Heading1"/>
      </w:pPr>
      <w:r>
        <w:t>3. System Architecture</w:t>
      </w:r>
    </w:p>
    <w:p w14:paraId="0A2163C4" w14:textId="77777777" w:rsidR="00130102" w:rsidRDefault="00000000">
      <w:pPr>
        <w:pStyle w:val="Heading2"/>
      </w:pPr>
      <w: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0102" w14:paraId="3CD566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DFD1B36" w14:textId="77777777" w:rsidR="00130102" w:rsidRDefault="00000000">
            <w:r>
              <w:rPr>
                <w:b/>
                <w:bCs/>
                <w:sz w:val="20"/>
                <w:szCs w:val="20"/>
              </w:rPr>
              <w:t>Hosting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9CB9F" w14:textId="77777777" w:rsidR="00130102" w:rsidRDefault="00000000">
            <w:r>
              <w:rPr>
                <w:sz w:val="20"/>
                <w:szCs w:val="20"/>
              </w:rPr>
              <w:t>Railway</w:t>
            </w:r>
          </w:p>
        </w:tc>
      </w:tr>
      <w:tr w:rsidR="00130102" w14:paraId="0376D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1D9AB72" w14:textId="77777777" w:rsidR="00130102" w:rsidRDefault="00000000">
            <w:r>
              <w:rPr>
                <w:b/>
                <w:bCs/>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31418" w14:textId="77777777" w:rsidR="00130102" w:rsidRDefault="00000000">
            <w:r>
              <w:rPr>
                <w:sz w:val="20"/>
                <w:szCs w:val="20"/>
              </w:rPr>
              <w:t>PostgreSQL — managed, on same platform</w:t>
            </w:r>
          </w:p>
        </w:tc>
      </w:tr>
      <w:tr w:rsidR="00130102" w14:paraId="1EC0B7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1C3FE63" w14:textId="77777777" w:rsidR="00130102" w:rsidRDefault="00000000">
            <w:r>
              <w:rPr>
                <w:b/>
                <w:bCs/>
                <w:sz w:val="20"/>
                <w:szCs w:val="20"/>
              </w:rPr>
              <w:t>Web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2BAAF" w14:textId="77777777" w:rsidR="00130102" w:rsidRDefault="00000000">
            <w:r>
              <w:rPr>
                <w:sz w:val="20"/>
                <w:szCs w:val="20"/>
              </w:rPr>
              <w:t>FastAPI (Python)</w:t>
            </w:r>
          </w:p>
        </w:tc>
      </w:tr>
      <w:tr w:rsidR="00130102" w14:paraId="1C1E14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24E5CE2" w14:textId="77777777" w:rsidR="00130102" w:rsidRDefault="00000000">
            <w:r>
              <w:rPr>
                <w:b/>
                <w:bCs/>
                <w:sz w:val="20"/>
                <w:szCs w:val="20"/>
              </w:rPr>
              <w:t>Scraper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E40EF" w14:textId="77777777" w:rsidR="00130102" w:rsidRDefault="00000000">
            <w:r>
              <w:rPr>
                <w:sz w:val="20"/>
                <w:szCs w:val="20"/>
              </w:rPr>
              <w:t>Playwright (Python) for JavaScript-rendered Laserfiche pages</w:t>
            </w:r>
          </w:p>
        </w:tc>
      </w:tr>
      <w:tr w:rsidR="00130102" w14:paraId="35A19B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8F8C5DC" w14:textId="77777777" w:rsidR="00130102" w:rsidRDefault="00000000">
            <w:r>
              <w:rPr>
                <w:b/>
                <w:bCs/>
                <w:sz w:val="20"/>
                <w:szCs w:val="20"/>
              </w:rPr>
              <w:t>Scheduler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B55A7" w14:textId="77777777" w:rsidR="00130102" w:rsidRDefault="00000000">
            <w:r>
              <w:rPr>
                <w:sz w:val="20"/>
                <w:szCs w:val="20"/>
              </w:rPr>
              <w:t>Railway cron job — same platform, no separate infra</w:t>
            </w:r>
          </w:p>
        </w:tc>
      </w:tr>
      <w:tr w:rsidR="00130102" w14:paraId="3F092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3C9AC1E" w14:textId="77777777" w:rsidR="00130102" w:rsidRDefault="00000000">
            <w:r>
              <w:rPr>
                <w:b/>
                <w:bCs/>
                <w:sz w:val="20"/>
                <w:szCs w:val="20"/>
              </w:rPr>
              <w:t>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CADED" w14:textId="77777777" w:rsidR="00130102" w:rsidRDefault="00000000">
            <w:r>
              <w:rPr>
                <w:sz w:val="20"/>
                <w:szCs w:val="20"/>
              </w:rPr>
              <w:t>Resend (transactional email)</w:t>
            </w:r>
          </w:p>
        </w:tc>
      </w:tr>
      <w:tr w:rsidR="00130102" w14:paraId="4CE23E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DCFDAE7" w14:textId="77777777" w:rsidR="00130102" w:rsidRDefault="00000000">
            <w:r>
              <w:rPr>
                <w:b/>
                <w:bCs/>
                <w:sz w:val="20"/>
                <w:szCs w:val="20"/>
              </w:rPr>
              <w:t>SMS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C243" w14:textId="77777777" w:rsidR="00130102" w:rsidRDefault="00000000">
            <w:r>
              <w:rPr>
                <w:sz w:val="20"/>
                <w:szCs w:val="20"/>
              </w:rPr>
              <w:t>Twilio</w:t>
            </w:r>
          </w:p>
        </w:tc>
      </w:tr>
      <w:tr w:rsidR="00130102" w14:paraId="157C0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E925271" w14:textId="77777777" w:rsidR="00130102" w:rsidRDefault="00000000">
            <w:r>
              <w:rPr>
                <w:b/>
                <w:bCs/>
                <w:sz w:val="20"/>
                <w:szCs w:val="20"/>
              </w:rPr>
              <w:t>Geo lookup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8EB1" w14:textId="77777777" w:rsidR="00130102" w:rsidRDefault="00000000">
            <w:r>
              <w:rPr>
                <w:sz w:val="20"/>
                <w:szCs w:val="20"/>
              </w:rPr>
              <w:t>Shapely (Python) for point-in-polygon</w:t>
            </w:r>
          </w:p>
        </w:tc>
      </w:tr>
      <w:tr w:rsidR="00130102" w14:paraId="1504AD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3280C29" w14:textId="77777777" w:rsidR="00130102" w:rsidRDefault="00000000">
            <w:r>
              <w:rPr>
                <w:b/>
                <w:bCs/>
                <w:sz w:val="20"/>
                <w:szCs w:val="20"/>
              </w:rPr>
              <w:lastRenderedPageBreak/>
              <w:t>Reference data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6E71" w14:textId="77777777" w:rsidR="00130102" w:rsidRDefault="00000000">
            <w:r>
              <w:rPr>
                <w:sz w:val="20"/>
                <w:szCs w:val="20"/>
              </w:rPr>
              <w:t>Local cached files (MassGIS parcels, OSM neighborhoods)</w:t>
            </w:r>
          </w:p>
        </w:tc>
      </w:tr>
      <w:tr w:rsidR="00130102" w14:paraId="10F448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F925FBA" w14:textId="77777777" w:rsidR="00130102" w:rsidRDefault="00000000">
            <w:r>
              <w:rPr>
                <w:b/>
                <w:bCs/>
                <w:sz w:val="20"/>
                <w:szCs w:val="20"/>
              </w:rPr>
              <w:t>Map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F4699" w14:textId="77777777" w:rsidR="00130102" w:rsidRDefault="00000000">
            <w:r>
              <w:rPr>
                <w:sz w:val="20"/>
                <w:szCs w:val="20"/>
              </w:rPr>
              <w:t>Mapbox (requires API key; usage-based cost above free tier)</w:t>
            </w:r>
          </w:p>
        </w:tc>
      </w:tr>
    </w:tbl>
    <w:p w14:paraId="0686A152" w14:textId="77777777" w:rsidR="00130102" w:rsidRDefault="00000000">
      <w:pPr>
        <w:pStyle w:val="Heading2"/>
      </w:pPr>
      <w:r>
        <w:t>3.2 High-Level Data Flow</w:t>
      </w:r>
    </w:p>
    <w:p w14:paraId="75E7771D" w14:textId="77777777" w:rsidR="00130102" w:rsidRDefault="00000000">
      <w:pPr>
        <w:spacing w:before="80" w:after="80"/>
      </w:pPr>
      <w:r>
        <w:t>The system operates as a pipeline triggered by each scraper run:</w:t>
      </w:r>
    </w:p>
    <w:p w14:paraId="4BD199CE" w14:textId="77777777" w:rsidR="00130102" w:rsidRDefault="00000000">
      <w:pPr>
        <w:pStyle w:val="ListParagraph"/>
        <w:numPr>
          <w:ilvl w:val="0"/>
          <w:numId w:val="2"/>
        </w:numPr>
        <w:spacing w:before="60" w:after="60"/>
      </w:pPr>
      <w:r>
        <w:t>Laserfiche cron: scraper traverses portal → new PFAS_Sampling documents detected → parser extracts structured data → geo resolver maps parcel ID to centroid (MassGIS) to neighborhood (OSM) → results written to pfas_results table</w:t>
      </w:r>
    </w:p>
    <w:p w14:paraId="430660DB" w14:textId="77777777" w:rsidR="00130102" w:rsidRDefault="00000000">
      <w:pPr>
        <w:pStyle w:val="ListParagraph"/>
        <w:numPr>
          <w:ilvl w:val="0"/>
          <w:numId w:val="2"/>
        </w:numPr>
        <w:spacing w:before="60" w:after="60"/>
      </w:pPr>
      <w:r>
        <w:t>Source Discovery cron: EEA portal monitor checks RTN 4-0029612 → new PDFs detected → PDF parser extracts structured data → geocoder resolves address to lat/lng → OSM point-in-polygon assigns neighborhood → results written to source_discovery_results table</w:t>
      </w:r>
    </w:p>
    <w:p w14:paraId="66BE9669" w14:textId="77777777" w:rsidR="00130102" w:rsidRDefault="00000000">
      <w:pPr>
        <w:pStyle w:val="ListParagraph"/>
        <w:numPr>
          <w:ilvl w:val="0"/>
          <w:numId w:val="2"/>
        </w:numPr>
        <w:spacing w:before="60" w:after="60"/>
      </w:pPr>
      <w:r>
        <w:t>After each cron run: notification engine groups new results by neighborhood → sends email digests; SMS engine sends standalone alerts for near-MCL and HAZARD-level results</w:t>
      </w:r>
    </w:p>
    <w:p w14:paraId="389D26B7" w14:textId="77777777" w:rsidR="00130102" w:rsidRDefault="00000000">
      <w:pPr>
        <w:pStyle w:val="ListParagraph"/>
        <w:numPr>
          <w:ilvl w:val="0"/>
          <w:numId w:val="2"/>
        </w:numPr>
        <w:spacing w:before="60" w:after="60"/>
      </w:pPr>
      <w:r>
        <w:t>Map page API: serves all geocoded results from both tables to the Mapbox frontend; results labeled by source, filtered and colored by result_status; persistent dataset grows with every cron run</w:t>
      </w:r>
    </w:p>
    <w:p w14:paraId="7FE31BE2" w14:textId="77777777" w:rsidR="00130102" w:rsidRDefault="00130102">
      <w:pPr>
        <w:pBdr>
          <w:bottom w:val="single" w:sz="4" w:space="1" w:color="BDC3C7"/>
        </w:pBdr>
        <w:spacing w:before="160" w:after="160"/>
      </w:pPr>
    </w:p>
    <w:p w14:paraId="46B1B266" w14:textId="77777777" w:rsidR="00130102" w:rsidRDefault="00000000">
      <w:pPr>
        <w:pStyle w:val="Heading1"/>
      </w:pPr>
      <w:r>
        <w:t>4. Data Pipeline</w:t>
      </w:r>
    </w:p>
    <w:p w14:paraId="2A15D24A" w14:textId="77777777" w:rsidR="00130102" w:rsidRDefault="00000000">
      <w:pPr>
        <w:pStyle w:val="Heading2"/>
      </w:pPr>
      <w:r>
        <w:t>4.1 Laserfiche Folder Structure</w:t>
      </w:r>
    </w:p>
    <w:p w14:paraId="2231358E" w14:textId="77777777" w:rsidR="00130102" w:rsidRDefault="00000000">
      <w:pPr>
        <w:spacing w:before="80" w:after="80"/>
      </w:pPr>
      <w:r>
        <w:t>The scraper must traverse the following hierarchy on the Town of Nantucket's Laserfiche public portal:</w:t>
      </w:r>
    </w:p>
    <w:p w14:paraId="54E045CD" w14:textId="77777777" w:rsidR="00130102" w:rsidRDefault="00000000">
      <w:pPr>
        <w:spacing w:before="80" w:after="80"/>
        <w:ind w:left="720"/>
      </w:pPr>
      <w:r>
        <w:rPr>
          <w:rFonts w:ascii="Courier New" w:eastAsia="Courier New" w:hAnsi="Courier New" w:cs="Courier New"/>
          <w:color w:val="2C3E50"/>
          <w:sz w:val="20"/>
          <w:szCs w:val="20"/>
        </w:rPr>
        <w:t>Property Files/</w:t>
      </w:r>
    </w:p>
    <w:p w14:paraId="3AE2B2AC" w14:textId="77777777" w:rsidR="00130102" w:rsidRDefault="00000000">
      <w:pPr>
        <w:spacing w:before="80" w:after="80"/>
        <w:ind w:left="720"/>
      </w:pPr>
      <w:r>
        <w:rPr>
          <w:rFonts w:ascii="Courier New" w:eastAsia="Courier New" w:hAnsi="Courier New" w:cs="Courier New"/>
          <w:color w:val="2C3E50"/>
          <w:sz w:val="20"/>
          <w:szCs w:val="20"/>
        </w:rPr>
        <w:t xml:space="preserve">  Maps 01-09/</w:t>
      </w:r>
    </w:p>
    <w:p w14:paraId="25ED4B39" w14:textId="77777777" w:rsidR="00130102" w:rsidRDefault="00000000">
      <w:pPr>
        <w:spacing w:before="80" w:after="80"/>
        <w:ind w:left="720"/>
      </w:pPr>
      <w:r>
        <w:rPr>
          <w:rFonts w:ascii="Courier New" w:eastAsia="Courier New" w:hAnsi="Courier New" w:cs="Courier New"/>
          <w:color w:val="2C3E50"/>
          <w:sz w:val="20"/>
          <w:szCs w:val="20"/>
        </w:rPr>
        <w:t xml:space="preserve">    Map 02/</w:t>
      </w:r>
    </w:p>
    <w:p w14:paraId="1B6BA246" w14:textId="77777777" w:rsidR="00130102" w:rsidRDefault="00000000">
      <w:pPr>
        <w:spacing w:before="80" w:after="80"/>
        <w:ind w:left="720"/>
      </w:pPr>
      <w:r>
        <w:rPr>
          <w:rFonts w:ascii="Courier New" w:eastAsia="Courier New" w:hAnsi="Courier New" w:cs="Courier New"/>
          <w:color w:val="2C3E50"/>
          <w:sz w:val="20"/>
          <w:szCs w:val="20"/>
        </w:rPr>
        <w:t xml:space="preserve">      [Parcel folder, e.g. '21 80']/</w:t>
      </w:r>
    </w:p>
    <w:p w14:paraId="0B3D25BC" w14:textId="77777777" w:rsidR="00130102" w:rsidRDefault="00000000">
      <w:pPr>
        <w:spacing w:before="80" w:after="80"/>
        <w:ind w:left="720"/>
      </w:pPr>
      <w:r>
        <w:rPr>
          <w:rFonts w:ascii="Courier New" w:eastAsia="Courier New" w:hAnsi="Courier New" w:cs="Courier New"/>
          <w:color w:val="2C3E50"/>
          <w:sz w:val="20"/>
          <w:szCs w:val="20"/>
        </w:rPr>
        <w:t xml:space="preserve">        Wells/</w:t>
      </w:r>
    </w:p>
    <w:p w14:paraId="43DD49A8" w14:textId="77777777" w:rsidR="00130102" w:rsidRDefault="00000000">
      <w:pPr>
        <w:spacing w:before="80" w:after="80"/>
        <w:ind w:left="720"/>
      </w:pPr>
      <w:r>
        <w:rPr>
          <w:rFonts w:ascii="Courier New" w:eastAsia="Courier New" w:hAnsi="Courier New" w:cs="Courier New"/>
          <w:color w:val="2C3E50"/>
          <w:sz w:val="20"/>
          <w:szCs w:val="20"/>
        </w:rPr>
        <w:t xml:space="preserve">          Reports/</w:t>
      </w:r>
    </w:p>
    <w:p w14:paraId="1B5F79E4" w14:textId="77777777" w:rsidR="00130102" w:rsidRDefault="00000000">
      <w:pPr>
        <w:spacing w:before="80" w:after="80"/>
        <w:ind w:left="720"/>
      </w:pPr>
      <w:r>
        <w:rPr>
          <w:rFonts w:ascii="Courier New" w:eastAsia="Courier New" w:hAnsi="Courier New" w:cs="Courier New"/>
          <w:color w:val="2C3E50"/>
          <w:sz w:val="20"/>
          <w:szCs w:val="20"/>
        </w:rPr>
        <w:t xml:space="preserve">            2025/</w:t>
      </w:r>
    </w:p>
    <w:p w14:paraId="38D3DAB9" w14:textId="77777777" w:rsidR="00130102" w:rsidRDefault="00000000">
      <w:pPr>
        <w:spacing w:before="80" w:after="80"/>
        <w:ind w:left="720"/>
      </w:pPr>
      <w:r>
        <w:rPr>
          <w:rFonts w:ascii="Courier New" w:eastAsia="Courier New" w:hAnsi="Courier New" w:cs="Courier New"/>
          <w:color w:val="2C3E50"/>
          <w:sz w:val="20"/>
          <w:szCs w:val="20"/>
        </w:rPr>
        <w:t xml:space="preserve">              PFAS_Sampling_20251028  ← target document</w:t>
      </w:r>
    </w:p>
    <w:p w14:paraId="327ABC35" w14:textId="77777777" w:rsidR="00130102" w:rsidRDefault="00000000">
      <w:pPr>
        <w:spacing w:before="80" w:after="80"/>
        <w:ind w:left="720"/>
      </w:pPr>
      <w:r>
        <w:rPr>
          <w:rFonts w:ascii="Courier New" w:eastAsia="Courier New" w:hAnsi="Courier New" w:cs="Courier New"/>
          <w:color w:val="2C3E50"/>
          <w:sz w:val="20"/>
          <w:szCs w:val="20"/>
        </w:rPr>
        <w:t xml:space="preserve">              PFAS_Sampling_20251202  ← target document</w:t>
      </w:r>
    </w:p>
    <w:p w14:paraId="2992FE4B" w14:textId="77777777" w:rsidR="00130102" w:rsidRDefault="00000000">
      <w:pPr>
        <w:spacing w:before="80" w:after="80"/>
        <w:ind w:left="720"/>
      </w:pPr>
      <w:r>
        <w:rPr>
          <w:rFonts w:ascii="Courier New" w:eastAsia="Courier New" w:hAnsi="Courier New" w:cs="Courier New"/>
          <w:color w:val="2C3E50"/>
          <w:sz w:val="20"/>
          <w:szCs w:val="20"/>
        </w:rPr>
        <w:t xml:space="preserve">            2026/</w:t>
      </w:r>
    </w:p>
    <w:p w14:paraId="07325034" w14:textId="77777777" w:rsidR="00130102" w:rsidRDefault="00000000">
      <w:pPr>
        <w:spacing w:before="80" w:after="80"/>
        <w:ind w:left="720"/>
      </w:pPr>
      <w:r>
        <w:rPr>
          <w:rFonts w:ascii="Courier New" w:eastAsia="Courier New" w:hAnsi="Courier New" w:cs="Courier New"/>
          <w:color w:val="2C3E50"/>
          <w:sz w:val="20"/>
          <w:szCs w:val="20"/>
        </w:rPr>
        <w:t xml:space="preserve">              PFAS_Sampling_YYYYMMDD</w:t>
      </w:r>
    </w:p>
    <w:p w14:paraId="303B7CE9" w14:textId="77777777" w:rsidR="00130102" w:rsidRDefault="00000000">
      <w:pPr>
        <w:spacing w:before="80" w:after="80"/>
        <w:ind w:left="720"/>
      </w:pPr>
      <w:r>
        <w:rPr>
          <w:rFonts w:ascii="Courier New" w:eastAsia="Courier New" w:hAnsi="Courier New" w:cs="Courier New"/>
          <w:color w:val="2C3E50"/>
          <w:sz w:val="20"/>
          <w:szCs w:val="20"/>
        </w:rPr>
        <w:t xml:space="preserve">  Maps 10-19/</w:t>
      </w:r>
    </w:p>
    <w:p w14:paraId="7533BBF3" w14:textId="77777777" w:rsidR="00130102" w:rsidRDefault="00000000">
      <w:pPr>
        <w:spacing w:before="80" w:after="80"/>
        <w:ind w:left="720"/>
      </w:pPr>
      <w:r>
        <w:rPr>
          <w:rFonts w:ascii="Courier New" w:eastAsia="Courier New" w:hAnsi="Courier New" w:cs="Courier New"/>
          <w:color w:val="2C3E50"/>
          <w:sz w:val="20"/>
          <w:szCs w:val="20"/>
        </w:rPr>
        <w:t xml:space="preserve">    Map 10/ ... Map 19/</w:t>
      </w:r>
    </w:p>
    <w:p w14:paraId="5CBE5A27" w14:textId="77777777" w:rsidR="00130102" w:rsidRDefault="00000000">
      <w:pPr>
        <w:spacing w:before="80" w:after="80"/>
        <w:ind w:left="720"/>
      </w:pPr>
      <w:r>
        <w:rPr>
          <w:rFonts w:ascii="Courier New" w:eastAsia="Courier New" w:hAnsi="Courier New" w:cs="Courier New"/>
          <w:color w:val="2C3E50"/>
          <w:sz w:val="20"/>
          <w:szCs w:val="20"/>
        </w:rPr>
        <w:t xml:space="preserve">  ...</w:t>
      </w:r>
    </w:p>
    <w:p w14:paraId="0D957432" w14:textId="77777777" w:rsidR="00130102" w:rsidRDefault="00000000">
      <w:pPr>
        <w:spacing w:before="80" w:after="80"/>
        <w:ind w:left="720"/>
      </w:pPr>
      <w:r>
        <w:rPr>
          <w:rFonts w:ascii="Courier New" w:eastAsia="Courier New" w:hAnsi="Courier New" w:cs="Courier New"/>
          <w:color w:val="2C3E50"/>
          <w:sz w:val="20"/>
          <w:szCs w:val="20"/>
        </w:rPr>
        <w:t xml:space="preserve">  Maps 90-99/</w:t>
      </w:r>
    </w:p>
    <w:p w14:paraId="39975677" w14:textId="77777777" w:rsidR="00130102" w:rsidRDefault="00000000">
      <w:pPr>
        <w:spacing w:before="80" w:after="80"/>
        <w:ind w:left="720"/>
      </w:pPr>
      <w:r>
        <w:rPr>
          <w:rFonts w:ascii="Courier New" w:eastAsia="Courier New" w:hAnsi="Courier New" w:cs="Courier New"/>
          <w:color w:val="2C3E50"/>
          <w:sz w:val="20"/>
          <w:szCs w:val="20"/>
        </w:rPr>
        <w:t xml:space="preserve">    Map 90/ ... Map 98/</w:t>
      </w:r>
    </w:p>
    <w:p w14:paraId="7DDCE4D3" w14:textId="77777777" w:rsidR="00130102" w:rsidRDefault="00130102">
      <w:pPr>
        <w:spacing w:before="80" w:after="80"/>
      </w:pPr>
    </w:p>
    <w:p w14:paraId="1E436B70" w14:textId="77777777" w:rsidR="00130102" w:rsidRDefault="00000000">
      <w:pPr>
        <w:spacing w:before="80" w:after="80"/>
      </w:pPr>
      <w:r>
        <w:t>Key traversal rules:</w:t>
      </w:r>
    </w:p>
    <w:p w14:paraId="1B7D7A09" w14:textId="77777777" w:rsidR="00130102" w:rsidRDefault="00000000">
      <w:pPr>
        <w:pStyle w:val="ListParagraph"/>
        <w:numPr>
          <w:ilvl w:val="0"/>
          <w:numId w:val="2"/>
        </w:numPr>
        <w:spacing w:before="60" w:after="60"/>
      </w:pPr>
      <w:r>
        <w:t>Enumerate all 10 map group folders (Maps 01-09 through Maps 90-99)</w:t>
      </w:r>
    </w:p>
    <w:p w14:paraId="37BF76A6" w14:textId="77777777" w:rsidR="00130102" w:rsidRDefault="00000000">
      <w:pPr>
        <w:pStyle w:val="ListParagraph"/>
        <w:numPr>
          <w:ilvl w:val="0"/>
          <w:numId w:val="2"/>
        </w:numPr>
        <w:spacing w:before="60" w:after="60"/>
      </w:pPr>
      <w:r>
        <w:t>Within each group, enumerate all individual map folders (02 through 98; not all numbers exist)</w:t>
      </w:r>
    </w:p>
    <w:p w14:paraId="47378DCE" w14:textId="77777777" w:rsidR="00130102" w:rsidRDefault="00000000">
      <w:pPr>
        <w:pStyle w:val="ListParagraph"/>
        <w:numPr>
          <w:ilvl w:val="0"/>
          <w:numId w:val="2"/>
        </w:numPr>
        <w:spacing w:before="60" w:after="60"/>
      </w:pPr>
      <w:r>
        <w:t>Within each map folder, enumerate all parcel folders</w:t>
      </w:r>
    </w:p>
    <w:p w14:paraId="3947E6F6" w14:textId="77777777" w:rsidR="00130102" w:rsidRDefault="00000000">
      <w:pPr>
        <w:pStyle w:val="ListParagraph"/>
        <w:numPr>
          <w:ilvl w:val="0"/>
          <w:numId w:val="2"/>
        </w:numPr>
        <w:spacing w:before="60" w:after="60"/>
      </w:pPr>
      <w:r>
        <w:t>Skip any parcel folder that does not contain a 'Wells' subfolder</w:t>
      </w:r>
    </w:p>
    <w:p w14:paraId="16743E04" w14:textId="77777777" w:rsidR="00130102" w:rsidRDefault="00000000">
      <w:pPr>
        <w:pStyle w:val="ListParagraph"/>
        <w:numPr>
          <w:ilvl w:val="0"/>
          <w:numId w:val="2"/>
        </w:numPr>
        <w:spacing w:before="60" w:after="60"/>
      </w:pPr>
      <w:r>
        <w:t>Within Wells, look for a 'Reports' subfolder; skip if absent</w:t>
      </w:r>
    </w:p>
    <w:p w14:paraId="047BE058" w14:textId="77777777" w:rsidR="00130102" w:rsidRDefault="00000000">
      <w:pPr>
        <w:pStyle w:val="ListParagraph"/>
        <w:numPr>
          <w:ilvl w:val="0"/>
          <w:numId w:val="2"/>
        </w:numPr>
        <w:spacing w:before="60" w:after="60"/>
      </w:pPr>
      <w:r>
        <w:t>Within Reports, enumerate all year subfolders (e.g. '2025', '2026')</w:t>
      </w:r>
    </w:p>
    <w:p w14:paraId="1F5A4EFC" w14:textId="77777777" w:rsidR="00130102" w:rsidRDefault="00000000">
      <w:pPr>
        <w:pStyle w:val="ListParagraph"/>
        <w:numPr>
          <w:ilvl w:val="0"/>
          <w:numId w:val="2"/>
        </w:numPr>
        <w:spacing w:before="60" w:after="60"/>
      </w:pPr>
      <w:r>
        <w:t>Within each year folder, collect all documents matching pattern: PFAS_Sampling_YYYYMMDD. Note: additional filename variations were encountered and handled in the prototype; the parser must handle these gracefully.</w:t>
      </w:r>
    </w:p>
    <w:p w14:paraId="6694EA2B" w14:textId="77777777" w:rsidR="00130102" w:rsidRDefault="00000000">
      <w:pPr>
        <w:pStyle w:val="ListParagraph"/>
        <w:numPr>
          <w:ilvl w:val="0"/>
          <w:numId w:val="2"/>
        </w:numPr>
        <w:spacing w:before="60" w:after="60"/>
      </w:pPr>
      <w:r>
        <w:t>Documents not matching this exact pattern are ignored</w:t>
      </w:r>
    </w:p>
    <w:p w14:paraId="79E85E8A" w14:textId="77777777" w:rsidR="00130102" w:rsidRDefault="00130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0102" w14:paraId="5E29CB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627FDC0D" w14:textId="77777777" w:rsidR="00130102" w:rsidRDefault="00000000">
            <w:r>
              <w:rPr>
                <w:b/>
                <w:bCs/>
                <w:color w:val="7D6608"/>
                <w:sz w:val="20"/>
                <w:szCs w:val="20"/>
              </w:rPr>
              <w:t xml:space="preserve">Note: </w:t>
            </w:r>
            <w:r>
              <w:rPr>
                <w:color w:val="7D6608"/>
                <w:sz w:val="20"/>
                <w:szCs w:val="20"/>
              </w:rPr>
              <w:t>Not every parcel has a Wells folder, and not every Wells folder has a Reports subfolder or PFAS documents. The scraper must handle all these absence cases gracefully without errors.</w:t>
            </w:r>
          </w:p>
        </w:tc>
      </w:tr>
    </w:tbl>
    <w:p w14:paraId="047A1CE2" w14:textId="77777777" w:rsidR="00130102" w:rsidRDefault="00000000">
      <w:pPr>
        <w:pStyle w:val="Heading2"/>
      </w:pPr>
      <w:r>
        <w:t>4.2 New Document Detection</w:t>
      </w:r>
    </w:p>
    <w:p w14:paraId="5BB2A9F2" w14:textId="77777777" w:rsidR="00130102" w:rsidRDefault="00000000">
      <w:pPr>
        <w:spacing w:before="80" w:after="80"/>
      </w:pPr>
      <w:r>
        <w:t>The scraper identifies new documents by comparing Laserfiche document IDs against a registry of previously-seen IDs stored in the database.</w:t>
      </w:r>
    </w:p>
    <w:p w14:paraId="702E8A51" w14:textId="77777777" w:rsidR="00130102" w:rsidRDefault="00000000">
      <w:pPr>
        <w:pStyle w:val="ListParagraph"/>
        <w:numPr>
          <w:ilvl w:val="0"/>
          <w:numId w:val="2"/>
        </w:numPr>
        <w:spacing w:before="60" w:after="60"/>
      </w:pPr>
      <w:r>
        <w:t>The document ID is the 'id' parameter in the Laserfiche URL (e.g., id=339720). It is unique and persistent.</w:t>
      </w:r>
    </w:p>
    <w:p w14:paraId="447D4AB9" w14:textId="77777777" w:rsidR="00130102" w:rsidRDefault="00000000">
      <w:pPr>
        <w:pStyle w:val="ListParagraph"/>
        <w:numPr>
          <w:ilvl w:val="0"/>
          <w:numId w:val="2"/>
        </w:numPr>
        <w:spacing w:before="60" w:after="60"/>
      </w:pPr>
      <w:r>
        <w:t>A document is recorded as 'seen' immediately upon discovery, before parsing begins. This prevents repeat alerts if parsing fails. Repeat or follow-up tests at the same parcel are treated as independent results — each new PFAS_Sampling document has a unique Laserfiche document ID and is stored as a separate record. This is the correct behavior: multiple tests over time build the historical dataset; the most recent result is used for current status display.</w:t>
      </w:r>
    </w:p>
    <w:p w14:paraId="15A87A72" w14:textId="77777777" w:rsidR="00130102" w:rsidRDefault="00000000">
      <w:pPr>
        <w:pStyle w:val="ListParagraph"/>
        <w:numPr>
          <w:ilvl w:val="0"/>
          <w:numId w:val="2"/>
        </w:numPr>
        <w:spacing w:before="60" w:after="60"/>
      </w:pPr>
      <w:r>
        <w:t>Failed parses are written to an error queue (document ID, error message, timestamp) for admin review.</w:t>
      </w:r>
    </w:p>
    <w:p w14:paraId="7B6E15B7" w14:textId="77777777" w:rsidR="00130102" w:rsidRDefault="00000000">
      <w:pPr>
        <w:pStyle w:val="ListParagraph"/>
        <w:numPr>
          <w:ilvl w:val="0"/>
          <w:numId w:val="2"/>
        </w:numPr>
        <w:spacing w:before="60" w:after="60"/>
      </w:pPr>
      <w:r>
        <w:t>The sample date is extracted from the filename (PFAS_Sampling_YYYYMMDD) as a pre-parse step. If the date cannot be parsed from the filename, the document is flagged for manual review.</w:t>
      </w:r>
    </w:p>
    <w:p w14:paraId="4944176C" w14:textId="77777777" w:rsidR="00130102" w:rsidRDefault="00000000">
      <w:pPr>
        <w:pStyle w:val="Heading2"/>
      </w:pPr>
      <w:r>
        <w:t>4.3 Document Parsing</w:t>
      </w:r>
    </w:p>
    <w:p w14:paraId="54437382" w14:textId="77777777" w:rsidR="00130102" w:rsidRDefault="00000000">
      <w:pPr>
        <w:spacing w:before="80" w:after="80"/>
      </w:pPr>
      <w:r>
        <w:t>Each target document must be opened in Laserfiche plain-text mode using Playwright. The plain-text view is accessible via a link near the top of the document viewer page.</w:t>
      </w:r>
    </w:p>
    <w:p w14:paraId="3AB323EF" w14:textId="77777777" w:rsidR="00130102" w:rsidRDefault="00000000">
      <w:pPr>
        <w:spacing w:before="80" w:after="80"/>
      </w:pPr>
      <w:r>
        <w:t>The following fields must be extracted from the plain-text content:</w:t>
      </w:r>
    </w:p>
    <w:p w14:paraId="05765C46" w14:textId="77777777" w:rsidR="00130102" w:rsidRDefault="00130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1766"/>
        <w:gridCol w:w="2869"/>
        <w:gridCol w:w="2318"/>
      </w:tblGrid>
      <w:tr w:rsidR="00130102" w14:paraId="0A7666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BE91BE" w14:textId="77777777" w:rsidR="00130102" w:rsidRDefault="00000000">
            <w:r>
              <w:rPr>
                <w:b/>
                <w:bCs/>
                <w:sz w:val="19"/>
                <w:szCs w:val="19"/>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E9F539" w14:textId="77777777" w:rsidR="00130102" w:rsidRDefault="00000000">
            <w:r>
              <w:rPr>
                <w:b/>
                <w:bCs/>
                <w:sz w:val="19"/>
                <w:szCs w:val="19"/>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716551" w14:textId="77777777" w:rsidR="00130102" w:rsidRDefault="00000000">
            <w:r>
              <w:rPr>
                <w:b/>
                <w:bCs/>
                <w:sz w:val="19"/>
                <w:szCs w:val="19"/>
              </w:rPr>
              <w:t>Source in report</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48DDEB" w14:textId="77777777" w:rsidR="00130102" w:rsidRDefault="00000000">
            <w:r>
              <w:rPr>
                <w:b/>
                <w:bCs/>
                <w:sz w:val="19"/>
                <w:szCs w:val="19"/>
              </w:rPr>
              <w:t>Notes</w:t>
            </w:r>
          </w:p>
        </w:tc>
      </w:tr>
      <w:tr w:rsidR="00130102" w14:paraId="2C115B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B8698" w14:textId="77777777" w:rsidR="00130102" w:rsidRDefault="00000000">
            <w:r>
              <w:rPr>
                <w:rFonts w:ascii="Courier New" w:eastAsia="Courier New" w:hAnsi="Courier New" w:cs="Courier New"/>
                <w:sz w:val="19"/>
                <w:szCs w:val="19"/>
              </w:rPr>
              <w:t>collection_address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76DC8" w14:textId="77777777" w:rsidR="00130102" w:rsidRDefault="00000000">
            <w:r>
              <w:rPr>
                <w:rFonts w:ascii="Courier New" w:eastAsia="Courier New" w:hAnsi="Courier New" w:cs="Courier New"/>
                <w:sz w:val="19"/>
                <w:szCs w:val="19"/>
              </w:rPr>
              <w:t>str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B4F2B" w14:textId="77777777" w:rsidR="00130102" w:rsidRDefault="00000000">
            <w:r>
              <w:rPr>
                <w:rFonts w:ascii="Courier New" w:eastAsia="Courier New" w:hAnsi="Courier New" w:cs="Courier New"/>
                <w:sz w:val="19"/>
                <w:szCs w:val="19"/>
              </w:rPr>
              <w:t>Collection Address field</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929B1" w14:textId="77777777" w:rsidR="00130102" w:rsidRDefault="00000000">
            <w:r>
              <w:rPr>
                <w:rFonts w:ascii="Courier New" w:eastAsia="Courier New" w:hAnsi="Courier New" w:cs="Courier New"/>
                <w:sz w:val="19"/>
                <w:szCs w:val="19"/>
              </w:rPr>
              <w:t xml:space="preserve">Full address; street name </w:t>
            </w:r>
            <w:r>
              <w:rPr>
                <w:rFonts w:ascii="Courier New" w:eastAsia="Courier New" w:hAnsi="Courier New" w:cs="Courier New"/>
                <w:sz w:val="19"/>
                <w:szCs w:val="19"/>
              </w:rPr>
              <w:lastRenderedPageBreak/>
              <w:t>extracted for display</w:t>
            </w:r>
          </w:p>
        </w:tc>
      </w:tr>
      <w:tr w:rsidR="00130102" w14:paraId="7406D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02070" w14:textId="77777777" w:rsidR="00130102" w:rsidRDefault="00000000">
            <w:r>
              <w:rPr>
                <w:rFonts w:ascii="Courier New" w:eastAsia="Courier New" w:hAnsi="Courier New" w:cs="Courier New"/>
                <w:sz w:val="19"/>
                <w:szCs w:val="19"/>
              </w:rPr>
              <w:lastRenderedPageBreak/>
              <w:t>sample_date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E928E6" w14:textId="77777777" w:rsidR="00130102" w:rsidRDefault="00000000">
            <w:r>
              <w:rPr>
                <w:rFonts w:ascii="Courier New" w:eastAsia="Courier New" w:hAnsi="Courier New" w:cs="Courier New"/>
                <w:sz w:val="19"/>
                <w:szCs w:val="19"/>
              </w:rPr>
              <w:t>date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2F2F2" w14:textId="77777777" w:rsidR="00130102" w:rsidRDefault="00000000">
            <w:r>
              <w:rPr>
                <w:rFonts w:ascii="Courier New" w:eastAsia="Courier New" w:hAnsi="Courier New" w:cs="Courier New"/>
                <w:sz w:val="19"/>
                <w:szCs w:val="19"/>
              </w:rPr>
              <w:t>Filename + report body</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EFD44" w14:textId="77777777" w:rsidR="00130102" w:rsidRDefault="00000000">
            <w:r>
              <w:rPr>
                <w:rFonts w:ascii="Courier New" w:eastAsia="Courier New" w:hAnsi="Courier New" w:cs="Courier New"/>
                <w:sz w:val="19"/>
                <w:szCs w:val="19"/>
              </w:rPr>
              <w:t>Filename is authoritative; body confirms</w:t>
            </w:r>
          </w:p>
        </w:tc>
      </w:tr>
      <w:tr w:rsidR="00130102" w14:paraId="1F37B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837B8" w14:textId="77777777" w:rsidR="00130102" w:rsidRDefault="00000000">
            <w:r>
              <w:rPr>
                <w:rFonts w:ascii="Courier New" w:eastAsia="Courier New" w:hAnsi="Courier New" w:cs="Courier New"/>
                <w:sz w:val="19"/>
                <w:szCs w:val="19"/>
              </w:rPr>
              <w:t>pfos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E64FC" w14:textId="77777777" w:rsidR="00130102" w:rsidRDefault="00000000">
            <w:r>
              <w:rPr>
                <w:rFonts w:ascii="Courier New" w:eastAsia="Courier New" w:hAnsi="Courier New" w:cs="Courier New"/>
                <w:sz w:val="19"/>
                <w:szCs w:val="19"/>
              </w:rPr>
              <w:t>float|null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4FAE8" w14:textId="77777777" w:rsidR="00130102" w:rsidRDefault="00000000">
            <w:r>
              <w:rPr>
                <w:rFonts w:ascii="Courier New" w:eastAsia="Courier New" w:hAnsi="Courier New" w:cs="Courier New"/>
                <w:sz w:val="19"/>
                <w:szCs w:val="19"/>
              </w:rPr>
              <w:t>PFOS result row</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9A4437" w14:textId="77777777" w:rsidR="00130102" w:rsidRDefault="00000000">
            <w:r>
              <w:rPr>
                <w:rFonts w:ascii="Courier New" w:eastAsia="Courier New" w:hAnsi="Courier New" w:cs="Courier New"/>
                <w:sz w:val="19"/>
                <w:szCs w:val="19"/>
              </w:rPr>
              <w:t>null = ND (non-detect); store raw value</w:t>
            </w:r>
          </w:p>
        </w:tc>
      </w:tr>
      <w:tr w:rsidR="00130102" w14:paraId="5A9C50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D01449" w14:textId="77777777" w:rsidR="00130102" w:rsidRDefault="00000000">
            <w:r>
              <w:rPr>
                <w:rFonts w:ascii="Courier New" w:eastAsia="Courier New" w:hAnsi="Courier New" w:cs="Courier New"/>
                <w:sz w:val="19"/>
                <w:szCs w:val="19"/>
              </w:rPr>
              <w:t>pfoa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70D62" w14:textId="77777777" w:rsidR="00130102" w:rsidRDefault="00000000">
            <w:r>
              <w:rPr>
                <w:rFonts w:ascii="Courier New" w:eastAsia="Courier New" w:hAnsi="Courier New" w:cs="Courier New"/>
                <w:sz w:val="19"/>
                <w:szCs w:val="19"/>
              </w:rPr>
              <w:t>float|null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952C7" w14:textId="77777777" w:rsidR="00130102" w:rsidRDefault="00000000">
            <w:r>
              <w:rPr>
                <w:rFonts w:ascii="Courier New" w:eastAsia="Courier New" w:hAnsi="Courier New" w:cs="Courier New"/>
                <w:sz w:val="19"/>
                <w:szCs w:val="19"/>
              </w:rPr>
              <w:t>PFOA result row</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95E87" w14:textId="77777777" w:rsidR="00130102" w:rsidRDefault="00000000">
            <w:r>
              <w:rPr>
                <w:rFonts w:ascii="Courier New" w:eastAsia="Courier New" w:hAnsi="Courier New" w:cs="Courier New"/>
                <w:sz w:val="19"/>
                <w:szCs w:val="19"/>
              </w:rPr>
              <w:t>null = ND</w:t>
            </w:r>
          </w:p>
        </w:tc>
      </w:tr>
      <w:tr w:rsidR="00130102" w14:paraId="7E2078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31C16" w14:textId="77777777" w:rsidR="00130102" w:rsidRDefault="00000000">
            <w:r>
              <w:rPr>
                <w:rFonts w:ascii="Courier New" w:eastAsia="Courier New" w:hAnsi="Courier New" w:cs="Courier New"/>
                <w:sz w:val="19"/>
                <w:szCs w:val="19"/>
              </w:rPr>
              <w:t>pfhxs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94A43" w14:textId="77777777" w:rsidR="00130102" w:rsidRDefault="00000000">
            <w:r>
              <w:rPr>
                <w:rFonts w:ascii="Courier New" w:eastAsia="Courier New" w:hAnsi="Courier New" w:cs="Courier New"/>
                <w:sz w:val="19"/>
                <w:szCs w:val="19"/>
              </w:rPr>
              <w:t>float|null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2D71C" w14:textId="77777777" w:rsidR="00130102" w:rsidRDefault="00000000">
            <w:r>
              <w:rPr>
                <w:rFonts w:ascii="Courier New" w:eastAsia="Courier New" w:hAnsi="Courier New" w:cs="Courier New"/>
                <w:sz w:val="19"/>
                <w:szCs w:val="19"/>
              </w:rPr>
              <w:t>PFHxS result row</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3473C" w14:textId="77777777" w:rsidR="00130102" w:rsidRDefault="00000000">
            <w:r>
              <w:rPr>
                <w:rFonts w:ascii="Courier New" w:eastAsia="Courier New" w:hAnsi="Courier New" w:cs="Courier New"/>
                <w:sz w:val="19"/>
                <w:szCs w:val="19"/>
              </w:rPr>
              <w:t>null = ND</w:t>
            </w:r>
          </w:p>
        </w:tc>
      </w:tr>
      <w:tr w:rsidR="00130102" w14:paraId="74B44C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12216" w14:textId="77777777" w:rsidR="00130102" w:rsidRDefault="00000000">
            <w:r>
              <w:rPr>
                <w:rFonts w:ascii="Courier New" w:eastAsia="Courier New" w:hAnsi="Courier New" w:cs="Courier New"/>
                <w:sz w:val="19"/>
                <w:szCs w:val="19"/>
              </w:rPr>
              <w:t>pfna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577BE" w14:textId="77777777" w:rsidR="00130102" w:rsidRDefault="00000000">
            <w:r>
              <w:rPr>
                <w:rFonts w:ascii="Courier New" w:eastAsia="Courier New" w:hAnsi="Courier New" w:cs="Courier New"/>
                <w:sz w:val="19"/>
                <w:szCs w:val="19"/>
              </w:rPr>
              <w:t>float|null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F6E05" w14:textId="77777777" w:rsidR="00130102" w:rsidRDefault="00000000">
            <w:r>
              <w:rPr>
                <w:rFonts w:ascii="Courier New" w:eastAsia="Courier New" w:hAnsi="Courier New" w:cs="Courier New"/>
                <w:sz w:val="19"/>
                <w:szCs w:val="19"/>
              </w:rPr>
              <w:t>PFNA result row</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C7FED" w14:textId="77777777" w:rsidR="00130102" w:rsidRDefault="00000000">
            <w:r>
              <w:rPr>
                <w:rFonts w:ascii="Courier New" w:eastAsia="Courier New" w:hAnsi="Courier New" w:cs="Courier New"/>
                <w:sz w:val="19"/>
                <w:szCs w:val="19"/>
              </w:rPr>
              <w:t>null = ND</w:t>
            </w:r>
          </w:p>
        </w:tc>
      </w:tr>
      <w:tr w:rsidR="00130102" w14:paraId="7BDC7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F582BE" w14:textId="77777777" w:rsidR="00130102" w:rsidRDefault="00000000">
            <w:r>
              <w:rPr>
                <w:rFonts w:ascii="Courier New" w:eastAsia="Courier New" w:hAnsi="Courier New" w:cs="Courier New"/>
                <w:sz w:val="19"/>
                <w:szCs w:val="19"/>
              </w:rPr>
              <w:t>pfhpa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A58AEA" w14:textId="77777777" w:rsidR="00130102" w:rsidRDefault="00000000">
            <w:r>
              <w:rPr>
                <w:rFonts w:ascii="Courier New" w:eastAsia="Courier New" w:hAnsi="Courier New" w:cs="Courier New"/>
                <w:sz w:val="19"/>
                <w:szCs w:val="19"/>
              </w:rPr>
              <w:t>float|null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CF0F52" w14:textId="77777777" w:rsidR="00130102" w:rsidRDefault="00000000">
            <w:r>
              <w:rPr>
                <w:rFonts w:ascii="Courier New" w:eastAsia="Courier New" w:hAnsi="Courier New" w:cs="Courier New"/>
                <w:sz w:val="19"/>
                <w:szCs w:val="19"/>
              </w:rPr>
              <w:t>PFHpA result row</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B8E3C" w14:textId="77777777" w:rsidR="00130102" w:rsidRDefault="00000000">
            <w:r>
              <w:rPr>
                <w:rFonts w:ascii="Courier New" w:eastAsia="Courier New" w:hAnsi="Courier New" w:cs="Courier New"/>
                <w:sz w:val="19"/>
                <w:szCs w:val="19"/>
              </w:rPr>
              <w:t>null = ND</w:t>
            </w:r>
          </w:p>
        </w:tc>
      </w:tr>
      <w:tr w:rsidR="00130102" w14:paraId="06B4CC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35A87" w14:textId="77777777" w:rsidR="00130102" w:rsidRDefault="00000000">
            <w:r>
              <w:rPr>
                <w:rFonts w:ascii="Courier New" w:eastAsia="Courier New" w:hAnsi="Courier New" w:cs="Courier New"/>
                <w:sz w:val="19"/>
                <w:szCs w:val="19"/>
              </w:rPr>
              <w:t>pfda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4DE1D" w14:textId="77777777" w:rsidR="00130102" w:rsidRDefault="00000000">
            <w:r>
              <w:rPr>
                <w:rFonts w:ascii="Courier New" w:eastAsia="Courier New" w:hAnsi="Courier New" w:cs="Courier New"/>
                <w:sz w:val="19"/>
                <w:szCs w:val="19"/>
              </w:rPr>
              <w:t>float|null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9B5AE" w14:textId="77777777" w:rsidR="00130102" w:rsidRDefault="00000000">
            <w:r>
              <w:rPr>
                <w:rFonts w:ascii="Courier New" w:eastAsia="Courier New" w:hAnsi="Courier New" w:cs="Courier New"/>
                <w:sz w:val="19"/>
                <w:szCs w:val="19"/>
              </w:rPr>
              <w:t>PFDA result row</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2BC86E" w14:textId="77777777" w:rsidR="00130102" w:rsidRDefault="00000000">
            <w:r>
              <w:rPr>
                <w:rFonts w:ascii="Courier New" w:eastAsia="Courier New" w:hAnsi="Courier New" w:cs="Courier New"/>
                <w:sz w:val="19"/>
                <w:szCs w:val="19"/>
              </w:rPr>
              <w:t>null = ND</w:t>
            </w:r>
          </w:p>
        </w:tc>
      </w:tr>
      <w:tr w:rsidR="00130102" w14:paraId="5ECACD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46798" w14:textId="77777777" w:rsidR="00130102" w:rsidRDefault="00000000">
            <w:r>
              <w:rPr>
                <w:rFonts w:ascii="Courier New" w:eastAsia="Courier New" w:hAnsi="Courier New" w:cs="Courier New"/>
                <w:sz w:val="19"/>
                <w:szCs w:val="19"/>
              </w:rPr>
              <w:t>pfas6_sum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7113A" w14:textId="77777777" w:rsidR="00130102" w:rsidRDefault="00000000">
            <w:r>
              <w:rPr>
                <w:rFonts w:ascii="Courier New" w:eastAsia="Courier New" w:hAnsi="Courier New" w:cs="Courier New"/>
                <w:sz w:val="19"/>
                <w:szCs w:val="19"/>
              </w:rPr>
              <w:t>float|null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CC433" w14:textId="77777777" w:rsidR="00130102" w:rsidRDefault="00000000">
            <w:r>
              <w:rPr>
                <w:rFonts w:ascii="Courier New" w:eastAsia="Courier New" w:hAnsi="Courier New" w:cs="Courier New"/>
                <w:sz w:val="19"/>
                <w:szCs w:val="19"/>
              </w:rPr>
              <w:t>Calculated or reported</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FA21B" w14:textId="77777777" w:rsidR="00130102" w:rsidRDefault="00000000">
            <w:r>
              <w:rPr>
                <w:rFonts w:ascii="Courier New" w:eastAsia="Courier New" w:hAnsi="Courier New" w:cs="Courier New"/>
                <w:sz w:val="19"/>
                <w:szCs w:val="19"/>
              </w:rPr>
              <w:t>Sum of 6 compounds; ND=0 in sum</w:t>
            </w:r>
          </w:p>
        </w:tc>
      </w:tr>
      <w:tr w:rsidR="00130102" w14:paraId="2886F1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93C68" w14:textId="77777777" w:rsidR="00130102" w:rsidRDefault="00000000">
            <w:r>
              <w:rPr>
                <w:rFonts w:ascii="Courier New" w:eastAsia="Courier New" w:hAnsi="Courier New" w:cs="Courier New"/>
                <w:sz w:val="19"/>
                <w:szCs w:val="19"/>
              </w:rPr>
              <w:t>j_qualifier_present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F2B71" w14:textId="77777777" w:rsidR="00130102" w:rsidRDefault="00000000">
            <w:r>
              <w:rPr>
                <w:rFonts w:ascii="Courier New" w:eastAsia="Courier New" w:hAnsi="Courier New" w:cs="Courier New"/>
                <w:sz w:val="19"/>
                <w:szCs w:val="19"/>
              </w:rPr>
              <w:t>bool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52305E" w14:textId="77777777" w:rsidR="00130102" w:rsidRDefault="00000000">
            <w:r>
              <w:rPr>
                <w:rFonts w:ascii="Courier New" w:eastAsia="Courier New" w:hAnsi="Courier New" w:cs="Courier New"/>
                <w:sz w:val="19"/>
                <w:szCs w:val="19"/>
              </w:rPr>
              <w:t>Qualifier column</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66754" w14:textId="77777777" w:rsidR="00130102" w:rsidRDefault="00000000">
            <w:r>
              <w:rPr>
                <w:rFonts w:ascii="Courier New" w:eastAsia="Courier New" w:hAnsi="Courier New" w:cs="Courier New"/>
                <w:sz w:val="19"/>
                <w:szCs w:val="19"/>
              </w:rPr>
              <w:t>True if any J-qualified result present</w:t>
            </w:r>
          </w:p>
        </w:tc>
      </w:tr>
      <w:tr w:rsidR="00130102" w14:paraId="3E628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FB3CCD" w14:textId="77777777" w:rsidR="00130102" w:rsidRDefault="00000000">
            <w:r>
              <w:rPr>
                <w:rFonts w:ascii="Courier New" w:eastAsia="Courier New" w:hAnsi="Courier New" w:cs="Courier New"/>
                <w:sz w:val="19"/>
                <w:szCs w:val="19"/>
              </w:rPr>
              <w:t>pass_fail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87769" w14:textId="77777777" w:rsidR="00130102" w:rsidRDefault="00000000">
            <w:r>
              <w:rPr>
                <w:rFonts w:ascii="Courier New" w:eastAsia="Courier New" w:hAnsi="Courier New" w:cs="Courier New"/>
                <w:sz w:val="19"/>
                <w:szCs w:val="19"/>
              </w:rPr>
              <w:t>str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E9E968" w14:textId="77777777" w:rsidR="00130102" w:rsidRDefault="00000000">
            <w:r>
              <w:rPr>
                <w:rFonts w:ascii="Courier New" w:eastAsia="Courier New" w:hAnsi="Courier New" w:cs="Courier New"/>
                <w:sz w:val="19"/>
                <w:szCs w:val="19"/>
              </w:rPr>
              <w:t>Report narrative</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C3B0E" w14:textId="77777777" w:rsidR="00130102" w:rsidRDefault="00000000">
            <w:r>
              <w:rPr>
                <w:rFonts w:ascii="Courier New" w:eastAsia="Courier New" w:hAnsi="Courier New" w:cs="Courier New"/>
                <w:sz w:val="19"/>
                <w:szCs w:val="19"/>
              </w:rPr>
              <w:t>'PASS' / 'FAIL' / 'UNKNOWN'</w:t>
            </w:r>
          </w:p>
        </w:tc>
      </w:tr>
      <w:tr w:rsidR="00130102" w14:paraId="60924B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5529F" w14:textId="77777777" w:rsidR="00130102" w:rsidRDefault="00000000">
            <w:r>
              <w:rPr>
                <w:rFonts w:ascii="Courier New" w:eastAsia="Courier New" w:hAnsi="Courier New" w:cs="Courier New"/>
                <w:sz w:val="19"/>
                <w:szCs w:val="19"/>
              </w:rPr>
              <w:t>laserfiche_doc_id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9F92B9" w14:textId="77777777" w:rsidR="00130102" w:rsidRDefault="00000000">
            <w:r>
              <w:rPr>
                <w:rFonts w:ascii="Courier New" w:eastAsia="Courier New" w:hAnsi="Courier New" w:cs="Courier New"/>
                <w:sz w:val="19"/>
                <w:szCs w:val="19"/>
              </w:rPr>
              <w:t>int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CCB1CE" w14:textId="77777777" w:rsidR="00130102" w:rsidRDefault="00000000">
            <w:r>
              <w:rPr>
                <w:rFonts w:ascii="Courier New" w:eastAsia="Courier New" w:hAnsi="Courier New" w:cs="Courier New"/>
                <w:sz w:val="19"/>
                <w:szCs w:val="19"/>
              </w:rPr>
              <w:t>URL parameter</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DE335" w14:textId="77777777" w:rsidR="00130102" w:rsidRDefault="00000000">
            <w:r>
              <w:rPr>
                <w:rFonts w:ascii="Courier New" w:eastAsia="Courier New" w:hAnsi="Courier New" w:cs="Courier New"/>
                <w:sz w:val="19"/>
                <w:szCs w:val="19"/>
              </w:rPr>
              <w:t>Primary key for seen-documents registry</w:t>
            </w:r>
          </w:p>
        </w:tc>
      </w:tr>
      <w:tr w:rsidR="00130102" w14:paraId="5925DF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547500" w14:textId="77777777" w:rsidR="00130102" w:rsidRDefault="00000000">
            <w:r>
              <w:rPr>
                <w:rFonts w:ascii="Courier New" w:eastAsia="Courier New" w:hAnsi="Courier New" w:cs="Courier New"/>
                <w:sz w:val="19"/>
                <w:szCs w:val="19"/>
              </w:rPr>
              <w:t>map_number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1962B5" w14:textId="77777777" w:rsidR="00130102" w:rsidRDefault="00000000">
            <w:r>
              <w:rPr>
                <w:rFonts w:ascii="Courier New" w:eastAsia="Courier New" w:hAnsi="Courier New" w:cs="Courier New"/>
                <w:sz w:val="19"/>
                <w:szCs w:val="19"/>
              </w:rPr>
              <w:t>str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C8E33" w14:textId="77777777" w:rsidR="00130102" w:rsidRDefault="00000000">
            <w:r>
              <w:rPr>
                <w:rFonts w:ascii="Courier New" w:eastAsia="Courier New" w:hAnsi="Courier New" w:cs="Courier New"/>
                <w:sz w:val="19"/>
                <w:szCs w:val="19"/>
              </w:rPr>
              <w:t>Folder path</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80933" w14:textId="77777777" w:rsidR="00130102" w:rsidRDefault="00000000">
            <w:r>
              <w:rPr>
                <w:rFonts w:ascii="Courier New" w:eastAsia="Courier New" w:hAnsi="Courier New" w:cs="Courier New"/>
                <w:sz w:val="19"/>
                <w:szCs w:val="19"/>
              </w:rPr>
              <w:t>e.g. '21'</w:t>
            </w:r>
          </w:p>
        </w:tc>
      </w:tr>
      <w:tr w:rsidR="00130102" w14:paraId="731C65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C4F0C" w14:textId="77777777" w:rsidR="00130102" w:rsidRDefault="00000000">
            <w:r>
              <w:rPr>
                <w:rFonts w:ascii="Courier New" w:eastAsia="Courier New" w:hAnsi="Courier New" w:cs="Courier New"/>
                <w:sz w:val="19"/>
                <w:szCs w:val="19"/>
              </w:rPr>
              <w:t>parcel_number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14319" w14:textId="77777777" w:rsidR="00130102" w:rsidRDefault="00000000">
            <w:r>
              <w:rPr>
                <w:rFonts w:ascii="Courier New" w:eastAsia="Courier New" w:hAnsi="Courier New" w:cs="Courier New"/>
                <w:sz w:val="19"/>
                <w:szCs w:val="19"/>
              </w:rPr>
              <w:t>str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97D15A" w14:textId="77777777" w:rsidR="00130102" w:rsidRDefault="00000000">
            <w:r>
              <w:rPr>
                <w:rFonts w:ascii="Courier New" w:eastAsia="Courier New" w:hAnsi="Courier New" w:cs="Courier New"/>
                <w:sz w:val="19"/>
                <w:szCs w:val="19"/>
              </w:rPr>
              <w:t>Folder path</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7372C" w14:textId="77777777" w:rsidR="00130102" w:rsidRDefault="00000000">
            <w:r>
              <w:rPr>
                <w:rFonts w:ascii="Courier New" w:eastAsia="Courier New" w:hAnsi="Courier New" w:cs="Courier New"/>
                <w:sz w:val="19"/>
                <w:szCs w:val="19"/>
              </w:rPr>
              <w:t>e.g. '80'</w:t>
            </w:r>
          </w:p>
        </w:tc>
      </w:tr>
    </w:tbl>
    <w:p w14:paraId="2379787C" w14:textId="77777777" w:rsidR="00130102" w:rsidRDefault="00130102">
      <w:pPr>
        <w:spacing w:before="80" w:after="80"/>
      </w:pPr>
    </w:p>
    <w:p w14:paraId="060FE3D3" w14:textId="77777777" w:rsidR="00130102" w:rsidRDefault="00000000">
      <w:pPr>
        <w:spacing w:before="80" w:after="80"/>
      </w:pPr>
      <w:r>
        <w:t>Parsing notes:</w:t>
      </w:r>
    </w:p>
    <w:p w14:paraId="2AA3C0AA" w14:textId="77777777" w:rsidR="00130102" w:rsidRDefault="00000000">
      <w:pPr>
        <w:pStyle w:val="ListParagraph"/>
        <w:numPr>
          <w:ilvl w:val="0"/>
          <w:numId w:val="2"/>
        </w:numPr>
        <w:spacing w:before="60" w:after="60"/>
      </w:pPr>
      <w:r>
        <w:t>ND (non-detect) values are stored as null in individual compound fields and treated as 0 in the PFAS6 sum calculation</w:t>
      </w:r>
    </w:p>
    <w:p w14:paraId="6722F746" w14:textId="77777777" w:rsidR="00130102" w:rsidRDefault="00000000">
      <w:pPr>
        <w:pStyle w:val="ListParagraph"/>
        <w:numPr>
          <w:ilvl w:val="0"/>
          <w:numId w:val="2"/>
        </w:numPr>
        <w:spacing w:before="60" w:after="60"/>
      </w:pPr>
      <w:r>
        <w:t>J-qualified values (detected above MDL but below reporting limit) are included in the PFAS6 sum as reported</w:t>
      </w:r>
    </w:p>
    <w:p w14:paraId="43751724" w14:textId="77777777" w:rsidR="00130102" w:rsidRDefault="00000000">
      <w:pPr>
        <w:pStyle w:val="ListParagraph"/>
        <w:numPr>
          <w:ilvl w:val="0"/>
          <w:numId w:val="2"/>
        </w:numPr>
        <w:spacing w:before="60" w:after="60"/>
      </w:pPr>
      <w:r>
        <w:t>If the PFAS6 sum cannot be reliably parsed, it should be calculated from the six individual compound values (substituting 0 for nulls)</w:t>
      </w:r>
    </w:p>
    <w:p w14:paraId="7E058A54" w14:textId="77777777" w:rsidR="00130102" w:rsidRDefault="00000000">
      <w:pPr>
        <w:pStyle w:val="ListParagraph"/>
        <w:numPr>
          <w:ilvl w:val="0"/>
          <w:numId w:val="2"/>
        </w:numPr>
        <w:spacing w:before="60" w:after="60"/>
      </w:pPr>
      <w:r>
        <w:t>If parsing fails for any required field, the entire record is written to the error queue; no partial records are stored</w:t>
      </w:r>
    </w:p>
    <w:p w14:paraId="3598B8F2" w14:textId="77777777" w:rsidR="00130102" w:rsidRDefault="00000000">
      <w:pPr>
        <w:pStyle w:val="ListParagraph"/>
        <w:numPr>
          <w:ilvl w:val="0"/>
          <w:numId w:val="2"/>
        </w:numPr>
        <w:spacing w:before="60" w:after="60"/>
      </w:pPr>
      <w:r>
        <w:t>The collection address is stored internally but only the street name is used in notifications and public display</w:t>
      </w:r>
    </w:p>
    <w:p w14:paraId="3EFBDC47" w14:textId="77777777" w:rsidR="00130102" w:rsidRDefault="00000000">
      <w:pPr>
        <w:pStyle w:val="Heading2"/>
      </w:pPr>
      <w:r>
        <w:t>4.4 Geographic Resolution</w:t>
      </w:r>
    </w:p>
    <w:p w14:paraId="5F3E6AC1" w14:textId="77777777" w:rsidR="00130102" w:rsidRDefault="00000000">
      <w:pPr>
        <w:pStyle w:val="Heading3"/>
      </w:pPr>
      <w:r>
        <w:t>Step 1: Parcel ID to Centroid</w:t>
      </w:r>
    </w:p>
    <w:p w14:paraId="78925B95" w14:textId="77777777" w:rsidR="00130102" w:rsidRDefault="00000000">
      <w:pPr>
        <w:spacing w:before="80" w:after="80"/>
      </w:pPr>
      <w:r>
        <w:t>Use a locally cached copy of the MassGIS statewide parcel layer, filtered to Nantucket. This file is a GeoJSON or Shapefile containing all Nantucket parcels with their assessor IDs and centroid coordinates.</w:t>
      </w:r>
    </w:p>
    <w:p w14:paraId="21D04B6E" w14:textId="77777777" w:rsidR="00130102" w:rsidRDefault="00000000">
      <w:pPr>
        <w:pStyle w:val="ListParagraph"/>
        <w:numPr>
          <w:ilvl w:val="0"/>
          <w:numId w:val="2"/>
        </w:numPr>
        <w:spacing w:before="60" w:after="60"/>
      </w:pPr>
      <w:r>
        <w:lastRenderedPageBreak/>
        <w:t>The parcel lookup key is map_number + parcel_number (e.g., '21' + '80' = parcel ID '21-80' or equivalent MassGIS format — confirm exact format against MassGIS data)</w:t>
      </w:r>
    </w:p>
    <w:p w14:paraId="4EEA8ECE" w14:textId="77777777" w:rsidR="00130102" w:rsidRDefault="00000000">
      <w:pPr>
        <w:pStyle w:val="ListParagraph"/>
        <w:numPr>
          <w:ilvl w:val="0"/>
          <w:numId w:val="2"/>
        </w:numPr>
        <w:spacing w:before="60" w:after="60"/>
      </w:pPr>
      <w:r>
        <w:t>If a parcel ID is not found in the MassGIS layer, flag for manual review and assign to the 'Nantucket (Island-wide)' fallback neighborhood</w:t>
      </w:r>
    </w:p>
    <w:p w14:paraId="1775587E" w14:textId="77777777" w:rsidR="00130102" w:rsidRDefault="00000000">
      <w:pPr>
        <w:pStyle w:val="ListParagraph"/>
        <w:numPr>
          <w:ilvl w:val="0"/>
          <w:numId w:val="2"/>
        </w:numPr>
        <w:spacing w:before="60" w:after="60"/>
      </w:pPr>
      <w:r>
        <w:t>This file is a static reference asset, not a live API call. It should be refreshed by the operator periodically (see Operator Handbook).</w:t>
      </w:r>
    </w:p>
    <w:p w14:paraId="0BD0A395" w14:textId="77777777" w:rsidR="00130102" w:rsidRDefault="00000000">
      <w:pPr>
        <w:pStyle w:val="Heading3"/>
      </w:pPr>
      <w:r>
        <w:t>Step 2: Centroid to Neighborhood</w:t>
      </w:r>
    </w:p>
    <w:p w14:paraId="5E203B62" w14:textId="77777777" w:rsidR="00130102" w:rsidRDefault="00000000">
      <w:pPr>
        <w:spacing w:before="80" w:after="80"/>
      </w:pPr>
      <w:r>
        <w:t>Use a locally cached GeoJSON file of Nantucket neighborhood polygons derived from OpenStreetMap (OSM). OSM classifies Nantucket neighborhoods as 'village' or 'hamlet' place types.</w:t>
      </w:r>
    </w:p>
    <w:p w14:paraId="1592F78B" w14:textId="77777777" w:rsidR="00130102" w:rsidRDefault="00000000">
      <w:pPr>
        <w:pStyle w:val="ListParagraph"/>
        <w:numPr>
          <w:ilvl w:val="0"/>
          <w:numId w:val="2"/>
        </w:numPr>
        <w:spacing w:before="60" w:after="60"/>
      </w:pPr>
      <w:r>
        <w:t>Perform a point-in-polygon lookup using the parcel centroid against all neighborhood polygons (use Shapely library)</w:t>
      </w:r>
    </w:p>
    <w:p w14:paraId="422F5A46" w14:textId="77777777" w:rsidR="00130102" w:rsidRDefault="00000000">
      <w:pPr>
        <w:pStyle w:val="ListParagraph"/>
        <w:numPr>
          <w:ilvl w:val="0"/>
          <w:numId w:val="2"/>
        </w:numPr>
        <w:spacing w:before="60" w:after="60"/>
      </w:pPr>
      <w:r>
        <w:t>If the centroid falls within a named polygon, assign that neighborhood</w:t>
      </w:r>
    </w:p>
    <w:p w14:paraId="2DA713E9" w14:textId="77777777" w:rsidR="00130102" w:rsidRDefault="00000000">
      <w:pPr>
        <w:pStyle w:val="ListParagraph"/>
        <w:numPr>
          <w:ilvl w:val="0"/>
          <w:numId w:val="2"/>
        </w:numPr>
        <w:spacing w:before="60" w:after="60"/>
      </w:pPr>
      <w:r>
        <w:t>If the centroid falls outside all named polygons (rural/undeveloped areas), assign to 'Nantucket (Island-wide)' fallback</w:t>
      </w:r>
    </w:p>
    <w:p w14:paraId="7DB39B5F" w14:textId="77777777" w:rsidR="00130102" w:rsidRDefault="00000000">
      <w:pPr>
        <w:pStyle w:val="ListParagraph"/>
        <w:numPr>
          <w:ilvl w:val="0"/>
          <w:numId w:val="2"/>
        </w:numPr>
        <w:spacing w:before="60" w:after="60"/>
      </w:pPr>
      <w:r>
        <w:t>This file is a static reference asset. It should be refreshed by the operator periodically.</w:t>
      </w:r>
    </w:p>
    <w:p w14:paraId="6E5C8185" w14:textId="77777777" w:rsidR="00130102" w:rsidRDefault="00000000">
      <w:pPr>
        <w:pStyle w:val="Heading3"/>
      </w:pPr>
      <w:r>
        <w:t>Neighborhood List (initial)</w:t>
      </w:r>
    </w:p>
    <w:p w14:paraId="6DE1CED0" w14:textId="77777777" w:rsidR="00130102" w:rsidRDefault="00000000">
      <w:pPr>
        <w:spacing w:before="80" w:after="80"/>
      </w:pPr>
      <w:r>
        <w:t>The following named places are expected from OSM. This list should be validated against the OSM data when building the reference file:</w:t>
      </w:r>
    </w:p>
    <w:p w14:paraId="0AC7F960" w14:textId="77777777" w:rsidR="00130102" w:rsidRDefault="00000000">
      <w:pPr>
        <w:pStyle w:val="ListParagraph"/>
        <w:numPr>
          <w:ilvl w:val="0"/>
          <w:numId w:val="2"/>
        </w:numPr>
        <w:spacing w:before="60" w:after="60"/>
      </w:pPr>
      <w:r>
        <w:t>Nantucket (town center)</w:t>
      </w:r>
    </w:p>
    <w:p w14:paraId="34B69C6F" w14:textId="77777777" w:rsidR="00130102" w:rsidRDefault="00000000">
      <w:pPr>
        <w:pStyle w:val="ListParagraph"/>
        <w:numPr>
          <w:ilvl w:val="0"/>
          <w:numId w:val="2"/>
        </w:numPr>
        <w:spacing w:before="60" w:after="60"/>
      </w:pPr>
      <w:r>
        <w:t>Madaket</w:t>
      </w:r>
    </w:p>
    <w:p w14:paraId="5C9C2FE1" w14:textId="77777777" w:rsidR="00130102" w:rsidRDefault="00000000">
      <w:pPr>
        <w:pStyle w:val="ListParagraph"/>
        <w:numPr>
          <w:ilvl w:val="0"/>
          <w:numId w:val="2"/>
        </w:numPr>
        <w:spacing w:before="60" w:after="60"/>
      </w:pPr>
      <w:r>
        <w:t>Cisco</w:t>
      </w:r>
    </w:p>
    <w:p w14:paraId="6EE5B79B" w14:textId="77777777" w:rsidR="00130102" w:rsidRDefault="00000000">
      <w:pPr>
        <w:pStyle w:val="ListParagraph"/>
        <w:numPr>
          <w:ilvl w:val="0"/>
          <w:numId w:val="2"/>
        </w:numPr>
        <w:spacing w:before="60" w:after="60"/>
      </w:pPr>
      <w:r>
        <w:t>Surfside</w:t>
      </w:r>
    </w:p>
    <w:p w14:paraId="7DC1B296" w14:textId="77777777" w:rsidR="00130102" w:rsidRDefault="00000000">
      <w:pPr>
        <w:pStyle w:val="ListParagraph"/>
        <w:numPr>
          <w:ilvl w:val="0"/>
          <w:numId w:val="2"/>
        </w:numPr>
        <w:spacing w:before="60" w:after="60"/>
      </w:pPr>
      <w:r>
        <w:t>Tom Nevers</w:t>
      </w:r>
    </w:p>
    <w:p w14:paraId="0AED194F" w14:textId="77777777" w:rsidR="00130102" w:rsidRDefault="00000000">
      <w:pPr>
        <w:pStyle w:val="ListParagraph"/>
        <w:numPr>
          <w:ilvl w:val="0"/>
          <w:numId w:val="2"/>
        </w:numPr>
        <w:spacing w:before="60" w:after="60"/>
      </w:pPr>
      <w:r>
        <w:t>Sconset (Siasconset)</w:t>
      </w:r>
    </w:p>
    <w:p w14:paraId="44F0A612" w14:textId="77777777" w:rsidR="00130102" w:rsidRDefault="00000000">
      <w:pPr>
        <w:pStyle w:val="ListParagraph"/>
        <w:numPr>
          <w:ilvl w:val="0"/>
          <w:numId w:val="2"/>
        </w:numPr>
        <w:spacing w:before="60" w:after="60"/>
      </w:pPr>
      <w:r>
        <w:t>Quidnet</w:t>
      </w:r>
    </w:p>
    <w:p w14:paraId="5F1FC71F" w14:textId="77777777" w:rsidR="00130102" w:rsidRDefault="00000000">
      <w:pPr>
        <w:pStyle w:val="ListParagraph"/>
        <w:numPr>
          <w:ilvl w:val="0"/>
          <w:numId w:val="2"/>
        </w:numPr>
        <w:spacing w:before="60" w:after="60"/>
      </w:pPr>
      <w:r>
        <w:t>Wauwinet</w:t>
      </w:r>
    </w:p>
    <w:p w14:paraId="6126CE25" w14:textId="77777777" w:rsidR="00130102" w:rsidRDefault="00000000">
      <w:pPr>
        <w:pStyle w:val="ListParagraph"/>
        <w:numPr>
          <w:ilvl w:val="0"/>
          <w:numId w:val="2"/>
        </w:numPr>
        <w:spacing w:before="60" w:after="60"/>
      </w:pPr>
      <w:r>
        <w:t>Polpis</w:t>
      </w:r>
    </w:p>
    <w:p w14:paraId="28BF5223" w14:textId="77777777" w:rsidR="00130102" w:rsidRDefault="00000000">
      <w:pPr>
        <w:pStyle w:val="ListParagraph"/>
        <w:numPr>
          <w:ilvl w:val="0"/>
          <w:numId w:val="2"/>
        </w:numPr>
        <w:spacing w:before="60" w:after="60"/>
      </w:pPr>
      <w:r>
        <w:t>Nantucket (Island-wide) — fallback only, not a selectable subscription neighborhood</w:t>
      </w:r>
    </w:p>
    <w:p w14:paraId="4EBEC362" w14:textId="77777777" w:rsidR="00130102" w:rsidRDefault="00000000">
      <w:pPr>
        <w:pStyle w:val="Heading2"/>
      </w:pPr>
      <w:r>
        <w:t>4.5 MassDEP Source Discovery Pipeline</w:t>
      </w:r>
    </w:p>
    <w:p w14:paraId="075A6910" w14:textId="77777777" w:rsidR="00130102" w:rsidRDefault="00000000">
      <w:pPr>
        <w:spacing w:before="80" w:after="80"/>
      </w:pPr>
      <w:r>
        <w:t>The MassDEP Source Discovery investigation (RTN 4-0029612) is a separate, parallel data source from the Laserfiche pipeline. MassDEP is conducting a targeted PFAS source investigation on Nantucket; results are published as PDF reports to the Massachusetts EEA Data Portal. Unlike the Board of Health data (which covers voluntary and pre-sale residential well tests island-wide), the Source Discovery data reflects a focused contamination investigation and contains significantly higher detection rates and concentrations — including Imminent Hazard-level results in areas like Tom’s Way and near Hummock Pond Road. These datasets are complementary and must be presented to users with clear labeling distinguishing their origins.</w:t>
      </w:r>
    </w:p>
    <w:p w14:paraId="327D31DA" w14:textId="77777777" w:rsidR="00130102" w:rsidRDefault="00000000">
      <w:pPr>
        <w:pStyle w:val="Heading3"/>
      </w:pPr>
      <w:r>
        <w:t>Source URL and Monitor Logic</w:t>
      </w:r>
    </w:p>
    <w:p w14:paraId="07EE4407" w14:textId="77777777" w:rsidR="00130102" w:rsidRDefault="00000000">
      <w:pPr>
        <w:spacing w:before="80" w:after="80"/>
      </w:pPr>
      <w:r>
        <w:t>Monitor URL: https://eeaonline.eea.state.ma.us/portal/dep/wastesite/viewer/4-0029612</w:t>
      </w:r>
    </w:p>
    <w:p w14:paraId="5AB46D20" w14:textId="77777777" w:rsidR="00130102" w:rsidRDefault="00000000">
      <w:pPr>
        <w:pStyle w:val="ListParagraph"/>
        <w:numPr>
          <w:ilvl w:val="0"/>
          <w:numId w:val="2"/>
        </w:numPr>
        <w:spacing w:before="60" w:after="60"/>
      </w:pPr>
      <w:r>
        <w:lastRenderedPageBreak/>
        <w:t>A separate monitor script polls the EEA portal page for RTN 4-0029612 and checks for new PDF report links not yet present in the seen_documents registry (keyed by URL or document identifier)</w:t>
      </w:r>
    </w:p>
    <w:p w14:paraId="56CB4163" w14:textId="77777777" w:rsidR="00130102" w:rsidRDefault="00000000">
      <w:pPr>
        <w:pStyle w:val="ListParagraph"/>
        <w:numPr>
          <w:ilvl w:val="0"/>
          <w:numId w:val="2"/>
        </w:numPr>
        <w:spacing w:before="60" w:after="60"/>
      </w:pPr>
      <w:r>
        <w:t>New PDFs are downloaded and passed to the appropriate PDF parser based on report type detection</w:t>
      </w:r>
    </w:p>
    <w:p w14:paraId="4E9847DC" w14:textId="77777777" w:rsidR="00130102" w:rsidRDefault="00000000">
      <w:pPr>
        <w:pStyle w:val="ListParagraph"/>
        <w:numPr>
          <w:ilvl w:val="0"/>
          <w:numId w:val="2"/>
        </w:numPr>
        <w:spacing w:before="60" w:after="60"/>
      </w:pPr>
      <w:r>
        <w:t>Monitor cadence: same operator-configured cron as Laserfiche scraper. MassDEP posts new reports irregularly; frequency may differ from Town batches</w:t>
      </w:r>
    </w:p>
    <w:p w14:paraId="4309950B" w14:textId="77777777" w:rsidR="00130102" w:rsidRDefault="00000000">
      <w:pPr>
        <w:pStyle w:val="Heading3"/>
      </w:pPr>
      <w:r>
        <w:t>PDF Parsers</w:t>
      </w:r>
    </w:p>
    <w:p w14:paraId="61A7A3D5" w14:textId="77777777" w:rsidR="00130102" w:rsidRDefault="00000000">
      <w:pPr>
        <w:spacing w:before="80" w:after="80"/>
      </w:pPr>
      <w:r>
        <w:t>Two PDF parsers handle the two report formats encountered in the RTN 4-0029612 document set. Report type is detected automatically based on structural features of the extracted text. Each parser extracts: sample location address or identifier, sample date, PFAS6 compound values (PFOS, PFOA, PFHxS, PFNA, PFHpA, PFDA), PFAS6 sum, and any qualifier flags. Parse failures are routed to the error queue for operator review. Results are stored in the source_discovery_results table (Section 5.6).</w:t>
      </w:r>
    </w:p>
    <w:p w14:paraId="7744FE3D" w14:textId="77777777" w:rsidR="00130102" w:rsidRDefault="00000000">
      <w:pPr>
        <w:pStyle w:val="Heading3"/>
      </w:pPr>
      <w:r>
        <w:t>Geocoding</w:t>
      </w:r>
    </w:p>
    <w:p w14:paraId="2CDA5E86" w14:textId="77777777" w:rsidR="00130102" w:rsidRDefault="00000000">
      <w:pPr>
        <w:spacing w:before="80" w:after="80"/>
      </w:pPr>
      <w:r>
        <w:t>Unlike the Laserfiche pipeline (which uses parcel IDs to look up centroids), Source Discovery results are geocoded from extracted address text. The address string is geocoded to lat/lng coordinates, then resolved to a neighborhood using the same OSM point-in-polygon lookup as Section 4.4. Where address text is ambiguous or yields no match, the result is flagged for manual geocoding review and held out of map display until resolved.</w:t>
      </w:r>
    </w:p>
    <w:p w14:paraId="506917F7" w14:textId="77777777" w:rsidR="00130102" w:rsidRDefault="00000000">
      <w:pPr>
        <w:pStyle w:val="Heading3"/>
      </w:pPr>
      <w:r>
        <w:t>Key Differences from Laserfiche Data</w:t>
      </w:r>
    </w:p>
    <w:p w14:paraId="6AC93E09" w14:textId="77777777" w:rsidR="00130102" w:rsidRDefault="00000000">
      <w:pPr>
        <w:pStyle w:val="ListParagraph"/>
        <w:numPr>
          <w:ilvl w:val="0"/>
          <w:numId w:val="2"/>
        </w:numPr>
        <w:spacing w:before="60" w:after="60"/>
      </w:pPr>
      <w:r>
        <w:t>Source Discovery data covers monitoring wells and investigation sample points, not exclusively residential drinking water wells — results must be labeled clearly as “MassDEP Source Discovery Investigation” in all user-facing display to avoid confusion with residential well tests</w:t>
      </w:r>
    </w:p>
    <w:p w14:paraId="455DE145" w14:textId="77777777" w:rsidR="00130102" w:rsidRDefault="00000000">
      <w:pPr>
        <w:pStyle w:val="ListParagraph"/>
        <w:numPr>
          <w:ilvl w:val="0"/>
          <w:numId w:val="2"/>
        </w:numPr>
        <w:spacing w:before="60" w:after="60"/>
      </w:pPr>
      <w:r>
        <w:t>Detection rates and concentrations are substantially higher than Board of Health data — HAZARD-level results (≥90 ppt) have been identified in the Source Discovery dataset but not in residential well tests to date</w:t>
      </w:r>
    </w:p>
    <w:p w14:paraId="3D97F39A" w14:textId="77777777" w:rsidR="00130102" w:rsidRDefault="00000000">
      <w:pPr>
        <w:pStyle w:val="ListParagraph"/>
        <w:numPr>
          <w:ilvl w:val="0"/>
          <w:numId w:val="2"/>
        </w:numPr>
        <w:spacing w:before="60" w:after="60"/>
      </w:pPr>
      <w:r>
        <w:t>Source Discovery notifications to subscribers follow the same neighborhood-based digest logic but are clearly labeled by source; HAZARD-level results trigger immediate SMS regardless of the normal SMS threshold</w:t>
      </w:r>
    </w:p>
    <w:p w14:paraId="09692521" w14:textId="77777777" w:rsidR="00130102" w:rsidRDefault="00130102">
      <w:pPr>
        <w:pBdr>
          <w:bottom w:val="single" w:sz="4" w:space="1" w:color="BDC3C7"/>
        </w:pBdr>
        <w:spacing w:before="160" w:after="160"/>
      </w:pPr>
    </w:p>
    <w:p w14:paraId="21C20FB9" w14:textId="77777777" w:rsidR="00130102" w:rsidRDefault="00000000">
      <w:pPr>
        <w:pStyle w:val="Heading1"/>
      </w:pPr>
      <w:r>
        <w:t>5. Database Schema</w:t>
      </w:r>
    </w:p>
    <w:p w14:paraId="2CE1F08B" w14:textId="77777777" w:rsidR="00130102" w:rsidRDefault="00000000">
      <w:pPr>
        <w:spacing w:before="80" w:after="80"/>
      </w:pPr>
      <w:r>
        <w:t>The schema must be designed to support a future paid tier without migration. Fields that will be used in v2 are included now with appropriate defaults.</w:t>
      </w:r>
    </w:p>
    <w:p w14:paraId="72D5D125" w14:textId="77777777" w:rsidR="00130102" w:rsidRDefault="00000000">
      <w:pPr>
        <w:pStyle w:val="Heading2"/>
      </w:pPr>
      <w:r>
        <w:t>5.1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2"/>
        <w:gridCol w:w="2407"/>
        <w:gridCol w:w="4011"/>
      </w:tblGrid>
      <w:tr w:rsidR="00130102" w14:paraId="411C2F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C571AE" w14:textId="77777777" w:rsidR="00130102" w:rsidRDefault="00000000">
            <w:r>
              <w:rPr>
                <w:b/>
                <w:bCs/>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A6CFCB" w14:textId="77777777" w:rsidR="00130102" w:rsidRDefault="00000000">
            <w:r>
              <w:rPr>
                <w:b/>
                <w:bCs/>
                <w:sz w:val="19"/>
                <w:szCs w:val="19"/>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7E5F56" w14:textId="77777777" w:rsidR="00130102" w:rsidRDefault="00000000">
            <w:r>
              <w:rPr>
                <w:b/>
                <w:bCs/>
                <w:sz w:val="19"/>
                <w:szCs w:val="19"/>
              </w:rPr>
              <w:t>Notes</w:t>
            </w:r>
          </w:p>
        </w:tc>
      </w:tr>
      <w:tr w:rsidR="00130102" w14:paraId="06588C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60937E" w14:textId="77777777" w:rsidR="00130102" w:rsidRDefault="00000000">
            <w:r>
              <w:rPr>
                <w:rFonts w:ascii="Courier New" w:eastAsia="Courier New" w:hAnsi="Courier New" w:cs="Courier New"/>
                <w:sz w:val="19"/>
                <w:szCs w:val="19"/>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73233" w14:textId="77777777" w:rsidR="00130102" w:rsidRDefault="00000000">
            <w:r>
              <w:rPr>
                <w:rFonts w:ascii="Courier New" w:eastAsia="Courier New" w:hAnsi="Courier New" w:cs="Courier New"/>
                <w:sz w:val="19"/>
                <w:szCs w:val="19"/>
              </w:rPr>
              <w:t>uuid PK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1D97E2" w14:textId="77777777" w:rsidR="00130102" w:rsidRDefault="00130102"/>
        </w:tc>
      </w:tr>
      <w:tr w:rsidR="00130102" w14:paraId="12785C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0A24BC" w14:textId="77777777" w:rsidR="00130102" w:rsidRDefault="00000000">
            <w:r>
              <w:rPr>
                <w:rFonts w:ascii="Courier New" w:eastAsia="Courier New" w:hAnsi="Courier New" w:cs="Courier New"/>
                <w:sz w:val="19"/>
                <w:szCs w:val="19"/>
              </w:rPr>
              <w:t>email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3008D4" w14:textId="77777777" w:rsidR="00130102" w:rsidRDefault="00000000">
            <w:r>
              <w:rPr>
                <w:rFonts w:ascii="Courier New" w:eastAsia="Courier New" w:hAnsi="Courier New" w:cs="Courier New"/>
                <w:sz w:val="19"/>
                <w:szCs w:val="19"/>
              </w:rPr>
              <w:t>varchar unique not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CF8042" w14:textId="77777777" w:rsidR="00130102" w:rsidRDefault="00130102"/>
        </w:tc>
      </w:tr>
      <w:tr w:rsidR="00130102" w14:paraId="7AD042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85B799" w14:textId="77777777" w:rsidR="00130102" w:rsidRDefault="00000000">
            <w:r>
              <w:rPr>
                <w:rFonts w:ascii="Courier New" w:eastAsia="Courier New" w:hAnsi="Courier New" w:cs="Courier New"/>
                <w:sz w:val="19"/>
                <w:szCs w:val="19"/>
              </w:rPr>
              <w:lastRenderedPageBreak/>
              <w:t>mobile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E123C6" w14:textId="77777777" w:rsidR="00130102" w:rsidRDefault="00000000">
            <w:r>
              <w:rPr>
                <w:rFonts w:ascii="Courier New" w:eastAsia="Courier New" w:hAnsi="Courier New" w:cs="Courier New"/>
                <w:sz w:val="19"/>
                <w:szCs w:val="19"/>
              </w:rPr>
              <w:t>varchar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264FCE" w14:textId="77777777" w:rsidR="00130102" w:rsidRDefault="00000000">
            <w:r>
              <w:rPr>
                <w:rFonts w:ascii="Courier New" w:eastAsia="Courier New" w:hAnsi="Courier New" w:cs="Courier New"/>
                <w:sz w:val="19"/>
                <w:szCs w:val="19"/>
              </w:rPr>
              <w:t>E.164 format; required for SMS alerts</w:t>
            </w:r>
          </w:p>
        </w:tc>
      </w:tr>
      <w:tr w:rsidR="00130102" w14:paraId="6E05A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FC4C8" w14:textId="77777777" w:rsidR="00130102" w:rsidRDefault="00000000">
            <w:r>
              <w:rPr>
                <w:rFonts w:ascii="Courier New" w:eastAsia="Courier New" w:hAnsi="Courier New" w:cs="Courier New"/>
                <w:sz w:val="19"/>
                <w:szCs w:val="19"/>
              </w:rPr>
              <w:t>tier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7CE708" w14:textId="77777777" w:rsidR="00130102" w:rsidRDefault="00000000">
            <w:r>
              <w:rPr>
                <w:rFonts w:ascii="Courier New" w:eastAsia="Courier New" w:hAnsi="Courier New" w:cs="Courier New"/>
                <w:sz w:val="19"/>
                <w:szCs w:val="19"/>
              </w:rPr>
              <w:t>varchar default 'free'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7BE20" w14:textId="77777777" w:rsidR="00130102" w:rsidRDefault="00000000">
            <w:r>
              <w:rPr>
                <w:rFonts w:ascii="Courier New" w:eastAsia="Courier New" w:hAnsi="Courier New" w:cs="Courier New"/>
                <w:sz w:val="19"/>
                <w:szCs w:val="19"/>
              </w:rPr>
              <w:t>Values: 'free', 'paid' — v1 always 'free'</w:t>
            </w:r>
          </w:p>
        </w:tc>
      </w:tr>
      <w:tr w:rsidR="00130102" w14:paraId="5A24D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B0A61" w14:textId="77777777" w:rsidR="00130102" w:rsidRDefault="00000000">
            <w:r>
              <w:rPr>
                <w:rFonts w:ascii="Courier New" w:eastAsia="Courier New" w:hAnsi="Courier New" w:cs="Courier New"/>
                <w:sz w:val="19"/>
                <w:szCs w:val="19"/>
              </w:rPr>
              <w:t>created_at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3A2AB0" w14:textId="77777777" w:rsidR="00130102" w:rsidRDefault="00000000">
            <w:r>
              <w:rPr>
                <w:rFonts w:ascii="Courier New" w:eastAsia="Courier New" w:hAnsi="Courier New" w:cs="Courier New"/>
                <w:sz w:val="19"/>
                <w:szCs w:val="19"/>
              </w:rPr>
              <w:t>timestamptz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84A117" w14:textId="77777777" w:rsidR="00130102" w:rsidRDefault="00130102"/>
        </w:tc>
      </w:tr>
      <w:tr w:rsidR="00130102" w14:paraId="3B05F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1849D" w14:textId="77777777" w:rsidR="00130102" w:rsidRDefault="00000000">
            <w:r>
              <w:rPr>
                <w:rFonts w:ascii="Courier New" w:eastAsia="Courier New" w:hAnsi="Courier New" w:cs="Courier New"/>
                <w:sz w:val="19"/>
                <w:szCs w:val="19"/>
              </w:rPr>
              <w:t>last_active_at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96D3A" w14:textId="77777777" w:rsidR="00130102" w:rsidRDefault="00000000">
            <w:r>
              <w:rPr>
                <w:rFonts w:ascii="Courier New" w:eastAsia="Courier New" w:hAnsi="Courier New" w:cs="Courier New"/>
                <w:sz w:val="19"/>
                <w:szCs w:val="19"/>
              </w:rPr>
              <w:t>timestamptz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01D05" w14:textId="77777777" w:rsidR="00130102" w:rsidRDefault="00000000">
            <w:r>
              <w:rPr>
                <w:rFonts w:ascii="Courier New" w:eastAsia="Courier New" w:hAnsi="Courier New" w:cs="Courier New"/>
                <w:sz w:val="19"/>
                <w:szCs w:val="19"/>
              </w:rPr>
              <w:t>Updated on email open or link click</w:t>
            </w:r>
          </w:p>
        </w:tc>
      </w:tr>
      <w:tr w:rsidR="00130102" w14:paraId="721A44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1CB5DF" w14:textId="77777777" w:rsidR="00130102" w:rsidRDefault="00000000">
            <w:r>
              <w:rPr>
                <w:rFonts w:ascii="Courier New" w:eastAsia="Courier New" w:hAnsi="Courier New" w:cs="Courier New"/>
                <w:sz w:val="19"/>
                <w:szCs w:val="19"/>
              </w:rPr>
              <w:t>reconfirm_sent_at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A2480" w14:textId="77777777" w:rsidR="00130102" w:rsidRDefault="00000000">
            <w:r>
              <w:rPr>
                <w:rFonts w:ascii="Courier New" w:eastAsia="Courier New" w:hAnsi="Courier New" w:cs="Courier New"/>
                <w:sz w:val="19"/>
                <w:szCs w:val="19"/>
              </w:rPr>
              <w:t>timestamptz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6F8FA" w14:textId="77777777" w:rsidR="00130102" w:rsidRDefault="00000000">
            <w:r>
              <w:rPr>
                <w:rFonts w:ascii="Courier New" w:eastAsia="Courier New" w:hAnsi="Courier New" w:cs="Courier New"/>
                <w:sz w:val="19"/>
                <w:szCs w:val="19"/>
              </w:rPr>
              <w:t>Set when 12-month check email sent</w:t>
            </w:r>
          </w:p>
        </w:tc>
      </w:tr>
      <w:tr w:rsidR="00130102" w14:paraId="093103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BBCBC9" w14:textId="77777777" w:rsidR="00130102" w:rsidRDefault="00000000">
            <w:r>
              <w:rPr>
                <w:rFonts w:ascii="Courier New" w:eastAsia="Courier New" w:hAnsi="Courier New" w:cs="Courier New"/>
                <w:sz w:val="19"/>
                <w:szCs w:val="19"/>
              </w:rPr>
              <w:t>unsubscribed_at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5E1AB" w14:textId="77777777" w:rsidR="00130102" w:rsidRDefault="00000000">
            <w:r>
              <w:rPr>
                <w:rFonts w:ascii="Courier New" w:eastAsia="Courier New" w:hAnsi="Courier New" w:cs="Courier New"/>
                <w:sz w:val="19"/>
                <w:szCs w:val="19"/>
              </w:rPr>
              <w:t>timestamptz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2F3C82" w14:textId="77777777" w:rsidR="00130102" w:rsidRDefault="00000000">
            <w:r>
              <w:rPr>
                <w:rFonts w:ascii="Courier New" w:eastAsia="Courier New" w:hAnsi="Courier New" w:cs="Courier New"/>
                <w:sz w:val="19"/>
                <w:szCs w:val="19"/>
              </w:rPr>
              <w:t>Set on unsubscribe; record retained 30 days then deleted</w:t>
            </w:r>
          </w:p>
        </w:tc>
      </w:tr>
    </w:tbl>
    <w:p w14:paraId="385EEDEF" w14:textId="77777777" w:rsidR="00130102" w:rsidRDefault="00130102">
      <w:pPr>
        <w:spacing w:before="80" w:after="80"/>
      </w:pPr>
    </w:p>
    <w:p w14:paraId="2CDAAD69" w14:textId="77777777" w:rsidR="00130102" w:rsidRDefault="00000000">
      <w:pPr>
        <w:pStyle w:val="Heading2"/>
      </w:pPr>
      <w:r>
        <w:t>5.2 subscriptions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8"/>
        <w:gridCol w:w="2018"/>
        <w:gridCol w:w="3364"/>
      </w:tblGrid>
      <w:tr w:rsidR="00130102" w14:paraId="4D4D95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3B68D7" w14:textId="77777777" w:rsidR="00130102" w:rsidRDefault="00000000">
            <w:r>
              <w:rPr>
                <w:b/>
                <w:bCs/>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31D5D2" w14:textId="77777777" w:rsidR="00130102" w:rsidRDefault="00000000">
            <w:r>
              <w:rPr>
                <w:b/>
                <w:bCs/>
                <w:sz w:val="19"/>
                <w:szCs w:val="19"/>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E4D1B4" w14:textId="77777777" w:rsidR="00130102" w:rsidRDefault="00000000">
            <w:r>
              <w:rPr>
                <w:b/>
                <w:bCs/>
                <w:sz w:val="19"/>
                <w:szCs w:val="19"/>
              </w:rPr>
              <w:t>Notes</w:t>
            </w:r>
          </w:p>
        </w:tc>
      </w:tr>
      <w:tr w:rsidR="00130102" w14:paraId="17AB7F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F320C" w14:textId="77777777" w:rsidR="00130102" w:rsidRDefault="00000000">
            <w:r>
              <w:rPr>
                <w:rFonts w:ascii="Courier New" w:eastAsia="Courier New" w:hAnsi="Courier New" w:cs="Courier New"/>
                <w:sz w:val="19"/>
                <w:szCs w:val="19"/>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FBFDE" w14:textId="77777777" w:rsidR="00130102" w:rsidRDefault="00000000">
            <w:r>
              <w:rPr>
                <w:rFonts w:ascii="Courier New" w:eastAsia="Courier New" w:hAnsi="Courier New" w:cs="Courier New"/>
                <w:sz w:val="19"/>
                <w:szCs w:val="19"/>
              </w:rPr>
              <w:t>uuid PK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606265" w14:textId="77777777" w:rsidR="00130102" w:rsidRDefault="00130102"/>
        </w:tc>
      </w:tr>
      <w:tr w:rsidR="00130102" w14:paraId="72FB2B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50D865" w14:textId="77777777" w:rsidR="00130102" w:rsidRDefault="00000000">
            <w:r>
              <w:rPr>
                <w:rFonts w:ascii="Courier New" w:eastAsia="Courier New" w:hAnsi="Courier New" w:cs="Courier New"/>
                <w:sz w:val="19"/>
                <w:szCs w:val="19"/>
              </w:rPr>
              <w:t>user_id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8A66E5" w14:textId="77777777" w:rsidR="00130102" w:rsidRDefault="00000000">
            <w:r>
              <w:rPr>
                <w:rFonts w:ascii="Courier New" w:eastAsia="Courier New" w:hAnsi="Courier New" w:cs="Courier New"/>
                <w:sz w:val="19"/>
                <w:szCs w:val="19"/>
              </w:rPr>
              <w:t>uuid FK → users.id</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9A2E9D" w14:textId="77777777" w:rsidR="00130102" w:rsidRDefault="00130102"/>
        </w:tc>
      </w:tr>
      <w:tr w:rsidR="00130102" w14:paraId="537B21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2BD5B" w14:textId="77777777" w:rsidR="00130102" w:rsidRDefault="00000000">
            <w:r>
              <w:rPr>
                <w:rFonts w:ascii="Courier New" w:eastAsia="Courier New" w:hAnsi="Courier New" w:cs="Courier New"/>
                <w:sz w:val="19"/>
                <w:szCs w:val="19"/>
              </w:rPr>
              <w:t>neighborhood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E70CB9" w14:textId="77777777" w:rsidR="00130102" w:rsidRDefault="00000000">
            <w:r>
              <w:rPr>
                <w:rFonts w:ascii="Courier New" w:eastAsia="Courier New" w:hAnsi="Courier New" w:cs="Courier New"/>
                <w:sz w:val="19"/>
                <w:szCs w:val="19"/>
              </w:rPr>
              <w:t>varchar not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FE5AF" w14:textId="77777777" w:rsidR="00130102" w:rsidRDefault="00000000">
            <w:r>
              <w:rPr>
                <w:rFonts w:ascii="Courier New" w:eastAsia="Courier New" w:hAnsi="Courier New" w:cs="Courier New"/>
                <w:sz w:val="19"/>
                <w:szCs w:val="19"/>
              </w:rPr>
              <w:t>Must match a value in neighborhood reference list. One row per neighborhood per user — a user who selects multiple neighborhoods at signup gets multiple subscription rows, all saved.</w:t>
            </w:r>
          </w:p>
        </w:tc>
      </w:tr>
      <w:tr w:rsidR="00130102" w14:paraId="67726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B564F7" w14:textId="77777777" w:rsidR="00130102" w:rsidRDefault="00000000">
            <w:r>
              <w:rPr>
                <w:rFonts w:ascii="Courier New" w:eastAsia="Courier New" w:hAnsi="Courier New" w:cs="Courier New"/>
                <w:sz w:val="19"/>
                <w:szCs w:val="19"/>
              </w:rPr>
              <w:t>created_at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F1D7E" w14:textId="77777777" w:rsidR="00130102" w:rsidRDefault="00000000">
            <w:r>
              <w:rPr>
                <w:rFonts w:ascii="Courier New" w:eastAsia="Courier New" w:hAnsi="Courier New" w:cs="Courier New"/>
                <w:sz w:val="19"/>
                <w:szCs w:val="19"/>
              </w:rPr>
              <w:t>timestamptz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B2260" w14:textId="77777777" w:rsidR="00130102" w:rsidRDefault="00130102"/>
        </w:tc>
      </w:tr>
      <w:tr w:rsidR="00130102" w14:paraId="54965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54D1D" w14:textId="77777777" w:rsidR="00130102" w:rsidRDefault="00000000">
            <w:r>
              <w:rPr>
                <w:rFonts w:ascii="Courier New" w:eastAsia="Courier New" w:hAnsi="Courier New" w:cs="Courier New"/>
                <w:sz w:val="19"/>
                <w:szCs w:val="19"/>
              </w:rPr>
              <w:t>is_primary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C0E02" w14:textId="77777777" w:rsidR="00130102" w:rsidRDefault="00000000">
            <w:r>
              <w:rPr>
                <w:rFonts w:ascii="Courier New" w:eastAsia="Courier New" w:hAnsi="Courier New" w:cs="Courier New"/>
                <w:sz w:val="19"/>
                <w:szCs w:val="19"/>
              </w:rPr>
              <w:t>bool default false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2063F" w14:textId="77777777" w:rsidR="00130102" w:rsidRDefault="00000000">
            <w:r>
              <w:rPr>
                <w:rFonts w:ascii="Courier New" w:eastAsia="Courier New" w:hAnsi="Courier New" w:cs="Courier New"/>
                <w:sz w:val="19"/>
                <w:szCs w:val="19"/>
              </w:rPr>
              <w:t>The auto-suggested neighborhood at signup</w:t>
            </w:r>
          </w:p>
        </w:tc>
      </w:tr>
      <w:tr w:rsidR="00130102" w14:paraId="27BB0813"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7244FE" w14:textId="77777777" w:rsidR="00130102" w:rsidRDefault="00000000">
            <w:r>
              <w:rPr>
                <w:rFonts w:ascii="Courier New" w:eastAsia="Courier New" w:hAnsi="Courier New" w:cs="Courier New"/>
                <w:sz w:val="19"/>
                <w:szCs w:val="19"/>
              </w:rPr>
              <w:t>municipal_water_warning_shown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D8F6E" w14:textId="77777777" w:rsidR="00130102" w:rsidRDefault="00000000">
            <w:r>
              <w:rPr>
                <w:rFonts w:ascii="Courier New" w:eastAsia="Courier New" w:hAnsi="Courier New" w:cs="Courier New"/>
                <w:sz w:val="19"/>
                <w:szCs w:val="19"/>
              </w:rPr>
              <w:t>bool default false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04298E" w14:textId="77777777" w:rsidR="00130102" w:rsidRDefault="00000000">
            <w:r>
              <w:rPr>
                <w:rFonts w:ascii="Courier New" w:eastAsia="Courier New" w:hAnsi="Courier New" w:cs="Courier New"/>
                <w:sz w:val="19"/>
                <w:szCs w:val="19"/>
              </w:rPr>
              <w:t>True if the municipal water soft warning was shown at signup; logged for operational visibility only</w:t>
            </w:r>
          </w:p>
        </w:tc>
      </w:tr>
    </w:tbl>
    <w:p w14:paraId="4D31926D" w14:textId="77777777" w:rsidR="00130102" w:rsidRDefault="00130102">
      <w:pPr>
        <w:spacing w:before="80" w:after="80"/>
      </w:pPr>
    </w:p>
    <w:p w14:paraId="01CB2B0E" w14:textId="77777777" w:rsidR="00130102" w:rsidRDefault="00000000">
      <w:pPr>
        <w:pStyle w:val="Heading2"/>
      </w:pPr>
      <w:r>
        <w:t>5.3 pfas_results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6"/>
        <w:gridCol w:w="2338"/>
        <w:gridCol w:w="3896"/>
      </w:tblGrid>
      <w:tr w:rsidR="00130102" w14:paraId="4C2B34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3F6830" w14:textId="77777777" w:rsidR="00130102" w:rsidRDefault="00000000">
            <w:r>
              <w:rPr>
                <w:b/>
                <w:bCs/>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8CEACF" w14:textId="77777777" w:rsidR="00130102" w:rsidRDefault="00000000">
            <w:r>
              <w:rPr>
                <w:b/>
                <w:bCs/>
                <w:sz w:val="19"/>
                <w:szCs w:val="19"/>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18CADC" w14:textId="77777777" w:rsidR="00130102" w:rsidRDefault="00000000">
            <w:r>
              <w:rPr>
                <w:b/>
                <w:bCs/>
                <w:sz w:val="19"/>
                <w:szCs w:val="19"/>
              </w:rPr>
              <w:t>Notes</w:t>
            </w:r>
          </w:p>
        </w:tc>
      </w:tr>
      <w:tr w:rsidR="00130102" w14:paraId="1C3646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8D3017" w14:textId="77777777" w:rsidR="00130102" w:rsidRDefault="00000000">
            <w:r>
              <w:rPr>
                <w:rFonts w:ascii="Courier New" w:eastAsia="Courier New" w:hAnsi="Courier New" w:cs="Courier New"/>
                <w:sz w:val="19"/>
                <w:szCs w:val="19"/>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AB4C7" w14:textId="77777777" w:rsidR="00130102" w:rsidRDefault="00000000">
            <w:r>
              <w:rPr>
                <w:rFonts w:ascii="Courier New" w:eastAsia="Courier New" w:hAnsi="Courier New" w:cs="Courier New"/>
                <w:sz w:val="19"/>
                <w:szCs w:val="19"/>
              </w:rPr>
              <w:t>uuid PK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608A5" w14:textId="77777777" w:rsidR="00130102" w:rsidRDefault="00130102"/>
        </w:tc>
      </w:tr>
      <w:tr w:rsidR="00130102" w14:paraId="70ABB9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CF480" w14:textId="77777777" w:rsidR="00130102" w:rsidRDefault="00000000">
            <w:r>
              <w:rPr>
                <w:rFonts w:ascii="Courier New" w:eastAsia="Courier New" w:hAnsi="Courier New" w:cs="Courier New"/>
                <w:sz w:val="19"/>
                <w:szCs w:val="19"/>
              </w:rPr>
              <w:t>laserfiche_doc_id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4CC7FD" w14:textId="77777777" w:rsidR="00130102" w:rsidRDefault="00000000">
            <w:r>
              <w:rPr>
                <w:rFonts w:ascii="Courier New" w:eastAsia="Courier New" w:hAnsi="Courier New" w:cs="Courier New"/>
                <w:sz w:val="19"/>
                <w:szCs w:val="19"/>
              </w:rPr>
              <w:t>int unique not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1078E" w14:textId="77777777" w:rsidR="00130102" w:rsidRDefault="00000000">
            <w:r>
              <w:rPr>
                <w:rFonts w:ascii="Courier New" w:eastAsia="Courier New" w:hAnsi="Courier New" w:cs="Courier New"/>
                <w:sz w:val="19"/>
                <w:szCs w:val="19"/>
              </w:rPr>
              <w:t>Primary dedup key</w:t>
            </w:r>
          </w:p>
        </w:tc>
      </w:tr>
      <w:tr w:rsidR="00130102" w14:paraId="3BB8EF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52C20" w14:textId="77777777" w:rsidR="00130102" w:rsidRDefault="00000000">
            <w:r>
              <w:rPr>
                <w:rFonts w:ascii="Courier New" w:eastAsia="Courier New" w:hAnsi="Courier New" w:cs="Courier New"/>
                <w:sz w:val="19"/>
                <w:szCs w:val="19"/>
              </w:rPr>
              <w:t>map_number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7A71F5"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2B5E5" w14:textId="77777777" w:rsidR="00130102" w:rsidRDefault="00130102"/>
        </w:tc>
      </w:tr>
      <w:tr w:rsidR="00130102" w14:paraId="4C6C9A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DBA5F" w14:textId="77777777" w:rsidR="00130102" w:rsidRDefault="00000000">
            <w:r>
              <w:rPr>
                <w:rFonts w:ascii="Courier New" w:eastAsia="Courier New" w:hAnsi="Courier New" w:cs="Courier New"/>
                <w:sz w:val="19"/>
                <w:szCs w:val="19"/>
              </w:rPr>
              <w:t>parcel_number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3A1E9"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7217E" w14:textId="77777777" w:rsidR="00130102" w:rsidRDefault="00130102"/>
        </w:tc>
      </w:tr>
      <w:tr w:rsidR="00130102" w14:paraId="5B2208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0E3EB" w14:textId="77777777" w:rsidR="00130102" w:rsidRDefault="00000000">
            <w:r>
              <w:rPr>
                <w:rFonts w:ascii="Courier New" w:eastAsia="Courier New" w:hAnsi="Courier New" w:cs="Courier New"/>
                <w:sz w:val="19"/>
                <w:szCs w:val="19"/>
              </w:rPr>
              <w:t>neighborhood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B4B371"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4E6AB" w14:textId="77777777" w:rsidR="00130102" w:rsidRDefault="00000000">
            <w:r>
              <w:rPr>
                <w:rFonts w:ascii="Courier New" w:eastAsia="Courier New" w:hAnsi="Courier New" w:cs="Courier New"/>
                <w:sz w:val="19"/>
                <w:szCs w:val="19"/>
              </w:rPr>
              <w:t>Resolved neighborhood name</w:t>
            </w:r>
          </w:p>
        </w:tc>
      </w:tr>
      <w:tr w:rsidR="00130102" w14:paraId="55F34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0D9A7" w14:textId="77777777" w:rsidR="00130102" w:rsidRDefault="00000000">
            <w:r>
              <w:rPr>
                <w:rFonts w:ascii="Courier New" w:eastAsia="Courier New" w:hAnsi="Courier New" w:cs="Courier New"/>
                <w:sz w:val="19"/>
                <w:szCs w:val="19"/>
              </w:rPr>
              <w:lastRenderedPageBreak/>
              <w:t>street_name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CAA8B3"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B68403" w14:textId="77777777" w:rsidR="00130102" w:rsidRDefault="00000000">
            <w:r>
              <w:rPr>
                <w:rFonts w:ascii="Courier New" w:eastAsia="Courier New" w:hAnsi="Courier New" w:cs="Courier New"/>
                <w:sz w:val="19"/>
                <w:szCs w:val="19"/>
              </w:rPr>
              <w:t>Street name only; no house number</w:t>
            </w:r>
          </w:p>
        </w:tc>
      </w:tr>
      <w:tr w:rsidR="00130102" w14:paraId="4CC607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CC477" w14:textId="77777777" w:rsidR="00130102" w:rsidRDefault="00000000">
            <w:r>
              <w:rPr>
                <w:rFonts w:ascii="Courier New" w:eastAsia="Courier New" w:hAnsi="Courier New" w:cs="Courier New"/>
                <w:sz w:val="19"/>
                <w:szCs w:val="19"/>
              </w:rPr>
              <w:t>sample_date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9EFBB" w14:textId="77777777" w:rsidR="00130102" w:rsidRDefault="00000000">
            <w:r>
              <w:rPr>
                <w:rFonts w:ascii="Courier New" w:eastAsia="Courier New" w:hAnsi="Courier New" w:cs="Courier New"/>
                <w:sz w:val="19"/>
                <w:szCs w:val="19"/>
              </w:rPr>
              <w:t>date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5EC55C" w14:textId="77777777" w:rsidR="00130102" w:rsidRDefault="00000000">
            <w:r>
              <w:rPr>
                <w:rFonts w:ascii="Courier New" w:eastAsia="Courier New" w:hAnsi="Courier New" w:cs="Courier New"/>
                <w:sz w:val="19"/>
                <w:szCs w:val="19"/>
              </w:rPr>
              <w:t>From filename</w:t>
            </w:r>
          </w:p>
        </w:tc>
      </w:tr>
      <w:tr w:rsidR="00130102" w14:paraId="09F5A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1BAD38" w14:textId="77777777" w:rsidR="00130102" w:rsidRDefault="00000000">
            <w:r>
              <w:rPr>
                <w:rFonts w:ascii="Courier New" w:eastAsia="Courier New" w:hAnsi="Courier New" w:cs="Courier New"/>
                <w:sz w:val="19"/>
                <w:szCs w:val="19"/>
              </w:rPr>
              <w:t>pfos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11BC2" w14:textId="77777777" w:rsidR="00130102" w:rsidRDefault="00000000">
            <w:r>
              <w:rPr>
                <w:rFonts w:ascii="Courier New" w:eastAsia="Courier New" w:hAnsi="Courier New" w:cs="Courier New"/>
                <w:sz w:val="19"/>
                <w:szCs w:val="19"/>
              </w:rPr>
              <w:t>numeric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228FDC" w14:textId="77777777" w:rsidR="00130102" w:rsidRDefault="00000000">
            <w:r>
              <w:rPr>
                <w:rFonts w:ascii="Courier New" w:eastAsia="Courier New" w:hAnsi="Courier New" w:cs="Courier New"/>
                <w:sz w:val="19"/>
                <w:szCs w:val="19"/>
              </w:rPr>
              <w:t>null = ND</w:t>
            </w:r>
          </w:p>
        </w:tc>
      </w:tr>
      <w:tr w:rsidR="00130102" w14:paraId="6A7145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B83E3" w14:textId="77777777" w:rsidR="00130102" w:rsidRDefault="00000000">
            <w:r>
              <w:rPr>
                <w:rFonts w:ascii="Courier New" w:eastAsia="Courier New" w:hAnsi="Courier New" w:cs="Courier New"/>
                <w:sz w:val="19"/>
                <w:szCs w:val="19"/>
              </w:rPr>
              <w:t>pfoa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F7694" w14:textId="77777777" w:rsidR="00130102" w:rsidRDefault="00000000">
            <w:r>
              <w:rPr>
                <w:rFonts w:ascii="Courier New" w:eastAsia="Courier New" w:hAnsi="Courier New" w:cs="Courier New"/>
                <w:sz w:val="19"/>
                <w:szCs w:val="19"/>
              </w:rPr>
              <w:t>numeric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44E0D0" w14:textId="77777777" w:rsidR="00130102" w:rsidRDefault="00130102"/>
        </w:tc>
      </w:tr>
      <w:tr w:rsidR="00130102" w14:paraId="138B9F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AC993" w14:textId="77777777" w:rsidR="00130102" w:rsidRDefault="00000000">
            <w:r>
              <w:rPr>
                <w:rFonts w:ascii="Courier New" w:eastAsia="Courier New" w:hAnsi="Courier New" w:cs="Courier New"/>
                <w:sz w:val="19"/>
                <w:szCs w:val="19"/>
              </w:rPr>
              <w:t>pfhxs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3C2A6" w14:textId="77777777" w:rsidR="00130102" w:rsidRDefault="00000000">
            <w:r>
              <w:rPr>
                <w:rFonts w:ascii="Courier New" w:eastAsia="Courier New" w:hAnsi="Courier New" w:cs="Courier New"/>
                <w:sz w:val="19"/>
                <w:szCs w:val="19"/>
              </w:rPr>
              <w:t>numeric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F47A0" w14:textId="77777777" w:rsidR="00130102" w:rsidRDefault="00130102"/>
        </w:tc>
      </w:tr>
      <w:tr w:rsidR="00130102" w14:paraId="79B012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53A5D" w14:textId="77777777" w:rsidR="00130102" w:rsidRDefault="00000000">
            <w:r>
              <w:rPr>
                <w:rFonts w:ascii="Courier New" w:eastAsia="Courier New" w:hAnsi="Courier New" w:cs="Courier New"/>
                <w:sz w:val="19"/>
                <w:szCs w:val="19"/>
              </w:rPr>
              <w:t>pfna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4D06EF" w14:textId="77777777" w:rsidR="00130102" w:rsidRDefault="00000000">
            <w:r>
              <w:rPr>
                <w:rFonts w:ascii="Courier New" w:eastAsia="Courier New" w:hAnsi="Courier New" w:cs="Courier New"/>
                <w:sz w:val="19"/>
                <w:szCs w:val="19"/>
              </w:rPr>
              <w:t>numeric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FD020" w14:textId="77777777" w:rsidR="00130102" w:rsidRDefault="00130102"/>
        </w:tc>
      </w:tr>
      <w:tr w:rsidR="00130102" w14:paraId="137F28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B604D0" w14:textId="77777777" w:rsidR="00130102" w:rsidRDefault="00000000">
            <w:r>
              <w:rPr>
                <w:rFonts w:ascii="Courier New" w:eastAsia="Courier New" w:hAnsi="Courier New" w:cs="Courier New"/>
                <w:sz w:val="19"/>
                <w:szCs w:val="19"/>
              </w:rPr>
              <w:t>pfhpa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39D84" w14:textId="77777777" w:rsidR="00130102" w:rsidRDefault="00000000">
            <w:r>
              <w:rPr>
                <w:rFonts w:ascii="Courier New" w:eastAsia="Courier New" w:hAnsi="Courier New" w:cs="Courier New"/>
                <w:sz w:val="19"/>
                <w:szCs w:val="19"/>
              </w:rPr>
              <w:t>numeric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1EB7D4" w14:textId="77777777" w:rsidR="00130102" w:rsidRDefault="00130102"/>
        </w:tc>
      </w:tr>
      <w:tr w:rsidR="00130102" w14:paraId="13A8A0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17E3D" w14:textId="77777777" w:rsidR="00130102" w:rsidRDefault="00000000">
            <w:r>
              <w:rPr>
                <w:rFonts w:ascii="Courier New" w:eastAsia="Courier New" w:hAnsi="Courier New" w:cs="Courier New"/>
                <w:sz w:val="19"/>
                <w:szCs w:val="19"/>
              </w:rPr>
              <w:t>pfda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4ACD9" w14:textId="77777777" w:rsidR="00130102" w:rsidRDefault="00000000">
            <w:r>
              <w:rPr>
                <w:rFonts w:ascii="Courier New" w:eastAsia="Courier New" w:hAnsi="Courier New" w:cs="Courier New"/>
                <w:sz w:val="19"/>
                <w:szCs w:val="19"/>
              </w:rPr>
              <w:t>numeric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47CDA3" w14:textId="77777777" w:rsidR="00130102" w:rsidRDefault="00130102"/>
        </w:tc>
      </w:tr>
      <w:tr w:rsidR="00130102" w14:paraId="11DE3C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2840F2" w14:textId="77777777" w:rsidR="00130102" w:rsidRDefault="00000000">
            <w:r>
              <w:rPr>
                <w:rFonts w:ascii="Courier New" w:eastAsia="Courier New" w:hAnsi="Courier New" w:cs="Courier New"/>
                <w:sz w:val="19"/>
                <w:szCs w:val="19"/>
              </w:rPr>
              <w:t>pfas6_sum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05DAD" w14:textId="77777777" w:rsidR="00130102" w:rsidRDefault="00000000">
            <w:r>
              <w:rPr>
                <w:rFonts w:ascii="Courier New" w:eastAsia="Courier New" w:hAnsi="Courier New" w:cs="Courier New"/>
                <w:sz w:val="19"/>
                <w:szCs w:val="19"/>
              </w:rPr>
              <w:t>numeric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26A6EB" w14:textId="77777777" w:rsidR="00130102" w:rsidRDefault="00130102"/>
        </w:tc>
      </w:tr>
      <w:tr w:rsidR="00130102" w14:paraId="4AAA17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C7680A" w14:textId="77777777" w:rsidR="00130102" w:rsidRDefault="00000000">
            <w:r>
              <w:rPr>
                <w:rFonts w:ascii="Courier New" w:eastAsia="Courier New" w:hAnsi="Courier New" w:cs="Courier New"/>
                <w:sz w:val="19"/>
                <w:szCs w:val="19"/>
              </w:rPr>
              <w:t>j_qualifier_present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F12CA" w14:textId="77777777" w:rsidR="00130102" w:rsidRDefault="00000000">
            <w:r>
              <w:rPr>
                <w:rFonts w:ascii="Courier New" w:eastAsia="Courier New" w:hAnsi="Courier New" w:cs="Courier New"/>
                <w:sz w:val="19"/>
                <w:szCs w:val="19"/>
              </w:rPr>
              <w:t>bool default false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B089F9" w14:textId="77777777" w:rsidR="00130102" w:rsidRDefault="00130102"/>
        </w:tc>
      </w:tr>
      <w:tr w:rsidR="00130102" w14:paraId="7AA5CF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D034B" w14:textId="77777777" w:rsidR="00130102" w:rsidRDefault="00000000">
            <w:r>
              <w:rPr>
                <w:rFonts w:ascii="Courier New" w:eastAsia="Courier New" w:hAnsi="Courier New" w:cs="Courier New"/>
                <w:sz w:val="19"/>
                <w:szCs w:val="19"/>
              </w:rPr>
              <w:t>pass_fail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44D07"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BFE41" w14:textId="77777777" w:rsidR="00130102" w:rsidRDefault="00000000">
            <w:r>
              <w:rPr>
                <w:rFonts w:ascii="Courier New" w:eastAsia="Courier New" w:hAnsi="Courier New" w:cs="Courier New"/>
                <w:sz w:val="19"/>
                <w:szCs w:val="19"/>
              </w:rPr>
              <w:t>'PASS'/'FAIL'/'UNKNOWN'. Internal field only — preserves the lab's own determination from the report. Not displayed publicly or used for filtering. result_status is the canonical field for all display and notification logic.</w:t>
            </w:r>
          </w:p>
        </w:tc>
      </w:tr>
      <w:tr w:rsidR="00130102" w14:paraId="2A431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595A5" w14:textId="77777777" w:rsidR="00130102" w:rsidRDefault="00000000">
            <w:r>
              <w:rPr>
                <w:rFonts w:ascii="Courier New" w:eastAsia="Courier New" w:hAnsi="Courier New" w:cs="Courier New"/>
                <w:sz w:val="19"/>
                <w:szCs w:val="19"/>
              </w:rPr>
              <w:t>result_status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AA618"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2C7AD" w14:textId="77777777" w:rsidR="00130102" w:rsidRDefault="00000000">
            <w:r>
              <w:rPr>
                <w:rFonts w:ascii="Courier New" w:eastAsia="Courier New" w:hAnsi="Courier New" w:cs="Courier New"/>
                <w:sz w:val="19"/>
                <w:szCs w:val="19"/>
              </w:rPr>
              <w:t>Computed at parse time: 'NON-DETECT' / 'DETECT' / 'HIGH-DETECT' / 'HAZARD' (see Section 6.1)</w:t>
            </w:r>
          </w:p>
        </w:tc>
      </w:tr>
      <w:tr w:rsidR="00130102" w14:paraId="3D0611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99BC3" w14:textId="77777777" w:rsidR="00130102" w:rsidRDefault="00000000">
            <w:r>
              <w:rPr>
                <w:rFonts w:ascii="Courier New" w:eastAsia="Courier New" w:hAnsi="Courier New" w:cs="Courier New"/>
                <w:sz w:val="19"/>
                <w:szCs w:val="19"/>
              </w:rPr>
              <w:t>discovered_at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E979A8" w14:textId="77777777" w:rsidR="00130102" w:rsidRDefault="00000000">
            <w:r>
              <w:rPr>
                <w:rFonts w:ascii="Courier New" w:eastAsia="Courier New" w:hAnsi="Courier New" w:cs="Courier New"/>
                <w:sz w:val="19"/>
                <w:szCs w:val="19"/>
              </w:rPr>
              <w:t>timestamptz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CF880" w14:textId="77777777" w:rsidR="00130102" w:rsidRDefault="00000000">
            <w:r>
              <w:rPr>
                <w:rFonts w:ascii="Courier New" w:eastAsia="Courier New" w:hAnsi="Courier New" w:cs="Courier New"/>
                <w:sz w:val="19"/>
                <w:szCs w:val="19"/>
              </w:rPr>
              <w:t>When scraper found it</w:t>
            </w:r>
          </w:p>
        </w:tc>
      </w:tr>
      <w:tr w:rsidR="00130102" w14:paraId="275123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A54E3" w14:textId="77777777" w:rsidR="00130102" w:rsidRDefault="00000000">
            <w:r>
              <w:rPr>
                <w:rFonts w:ascii="Courier New" w:eastAsia="Courier New" w:hAnsi="Courier New" w:cs="Courier New"/>
                <w:sz w:val="19"/>
                <w:szCs w:val="19"/>
              </w:rPr>
              <w:t>notified_at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745D5" w14:textId="77777777" w:rsidR="00130102" w:rsidRDefault="00000000">
            <w:r>
              <w:rPr>
                <w:rFonts w:ascii="Courier New" w:eastAsia="Courier New" w:hAnsi="Courier New" w:cs="Courier New"/>
                <w:sz w:val="19"/>
                <w:szCs w:val="19"/>
              </w:rPr>
              <w:t>timestamptz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3ECD26" w14:textId="77777777" w:rsidR="00130102" w:rsidRDefault="00000000">
            <w:r>
              <w:rPr>
                <w:rFonts w:ascii="Courier New" w:eastAsia="Courier New" w:hAnsi="Courier New" w:cs="Courier New"/>
                <w:sz w:val="19"/>
                <w:szCs w:val="19"/>
              </w:rPr>
              <w:t>When digest/alert was sent</w:t>
            </w:r>
          </w:p>
        </w:tc>
      </w:tr>
    </w:tbl>
    <w:p w14:paraId="6ED20A25" w14:textId="77777777" w:rsidR="00130102" w:rsidRDefault="00130102">
      <w:pPr>
        <w:spacing w:before="80" w:after="80"/>
      </w:pPr>
    </w:p>
    <w:p w14:paraId="0ADC2209" w14:textId="77777777" w:rsidR="00130102" w:rsidRDefault="00000000">
      <w:pPr>
        <w:pStyle w:val="Heading2"/>
      </w:pPr>
      <w:r>
        <w:t>5.4 seen_documents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3"/>
        <w:gridCol w:w="2302"/>
        <w:gridCol w:w="4245"/>
      </w:tblGrid>
      <w:tr w:rsidR="00130102" w14:paraId="10308F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1258A9" w14:textId="77777777" w:rsidR="00130102" w:rsidRDefault="00000000">
            <w:r>
              <w:rPr>
                <w:b/>
                <w:bCs/>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E0175F" w14:textId="77777777" w:rsidR="00130102" w:rsidRDefault="00000000">
            <w:r>
              <w:rPr>
                <w:b/>
                <w:bCs/>
                <w:sz w:val="19"/>
                <w:szCs w:val="19"/>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ED7864" w14:textId="77777777" w:rsidR="00130102" w:rsidRDefault="00000000">
            <w:r>
              <w:rPr>
                <w:b/>
                <w:bCs/>
                <w:sz w:val="19"/>
                <w:szCs w:val="19"/>
              </w:rPr>
              <w:t>Notes</w:t>
            </w:r>
          </w:p>
        </w:tc>
      </w:tr>
      <w:tr w:rsidR="00130102" w14:paraId="2C11B6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F5C035" w14:textId="77777777" w:rsidR="00130102" w:rsidRDefault="00000000">
            <w:r>
              <w:rPr>
                <w:rFonts w:ascii="Courier New" w:eastAsia="Courier New" w:hAnsi="Courier New" w:cs="Courier New"/>
                <w:sz w:val="19"/>
                <w:szCs w:val="19"/>
              </w:rPr>
              <w:t>laserfiche_doc_id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DB7F2E" w14:textId="77777777" w:rsidR="00130102" w:rsidRDefault="00000000">
            <w:r>
              <w:rPr>
                <w:rFonts w:ascii="Courier New" w:eastAsia="Courier New" w:hAnsi="Courier New" w:cs="Courier New"/>
                <w:sz w:val="19"/>
                <w:szCs w:val="19"/>
              </w:rPr>
              <w:t>int PK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AADDF3" w14:textId="77777777" w:rsidR="00130102" w:rsidRDefault="00130102"/>
        </w:tc>
      </w:tr>
      <w:tr w:rsidR="00130102" w14:paraId="5D746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3E2FB" w14:textId="77777777" w:rsidR="00130102" w:rsidRDefault="00000000">
            <w:r>
              <w:rPr>
                <w:rFonts w:ascii="Courier New" w:eastAsia="Courier New" w:hAnsi="Courier New" w:cs="Courier New"/>
                <w:sz w:val="19"/>
                <w:szCs w:val="19"/>
              </w:rPr>
              <w:t>discovered_at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7815C" w14:textId="77777777" w:rsidR="00130102" w:rsidRDefault="00000000">
            <w:r>
              <w:rPr>
                <w:rFonts w:ascii="Courier New" w:eastAsia="Courier New" w:hAnsi="Courier New" w:cs="Courier New"/>
                <w:sz w:val="19"/>
                <w:szCs w:val="19"/>
              </w:rPr>
              <w:t>timestamptz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1A9FE2" w14:textId="77777777" w:rsidR="00130102" w:rsidRDefault="00130102"/>
        </w:tc>
      </w:tr>
      <w:tr w:rsidR="00130102" w14:paraId="4A3231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644657" w14:textId="77777777" w:rsidR="00130102" w:rsidRDefault="00000000">
            <w:r>
              <w:rPr>
                <w:rFonts w:ascii="Courier New" w:eastAsia="Courier New" w:hAnsi="Courier New" w:cs="Courier New"/>
                <w:sz w:val="19"/>
                <w:szCs w:val="19"/>
              </w:rPr>
              <w:t>parse_status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B4A7B"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5001E" w14:textId="77777777" w:rsidR="00130102" w:rsidRDefault="00000000">
            <w:r>
              <w:rPr>
                <w:rFonts w:ascii="Courier New" w:eastAsia="Courier New" w:hAnsi="Courier New" w:cs="Courier New"/>
                <w:sz w:val="19"/>
                <w:szCs w:val="19"/>
              </w:rPr>
              <w:t>'success'/'error'/'pending'</w:t>
            </w:r>
          </w:p>
        </w:tc>
      </w:tr>
      <w:tr w:rsidR="00130102" w14:paraId="0D2F13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A3D6FA" w14:textId="77777777" w:rsidR="00130102" w:rsidRDefault="00000000">
            <w:r>
              <w:rPr>
                <w:rFonts w:ascii="Courier New" w:eastAsia="Courier New" w:hAnsi="Courier New" w:cs="Courier New"/>
                <w:sz w:val="19"/>
                <w:szCs w:val="19"/>
              </w:rPr>
              <w:t>error_message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7AE5BF" w14:textId="77777777" w:rsidR="00130102" w:rsidRDefault="00000000">
            <w:r>
              <w:rPr>
                <w:rFonts w:ascii="Courier New" w:eastAsia="Courier New" w:hAnsi="Courier New" w:cs="Courier New"/>
                <w:sz w:val="19"/>
                <w:szCs w:val="19"/>
              </w:rPr>
              <w:t>text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CC1AF" w14:textId="77777777" w:rsidR="00130102" w:rsidRDefault="00130102"/>
        </w:tc>
      </w:tr>
    </w:tbl>
    <w:p w14:paraId="6202F67C" w14:textId="77777777" w:rsidR="00130102" w:rsidRDefault="00130102">
      <w:pPr>
        <w:spacing w:before="80" w:after="80"/>
      </w:pPr>
    </w:p>
    <w:p w14:paraId="26B6EAA2" w14:textId="77777777" w:rsidR="00130102" w:rsidRDefault="00000000">
      <w:pPr>
        <w:pStyle w:val="Heading2"/>
      </w:pPr>
      <w:r>
        <w:t>5.5 scrape_runs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3"/>
        <w:gridCol w:w="2302"/>
        <w:gridCol w:w="4245"/>
      </w:tblGrid>
      <w:tr w:rsidR="00130102" w14:paraId="654EE6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541ECB" w14:textId="77777777" w:rsidR="00130102" w:rsidRDefault="00000000">
            <w:r>
              <w:rPr>
                <w:b/>
                <w:bCs/>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2E38B4" w14:textId="77777777" w:rsidR="00130102" w:rsidRDefault="00000000">
            <w:r>
              <w:rPr>
                <w:b/>
                <w:bCs/>
                <w:sz w:val="19"/>
                <w:szCs w:val="19"/>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41F489" w14:textId="77777777" w:rsidR="00130102" w:rsidRDefault="00000000">
            <w:r>
              <w:rPr>
                <w:b/>
                <w:bCs/>
                <w:sz w:val="19"/>
                <w:szCs w:val="19"/>
              </w:rPr>
              <w:t>Notes</w:t>
            </w:r>
          </w:p>
        </w:tc>
      </w:tr>
      <w:tr w:rsidR="00130102" w14:paraId="0354BA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E2765" w14:textId="77777777" w:rsidR="00130102" w:rsidRDefault="00000000">
            <w:r>
              <w:rPr>
                <w:rFonts w:ascii="Courier New" w:eastAsia="Courier New" w:hAnsi="Courier New" w:cs="Courier New"/>
                <w:sz w:val="19"/>
                <w:szCs w:val="19"/>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6A02E4" w14:textId="77777777" w:rsidR="00130102" w:rsidRDefault="00000000">
            <w:r>
              <w:rPr>
                <w:rFonts w:ascii="Courier New" w:eastAsia="Courier New" w:hAnsi="Courier New" w:cs="Courier New"/>
                <w:sz w:val="19"/>
                <w:szCs w:val="19"/>
              </w:rPr>
              <w:t>uuid PK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FDBD51" w14:textId="77777777" w:rsidR="00130102" w:rsidRDefault="00130102"/>
        </w:tc>
      </w:tr>
      <w:tr w:rsidR="00130102" w14:paraId="11C6D1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50E1A" w14:textId="77777777" w:rsidR="00130102" w:rsidRDefault="00000000">
            <w:r>
              <w:rPr>
                <w:rFonts w:ascii="Courier New" w:eastAsia="Courier New" w:hAnsi="Courier New" w:cs="Courier New"/>
                <w:sz w:val="19"/>
                <w:szCs w:val="19"/>
              </w:rPr>
              <w:t>started_at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AE94A" w14:textId="77777777" w:rsidR="00130102" w:rsidRDefault="00000000">
            <w:r>
              <w:rPr>
                <w:rFonts w:ascii="Courier New" w:eastAsia="Courier New" w:hAnsi="Courier New" w:cs="Courier New"/>
                <w:sz w:val="19"/>
                <w:szCs w:val="19"/>
              </w:rPr>
              <w:t>timestamptz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C4B7AA" w14:textId="77777777" w:rsidR="00130102" w:rsidRDefault="00130102"/>
        </w:tc>
      </w:tr>
      <w:tr w:rsidR="00130102" w14:paraId="0700D1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58109A" w14:textId="77777777" w:rsidR="00130102" w:rsidRDefault="00000000">
            <w:r>
              <w:rPr>
                <w:rFonts w:ascii="Courier New" w:eastAsia="Courier New" w:hAnsi="Courier New" w:cs="Courier New"/>
                <w:sz w:val="19"/>
                <w:szCs w:val="19"/>
              </w:rPr>
              <w:t>completed_at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819C11" w14:textId="77777777" w:rsidR="00130102" w:rsidRDefault="00000000">
            <w:r>
              <w:rPr>
                <w:rFonts w:ascii="Courier New" w:eastAsia="Courier New" w:hAnsi="Courier New" w:cs="Courier New"/>
                <w:sz w:val="19"/>
                <w:szCs w:val="19"/>
              </w:rPr>
              <w:t>timestamptz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D13E3" w14:textId="77777777" w:rsidR="00130102" w:rsidRDefault="00130102"/>
        </w:tc>
      </w:tr>
      <w:tr w:rsidR="00130102" w14:paraId="24F16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80FD5B" w14:textId="77777777" w:rsidR="00130102" w:rsidRDefault="00000000">
            <w:r>
              <w:rPr>
                <w:rFonts w:ascii="Courier New" w:eastAsia="Courier New" w:hAnsi="Courier New" w:cs="Courier New"/>
                <w:sz w:val="19"/>
                <w:szCs w:val="19"/>
              </w:rPr>
              <w:lastRenderedPageBreak/>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846A9F" w14:textId="77777777" w:rsidR="00130102" w:rsidRDefault="00000000">
            <w:r>
              <w:rPr>
                <w:rFonts w:ascii="Courier New" w:eastAsia="Courier New" w:hAnsi="Courier New" w:cs="Courier New"/>
                <w:sz w:val="19"/>
                <w:szCs w:val="19"/>
              </w:rPr>
              <w:t>varchar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FB1214" w14:textId="77777777" w:rsidR="00130102" w:rsidRDefault="00000000">
            <w:r>
              <w:rPr>
                <w:rFonts w:ascii="Courier New" w:eastAsia="Courier New" w:hAnsi="Courier New" w:cs="Courier New"/>
                <w:sz w:val="19"/>
                <w:szCs w:val="19"/>
              </w:rPr>
              <w:t>'running'/'success'/'error'</w:t>
            </w:r>
          </w:p>
        </w:tc>
      </w:tr>
      <w:tr w:rsidR="00130102" w14:paraId="4A0D64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B8B167" w14:textId="77777777" w:rsidR="00130102" w:rsidRDefault="00000000">
            <w:r>
              <w:rPr>
                <w:rFonts w:ascii="Courier New" w:eastAsia="Courier New" w:hAnsi="Courier New" w:cs="Courier New"/>
                <w:sz w:val="19"/>
                <w:szCs w:val="19"/>
              </w:rPr>
              <w:t>new_docs_found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AB5CE" w14:textId="77777777" w:rsidR="00130102" w:rsidRDefault="00000000">
            <w:r>
              <w:rPr>
                <w:rFonts w:ascii="Courier New" w:eastAsia="Courier New" w:hAnsi="Courier New" w:cs="Courier New"/>
                <w:sz w:val="19"/>
                <w:szCs w:val="19"/>
              </w:rPr>
              <w:t>int default 0</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D5D33" w14:textId="77777777" w:rsidR="00130102" w:rsidRDefault="00130102"/>
        </w:tc>
      </w:tr>
      <w:tr w:rsidR="00130102" w14:paraId="774B55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DBA040" w14:textId="77777777" w:rsidR="00130102" w:rsidRDefault="00000000">
            <w:r>
              <w:rPr>
                <w:rFonts w:ascii="Courier New" w:eastAsia="Courier New" w:hAnsi="Courier New" w:cs="Courier New"/>
                <w:sz w:val="19"/>
                <w:szCs w:val="19"/>
              </w:rPr>
              <w:t>new_docs_parsed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9FB6ED" w14:textId="77777777" w:rsidR="00130102" w:rsidRDefault="00000000">
            <w:r>
              <w:rPr>
                <w:rFonts w:ascii="Courier New" w:eastAsia="Courier New" w:hAnsi="Courier New" w:cs="Courier New"/>
                <w:sz w:val="19"/>
                <w:szCs w:val="19"/>
              </w:rPr>
              <w:t>int default 0</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398FB7" w14:textId="77777777" w:rsidR="00130102" w:rsidRDefault="00130102"/>
        </w:tc>
      </w:tr>
      <w:tr w:rsidR="00130102" w14:paraId="110BF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43F99" w14:textId="77777777" w:rsidR="00130102" w:rsidRDefault="00000000">
            <w:r>
              <w:rPr>
                <w:rFonts w:ascii="Courier New" w:eastAsia="Courier New" w:hAnsi="Courier New" w:cs="Courier New"/>
                <w:sz w:val="19"/>
                <w:szCs w:val="19"/>
              </w:rPr>
              <w:t>parse_errors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A89CA3" w14:textId="77777777" w:rsidR="00130102" w:rsidRDefault="00000000">
            <w:r>
              <w:rPr>
                <w:rFonts w:ascii="Courier New" w:eastAsia="Courier New" w:hAnsi="Courier New" w:cs="Courier New"/>
                <w:sz w:val="19"/>
                <w:szCs w:val="19"/>
              </w:rPr>
              <w:t>int default 0</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8DDAB4" w14:textId="77777777" w:rsidR="00130102" w:rsidRDefault="00130102"/>
        </w:tc>
      </w:tr>
      <w:tr w:rsidR="00130102" w14:paraId="6AF550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74A67" w14:textId="77777777" w:rsidR="00130102" w:rsidRDefault="00000000">
            <w:r>
              <w:rPr>
                <w:rFonts w:ascii="Courier New" w:eastAsia="Courier New" w:hAnsi="Courier New" w:cs="Courier New"/>
                <w:sz w:val="19"/>
                <w:szCs w:val="19"/>
              </w:rPr>
              <w:t>error_message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E18F9" w14:textId="77777777" w:rsidR="00130102" w:rsidRDefault="00000000">
            <w:r>
              <w:rPr>
                <w:rFonts w:ascii="Courier New" w:eastAsia="Courier New" w:hAnsi="Courier New" w:cs="Courier New"/>
                <w:sz w:val="19"/>
                <w:szCs w:val="19"/>
              </w:rPr>
              <w:t>text null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0F435" w14:textId="77777777" w:rsidR="00130102" w:rsidRDefault="00000000">
            <w:r>
              <w:rPr>
                <w:rFonts w:ascii="Courier New" w:eastAsia="Courier New" w:hAnsi="Courier New" w:cs="Courier New"/>
                <w:sz w:val="19"/>
                <w:szCs w:val="19"/>
              </w:rPr>
              <w:t>Top-level error if run failed</w:t>
            </w:r>
          </w:p>
        </w:tc>
      </w:tr>
    </w:tbl>
    <w:p w14:paraId="6019326A" w14:textId="77777777" w:rsidR="00130102" w:rsidRDefault="00130102">
      <w:pPr>
        <w:spacing w:before="80" w:after="80"/>
      </w:pPr>
    </w:p>
    <w:p w14:paraId="41AFE78C" w14:textId="77777777" w:rsidR="00130102" w:rsidRDefault="00000000">
      <w:pPr>
        <w:pStyle w:val="Heading2"/>
      </w:pPr>
      <w:r>
        <w:t>5.6 source_discovery_results</w:t>
      </w:r>
    </w:p>
    <w:p w14:paraId="1452B3F0" w14:textId="77777777" w:rsidR="00130102" w:rsidRDefault="00000000">
      <w:pPr>
        <w:spacing w:before="80" w:after="80"/>
      </w:pPr>
      <w:r>
        <w:t>Stores parsed results from the MassDEP Source Discovery investigation (RTN 4-0029612). Kept in a separate table from pfas_results to preserve data source integrity and allow independent querying, while sharing the same result_status classification scheme. As the investigation progresses, the same monitoring well location may appear across multiple sampling rounds — each round is stored as a separate row (unique source_doc_url). The schema supports time-series queries by sample_location + sample_date, which will be important for tracking plume evolution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1778"/>
        <w:gridCol w:w="4947"/>
      </w:tblGrid>
      <w:tr w:rsidR="00130102" w14:paraId="0A3FBF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60" w:type="dxa"/>
              <w:left w:w="120" w:type="dxa"/>
              <w:bottom w:w="60" w:type="dxa"/>
              <w:right w:w="120" w:type="dxa"/>
            </w:tcMar>
          </w:tcPr>
          <w:p w14:paraId="43CDBC01" w14:textId="77777777" w:rsidR="00130102" w:rsidRDefault="00000000">
            <w:r>
              <w:rPr>
                <w:b/>
                <w:bCs/>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EAF2F8"/>
            <w:tcMar>
              <w:top w:w="60" w:type="dxa"/>
              <w:left w:w="120" w:type="dxa"/>
              <w:bottom w:w="60" w:type="dxa"/>
              <w:right w:w="120" w:type="dxa"/>
            </w:tcMar>
          </w:tcPr>
          <w:p w14:paraId="46B24695" w14:textId="77777777" w:rsidR="00130102" w:rsidRDefault="00000000">
            <w:r>
              <w:rPr>
                <w:b/>
                <w:bCs/>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EAF2F8"/>
            <w:tcMar>
              <w:top w:w="60" w:type="dxa"/>
              <w:left w:w="120" w:type="dxa"/>
              <w:bottom w:w="60" w:type="dxa"/>
              <w:right w:w="120" w:type="dxa"/>
            </w:tcMar>
          </w:tcPr>
          <w:p w14:paraId="404AA243" w14:textId="77777777" w:rsidR="00130102" w:rsidRDefault="00000000">
            <w:r>
              <w:rPr>
                <w:b/>
                <w:bCs/>
                <w:sz w:val="20"/>
                <w:szCs w:val="20"/>
              </w:rPr>
              <w:t>Notes</w:t>
            </w:r>
          </w:p>
        </w:tc>
      </w:tr>
      <w:tr w:rsidR="00130102" w14:paraId="69166D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1D968" w14:textId="77777777" w:rsidR="00130102" w:rsidRDefault="00000000">
            <w:r>
              <w:rPr>
                <w:rFonts w:ascii="Courier New" w:eastAsia="Courier New" w:hAnsi="Courier New" w:cs="Courier New"/>
                <w:sz w:val="19"/>
                <w:szCs w:val="19"/>
              </w:rPr>
              <w:t>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E587A" w14:textId="77777777" w:rsidR="00130102" w:rsidRDefault="00000000">
            <w:r>
              <w:rPr>
                <w:rFonts w:ascii="Courier New" w:eastAsia="Courier New" w:hAnsi="Courier New" w:cs="Courier New"/>
                <w:sz w:val="19"/>
                <w:szCs w:val="19"/>
              </w:rPr>
              <w:t>serial PK</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5172A" w14:textId="77777777" w:rsidR="00130102" w:rsidRDefault="00000000">
            <w:r>
              <w:rPr>
                <w:rFonts w:ascii="Courier New" w:eastAsia="Courier New" w:hAnsi="Courier New" w:cs="Courier New"/>
                <w:sz w:val="19"/>
                <w:szCs w:val="19"/>
              </w:rPr>
              <w:t>Auto-increment primary key</w:t>
            </w:r>
          </w:p>
        </w:tc>
      </w:tr>
      <w:tr w:rsidR="00130102" w14:paraId="08EED4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7CD071" w14:textId="77777777" w:rsidR="00130102" w:rsidRDefault="00000000">
            <w:r>
              <w:rPr>
                <w:rFonts w:ascii="Courier New" w:eastAsia="Courier New" w:hAnsi="Courier New" w:cs="Courier New"/>
                <w:sz w:val="19"/>
                <w:szCs w:val="19"/>
              </w:rPr>
              <w:t>source_doc_url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53E49" w14:textId="77777777" w:rsidR="00130102" w:rsidRDefault="00000000">
            <w:r>
              <w:rPr>
                <w:rFonts w:ascii="Courier New" w:eastAsia="Courier New" w:hAnsi="Courier New" w:cs="Courier New"/>
                <w:sz w:val="19"/>
                <w:szCs w:val="19"/>
              </w:rPr>
              <w:t>text unique</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3826A" w14:textId="77777777" w:rsidR="00130102" w:rsidRDefault="00000000">
            <w:r>
              <w:rPr>
                <w:rFonts w:ascii="Courier New" w:eastAsia="Courier New" w:hAnsi="Courier New" w:cs="Courier New"/>
                <w:sz w:val="19"/>
                <w:szCs w:val="19"/>
              </w:rPr>
              <w:t>EEA portal PDF URL; dedup key for seen_documents check</w:t>
            </w:r>
          </w:p>
        </w:tc>
      </w:tr>
      <w:tr w:rsidR="00130102" w14:paraId="46B057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5BFF1" w14:textId="77777777" w:rsidR="00130102" w:rsidRDefault="00000000">
            <w:r>
              <w:rPr>
                <w:rFonts w:ascii="Courier New" w:eastAsia="Courier New" w:hAnsi="Courier New" w:cs="Courier New"/>
                <w:sz w:val="19"/>
                <w:szCs w:val="19"/>
              </w:rPr>
              <w:t>sample_location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815EBC" w14:textId="77777777" w:rsidR="00130102" w:rsidRDefault="00000000">
            <w:r>
              <w:rPr>
                <w:rFonts w:ascii="Courier New" w:eastAsia="Courier New" w:hAnsi="Courier New" w:cs="Courier New"/>
                <w:sz w:val="19"/>
                <w:szCs w:val="19"/>
              </w:rPr>
              <w:t>text</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1C3880" w14:textId="77777777" w:rsidR="00130102" w:rsidRDefault="00000000">
            <w:r>
              <w:rPr>
                <w:rFonts w:ascii="Courier New" w:eastAsia="Courier New" w:hAnsi="Courier New" w:cs="Courier New"/>
                <w:sz w:val="19"/>
                <w:szCs w:val="19"/>
              </w:rPr>
              <w:t>Address or identifier as extracted from PDF; used for geocoding</w:t>
            </w:r>
          </w:p>
        </w:tc>
      </w:tr>
      <w:tr w:rsidR="00130102" w14:paraId="759084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084B50" w14:textId="77777777" w:rsidR="00130102" w:rsidRDefault="00000000">
            <w:r>
              <w:rPr>
                <w:rFonts w:ascii="Courier New" w:eastAsia="Courier New" w:hAnsi="Courier New" w:cs="Courier New"/>
                <w:sz w:val="19"/>
                <w:szCs w:val="19"/>
              </w:rPr>
              <w:t>sample_date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3E21BE" w14:textId="77777777" w:rsidR="00130102" w:rsidRDefault="00000000">
            <w:r>
              <w:rPr>
                <w:rFonts w:ascii="Courier New" w:eastAsia="Courier New" w:hAnsi="Courier New" w:cs="Courier New"/>
                <w:sz w:val="19"/>
                <w:szCs w:val="19"/>
              </w:rPr>
              <w:t>date</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A13C3B" w14:textId="77777777" w:rsidR="00130102" w:rsidRDefault="00000000">
            <w:r>
              <w:rPr>
                <w:rFonts w:ascii="Courier New" w:eastAsia="Courier New" w:hAnsi="Courier New" w:cs="Courier New"/>
                <w:sz w:val="19"/>
                <w:szCs w:val="19"/>
              </w:rPr>
              <w:t>Collection date from PDF</w:t>
            </w:r>
          </w:p>
        </w:tc>
      </w:tr>
      <w:tr w:rsidR="00130102" w14:paraId="252D21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50B0A" w14:textId="77777777" w:rsidR="00130102" w:rsidRDefault="00000000">
            <w:r>
              <w:rPr>
                <w:rFonts w:ascii="Courier New" w:eastAsia="Courier New" w:hAnsi="Courier New" w:cs="Courier New"/>
                <w:sz w:val="19"/>
                <w:szCs w:val="19"/>
              </w:rPr>
              <w:t>pfos / pfoa / pfhxs / pfna / pfhpa / pfda</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C55DDE" w14:textId="77777777" w:rsidR="00130102" w:rsidRDefault="00000000">
            <w:r>
              <w:rPr>
                <w:rFonts w:ascii="Courier New" w:eastAsia="Courier New" w:hAnsi="Courier New" w:cs="Courier New"/>
                <w:sz w:val="19"/>
                <w:szCs w:val="19"/>
              </w:rPr>
              <w:t>numeric(8,2)</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AEE251" w14:textId="77777777" w:rsidR="00130102" w:rsidRDefault="00000000">
            <w:r>
              <w:rPr>
                <w:rFonts w:ascii="Courier New" w:eastAsia="Courier New" w:hAnsi="Courier New" w:cs="Courier New"/>
                <w:sz w:val="19"/>
                <w:szCs w:val="19"/>
              </w:rPr>
              <w:t>Individual compound concentrations in ppt; null if not detected or not reported</w:t>
            </w:r>
          </w:p>
        </w:tc>
      </w:tr>
      <w:tr w:rsidR="00130102" w14:paraId="66AE0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80C90" w14:textId="77777777" w:rsidR="00130102" w:rsidRDefault="00000000">
            <w:r>
              <w:rPr>
                <w:rFonts w:ascii="Courier New" w:eastAsia="Courier New" w:hAnsi="Courier New" w:cs="Courier New"/>
                <w:sz w:val="19"/>
                <w:szCs w:val="19"/>
              </w:rPr>
              <w:t>pfas6_sum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6CB0C" w14:textId="77777777" w:rsidR="00130102" w:rsidRDefault="00000000">
            <w:r>
              <w:rPr>
                <w:rFonts w:ascii="Courier New" w:eastAsia="Courier New" w:hAnsi="Courier New" w:cs="Courier New"/>
                <w:sz w:val="19"/>
                <w:szCs w:val="19"/>
              </w:rPr>
              <w:t>numeric(8,2)</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88A49" w14:textId="77777777" w:rsidR="00130102" w:rsidRDefault="00000000">
            <w:r>
              <w:rPr>
                <w:rFonts w:ascii="Courier New" w:eastAsia="Courier New" w:hAnsi="Courier New" w:cs="Courier New"/>
                <w:sz w:val="19"/>
                <w:szCs w:val="19"/>
              </w:rPr>
              <w:t>Sum of six PFAS compounds in ppt</w:t>
            </w:r>
          </w:p>
        </w:tc>
      </w:tr>
      <w:tr w:rsidR="00130102" w14:paraId="1A1A2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C2889" w14:textId="77777777" w:rsidR="00130102" w:rsidRDefault="00000000">
            <w:r>
              <w:rPr>
                <w:rFonts w:ascii="Courier New" w:eastAsia="Courier New" w:hAnsi="Courier New" w:cs="Courier New"/>
                <w:sz w:val="19"/>
                <w:szCs w:val="19"/>
              </w:rPr>
              <w:t>result_status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BF5C0" w14:textId="77777777" w:rsidR="00130102" w:rsidRDefault="00000000">
            <w:r>
              <w:rPr>
                <w:rFonts w:ascii="Courier New" w:eastAsia="Courier New" w:hAnsi="Courier New" w:cs="Courier New"/>
                <w:sz w:val="19"/>
                <w:szCs w:val="19"/>
              </w:rPr>
              <w:t>varchar</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F8264" w14:textId="77777777" w:rsidR="00130102" w:rsidRDefault="00000000">
            <w:r>
              <w:rPr>
                <w:rFonts w:ascii="Courier New" w:eastAsia="Courier New" w:hAnsi="Courier New" w:cs="Courier New"/>
                <w:sz w:val="19"/>
                <w:szCs w:val="19"/>
              </w:rPr>
              <w:t>NON-DETECT / DETECT / HIGH-DETECT / HAZARD (see Section 6.1)</w:t>
            </w:r>
          </w:p>
        </w:tc>
      </w:tr>
      <w:tr w:rsidR="00130102" w14:paraId="56CB41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96C91" w14:textId="77777777" w:rsidR="00130102" w:rsidRDefault="00000000">
            <w:r>
              <w:rPr>
                <w:rFonts w:ascii="Courier New" w:eastAsia="Courier New" w:hAnsi="Courier New" w:cs="Courier New"/>
                <w:sz w:val="19"/>
                <w:szCs w:val="19"/>
              </w:rPr>
              <w:t>neighborhood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6F4B5" w14:textId="77777777" w:rsidR="00130102" w:rsidRDefault="00000000">
            <w:r>
              <w:rPr>
                <w:rFonts w:ascii="Courier New" w:eastAsia="Courier New" w:hAnsi="Courier New" w:cs="Courier New"/>
                <w:sz w:val="19"/>
                <w:szCs w:val="19"/>
              </w:rPr>
              <w:t>varchar</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768B4F" w14:textId="77777777" w:rsidR="00130102" w:rsidRDefault="00000000">
            <w:r>
              <w:rPr>
                <w:rFonts w:ascii="Courier New" w:eastAsia="Courier New" w:hAnsi="Courier New" w:cs="Courier New"/>
                <w:sz w:val="19"/>
                <w:szCs w:val="19"/>
              </w:rPr>
              <w:t>Resolved via geocode + OSM polygon; null if geocoding pending review</w:t>
            </w:r>
          </w:p>
        </w:tc>
      </w:tr>
      <w:tr w:rsidR="00130102" w14:paraId="12BFB5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9A93E5" w14:textId="77777777" w:rsidR="00130102" w:rsidRDefault="00000000">
            <w:r>
              <w:rPr>
                <w:rFonts w:ascii="Courier New" w:eastAsia="Courier New" w:hAnsi="Courier New" w:cs="Courier New"/>
                <w:sz w:val="19"/>
                <w:szCs w:val="19"/>
              </w:rPr>
              <w:t>latitude / longitude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89E19" w14:textId="77777777" w:rsidR="00130102" w:rsidRDefault="00000000">
            <w:r>
              <w:rPr>
                <w:rFonts w:ascii="Courier New" w:eastAsia="Courier New" w:hAnsi="Courier New" w:cs="Courier New"/>
                <w:sz w:val="19"/>
                <w:szCs w:val="19"/>
              </w:rPr>
              <w:t>numeric(9,6)</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5D9C3" w14:textId="77777777" w:rsidR="00130102" w:rsidRDefault="00000000">
            <w:r>
              <w:rPr>
                <w:rFonts w:ascii="Courier New" w:eastAsia="Courier New" w:hAnsi="Courier New" w:cs="Courier New"/>
                <w:sz w:val="19"/>
                <w:szCs w:val="19"/>
              </w:rPr>
              <w:t>Geocoded coordinates; null if geocoding pending review; used for map display</w:t>
            </w:r>
          </w:p>
        </w:tc>
      </w:tr>
      <w:tr w:rsidR="00130102" w14:paraId="08E32C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A4C667" w14:textId="77777777" w:rsidR="00130102" w:rsidRDefault="00000000">
            <w:r>
              <w:rPr>
                <w:rFonts w:ascii="Courier New" w:eastAsia="Courier New" w:hAnsi="Courier New" w:cs="Courier New"/>
                <w:sz w:val="19"/>
                <w:szCs w:val="19"/>
              </w:rPr>
              <w:t>geocode_review_needed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C4001" w14:textId="77777777" w:rsidR="00130102" w:rsidRDefault="00000000">
            <w:r>
              <w:rPr>
                <w:rFonts w:ascii="Courier New" w:eastAsia="Courier New" w:hAnsi="Courier New" w:cs="Courier New"/>
                <w:sz w:val="19"/>
                <w:szCs w:val="19"/>
              </w:rPr>
              <w:t>bool default false</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104992" w14:textId="77777777" w:rsidR="00130102" w:rsidRDefault="00000000">
            <w:r>
              <w:rPr>
                <w:rFonts w:ascii="Courier New" w:eastAsia="Courier New" w:hAnsi="Courier New" w:cs="Courier New"/>
                <w:sz w:val="19"/>
                <w:szCs w:val="19"/>
              </w:rPr>
              <w:t>Flagged for operator manual geocoding review; excluded from map until resolved</w:t>
            </w:r>
          </w:p>
        </w:tc>
      </w:tr>
      <w:tr w:rsidR="00130102" w14:paraId="19D44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B0E0A" w14:textId="77777777" w:rsidR="00130102" w:rsidRDefault="00000000">
            <w:r>
              <w:rPr>
                <w:rFonts w:ascii="Courier New" w:eastAsia="Courier New" w:hAnsi="Courier New" w:cs="Courier New"/>
                <w:sz w:val="19"/>
                <w:szCs w:val="19"/>
              </w:rPr>
              <w:t>notified_at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645F7" w14:textId="77777777" w:rsidR="00130102" w:rsidRDefault="00000000">
            <w:r>
              <w:rPr>
                <w:rFonts w:ascii="Courier New" w:eastAsia="Courier New" w:hAnsi="Courier New" w:cs="Courier New"/>
                <w:sz w:val="19"/>
                <w:szCs w:val="19"/>
              </w:rPr>
              <w:t>timestamptz</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6CE46" w14:textId="77777777" w:rsidR="00130102" w:rsidRDefault="00000000">
            <w:r>
              <w:rPr>
                <w:rFonts w:ascii="Courier New" w:eastAsia="Courier New" w:hAnsi="Courier New" w:cs="Courier New"/>
                <w:sz w:val="19"/>
                <w:szCs w:val="19"/>
              </w:rPr>
              <w:t>Set after subscriber notifications sent</w:t>
            </w:r>
          </w:p>
        </w:tc>
      </w:tr>
    </w:tbl>
    <w:p w14:paraId="7EB960A1" w14:textId="77777777" w:rsidR="00130102" w:rsidRDefault="00130102">
      <w:pPr>
        <w:pBdr>
          <w:bottom w:val="single" w:sz="4" w:space="1" w:color="BDC3C7"/>
        </w:pBdr>
        <w:spacing w:before="160" w:after="160"/>
      </w:pPr>
    </w:p>
    <w:p w14:paraId="28BCED10" w14:textId="77777777" w:rsidR="00130102" w:rsidRDefault="00000000">
      <w:pPr>
        <w:pStyle w:val="Heading1"/>
      </w:pPr>
      <w:r>
        <w:t>6. Notification System</w:t>
      </w:r>
    </w:p>
    <w:p w14:paraId="72DF39EE" w14:textId="77777777" w:rsidR="00130102" w:rsidRDefault="00000000">
      <w:pPr>
        <w:pStyle w:val="Heading2"/>
      </w:pPr>
      <w:r>
        <w:t>6.1 Thresholds and Constants</w:t>
      </w:r>
    </w:p>
    <w:p w14:paraId="78BE455C" w14:textId="77777777" w:rsidR="00130102" w:rsidRDefault="00000000">
      <w:pPr>
        <w:spacing w:before="80" w:after="80"/>
      </w:pPr>
      <w:r>
        <w:t>These values must be defined as named constants in config, not hardcoded inline:</w:t>
      </w:r>
    </w:p>
    <w:p w14:paraId="3677DBD3" w14:textId="77777777" w:rsidR="00130102" w:rsidRDefault="00000000">
      <w:pPr>
        <w:pStyle w:val="ListParagraph"/>
        <w:numPr>
          <w:ilvl w:val="0"/>
          <w:numId w:val="2"/>
        </w:numPr>
        <w:spacing w:before="60" w:after="60"/>
      </w:pPr>
      <w:r>
        <w:t>MCL = 20.0  (Massachusetts PFAS6 maximum contaminant level, ppt)</w:t>
      </w:r>
    </w:p>
    <w:p w14:paraId="2F38FBCE" w14:textId="77777777" w:rsidR="00130102" w:rsidRDefault="00000000">
      <w:pPr>
        <w:pStyle w:val="ListParagraph"/>
        <w:numPr>
          <w:ilvl w:val="0"/>
          <w:numId w:val="2"/>
        </w:numPr>
        <w:spacing w:before="60" w:after="60"/>
      </w:pPr>
      <w:r>
        <w:lastRenderedPageBreak/>
        <w:t>SMS_THRESHOLD = 16.0  (80% of MCL; triggers standalone SMS alert)</w:t>
      </w:r>
    </w:p>
    <w:p w14:paraId="3820D29F" w14:textId="77777777" w:rsidR="00130102" w:rsidRDefault="00000000">
      <w:pPr>
        <w:pStyle w:val="ListParagraph"/>
        <w:numPr>
          <w:ilvl w:val="0"/>
          <w:numId w:val="2"/>
        </w:numPr>
        <w:spacing w:before="60" w:after="60"/>
      </w:pPr>
      <w:r>
        <w:t>INACTIVITY_MONTHS = 12  (months before re-confirmation email is sent)</w:t>
      </w:r>
    </w:p>
    <w:p w14:paraId="5E3CEDDC" w14:textId="77777777" w:rsidR="00130102" w:rsidRDefault="00000000">
      <w:pPr>
        <w:pStyle w:val="ListParagraph"/>
        <w:numPr>
          <w:ilvl w:val="0"/>
          <w:numId w:val="2"/>
        </w:numPr>
        <w:spacing w:before="60" w:after="60"/>
      </w:pPr>
      <w:r>
        <w:t>RETENTION_DAYS_AFTER_UNSUBSCRIBE = 30</w:t>
      </w:r>
    </w:p>
    <w:p w14:paraId="627DF16E" w14:textId="77777777" w:rsidR="00130102" w:rsidRDefault="00000000">
      <w:pPr>
        <w:pStyle w:val="ListParagraph"/>
        <w:numPr>
          <w:ilvl w:val="0"/>
          <w:numId w:val="2"/>
        </w:numPr>
        <w:spacing w:before="60" w:after="60"/>
      </w:pPr>
      <w:r>
        <w:t>IH_THRESHOLD = 90.0  (MassDEP Imminent Hazard threshold, ppt; triggers HAZARD status and unconditional SMS)</w:t>
      </w:r>
    </w:p>
    <w:p w14:paraId="14A3E101" w14:textId="77777777" w:rsidR="00130102" w:rsidRDefault="00000000">
      <w:pPr>
        <w:spacing w:before="80" w:after="80"/>
      </w:pPr>
      <w:r>
        <w:t>All results from both data sources are assigned a result_status at parse time using this four-tier classification, applied consistently:</w:t>
      </w:r>
    </w:p>
    <w:p w14:paraId="6DFBA73F" w14:textId="77777777" w:rsidR="00130102" w:rsidRDefault="00000000">
      <w:pPr>
        <w:pStyle w:val="ListParagraph"/>
        <w:numPr>
          <w:ilvl w:val="0"/>
          <w:numId w:val="2"/>
        </w:numPr>
        <w:spacing w:before="60" w:after="60"/>
      </w:pPr>
      <w:r>
        <w:t>NON-DETECT — PFAS6 = 0 (no PFAS detected)</w:t>
      </w:r>
    </w:p>
    <w:p w14:paraId="6A4C0B74" w14:textId="77777777" w:rsidR="00130102" w:rsidRDefault="00000000">
      <w:pPr>
        <w:pStyle w:val="ListParagraph"/>
        <w:numPr>
          <w:ilvl w:val="0"/>
          <w:numId w:val="2"/>
        </w:numPr>
        <w:spacing w:before="60" w:after="60"/>
      </w:pPr>
      <w:r>
        <w:t>DETECT — PFAS6 &gt; 0 and ≤ 20.0 ppt (detected, at or below MCL; 20.0 exactly = DETECT)</w:t>
      </w:r>
    </w:p>
    <w:p w14:paraId="02604CD1" w14:textId="77777777" w:rsidR="00130102" w:rsidRDefault="00000000">
      <w:pPr>
        <w:pStyle w:val="ListParagraph"/>
        <w:numPr>
          <w:ilvl w:val="0"/>
          <w:numId w:val="2"/>
        </w:numPr>
        <w:spacing w:before="60" w:after="60"/>
      </w:pPr>
      <w:r>
        <w:t>HIGH-DETECT — PFAS6 &gt; 20.0 and &lt; 90.0 ppt (exceeds MCL, below Imminent Hazard threshold)</w:t>
      </w:r>
    </w:p>
    <w:p w14:paraId="436FA213" w14:textId="77777777" w:rsidR="00130102" w:rsidRDefault="00000000">
      <w:pPr>
        <w:pStyle w:val="ListParagraph"/>
        <w:numPr>
          <w:ilvl w:val="0"/>
          <w:numId w:val="2"/>
        </w:numPr>
        <w:spacing w:before="60" w:after="60"/>
      </w:pPr>
      <w:r>
        <w:t>HAZARD — PFAS6 ≥ 90.0 ppt (at or above MassDEP Imminent Hazard threshold; unconditional SMS regardless of subscriber tier)</w:t>
      </w:r>
    </w:p>
    <w:p w14:paraId="2CA99CEE" w14:textId="77777777" w:rsidR="00130102" w:rsidRDefault="00000000">
      <w:pPr>
        <w:pStyle w:val="Heading2"/>
      </w:pPr>
      <w:r>
        <w:t>6.2 Email Digest</w:t>
      </w:r>
    </w:p>
    <w:p w14:paraId="01F621C5" w14:textId="77777777" w:rsidR="00130102" w:rsidRDefault="00000000">
      <w:pPr>
        <w:spacing w:before="80" w:after="80"/>
      </w:pPr>
      <w:r>
        <w:t>After each scraper run, one digest email is sent per neighborhood that has new results. A single user subscribed to multiple neighborhoods receives one email per neighborhood with results.</w:t>
      </w:r>
    </w:p>
    <w:p w14:paraId="5A7A24BC" w14:textId="77777777" w:rsidR="00130102" w:rsidRDefault="00000000">
      <w:pPr>
        <w:spacing w:before="80" w:after="80"/>
      </w:pPr>
      <w:r>
        <w:t>Digest email rules:</w:t>
      </w:r>
    </w:p>
    <w:p w14:paraId="1AE0138C" w14:textId="77777777" w:rsidR="00130102" w:rsidRDefault="00000000">
      <w:pPr>
        <w:pStyle w:val="ListParagraph"/>
        <w:numPr>
          <w:ilvl w:val="0"/>
          <w:numId w:val="2"/>
        </w:numPr>
        <w:spacing w:before="60" w:after="60"/>
      </w:pPr>
      <w:r>
        <w:t>Subject line: 'ACKuifer: [N] new PFAS result(s) in [Neighborhood]'</w:t>
      </w:r>
    </w:p>
    <w:p w14:paraId="215AA4C6" w14:textId="77777777" w:rsidR="00130102" w:rsidRDefault="00000000">
      <w:pPr>
        <w:pStyle w:val="ListParagraph"/>
        <w:numPr>
          <w:ilvl w:val="0"/>
          <w:numId w:val="2"/>
        </w:numPr>
        <w:spacing w:before="60" w:after="60"/>
      </w:pPr>
      <w:r>
        <w:t>Results are grouped into two sections: Detections and Non-detects</w:t>
      </w:r>
    </w:p>
    <w:p w14:paraId="2D6FFB46" w14:textId="77777777" w:rsidR="00130102" w:rsidRDefault="00000000">
      <w:pPr>
        <w:pStyle w:val="ListParagraph"/>
        <w:numPr>
          <w:ilvl w:val="0"/>
          <w:numId w:val="2"/>
        </w:numPr>
        <w:spacing w:before="60" w:after="60"/>
      </w:pPr>
      <w:r>
        <w:t>Within Detections, results at or above SMS_THRESHOLD (16 ppt) are visually highlighted (colored row or bold) and appear first</w:t>
      </w:r>
    </w:p>
    <w:p w14:paraId="3C0780E0" w14:textId="77777777" w:rsidR="00130102" w:rsidRDefault="00000000">
      <w:pPr>
        <w:pStyle w:val="ListParagraph"/>
        <w:numPr>
          <w:ilvl w:val="0"/>
          <w:numId w:val="2"/>
        </w:numPr>
        <w:spacing w:before="60" w:after="60"/>
      </w:pPr>
      <w:r>
        <w:t>For each result, display: street name, PFAS6 value (or 'Non-detect'), sample date, link to source document (Laserfiche for Board of Health results; EEA portal PDF for Source Discovery results)</w:t>
      </w:r>
    </w:p>
    <w:p w14:paraId="06E7E00E" w14:textId="77777777" w:rsidR="00130102" w:rsidRDefault="00000000">
      <w:pPr>
        <w:pStyle w:val="ListParagraph"/>
        <w:numPr>
          <w:ilvl w:val="0"/>
          <w:numId w:val="2"/>
        </w:numPr>
        <w:spacing w:before="60" w:after="60"/>
      </w:pPr>
      <w:r>
        <w:t>House numbers are never displayed</w:t>
      </w:r>
    </w:p>
    <w:p w14:paraId="088B21ED" w14:textId="77777777" w:rsidR="00130102" w:rsidRDefault="00000000">
      <w:pPr>
        <w:pStyle w:val="ListParagraph"/>
        <w:numPr>
          <w:ilvl w:val="0"/>
          <w:numId w:val="2"/>
        </w:numPr>
        <w:spacing w:before="60" w:after="60"/>
      </w:pPr>
      <w:r>
        <w:t>If j_qualifier_present is true, include a footnote: 'One or more values are J-qualified (estimated). See source report for details.'</w:t>
      </w:r>
    </w:p>
    <w:p w14:paraId="5CA13459" w14:textId="77777777" w:rsidR="00130102" w:rsidRDefault="00000000">
      <w:pPr>
        <w:pStyle w:val="ListParagraph"/>
        <w:numPr>
          <w:ilvl w:val="0"/>
          <w:numId w:val="2"/>
        </w:numPr>
        <w:spacing w:before="60" w:after="60"/>
      </w:pPr>
      <w:r>
        <w:t>Include a standard footer with: unsubscribe link, manage subscriptions link, ackuifer.org link, brief privacy note</w:t>
      </w:r>
    </w:p>
    <w:p w14:paraId="2F621D77" w14:textId="77777777" w:rsidR="00130102" w:rsidRDefault="00000000">
      <w:pPr>
        <w:pStyle w:val="ListParagraph"/>
        <w:numPr>
          <w:ilvl w:val="0"/>
          <w:numId w:val="2"/>
        </w:numPr>
        <w:spacing w:before="60" w:after="60"/>
      </w:pPr>
      <w:r>
        <w:t>Sender: alerts@ackuifer.org</w:t>
      </w:r>
    </w:p>
    <w:p w14:paraId="62111D9E" w14:textId="77777777" w:rsidR="00130102" w:rsidRDefault="00000000">
      <w:pPr>
        <w:pStyle w:val="Heading2"/>
      </w:pPr>
      <w:r>
        <w:t>6.3 SMS Alert</w:t>
      </w:r>
    </w:p>
    <w:p w14:paraId="45AA29DD" w14:textId="77777777" w:rsidR="00130102" w:rsidRDefault="00000000">
      <w:pPr>
        <w:spacing w:before="80" w:after="80"/>
      </w:pPr>
      <w:r>
        <w:t>A standalone SMS is sent for every result with pfas6_sum &gt;= SMS_THRESHOLD (16.0 ppt). This is in addition to the email digest, not instead of it.</w:t>
      </w:r>
    </w:p>
    <w:p w14:paraId="2C14D99B" w14:textId="77777777" w:rsidR="00130102" w:rsidRDefault="00000000">
      <w:pPr>
        <w:pStyle w:val="ListParagraph"/>
        <w:numPr>
          <w:ilvl w:val="0"/>
          <w:numId w:val="2"/>
        </w:numPr>
        <w:spacing w:before="60" w:after="60"/>
      </w:pPr>
      <w:r>
        <w:t>SMS is only sent to users who have provided a mobile number</w:t>
      </w:r>
    </w:p>
    <w:p w14:paraId="36ECCC60" w14:textId="77777777" w:rsidR="00130102" w:rsidRDefault="00000000">
      <w:pPr>
        <w:pStyle w:val="ListParagraph"/>
        <w:numPr>
          <w:ilvl w:val="0"/>
          <w:numId w:val="2"/>
        </w:numPr>
        <w:spacing w:before="60" w:after="60"/>
      </w:pPr>
      <w:r>
        <w:t>SMS is sent per-result, not digested — each qualifying result triggers its own message</w:t>
      </w:r>
    </w:p>
    <w:p w14:paraId="35695A23" w14:textId="77777777" w:rsidR="00130102" w:rsidRDefault="00000000">
      <w:pPr>
        <w:pStyle w:val="ListParagraph"/>
        <w:numPr>
          <w:ilvl w:val="0"/>
          <w:numId w:val="2"/>
        </w:numPr>
        <w:spacing w:before="60" w:after="60"/>
      </w:pPr>
      <w:r>
        <w:t>SMS message format (fit within 160 chars): 'ACKuifer: PFAS detect in [Neighborhood] — [X.X] ppt on [Street Name]. Sample date [MM/DD/YY]. See: [short URL to source doc]'</w:t>
      </w:r>
    </w:p>
    <w:p w14:paraId="25B3D3B2" w14:textId="77777777" w:rsidR="00130102" w:rsidRDefault="00000000">
      <w:pPr>
        <w:pStyle w:val="ListParagraph"/>
        <w:numPr>
          <w:ilvl w:val="0"/>
          <w:numId w:val="2"/>
        </w:numPr>
        <w:spacing w:before="60" w:after="60"/>
      </w:pPr>
      <w:r>
        <w:t>If pfas6_sum &gt;= MCL (20.0 ppt), prepend 'ALERT: ' to the message</w:t>
      </w:r>
    </w:p>
    <w:p w14:paraId="7ECD2B7A" w14:textId="77777777" w:rsidR="00130102" w:rsidRDefault="00000000">
      <w:pPr>
        <w:pStyle w:val="ListParagraph"/>
        <w:numPr>
          <w:ilvl w:val="0"/>
          <w:numId w:val="2"/>
        </w:numPr>
        <w:spacing w:before="60" w:after="60"/>
      </w:pPr>
      <w:r>
        <w:t>Twilio is used for SMS delivery</w:t>
      </w:r>
    </w:p>
    <w:p w14:paraId="2009E307" w14:textId="77777777" w:rsidR="00130102" w:rsidRDefault="00000000">
      <w:pPr>
        <w:pStyle w:val="Heading2"/>
      </w:pPr>
      <w:r>
        <w:lastRenderedPageBreak/>
        <w:t>6.4 Notification Timing</w:t>
      </w:r>
    </w:p>
    <w:p w14:paraId="36575930" w14:textId="77777777" w:rsidR="00130102" w:rsidRDefault="00000000">
      <w:pPr>
        <w:pStyle w:val="ListParagraph"/>
        <w:numPr>
          <w:ilvl w:val="0"/>
          <w:numId w:val="2"/>
        </w:numPr>
        <w:spacing w:before="60" w:after="60"/>
      </w:pPr>
      <w:r>
        <w:t>All notifications for a given scraper run are sent after the run completes successfully</w:t>
      </w:r>
    </w:p>
    <w:p w14:paraId="50055184" w14:textId="77777777" w:rsidR="00130102" w:rsidRDefault="00000000">
      <w:pPr>
        <w:pStyle w:val="ListParagraph"/>
        <w:numPr>
          <w:ilvl w:val="0"/>
          <w:numId w:val="2"/>
        </w:numPr>
        <w:spacing w:before="60" w:after="60"/>
      </w:pPr>
      <w:r>
        <w:t>If the scraper run fails mid-way, no notifications are sent for that run</w:t>
      </w:r>
    </w:p>
    <w:p w14:paraId="77150EF0" w14:textId="77777777" w:rsidR="00130102" w:rsidRDefault="00000000">
      <w:pPr>
        <w:pStyle w:val="ListParagraph"/>
        <w:numPr>
          <w:ilvl w:val="0"/>
          <w:numId w:val="2"/>
        </w:numPr>
        <w:spacing w:before="60" w:after="60"/>
      </w:pPr>
      <w:r>
        <w:t>notified_at is set on pfas_results records after successful send</w:t>
      </w:r>
    </w:p>
    <w:p w14:paraId="7DEB1328" w14:textId="77777777" w:rsidR="00130102" w:rsidRDefault="00130102">
      <w:pPr>
        <w:pBdr>
          <w:bottom w:val="single" w:sz="4" w:space="1" w:color="BDC3C7"/>
        </w:pBdr>
        <w:spacing w:before="160" w:after="160"/>
      </w:pPr>
    </w:p>
    <w:p w14:paraId="3E4ADD0B" w14:textId="77777777" w:rsidR="00130102" w:rsidRDefault="00000000">
      <w:pPr>
        <w:pStyle w:val="Heading1"/>
      </w:pPr>
      <w:r>
        <w:t>7. User-Facing Pages and Flows</w:t>
      </w:r>
    </w:p>
    <w:p w14:paraId="590EBE0B" w14:textId="77777777" w:rsidR="00130102" w:rsidRDefault="00000000">
      <w:pPr>
        <w:spacing w:before="80" w:after="80"/>
      </w:pPr>
      <w:r>
        <w:t>ACKuifer has four public-facing pages: a landing page, a map page, an alert signup page, and a PFAS information page. The map is the primary value; the signup flow is secondary. Address entry is the recommended gateway to the map but is not the only path.</w:t>
      </w:r>
    </w:p>
    <w:p w14:paraId="259D9E0A" w14:textId="77777777" w:rsidR="00130102" w:rsidRDefault="00000000">
      <w:pPr>
        <w:spacing w:before="80" w:after="80"/>
      </w:pPr>
      <w:r>
        <w:t>All pages must be fully responsive and functional on mobile and tablet devices. The Mapbox map in particular must support touch gestures (pinch-to-zoom, tap-to-select marker) natively — Mapbox GL JS handles this out of the box. Detailed mobile UI design is left to the implementer, but no page should require a desktop browser to use.</w:t>
      </w:r>
    </w:p>
    <w:p w14:paraId="2AC4AAA5" w14:textId="77777777" w:rsidR="00130102" w:rsidRDefault="00000000">
      <w:pPr>
        <w:pStyle w:val="Heading2"/>
      </w:pPr>
      <w:r>
        <w:t>7.1 Landing Page</w:t>
      </w:r>
    </w:p>
    <w:p w14:paraId="55D33A95" w14:textId="77777777" w:rsidR="00130102" w:rsidRDefault="00000000">
      <w:pPr>
        <w:spacing w:before="80" w:after="80"/>
      </w:pPr>
      <w:r>
        <w:t>The landing page offers three paths. A static preview image or screenshot of the map is displayed as visual context before the user takes any action.</w:t>
      </w:r>
    </w:p>
    <w:p w14:paraId="237B3A47" w14:textId="77777777" w:rsidR="00130102" w:rsidRDefault="00000000">
      <w:pPr>
        <w:pStyle w:val="ListParagraph"/>
        <w:numPr>
          <w:ilvl w:val="0"/>
          <w:numId w:val="2"/>
        </w:numPr>
        <w:spacing w:before="60" w:after="60"/>
      </w:pPr>
      <w:r>
        <w:t>Path 1 — Address search (primary): a prominent address input form with a brief tagline explaining what ACKuifer does. User enters a Nantucket street address and submits. The address is geocoded and resolved to a neighborhood; the map page loads centered on that neighborhood. This is the recommended first experience and the most common user path.</w:t>
      </w:r>
    </w:p>
    <w:p w14:paraId="49776898" w14:textId="77777777" w:rsidR="00130102" w:rsidRDefault="00000000">
      <w:pPr>
        <w:pStyle w:val="ListParagraph"/>
        <w:numPr>
          <w:ilvl w:val="0"/>
          <w:numId w:val="2"/>
        </w:numPr>
        <w:spacing w:before="60" w:after="60"/>
      </w:pPr>
      <w:r>
        <w:t>Path 2 — Sign up for alerts (secondary): a clearly visible button or navigation element. Routes to the alert signup flow (Section 7.3) for users who want alerts without exploring the map first.</w:t>
      </w:r>
    </w:p>
    <w:p w14:paraId="04F46EE8" w14:textId="77777777" w:rsidR="00130102" w:rsidRDefault="00000000">
      <w:pPr>
        <w:pStyle w:val="ListParagraph"/>
        <w:numPr>
          <w:ilvl w:val="0"/>
          <w:numId w:val="2"/>
        </w:numPr>
        <w:spacing w:before="60" w:after="60"/>
      </w:pPr>
      <w:r>
        <w:t>Path 3 — View full island map (tertiary): a link or button below the primary content for users who want to see all results without entering an address. Routes to the map page loaded at full-island zoom with all results visible. Consistent with the .org public-interest framing; no address or account required.</w:t>
      </w:r>
    </w:p>
    <w:p w14:paraId="304F6C09" w14:textId="77777777" w:rsidR="00130102" w:rsidRDefault="00000000">
      <w:pPr>
        <w:pStyle w:val="Heading2"/>
      </w:pPr>
      <w:r>
        <w:t>7.2 Map Page</w:t>
      </w:r>
    </w:p>
    <w:p w14:paraId="71F0601F" w14:textId="77777777" w:rsidR="00130102" w:rsidRDefault="00000000">
      <w:pPr>
        <w:spacing w:before="80" w:after="80"/>
      </w:pPr>
      <w:r>
        <w:t>The map page is reachable three ways, each loading the map at a different initial state:</w:t>
      </w:r>
    </w:p>
    <w:p w14:paraId="2DA470B6" w14:textId="77777777" w:rsidR="00130102" w:rsidRDefault="00000000">
      <w:pPr>
        <w:pStyle w:val="ListParagraph"/>
        <w:numPr>
          <w:ilvl w:val="0"/>
          <w:numId w:val="2"/>
        </w:numPr>
        <w:spacing w:before="60" w:after="60"/>
      </w:pPr>
      <w:r>
        <w:t>Via address search: map centers on the resolved neighborhood at an appropriate zoom level. The neighborhood name is displayed as context (e.g., “Showing results near Surfside”). A “View full island” button is displayed to allow the user to zoom out to see all results.</w:t>
      </w:r>
    </w:p>
    <w:p w14:paraId="1884BBE1" w14:textId="77777777" w:rsidR="00130102" w:rsidRDefault="00000000">
      <w:pPr>
        <w:pStyle w:val="ListParagraph"/>
        <w:numPr>
          <w:ilvl w:val="0"/>
          <w:numId w:val="2"/>
        </w:numPr>
        <w:spacing w:before="60" w:after="60"/>
      </w:pPr>
      <w:r>
        <w:t>Via “View full island map” from landing page: map loads at island-wide zoom showing all geocoded results from both datasets.</w:t>
      </w:r>
    </w:p>
    <w:p w14:paraId="37285E56" w14:textId="77777777" w:rsidR="00130102" w:rsidRDefault="00000000">
      <w:pPr>
        <w:pStyle w:val="ListParagraph"/>
        <w:numPr>
          <w:ilvl w:val="0"/>
          <w:numId w:val="2"/>
        </w:numPr>
        <w:spacing w:before="60" w:after="60"/>
      </w:pPr>
      <w:r>
        <w:t>Via direct URL (ackuifer.org/map): loads at full-island zoom.</w:t>
      </w:r>
    </w:p>
    <w:p w14:paraId="22B7DA8B" w14:textId="77777777" w:rsidR="00130102" w:rsidRDefault="00000000">
      <w:pPr>
        <w:spacing w:before="80" w:after="80"/>
      </w:pPr>
      <w:r>
        <w:t>Once on the map page, standard zoom controls allow the user to zoom in or out freely regardless of entry path. An address search input is always available on the map page to re-center on a different neighborhood at any time.</w:t>
      </w:r>
    </w:p>
    <w:p w14:paraId="0247BD0C" w14:textId="77777777" w:rsidR="00130102" w:rsidRDefault="00000000">
      <w:pPr>
        <w:spacing w:before="80" w:after="80"/>
      </w:pPr>
      <w:r>
        <w:lastRenderedPageBreak/>
        <w:t>A prominent “Get alerts for this neighborhood” button is displayed on the map page at all times. Clicking it navigates to the alert signup page (Section 7.3). If the user arrived via address search, the resolved neighborhood is passed to the signup page and pre-populated. If the user arrived via the full island path, they will be prompted to enter an address at the signup page to determine their neighborhood.</w:t>
      </w:r>
    </w:p>
    <w:p w14:paraId="152C31D4" w14:textId="77777777" w:rsidR="00130102" w:rsidRDefault="00000000">
      <w:pPr>
        <w:spacing w:before="80" w:after="80"/>
      </w:pPr>
      <w:r>
        <w:t>For the full map display specification (dot colors, popups, dataset toggles, table view), see Section 8.</w:t>
      </w:r>
    </w:p>
    <w:p w14:paraId="5B805BE5" w14:textId="77777777" w:rsidR="00130102" w:rsidRDefault="00000000">
      <w:pPr>
        <w:pStyle w:val="Heading2"/>
      </w:pPr>
      <w:r>
        <w:t>7.3 Alert Signup Flow</w:t>
      </w:r>
    </w:p>
    <w:p w14:paraId="665254C7" w14:textId="77777777" w:rsidR="00130102" w:rsidRDefault="00000000">
      <w:pPr>
        <w:spacing w:before="80" w:after="80"/>
      </w:pPr>
      <w:r>
        <w:t>The alert signup page is reachable two ways. Both share the same backend logic but differ in pre-population state:</w:t>
      </w:r>
    </w:p>
    <w:p w14:paraId="7F8B4868" w14:textId="77777777" w:rsidR="00130102" w:rsidRDefault="00000000">
      <w:pPr>
        <w:spacing w:before="80" w:after="80"/>
      </w:pPr>
      <w:r>
        <w:rPr>
          <w:b/>
          <w:bCs/>
        </w:rPr>
        <w:t>Direct path</w:t>
      </w:r>
      <w:r>
        <w:t xml:space="preserve"> (from landing page “Sign up for alerts” button):</w:t>
      </w:r>
    </w:p>
    <w:p w14:paraId="1D65B020" w14:textId="77777777" w:rsidR="00130102" w:rsidRDefault="00000000">
      <w:pPr>
        <w:pStyle w:val="ListParagraph"/>
        <w:numPr>
          <w:ilvl w:val="0"/>
          <w:numId w:val="2"/>
        </w:numPr>
        <w:spacing w:before="60" w:after="60"/>
      </w:pPr>
      <w:r>
        <w:t>User enters street address, email, and optional mobile number</w:t>
      </w:r>
    </w:p>
    <w:p w14:paraId="6122764B" w14:textId="77777777" w:rsidR="00130102" w:rsidRDefault="00000000">
      <w:pPr>
        <w:pStyle w:val="ListParagraph"/>
        <w:numPr>
          <w:ilvl w:val="0"/>
          <w:numId w:val="2"/>
        </w:numPr>
        <w:spacing w:before="60" w:after="60"/>
      </w:pPr>
      <w:r>
        <w:t>Address is geocoded and resolved to a neighborhood via the Section 4.4 geo pipeline</w:t>
      </w:r>
    </w:p>
    <w:p w14:paraId="0220FDB5" w14:textId="77777777" w:rsidR="00130102" w:rsidRDefault="00000000">
      <w:pPr>
        <w:pStyle w:val="ListParagraph"/>
        <w:numPr>
          <w:ilvl w:val="0"/>
          <w:numId w:val="2"/>
        </w:numPr>
        <w:spacing w:before="60" w:after="60"/>
      </w:pPr>
      <w:r>
        <w:t>Municipal water soft warning shown if applicable: “This address appears to be served by Nantucket Water Works. ACKuifer monitors only the Town of Nantucket Well Testing Program and the MassDEP Source Discovery Program, which may not apply to you. If you have a private well, you can continue.” A link to the Nantucket Water Works CCR is included. User may proceed regardless. Result recorded in municipal_water_warning_shown field. This warning text must be editable from the admin panel without a code deploy (see Section 9).</w:t>
      </w:r>
    </w:p>
    <w:p w14:paraId="46B1AFCB" w14:textId="77777777" w:rsidR="00130102" w:rsidRDefault="00000000">
      <w:pPr>
        <w:pStyle w:val="ListParagraph"/>
        <w:numPr>
          <w:ilvl w:val="0"/>
          <w:numId w:val="2"/>
        </w:numPr>
        <w:spacing w:before="60" w:after="60"/>
      </w:pPr>
      <w:r>
        <w:t>Suggested neighborhood displayed for confirmation; user may adjust or add additional neighborhoods from dropdown</w:t>
      </w:r>
    </w:p>
    <w:p w14:paraId="29B1CA94" w14:textId="77777777" w:rsidR="00130102" w:rsidRDefault="00000000">
      <w:pPr>
        <w:spacing w:before="80" w:after="80"/>
      </w:pPr>
      <w:r>
        <w:rPr>
          <w:b/>
          <w:bCs/>
        </w:rPr>
        <w:t>Map-triggered path</w:t>
      </w:r>
      <w:r>
        <w:t xml:space="preserve"> (from “Get alerts” button on map page after address search):</w:t>
      </w:r>
    </w:p>
    <w:p w14:paraId="24B5535A" w14:textId="77777777" w:rsidR="00130102" w:rsidRDefault="00000000">
      <w:pPr>
        <w:pStyle w:val="ListParagraph"/>
        <w:numPr>
          <w:ilvl w:val="0"/>
          <w:numId w:val="2"/>
        </w:numPr>
        <w:spacing w:before="60" w:after="60"/>
      </w:pPr>
      <w:r>
        <w:t>Neighborhood already resolved from the map search; no address re-entry required</w:t>
      </w:r>
    </w:p>
    <w:p w14:paraId="5B4B7764" w14:textId="77777777" w:rsidR="00130102" w:rsidRDefault="00000000">
      <w:pPr>
        <w:pStyle w:val="ListParagraph"/>
        <w:numPr>
          <w:ilvl w:val="0"/>
          <w:numId w:val="2"/>
        </w:numPr>
        <w:spacing w:before="60" w:after="60"/>
      </w:pPr>
      <w:r>
        <w:t>User enters email and optional mobile number only</w:t>
      </w:r>
    </w:p>
    <w:p w14:paraId="79300D0B" w14:textId="77777777" w:rsidR="00130102" w:rsidRDefault="00000000">
      <w:pPr>
        <w:pStyle w:val="ListParagraph"/>
        <w:numPr>
          <w:ilvl w:val="0"/>
          <w:numId w:val="2"/>
        </w:numPr>
        <w:spacing w:before="60" w:after="60"/>
      </w:pPr>
      <w:r>
        <w:t>Municipal water soft warning shown if applicable (based on neighborhood resolved during map search; same admin-editable text as direct path)</w:t>
      </w:r>
    </w:p>
    <w:p w14:paraId="43715768" w14:textId="77777777" w:rsidR="00130102" w:rsidRDefault="00000000">
      <w:pPr>
        <w:pStyle w:val="ListParagraph"/>
        <w:numPr>
          <w:ilvl w:val="0"/>
          <w:numId w:val="2"/>
        </w:numPr>
        <w:spacing w:before="60" w:after="60"/>
      </w:pPr>
      <w:r>
        <w:t>Neighborhood is pre-populated and confirmed; user may adjust or add additional neighborhoods from dropdown</w:t>
      </w:r>
    </w:p>
    <w:p w14:paraId="6E3306B9" w14:textId="77777777" w:rsidR="00130102" w:rsidRDefault="00000000">
      <w:pPr>
        <w:spacing w:before="80" w:after="80"/>
      </w:pPr>
      <w:r>
        <w:rPr>
          <w:b/>
          <w:bCs/>
        </w:rPr>
        <w:t>Both paths:</w:t>
      </w:r>
    </w:p>
    <w:p w14:paraId="3695CE29" w14:textId="77777777" w:rsidR="00130102" w:rsidRDefault="00000000">
      <w:pPr>
        <w:pStyle w:val="ListParagraph"/>
        <w:numPr>
          <w:ilvl w:val="0"/>
          <w:numId w:val="2"/>
        </w:numPr>
        <w:spacing w:before="60" w:after="60"/>
      </w:pPr>
      <w:r>
        <w:t>Street address is never stored in the database — discarded after neighborhood resolution</w:t>
      </w:r>
    </w:p>
    <w:p w14:paraId="2C12C48D" w14:textId="77777777" w:rsidR="00130102" w:rsidRDefault="00000000">
      <w:pPr>
        <w:pStyle w:val="ListParagraph"/>
        <w:numPr>
          <w:ilvl w:val="0"/>
          <w:numId w:val="2"/>
        </w:numPr>
        <w:spacing w:before="60" w:after="60"/>
      </w:pPr>
      <w:r>
        <w:t>Confirmation email sent to provided address; subscription inactive until confirmed</w:t>
      </w:r>
    </w:p>
    <w:p w14:paraId="670B1DE7" w14:textId="77777777" w:rsidR="00130102" w:rsidRDefault="00000000">
      <w:pPr>
        <w:pStyle w:val="Heading2"/>
      </w:pPr>
      <w:r>
        <w:t>7.4 Subscription Management</w:t>
      </w:r>
    </w:p>
    <w:p w14:paraId="3087081A" w14:textId="77777777" w:rsidR="00130102" w:rsidRDefault="00000000">
      <w:pPr>
        <w:pStyle w:val="ListParagraph"/>
        <w:numPr>
          <w:ilvl w:val="0"/>
          <w:numId w:val="2"/>
        </w:numPr>
        <w:spacing w:before="60" w:after="60"/>
      </w:pPr>
      <w:r>
        <w:t>Users can unsubscribe via a link in any email — one-click, no login required</w:t>
      </w:r>
    </w:p>
    <w:p w14:paraId="474E9779" w14:textId="77777777" w:rsidR="00130102" w:rsidRDefault="00000000">
      <w:pPr>
        <w:pStyle w:val="ListParagraph"/>
        <w:numPr>
          <w:ilvl w:val="0"/>
          <w:numId w:val="2"/>
        </w:numPr>
        <w:spacing w:before="60" w:after="60"/>
      </w:pPr>
      <w:r>
        <w:t>Users can manage neighborhoods via a tokenized link in any email — no password, link is time-limited (7 days)</w:t>
      </w:r>
    </w:p>
    <w:p w14:paraId="2D15E87B" w14:textId="77777777" w:rsidR="00130102" w:rsidRDefault="00000000">
      <w:pPr>
        <w:pStyle w:val="ListParagraph"/>
        <w:numPr>
          <w:ilvl w:val="0"/>
          <w:numId w:val="2"/>
        </w:numPr>
        <w:spacing w:before="60" w:after="60"/>
      </w:pPr>
      <w:r>
        <w:t>Unsubscribe sets unsubscribed_at; record is fully deleted after RETENTION_DAYS_AFTER_UNSUBSCRIBE</w:t>
      </w:r>
    </w:p>
    <w:p w14:paraId="3C848343" w14:textId="77777777" w:rsidR="00130102" w:rsidRDefault="00000000">
      <w:pPr>
        <w:pStyle w:val="Heading2"/>
      </w:pPr>
      <w:r>
        <w:t>7.5 Inactivity Re-confirmation</w:t>
      </w:r>
    </w:p>
    <w:p w14:paraId="42AC6D3E" w14:textId="77777777" w:rsidR="00130102" w:rsidRDefault="00000000">
      <w:pPr>
        <w:pStyle w:val="ListParagraph"/>
        <w:numPr>
          <w:ilvl w:val="0"/>
          <w:numId w:val="2"/>
        </w:numPr>
        <w:spacing w:before="60" w:after="60"/>
      </w:pPr>
      <w:r>
        <w:lastRenderedPageBreak/>
        <w:t>After INACTIVITY_MONTHS (12) of no email opens or link clicks, a re-confirmation email is sent</w:t>
      </w:r>
    </w:p>
    <w:p w14:paraId="6BE7BD6F" w14:textId="77777777" w:rsidR="00130102" w:rsidRDefault="00000000">
      <w:pPr>
        <w:pStyle w:val="ListParagraph"/>
        <w:numPr>
          <w:ilvl w:val="0"/>
          <w:numId w:val="2"/>
        </w:numPr>
        <w:spacing w:before="60" w:after="60"/>
      </w:pPr>
      <w:r>
        <w:t>reconfirm_sent_at is set when the email is sent</w:t>
      </w:r>
    </w:p>
    <w:p w14:paraId="345B4A54" w14:textId="77777777" w:rsidR="00130102" w:rsidRDefault="00000000">
      <w:pPr>
        <w:pStyle w:val="ListParagraph"/>
        <w:numPr>
          <w:ilvl w:val="0"/>
          <w:numId w:val="2"/>
        </w:numPr>
        <w:spacing w:before="60" w:after="60"/>
      </w:pPr>
      <w:r>
        <w:t>If no response (click or open) within 30 days of reconfirm_sent_at, the subscription is treated as unsubscribed and the deletion timer starts</w:t>
      </w:r>
    </w:p>
    <w:p w14:paraId="2D3F4DDC" w14:textId="77777777" w:rsidR="00130102" w:rsidRDefault="00000000">
      <w:pPr>
        <w:pStyle w:val="ListParagraph"/>
        <w:numPr>
          <w:ilvl w:val="0"/>
          <w:numId w:val="2"/>
        </w:numPr>
        <w:spacing w:before="60" w:after="60"/>
      </w:pPr>
      <w:r>
        <w:t>last_active_at is updated on any email open or any link click (including unsubscribe and manage links)</w:t>
      </w:r>
    </w:p>
    <w:p w14:paraId="709AC67D" w14:textId="77777777" w:rsidR="00130102" w:rsidRDefault="00000000">
      <w:pPr>
        <w:pStyle w:val="Heading2"/>
      </w:pPr>
      <w:r>
        <w:t>7.6 PFAS Information Page</w:t>
      </w:r>
    </w:p>
    <w:p w14:paraId="7CBD93E1" w14:textId="77777777" w:rsidR="00130102" w:rsidRDefault="00000000">
      <w:pPr>
        <w:spacing w:before="80" w:after="80"/>
      </w:pPr>
      <w:r>
        <w:t>A static informational page (ackuifer.org/pfas-info or similar) providing curated links to authoritative resources. No login required. The content of this page — specifically the link text, URLs, and section headings — must be editable from the admin panel without a code deploy (see Section 10). The initial content at launch is two sections:</w:t>
      </w:r>
    </w:p>
    <w:p w14:paraId="0FDF234A" w14:textId="77777777" w:rsidR="00130102" w:rsidRDefault="00000000">
      <w:pPr>
        <w:pStyle w:val="ListParagraph"/>
        <w:numPr>
          <w:ilvl w:val="0"/>
          <w:numId w:val="2"/>
        </w:numPr>
        <w:spacing w:before="60" w:after="60"/>
      </w:pPr>
      <w:r>
        <w:rPr>
          <w:b/>
          <w:bCs/>
        </w:rPr>
        <w:t>Get Tested — Nantucket</w:t>
      </w:r>
      <w:r>
        <w:t xml:space="preserve"> (three Town of Nantucket links): Well Testing &amp; Sampling; PFAS on Nantucket; Private Well Regulations</w:t>
      </w:r>
    </w:p>
    <w:p w14:paraId="7E598DCB" w14:textId="77777777" w:rsidR="00130102" w:rsidRDefault="00000000">
      <w:pPr>
        <w:pStyle w:val="ListParagraph"/>
        <w:numPr>
          <w:ilvl w:val="0"/>
          <w:numId w:val="2"/>
        </w:numPr>
        <w:spacing w:before="60" w:after="60"/>
      </w:pPr>
      <w:r>
        <w:rPr>
          <w:b/>
          <w:bCs/>
        </w:rPr>
        <w:t>Understand Your Results — MassDEP</w:t>
      </w:r>
      <w:r>
        <w:t xml:space="preserve"> (three MassDEP links): PFAS in Private Wells FAQ; How to Interpret Your Lab Report; Point-of-Use Treatment System Study</w:t>
      </w:r>
    </w:p>
    <w:p w14:paraId="4CA1A2A0" w14:textId="77777777" w:rsidR="00130102" w:rsidRDefault="00130102">
      <w:pPr>
        <w:pBdr>
          <w:bottom w:val="single" w:sz="4" w:space="1" w:color="BDC3C7"/>
        </w:pBdr>
        <w:spacing w:before="160" w:after="160"/>
      </w:pPr>
    </w:p>
    <w:p w14:paraId="6FE8B3F5" w14:textId="77777777" w:rsidR="00130102" w:rsidRDefault="00000000">
      <w:pPr>
        <w:pStyle w:val="Heading1"/>
      </w:pPr>
      <w:r>
        <w:t>8. Public Map and History</w:t>
      </w:r>
    </w:p>
    <w:p w14:paraId="4D4CA40E" w14:textId="77777777" w:rsidR="00130102" w:rsidRDefault="00000000">
      <w:pPr>
        <w:spacing w:before="80" w:after="80"/>
      </w:pPr>
      <w:r>
        <w:t>The primary public-facing interface of ACKuifer is a no-login map page displaying all available PFAS results as color-coded dots on an interactive map, with a filterable table below it. Both datasets are shown together, clearly labeled by source. Entry paths to this page are described in Section 7.2. This section covers display behavior only.</w:t>
      </w:r>
    </w:p>
    <w:p w14:paraId="103E9637" w14:textId="77777777" w:rsidR="00130102" w:rsidRDefault="00000000">
      <w:pPr>
        <w:pStyle w:val="Heading2"/>
      </w:pPr>
      <w:r>
        <w:t>8.1 Map View</w:t>
      </w:r>
    </w:p>
    <w:p w14:paraId="4C156963" w14:textId="77777777" w:rsidR="00130102" w:rsidRDefault="00000000">
      <w:pPr>
        <w:pStyle w:val="ListParagraph"/>
        <w:numPr>
          <w:ilvl w:val="0"/>
          <w:numId w:val="2"/>
        </w:numPr>
        <w:spacing w:before="60" w:after="60"/>
      </w:pPr>
      <w:r>
        <w:t>Interactive map (Mapbox) centered on Nantucket, showing all geocoded results as color-coded markers by result_status: green (NON-DETECT), yellow (DETECT), orange (HIGH-DETECT), red (HAZARD)</w:t>
      </w:r>
    </w:p>
    <w:p w14:paraId="6C78D7A6" w14:textId="77777777" w:rsidR="00130102" w:rsidRDefault="00000000">
      <w:pPr>
        <w:pStyle w:val="ListParagraph"/>
        <w:numPr>
          <w:ilvl w:val="0"/>
          <w:numId w:val="2"/>
        </w:numPr>
        <w:spacing w:before="60" w:after="60"/>
      </w:pPr>
      <w:r>
        <w:t>Data source is distinguished by marker shape: triangle = Board of Health / Laserfiche (Town Well Testing Program), square = MassDEP Source Discovery. This convention aligns with how local press has covered the data. Both shapes use the same four-color status scheme.</w:t>
      </w:r>
    </w:p>
    <w:p w14:paraId="72F5EF97" w14:textId="77777777" w:rsidR="00130102" w:rsidRDefault="00000000">
      <w:pPr>
        <w:pStyle w:val="ListParagraph"/>
        <w:numPr>
          <w:ilvl w:val="0"/>
          <w:numId w:val="2"/>
        </w:numPr>
        <w:spacing w:before="60" w:after="60"/>
      </w:pPr>
      <w:r>
        <w:t>Clicking a dot shows a popup with: street name (no house number), PFAS6 value or Non-detect, sample date, data source label, link to source document (Laserfiche for Board of Health results; EEA portal PDF for Source Discovery results)</w:t>
      </w:r>
    </w:p>
    <w:p w14:paraId="5FF57076" w14:textId="77777777" w:rsidR="00130102" w:rsidRDefault="00000000">
      <w:pPr>
        <w:pStyle w:val="ListParagraph"/>
        <w:numPr>
          <w:ilvl w:val="0"/>
          <w:numId w:val="2"/>
        </w:numPr>
        <w:spacing w:before="60" w:after="60"/>
      </w:pPr>
      <w:r>
        <w:t>Toggle controls to show/hide each dataset independently</w:t>
      </w:r>
    </w:p>
    <w:p w14:paraId="65E83B67" w14:textId="77777777" w:rsidR="00130102" w:rsidRDefault="00000000">
      <w:pPr>
        <w:pStyle w:val="ListParagraph"/>
        <w:numPr>
          <w:ilvl w:val="0"/>
          <w:numId w:val="2"/>
        </w:numPr>
        <w:spacing w:before="60" w:after="60"/>
      </w:pPr>
      <w:r>
        <w:t>Detect Level filter: multi-select checkboxes allowing the user to show any combination of result_status groups — Non-Detect, Detect, High Detect, Hazard. All checked by default. Applies to both map and table simultaneously.</w:t>
      </w:r>
    </w:p>
    <w:p w14:paraId="193BC4C6" w14:textId="77777777" w:rsidR="00130102" w:rsidRDefault="00000000">
      <w:pPr>
        <w:pStyle w:val="ListParagraph"/>
        <w:numPr>
          <w:ilvl w:val="0"/>
          <w:numId w:val="2"/>
        </w:numPr>
        <w:spacing w:before="60" w:after="60"/>
      </w:pPr>
      <w:r>
        <w:t>Time filter control with three options: All time (default), Last year, Last 60 days. Applies simultaneously to both the map dots and the table below. Default is all time.</w:t>
      </w:r>
    </w:p>
    <w:p w14:paraId="24F8980E" w14:textId="77777777" w:rsidR="00130102" w:rsidRDefault="00000000">
      <w:pPr>
        <w:pStyle w:val="ListParagraph"/>
        <w:numPr>
          <w:ilvl w:val="0"/>
          <w:numId w:val="2"/>
        </w:numPr>
        <w:spacing w:before="60" w:after="60"/>
      </w:pPr>
      <w:r>
        <w:lastRenderedPageBreak/>
        <w:t>Laserfiche results use parcel centroid coordinates (from MassGIS lookup). Source Discovery results use geocoded lat/lng. Only results with confirmed coordinates are shown; geocode_review_needed=true results are excluded until resolved</w:t>
      </w:r>
    </w:p>
    <w:p w14:paraId="6FEE066F" w14:textId="77777777" w:rsidR="00130102" w:rsidRDefault="00000000">
      <w:pPr>
        <w:pStyle w:val="ListParagraph"/>
        <w:numPr>
          <w:ilvl w:val="0"/>
          <w:numId w:val="2"/>
        </w:numPr>
        <w:spacing w:before="60" w:after="60"/>
      </w:pPr>
      <w:r>
        <w:t>A prominent disclaimer is displayed on the map page: “MassDEP Source Discovery results reflect a targeted contamination investigation and are not representative of typical residential well conditions. Board of Health results reflect voluntary and pre-sale residential well tests.”</w:t>
      </w:r>
    </w:p>
    <w:p w14:paraId="1979B6C1" w14:textId="77777777" w:rsidR="00130102" w:rsidRDefault="00000000">
      <w:pPr>
        <w:pStyle w:val="Heading2"/>
      </w:pPr>
      <w:r>
        <w:t>8.2 Display Rules</w:t>
      </w:r>
    </w:p>
    <w:p w14:paraId="6D64C946" w14:textId="77777777" w:rsidR="00130102" w:rsidRDefault="00000000">
      <w:pPr>
        <w:pStyle w:val="ListParagraph"/>
        <w:numPr>
          <w:ilvl w:val="0"/>
          <w:numId w:val="2"/>
        </w:numPr>
        <w:spacing w:before="60" w:after="60"/>
      </w:pPr>
      <w:r>
        <w:t>Filterable by neighborhood (dropdown) and by time range (All time / Last year / Last 60 days); filters apply to both map and table simultaneously</w:t>
      </w:r>
    </w:p>
    <w:p w14:paraId="4E8A875A" w14:textId="77777777" w:rsidR="00130102" w:rsidRDefault="00000000">
      <w:pPr>
        <w:pStyle w:val="ListParagraph"/>
        <w:numPr>
          <w:ilvl w:val="0"/>
          <w:numId w:val="2"/>
        </w:numPr>
        <w:spacing w:before="60" w:after="60"/>
      </w:pPr>
      <w:r>
        <w:t>Sorted by sample_date descending (newest first) by default</w:t>
      </w:r>
    </w:p>
    <w:p w14:paraId="33776A87" w14:textId="77777777" w:rsidR="00130102" w:rsidRDefault="00000000">
      <w:pPr>
        <w:pStyle w:val="ListParagraph"/>
        <w:numPr>
          <w:ilvl w:val="0"/>
          <w:numId w:val="2"/>
        </w:numPr>
        <w:spacing w:before="60" w:after="60"/>
      </w:pPr>
      <w:r>
        <w:t>Each result row shows: data source, neighborhood, street name (no house number), PFAS6 value or 'Non-detect', result_status, sample date, link to source document (Laserfiche for Board of Health; EEA portal PDF for Source Discovery)</w:t>
      </w:r>
    </w:p>
    <w:p w14:paraId="073E86ED" w14:textId="77777777" w:rsidR="00130102" w:rsidRDefault="00000000">
      <w:pPr>
        <w:pStyle w:val="ListParagraph"/>
        <w:numPr>
          <w:ilvl w:val="0"/>
          <w:numId w:val="2"/>
        </w:numPr>
        <w:spacing w:before="60" w:after="60"/>
      </w:pPr>
      <w:r>
        <w:t>Results at or above SMS_THRESHOLD are visually highlighted</w:t>
      </w:r>
    </w:p>
    <w:p w14:paraId="04CAE953" w14:textId="77777777" w:rsidR="00130102" w:rsidRDefault="00000000">
      <w:pPr>
        <w:pStyle w:val="ListParagraph"/>
        <w:numPr>
          <w:ilvl w:val="0"/>
          <w:numId w:val="2"/>
        </w:numPr>
        <w:spacing w:before="60" w:after="60"/>
      </w:pPr>
      <w:r>
        <w:t>Results at or above MCL are highlighted more prominently with an indicator (e.g., 'Above MCL')</w:t>
      </w:r>
    </w:p>
    <w:p w14:paraId="7765C39B" w14:textId="77777777" w:rsidR="00130102" w:rsidRDefault="00000000">
      <w:pPr>
        <w:pStyle w:val="ListParagraph"/>
        <w:numPr>
          <w:ilvl w:val="0"/>
          <w:numId w:val="2"/>
        </w:numPr>
        <w:spacing w:before="60" w:after="60"/>
      </w:pPr>
      <w:r>
        <w:t>No user data is displayed; this is a results-only view</w:t>
      </w:r>
    </w:p>
    <w:p w14:paraId="160E02D4" w14:textId="77777777" w:rsidR="00130102" w:rsidRDefault="00000000">
      <w:pPr>
        <w:pStyle w:val="ListParagraph"/>
        <w:numPr>
          <w:ilvl w:val="0"/>
          <w:numId w:val="2"/>
        </w:numPr>
        <w:spacing w:before="60" w:after="60"/>
      </w:pPr>
      <w:r>
        <w:t>Page is statically renderable or server-rendered; no authentication required</w:t>
      </w:r>
    </w:p>
    <w:p w14:paraId="328F39B0" w14:textId="77777777" w:rsidR="00130102" w:rsidRDefault="00130102">
      <w:pPr>
        <w:pBdr>
          <w:bottom w:val="single" w:sz="4" w:space="1" w:color="BDC3C7"/>
        </w:pBdr>
        <w:spacing w:before="160" w:after="160"/>
      </w:pPr>
    </w:p>
    <w:p w14:paraId="3BA4D108" w14:textId="77777777" w:rsidR="00130102" w:rsidRDefault="00000000">
      <w:pPr>
        <w:pStyle w:val="Heading1"/>
      </w:pPr>
      <w:r>
        <w:t>9. Admin Interface</w:t>
      </w:r>
    </w:p>
    <w:p w14:paraId="3CF3ED4F" w14:textId="77777777" w:rsidR="00130102" w:rsidRDefault="00000000">
      <w:pPr>
        <w:spacing w:before="80" w:after="80"/>
      </w:pPr>
      <w:r>
        <w:t>A password-protected admin page (e.g., ackuifer.org/admin) provides operational visibility. Password is set via environment variable, not stored in database.</w:t>
      </w:r>
    </w:p>
    <w:p w14:paraId="74E3BB86" w14:textId="77777777" w:rsidR="00130102" w:rsidRDefault="00000000">
      <w:pPr>
        <w:pStyle w:val="Heading2"/>
      </w:pPr>
      <w:r>
        <w:t>9.1 Required Elements</w:t>
      </w:r>
    </w:p>
    <w:p w14:paraId="5F9DFCFD" w14:textId="77777777" w:rsidR="00130102" w:rsidRDefault="00000000">
      <w:pPr>
        <w:pStyle w:val="ListParagraph"/>
        <w:numPr>
          <w:ilvl w:val="0"/>
          <w:numId w:val="2"/>
        </w:numPr>
        <w:spacing w:before="60" w:after="60"/>
      </w:pPr>
      <w:r>
        <w:t>Last successful scrape: timestamp and duration</w:t>
      </w:r>
    </w:p>
    <w:p w14:paraId="4AFF52BF" w14:textId="77777777" w:rsidR="00130102" w:rsidRDefault="00000000">
      <w:pPr>
        <w:pStyle w:val="ListParagraph"/>
        <w:numPr>
          <w:ilvl w:val="0"/>
          <w:numId w:val="2"/>
        </w:numPr>
        <w:spacing w:before="60" w:after="60"/>
      </w:pPr>
      <w:r>
        <w:t>Current scraper status: running / idle / error</w:t>
      </w:r>
    </w:p>
    <w:p w14:paraId="40164540" w14:textId="77777777" w:rsidR="00130102" w:rsidRDefault="00000000">
      <w:pPr>
        <w:pStyle w:val="ListParagraph"/>
        <w:numPr>
          <w:ilvl w:val="0"/>
          <w:numId w:val="2"/>
        </w:numPr>
        <w:spacing w:before="60" w:after="60"/>
      </w:pPr>
      <w:r>
        <w:t>Scrape history: separate status panels for each data source — Laserfiche scraper and Source Discovery monitor — each showing last successful run timestamp, duration, new documents found, and parse errors</w:t>
      </w:r>
    </w:p>
    <w:p w14:paraId="316B7640" w14:textId="77777777" w:rsidR="00130102" w:rsidRDefault="00000000">
      <w:pPr>
        <w:pStyle w:val="ListParagraph"/>
        <w:numPr>
          <w:ilvl w:val="0"/>
          <w:numId w:val="2"/>
        </w:numPr>
        <w:spacing w:before="60" w:after="60"/>
      </w:pPr>
      <w:r>
        <w:t>Parse error queue (Laserfiche): document IDs that failed parsing, with error messages and direct links to source documents on the Laserfiche portal</w:t>
      </w:r>
    </w:p>
    <w:p w14:paraId="02A45277" w14:textId="77777777" w:rsidR="00130102" w:rsidRDefault="00000000">
      <w:pPr>
        <w:pStyle w:val="ListParagraph"/>
        <w:numPr>
          <w:ilvl w:val="0"/>
          <w:numId w:val="2"/>
        </w:numPr>
        <w:spacing w:before="60" w:after="60"/>
      </w:pPr>
      <w:r>
        <w:t>Parse error queue (Source Discovery): PDF documents that failed parsing, with error messages and source URLs</w:t>
      </w:r>
    </w:p>
    <w:p w14:paraId="74FC5134" w14:textId="77777777" w:rsidR="00130102" w:rsidRDefault="00000000">
      <w:pPr>
        <w:pStyle w:val="ListParagraph"/>
        <w:numPr>
          <w:ilvl w:val="0"/>
          <w:numId w:val="2"/>
        </w:numPr>
        <w:spacing w:before="60" w:after="60"/>
      </w:pPr>
      <w:r>
        <w:t>Geocode review queue (Source Discovery): results where geocode_review_needed=true, with sample_location text, allowing operator to enter corrected lat/lng coordinates and mark as resolved; these results are excluded from map display until resolved</w:t>
      </w:r>
    </w:p>
    <w:p w14:paraId="0EC43E05" w14:textId="77777777" w:rsidR="00130102" w:rsidRDefault="00000000">
      <w:pPr>
        <w:pStyle w:val="ListParagraph"/>
        <w:numPr>
          <w:ilvl w:val="0"/>
          <w:numId w:val="2"/>
        </w:numPr>
        <w:spacing w:before="60" w:after="60"/>
      </w:pPr>
      <w:r>
        <w:t>Subscriber summary: total subscribers, breakdown by neighborhood, count with mobile numbers</w:t>
      </w:r>
    </w:p>
    <w:p w14:paraId="198BEF41" w14:textId="77777777" w:rsidR="00130102" w:rsidRDefault="00000000">
      <w:pPr>
        <w:pStyle w:val="ListParagraph"/>
        <w:numPr>
          <w:ilvl w:val="0"/>
          <w:numId w:val="2"/>
        </w:numPr>
        <w:spacing w:before="60" w:after="60"/>
      </w:pPr>
      <w:r>
        <w:lastRenderedPageBreak/>
        <w:t>Manual trigger: separate buttons to initiate a run for each scraper (Laserfiche and Source Discovery) immediately</w:t>
      </w:r>
    </w:p>
    <w:p w14:paraId="28665540" w14:textId="77777777" w:rsidR="00130102" w:rsidRDefault="00000000">
      <w:pPr>
        <w:pStyle w:val="ListParagraph"/>
        <w:numPr>
          <w:ilvl w:val="0"/>
          <w:numId w:val="2"/>
        </w:numPr>
        <w:spacing w:before="60" w:after="60"/>
      </w:pPr>
      <w:r>
        <w:t>Dead man’s switch status: green/red indicator for each scraper independently, showing whether each has run successfully within DEADMANS_WINDOW_DAYS</w:t>
      </w:r>
    </w:p>
    <w:p w14:paraId="78E13A69" w14:textId="77777777" w:rsidR="00130102" w:rsidRDefault="00000000">
      <w:pPr>
        <w:pStyle w:val="ListParagraph"/>
        <w:numPr>
          <w:ilvl w:val="0"/>
          <w:numId w:val="2"/>
        </w:numPr>
        <w:spacing w:before="60" w:after="60"/>
      </w:pPr>
      <w:r>
        <w:t>Editable content panel: a simple form allowing the operator to update the municipal water soft warning text and the PFAS Information page link sections (section headings, link labels, and URLs) without a code deploy. Changes take effect immediately on save. No Markdown or HTML required — plain text fields and URL fields only.</w:t>
      </w:r>
    </w:p>
    <w:p w14:paraId="738AB6E4" w14:textId="77777777" w:rsidR="00130102" w:rsidRDefault="00000000">
      <w:pPr>
        <w:pStyle w:val="Heading2"/>
      </w:pPr>
      <w:r>
        <w:t>9.2 Dead Man's Switch</w:t>
      </w:r>
    </w:p>
    <w:p w14:paraId="2B9746A2" w14:textId="77777777" w:rsidR="00130102" w:rsidRDefault="00000000">
      <w:pPr>
        <w:pStyle w:val="ListParagraph"/>
        <w:numPr>
          <w:ilvl w:val="0"/>
          <w:numId w:val="2"/>
        </w:numPr>
        <w:spacing w:before="60" w:after="60"/>
      </w:pPr>
      <w:r>
        <w:t>If no successful scraper run has completed within DEADMANS_WINDOW_DAYS (default 10, configurable via env var), the admin page shows a prominent alert</w:t>
      </w:r>
    </w:p>
    <w:p w14:paraId="657D8DCA" w14:textId="77777777" w:rsidR="00130102" w:rsidRDefault="00000000">
      <w:pPr>
        <w:pStyle w:val="ListParagraph"/>
        <w:numPr>
          <w:ilvl w:val="0"/>
          <w:numId w:val="2"/>
        </w:numPr>
        <w:spacing w:before="60" w:after="60"/>
      </w:pPr>
      <w:r>
        <w:t>Optionally, an email alert is sent to the operator email address (OPERATOR_EMAIL env var) if the window is exceeded</w:t>
      </w:r>
    </w:p>
    <w:p w14:paraId="1CB56F87" w14:textId="77777777" w:rsidR="00130102" w:rsidRDefault="00130102">
      <w:pPr>
        <w:pBdr>
          <w:bottom w:val="single" w:sz="4" w:space="1" w:color="BDC3C7"/>
        </w:pBdr>
        <w:spacing w:before="160" w:after="160"/>
      </w:pPr>
    </w:p>
    <w:p w14:paraId="77844C28" w14:textId="77777777" w:rsidR="00130102" w:rsidRDefault="00000000">
      <w:pPr>
        <w:pStyle w:val="Heading1"/>
      </w:pPr>
      <w:r>
        <w:t>10. Environment Variables</w:t>
      </w:r>
    </w:p>
    <w:p w14:paraId="296A8AA0" w14:textId="77777777" w:rsidR="00130102" w:rsidRDefault="00000000">
      <w:pPr>
        <w:spacing w:before="80" w:after="80"/>
      </w:pPr>
      <w:r>
        <w:t>All secrets and configuration are passed via environment variables. No secrets in code or 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3"/>
        <w:gridCol w:w="2301"/>
        <w:gridCol w:w="3836"/>
      </w:tblGrid>
      <w:tr w:rsidR="00130102" w14:paraId="190F25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54EBC5" w14:textId="77777777" w:rsidR="00130102" w:rsidRDefault="00000000">
            <w:r>
              <w:rPr>
                <w:b/>
                <w:bCs/>
                <w:sz w:val="19"/>
                <w:szCs w:val="19"/>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E5E7FE" w14:textId="77777777" w:rsidR="00130102" w:rsidRDefault="00000000">
            <w:r>
              <w:rPr>
                <w:b/>
                <w:bCs/>
                <w:sz w:val="19"/>
                <w:szCs w:val="19"/>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01C5D5" w14:textId="77777777" w:rsidR="00130102" w:rsidRDefault="00000000">
            <w:r>
              <w:rPr>
                <w:b/>
                <w:bCs/>
                <w:sz w:val="19"/>
                <w:szCs w:val="19"/>
              </w:rPr>
              <w:t>Notes</w:t>
            </w:r>
          </w:p>
        </w:tc>
      </w:tr>
      <w:tr w:rsidR="00130102" w14:paraId="553C18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21E7F3" w14:textId="77777777" w:rsidR="00130102" w:rsidRDefault="00000000">
            <w:r>
              <w:rPr>
                <w:rFonts w:ascii="Courier New" w:eastAsia="Courier New" w:hAnsi="Courier New" w:cs="Courier New"/>
                <w:sz w:val="19"/>
                <w:szCs w:val="19"/>
              </w:rPr>
              <w:t>DATABASE_URL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C3ACE"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8CF79" w14:textId="77777777" w:rsidR="00130102" w:rsidRDefault="00000000">
            <w:r>
              <w:rPr>
                <w:rFonts w:ascii="Courier New" w:eastAsia="Courier New" w:hAnsi="Courier New" w:cs="Courier New"/>
                <w:sz w:val="19"/>
                <w:szCs w:val="19"/>
              </w:rPr>
              <w:t>PostgreSQL connection string</w:t>
            </w:r>
          </w:p>
        </w:tc>
      </w:tr>
      <w:tr w:rsidR="00130102" w14:paraId="01AD5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7AE0B4" w14:textId="77777777" w:rsidR="00130102" w:rsidRDefault="00000000">
            <w:r>
              <w:rPr>
                <w:rFonts w:ascii="Courier New" w:eastAsia="Courier New" w:hAnsi="Courier New" w:cs="Courier New"/>
                <w:sz w:val="19"/>
                <w:szCs w:val="19"/>
              </w:rPr>
              <w:t>RESEND_API_KEY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0B65F4"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53388D" w14:textId="77777777" w:rsidR="00130102" w:rsidRDefault="00000000">
            <w:r>
              <w:rPr>
                <w:rFonts w:ascii="Courier New" w:eastAsia="Courier New" w:hAnsi="Courier New" w:cs="Courier New"/>
                <w:sz w:val="19"/>
                <w:szCs w:val="19"/>
              </w:rPr>
              <w:t>Resend API key</w:t>
            </w:r>
          </w:p>
        </w:tc>
      </w:tr>
      <w:tr w:rsidR="00130102" w14:paraId="2E2571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DF4CE5" w14:textId="77777777" w:rsidR="00130102" w:rsidRDefault="00000000">
            <w:r>
              <w:rPr>
                <w:rFonts w:ascii="Courier New" w:eastAsia="Courier New" w:hAnsi="Courier New" w:cs="Courier New"/>
                <w:sz w:val="19"/>
                <w:szCs w:val="19"/>
              </w:rPr>
              <w:t>TWILIO_ACCOUNT_SID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5D591"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2F0D7E" w14:textId="77777777" w:rsidR="00130102" w:rsidRDefault="00130102"/>
        </w:tc>
      </w:tr>
      <w:tr w:rsidR="00130102" w14:paraId="555189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90265" w14:textId="77777777" w:rsidR="00130102" w:rsidRDefault="00000000">
            <w:r>
              <w:rPr>
                <w:rFonts w:ascii="Courier New" w:eastAsia="Courier New" w:hAnsi="Courier New" w:cs="Courier New"/>
                <w:sz w:val="19"/>
                <w:szCs w:val="19"/>
              </w:rPr>
              <w:t>TWILIO_AUTH_TOKEN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5DD1F4"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4C61D1" w14:textId="77777777" w:rsidR="00130102" w:rsidRDefault="00130102"/>
        </w:tc>
      </w:tr>
      <w:tr w:rsidR="00130102" w14:paraId="340156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15205C" w14:textId="77777777" w:rsidR="00130102" w:rsidRDefault="00000000">
            <w:r>
              <w:rPr>
                <w:rFonts w:ascii="Courier New" w:eastAsia="Courier New" w:hAnsi="Courier New" w:cs="Courier New"/>
                <w:sz w:val="19"/>
                <w:szCs w:val="19"/>
              </w:rPr>
              <w:t>TWILIO_FROM_NUMBER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744FC"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E500A" w14:textId="77777777" w:rsidR="00130102" w:rsidRDefault="00000000">
            <w:r>
              <w:rPr>
                <w:rFonts w:ascii="Courier New" w:eastAsia="Courier New" w:hAnsi="Courier New" w:cs="Courier New"/>
                <w:sz w:val="19"/>
                <w:szCs w:val="19"/>
              </w:rPr>
              <w:t>E.164 format</w:t>
            </w:r>
          </w:p>
        </w:tc>
      </w:tr>
      <w:tr w:rsidR="00130102" w14:paraId="055B4D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21893" w14:textId="77777777" w:rsidR="00130102" w:rsidRDefault="00000000">
            <w:r>
              <w:rPr>
                <w:rFonts w:ascii="Courier New" w:eastAsia="Courier New" w:hAnsi="Courier New" w:cs="Courier New"/>
                <w:sz w:val="19"/>
                <w:szCs w:val="19"/>
              </w:rPr>
              <w:t>ADMIN_PASSWORD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586E2"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B470E1" w14:textId="77777777" w:rsidR="00130102" w:rsidRDefault="00000000">
            <w:r>
              <w:rPr>
                <w:rFonts w:ascii="Courier New" w:eastAsia="Courier New" w:hAnsi="Courier New" w:cs="Courier New"/>
                <w:sz w:val="19"/>
                <w:szCs w:val="19"/>
              </w:rPr>
              <w:t>Admin page password</w:t>
            </w:r>
          </w:p>
        </w:tc>
      </w:tr>
      <w:tr w:rsidR="00130102" w14:paraId="245B79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2E823" w14:textId="77777777" w:rsidR="00130102" w:rsidRDefault="00000000">
            <w:r>
              <w:rPr>
                <w:rFonts w:ascii="Courier New" w:eastAsia="Courier New" w:hAnsi="Courier New" w:cs="Courier New"/>
                <w:sz w:val="19"/>
                <w:szCs w:val="19"/>
              </w:rPr>
              <w:t>OPERATOR_EMAIL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03EE9"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FA5353" w14:textId="77777777" w:rsidR="00130102" w:rsidRDefault="00000000">
            <w:r>
              <w:rPr>
                <w:rFonts w:ascii="Courier New" w:eastAsia="Courier New" w:hAnsi="Courier New" w:cs="Courier New"/>
                <w:sz w:val="19"/>
                <w:szCs w:val="19"/>
              </w:rPr>
              <w:t>Receives dead man's switch alerts</w:t>
            </w:r>
          </w:p>
        </w:tc>
      </w:tr>
      <w:tr w:rsidR="00130102" w14:paraId="7530D0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F6354" w14:textId="77777777" w:rsidR="00130102" w:rsidRDefault="00000000">
            <w:r>
              <w:rPr>
                <w:rFonts w:ascii="Courier New" w:eastAsia="Courier New" w:hAnsi="Courier New" w:cs="Courier New"/>
                <w:sz w:val="19"/>
                <w:szCs w:val="19"/>
              </w:rPr>
              <w:t>LASERFICHE_BASE_URL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287F3"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64778" w14:textId="77777777" w:rsidR="00130102" w:rsidRDefault="00000000">
            <w:r>
              <w:rPr>
                <w:rFonts w:ascii="Courier New" w:eastAsia="Courier New" w:hAnsi="Courier New" w:cs="Courier New"/>
                <w:sz w:val="19"/>
                <w:szCs w:val="19"/>
              </w:rPr>
              <w:t>Base URL of the Laserfiche portal</w:t>
            </w:r>
          </w:p>
        </w:tc>
      </w:tr>
      <w:tr w:rsidR="00130102" w14:paraId="2C7BDD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5A094" w14:textId="77777777" w:rsidR="00130102" w:rsidRDefault="00000000">
            <w:r>
              <w:rPr>
                <w:rFonts w:ascii="Courier New" w:eastAsia="Courier New" w:hAnsi="Courier New" w:cs="Courier New"/>
                <w:sz w:val="19"/>
                <w:szCs w:val="19"/>
              </w:rPr>
              <w:t>SMS_THRESHOLD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AE4293" w14:textId="77777777" w:rsidR="00130102" w:rsidRDefault="00000000">
            <w:r>
              <w:rPr>
                <w:rFonts w:ascii="Courier New" w:eastAsia="Courier New" w:hAnsi="Courier New" w:cs="Courier New"/>
                <w:sz w:val="19"/>
                <w:szCs w:val="19"/>
              </w:rPr>
              <w:t>float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D087F" w14:textId="77777777" w:rsidR="00130102" w:rsidRDefault="00000000">
            <w:r>
              <w:rPr>
                <w:rFonts w:ascii="Courier New" w:eastAsia="Courier New" w:hAnsi="Courier New" w:cs="Courier New"/>
                <w:sz w:val="19"/>
                <w:szCs w:val="19"/>
              </w:rPr>
              <w:t>Default 16.0; override to adjust</w:t>
            </w:r>
          </w:p>
        </w:tc>
      </w:tr>
      <w:tr w:rsidR="00130102" w14:paraId="0CBF28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E02C63" w14:textId="77777777" w:rsidR="00130102" w:rsidRDefault="00000000">
            <w:r>
              <w:rPr>
                <w:rFonts w:ascii="Courier New" w:eastAsia="Courier New" w:hAnsi="Courier New" w:cs="Courier New"/>
                <w:sz w:val="19"/>
                <w:szCs w:val="19"/>
              </w:rPr>
              <w:t>MCL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3982D" w14:textId="77777777" w:rsidR="00130102" w:rsidRDefault="00000000">
            <w:r>
              <w:rPr>
                <w:rFonts w:ascii="Courier New" w:eastAsia="Courier New" w:hAnsi="Courier New" w:cs="Courier New"/>
                <w:sz w:val="19"/>
                <w:szCs w:val="19"/>
              </w:rPr>
              <w:t>float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1B164" w14:textId="77777777" w:rsidR="00130102" w:rsidRDefault="00000000">
            <w:r>
              <w:rPr>
                <w:rFonts w:ascii="Courier New" w:eastAsia="Courier New" w:hAnsi="Courier New" w:cs="Courier New"/>
                <w:sz w:val="19"/>
                <w:szCs w:val="19"/>
              </w:rPr>
              <w:t>Default 20.0; override if regulation changes</w:t>
            </w:r>
          </w:p>
        </w:tc>
      </w:tr>
      <w:tr w:rsidR="00130102" w14:paraId="2DBB75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787CF7" w14:textId="77777777" w:rsidR="00130102" w:rsidRDefault="00000000">
            <w:r>
              <w:rPr>
                <w:rFonts w:ascii="Courier New" w:eastAsia="Courier New" w:hAnsi="Courier New" w:cs="Courier New"/>
                <w:sz w:val="19"/>
                <w:szCs w:val="19"/>
              </w:rPr>
              <w:t>DEADMANS_WINDOW_DAYS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ED56A" w14:textId="77777777" w:rsidR="00130102" w:rsidRDefault="00000000">
            <w:r>
              <w:rPr>
                <w:rFonts w:ascii="Courier New" w:eastAsia="Courier New" w:hAnsi="Courier New" w:cs="Courier New"/>
                <w:sz w:val="19"/>
                <w:szCs w:val="19"/>
              </w:rPr>
              <w:t>int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E1A80" w14:textId="77777777" w:rsidR="00130102" w:rsidRDefault="00000000">
            <w:r>
              <w:rPr>
                <w:rFonts w:ascii="Courier New" w:eastAsia="Courier New" w:hAnsi="Courier New" w:cs="Courier New"/>
                <w:sz w:val="19"/>
                <w:szCs w:val="19"/>
              </w:rPr>
              <w:t>Default 10</w:t>
            </w:r>
          </w:p>
        </w:tc>
      </w:tr>
      <w:tr w:rsidR="00130102" w14:paraId="7BEA8D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794E9" w14:textId="77777777" w:rsidR="00130102" w:rsidRDefault="00000000">
            <w:r>
              <w:rPr>
                <w:rFonts w:ascii="Courier New" w:eastAsia="Courier New" w:hAnsi="Courier New" w:cs="Courier New"/>
                <w:sz w:val="19"/>
                <w:szCs w:val="19"/>
              </w:rPr>
              <w:t>SCRAPE_SCHEDULE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086EA2" w14:textId="77777777" w:rsidR="00130102" w:rsidRDefault="00000000">
            <w:r>
              <w:rPr>
                <w:rFonts w:ascii="Courier New" w:eastAsia="Courier New" w:hAnsi="Courier New" w:cs="Courier New"/>
                <w:sz w:val="19"/>
                <w:szCs w:val="19"/>
              </w:rPr>
              <w:t>cron 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91B56" w14:textId="77777777" w:rsidR="00130102" w:rsidRDefault="00000000">
            <w:r>
              <w:rPr>
                <w:rFonts w:ascii="Courier New" w:eastAsia="Courier New" w:hAnsi="Courier New" w:cs="Courier New"/>
                <w:sz w:val="19"/>
                <w:szCs w:val="19"/>
              </w:rPr>
              <w:t>e.g. '0 8 * * 1' for Mondays at 8am</w:t>
            </w:r>
          </w:p>
        </w:tc>
      </w:tr>
      <w:tr w:rsidR="00130102" w14:paraId="424B7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4B011" w14:textId="77777777" w:rsidR="00130102" w:rsidRDefault="00000000">
            <w:r>
              <w:rPr>
                <w:rFonts w:ascii="Courier New" w:eastAsia="Courier New" w:hAnsi="Courier New" w:cs="Courier New"/>
                <w:sz w:val="19"/>
                <w:szCs w:val="19"/>
              </w:rPr>
              <w:t>MAPBOX_ACCESS_TOKEN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F361B3" w14:textId="77777777" w:rsidR="00130102" w:rsidRDefault="00000000">
            <w:r>
              <w:rPr>
                <w:rFonts w:ascii="Courier New" w:eastAsia="Courier New" w:hAnsi="Courier New" w:cs="Courier New"/>
                <w:sz w:val="19"/>
                <w:szCs w:val="19"/>
              </w:rPr>
              <w:t>string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81506" w14:textId="77777777" w:rsidR="00130102" w:rsidRDefault="00000000">
            <w:r>
              <w:rPr>
                <w:rFonts w:ascii="Courier New" w:eastAsia="Courier New" w:hAnsi="Courier New" w:cs="Courier New"/>
                <w:sz w:val="19"/>
                <w:szCs w:val="19"/>
              </w:rPr>
              <w:t>Mapbox public token; used by frontend map; safe to expose in client-side JS</w:t>
            </w:r>
          </w:p>
        </w:tc>
      </w:tr>
    </w:tbl>
    <w:p w14:paraId="63373312" w14:textId="77777777" w:rsidR="00130102" w:rsidRDefault="00130102">
      <w:pPr>
        <w:pBdr>
          <w:bottom w:val="single" w:sz="4" w:space="1" w:color="BDC3C7"/>
        </w:pBdr>
        <w:spacing w:before="160" w:after="160"/>
      </w:pPr>
    </w:p>
    <w:p w14:paraId="57AF1B9E" w14:textId="77777777" w:rsidR="00130102" w:rsidRDefault="00000000">
      <w:pPr>
        <w:pStyle w:val="Heading1"/>
      </w:pPr>
      <w:r>
        <w:lastRenderedPageBreak/>
        <w:t>11. Reference Data Files</w:t>
      </w:r>
    </w:p>
    <w:p w14:paraId="73C373AE" w14:textId="77777777" w:rsidR="00130102" w:rsidRDefault="00000000">
      <w:pPr>
        <w:spacing w:before="80" w:after="80"/>
      </w:pPr>
      <w:r>
        <w:t>Two static reference files are required. They are stored in the repository under /data/ and are not generated at runtime.</w:t>
      </w:r>
    </w:p>
    <w:p w14:paraId="2C39E102" w14:textId="77777777" w:rsidR="00130102" w:rsidRDefault="00000000">
      <w:pPr>
        <w:pStyle w:val="ListParagraph"/>
        <w:numPr>
          <w:ilvl w:val="0"/>
          <w:numId w:val="2"/>
        </w:numPr>
        <w:spacing w:before="60" w:after="60"/>
      </w:pPr>
      <w:r>
        <w:t>nantucket_parcels.geojson — MassGIS Nantucket parcel layer with assessor IDs and centroids. Source: MassGIS Level 3 Parcels, Nantucket County slice. Operator refreshes periodically.</w:t>
      </w:r>
    </w:p>
    <w:p w14:paraId="4379DAE0" w14:textId="77777777" w:rsidR="00130102" w:rsidRDefault="00000000">
      <w:pPr>
        <w:pStyle w:val="ListParagraph"/>
        <w:numPr>
          <w:ilvl w:val="0"/>
          <w:numId w:val="2"/>
        </w:numPr>
        <w:spacing w:before="60" w:after="60"/>
      </w:pPr>
      <w:r>
        <w:t>nantucket_neighborhoods.geojson — OSM village/hamlet polygon boundaries for Nantucket. Source: OpenStreetMap Overpass API query for place=village and place=hamlet within Nantucket bounds. Operator refreshes periodically.</w:t>
      </w:r>
    </w:p>
    <w:p w14:paraId="34CE925A" w14:textId="77777777" w:rsidR="00130102" w:rsidRDefault="00000000">
      <w:pPr>
        <w:spacing w:before="80" w:after="80"/>
      </w:pPr>
      <w:r>
        <w:t>nantucket_water_service.geojson — Nantucket Water Works municipal service area polygon. Used at signup to detect addresses likely served by public water and display the soft warning. Source: Nantucket Town GIS portal or Nantucket Water Works. Operator verifies currency periodically; this data changes rarely.</w:t>
      </w:r>
    </w:p>
    <w:p w14:paraId="73D14B67" w14:textId="77777777" w:rsidR="00130102" w:rsidRDefault="00130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0102" w14:paraId="1324D8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3F469DE9" w14:textId="77777777" w:rsidR="00130102" w:rsidRDefault="00000000">
            <w:r>
              <w:rPr>
                <w:b/>
                <w:bCs/>
                <w:color w:val="7D6608"/>
                <w:sz w:val="20"/>
                <w:szCs w:val="20"/>
              </w:rPr>
              <w:t xml:space="preserve">Note: </w:t>
            </w:r>
            <w:r>
              <w:rPr>
                <w:color w:val="7D6608"/>
                <w:sz w:val="20"/>
                <w:szCs w:val="20"/>
              </w:rPr>
              <w:t>The MassGIS parcel ID format and its mapping to Laserfiche folder naming (e.g. '21 80') was clarified and confirmed during prototype development. This is built into the existing address lookup code.</w:t>
            </w:r>
          </w:p>
        </w:tc>
      </w:tr>
    </w:tbl>
    <w:p w14:paraId="0789CD19" w14:textId="77777777" w:rsidR="00130102" w:rsidRDefault="00130102">
      <w:pPr>
        <w:pBdr>
          <w:bottom w:val="single" w:sz="4" w:space="1" w:color="BDC3C7"/>
        </w:pBdr>
        <w:spacing w:before="160" w:after="160"/>
      </w:pPr>
    </w:p>
    <w:p w14:paraId="4C8DFF7D" w14:textId="77777777" w:rsidR="00130102" w:rsidRDefault="00000000">
      <w:pPr>
        <w:pStyle w:val="Heading1"/>
      </w:pPr>
      <w:r>
        <w:t>12. Future Paid Tier (Design Guidance Only)</w:t>
      </w:r>
    </w:p>
    <w:p w14:paraId="7E8F3C38" w14:textId="77777777" w:rsidR="00130102" w:rsidRDefault="00000000">
      <w:pPr>
        <w:spacing w:before="80" w:after="80"/>
      </w:pPr>
      <w:r>
        <w:t>The paid tier is not implemented in v1 but the data model must support it. The following features are planned for v2:</w:t>
      </w:r>
    </w:p>
    <w:p w14:paraId="58061A11" w14:textId="77777777" w:rsidR="00130102" w:rsidRDefault="00000000">
      <w:pPr>
        <w:pStyle w:val="ListParagraph"/>
        <w:numPr>
          <w:ilvl w:val="0"/>
          <w:numId w:val="2"/>
        </w:numPr>
        <w:spacing w:before="60" w:after="60"/>
      </w:pPr>
      <w:r>
        <w:t>Island-wide consolidated digest — a single email covering all neighborhoods (rather than one digest per neighborhood)</w:t>
      </w:r>
    </w:p>
    <w:p w14:paraId="7D22E367" w14:textId="77777777" w:rsidR="00130102" w:rsidRDefault="00000000">
      <w:pPr>
        <w:pStyle w:val="ListParagraph"/>
        <w:numPr>
          <w:ilvl w:val="0"/>
          <w:numId w:val="2"/>
        </w:numPr>
        <w:spacing w:before="60" w:after="60"/>
      </w:pPr>
      <w:r>
        <w:t>More frequent scraping during active season (configurable per tier)</w:t>
      </w:r>
    </w:p>
    <w:p w14:paraId="3E7ACF78" w14:textId="77777777" w:rsidR="00130102" w:rsidRDefault="00000000">
      <w:pPr>
        <w:pStyle w:val="ListParagraph"/>
        <w:numPr>
          <w:ilvl w:val="0"/>
          <w:numId w:val="2"/>
        </w:numPr>
        <w:spacing w:before="60" w:after="60"/>
      </w:pPr>
      <w:r>
        <w:t>Multiple recipients per subscription (e.g. family members at a shared property)</w:t>
      </w:r>
    </w:p>
    <w:p w14:paraId="0875FB8C" w14:textId="77777777" w:rsidR="00130102" w:rsidRDefault="00000000">
      <w:pPr>
        <w:pStyle w:val="ListParagraph"/>
        <w:numPr>
          <w:ilvl w:val="0"/>
          <w:numId w:val="2"/>
        </w:numPr>
        <w:spacing w:before="60" w:after="60"/>
      </w:pPr>
      <w:r>
        <w:t>SMS for all detections, not just near-MCL</w:t>
      </w:r>
    </w:p>
    <w:p w14:paraId="313FF23E" w14:textId="77777777" w:rsidR="00130102" w:rsidRDefault="00000000">
      <w:pPr>
        <w:pStyle w:val="ListParagraph"/>
        <w:numPr>
          <w:ilvl w:val="0"/>
          <w:numId w:val="2"/>
        </w:numPr>
        <w:spacing w:before="60" w:after="60"/>
      </w:pPr>
      <w:r>
        <w:t>Stripe integration for subscription billing</w:t>
      </w:r>
    </w:p>
    <w:p w14:paraId="7D3CF9D4" w14:textId="77777777" w:rsidR="00130102" w:rsidRDefault="00130102">
      <w:pPr>
        <w:spacing w:before="80" w:after="80"/>
      </w:pPr>
    </w:p>
    <w:p w14:paraId="27493AE5" w14:textId="77777777" w:rsidR="00130102" w:rsidRDefault="00000000">
      <w:pPr>
        <w:spacing w:before="80" w:after="80"/>
      </w:pPr>
      <w:r>
        <w:t>Schema design requirements already accommodated in v1:</w:t>
      </w:r>
    </w:p>
    <w:p w14:paraId="3F6526DA" w14:textId="77777777" w:rsidR="00130102" w:rsidRDefault="00000000">
      <w:pPr>
        <w:pStyle w:val="ListParagraph"/>
        <w:numPr>
          <w:ilvl w:val="0"/>
          <w:numId w:val="2"/>
        </w:numPr>
        <w:spacing w:before="60" w:after="60"/>
      </w:pPr>
      <w:r>
        <w:t>users.tier field (default 'free') — add 'paid' check before gating features</w:t>
      </w:r>
    </w:p>
    <w:p w14:paraId="269053DC" w14:textId="77777777" w:rsidR="00130102" w:rsidRDefault="00000000">
      <w:pPr>
        <w:pStyle w:val="ListParagraph"/>
        <w:numPr>
          <w:ilvl w:val="0"/>
          <w:numId w:val="2"/>
        </w:numPr>
        <w:spacing w:before="60" w:after="60"/>
      </w:pPr>
      <w:r>
        <w:t>subscriptions table supports multiple rows per user — v1 UI enables free selection of any number of neighborhoods at signup</w:t>
      </w:r>
    </w:p>
    <w:p w14:paraId="09EDF086" w14:textId="77777777" w:rsidR="00130102" w:rsidRDefault="00000000">
      <w:pPr>
        <w:pStyle w:val="ListParagraph"/>
        <w:numPr>
          <w:ilvl w:val="0"/>
          <w:numId w:val="2"/>
        </w:numPr>
        <w:spacing w:before="60" w:after="60"/>
      </w:pPr>
      <w:r>
        <w:t>mobile field on users — v1 uses for near-MCL SMS only; v2 expands use</w:t>
      </w:r>
    </w:p>
    <w:p w14:paraId="0830F0BE" w14:textId="77777777" w:rsidR="00130102" w:rsidRDefault="00130102">
      <w:pPr>
        <w:pBdr>
          <w:bottom w:val="single" w:sz="4" w:space="1" w:color="BDC3C7"/>
        </w:pBdr>
        <w:spacing w:before="160" w:after="160"/>
      </w:pPr>
    </w:p>
    <w:p w14:paraId="58905501" w14:textId="77777777" w:rsidR="00130102" w:rsidRDefault="00000000">
      <w:pPr>
        <w:pStyle w:val="Heading1"/>
      </w:pPr>
      <w:r>
        <w:t>13. Data Privacy Requirements</w:t>
      </w:r>
    </w:p>
    <w:p w14:paraId="3419F91B" w14:textId="77777777" w:rsidR="00130102" w:rsidRDefault="00000000">
      <w:pPr>
        <w:pStyle w:val="ListParagraph"/>
        <w:numPr>
          <w:ilvl w:val="0"/>
          <w:numId w:val="2"/>
        </w:numPr>
        <w:spacing w:before="60" w:after="60"/>
      </w:pPr>
      <w:r>
        <w:t>Street addresses entered at signup are used only to resolve a neighborhood and are never stored in the database</w:t>
      </w:r>
    </w:p>
    <w:p w14:paraId="6376504E" w14:textId="77777777" w:rsidR="00130102" w:rsidRDefault="00000000">
      <w:pPr>
        <w:pStyle w:val="ListParagraph"/>
        <w:numPr>
          <w:ilvl w:val="0"/>
          <w:numId w:val="2"/>
        </w:numPr>
        <w:spacing w:before="60" w:after="60"/>
      </w:pPr>
      <w:r>
        <w:lastRenderedPageBreak/>
        <w:t>Test result street addresses (from parsed reports) may be stored in the database if needed for geocoding accuracy or future analysis. The rule is about public display, not storage: full addresses and house numbers are never displayed anywhere on the site. Only street name (no number) is shown publicly.</w:t>
      </w:r>
    </w:p>
    <w:p w14:paraId="4CF3B5D3" w14:textId="77777777" w:rsidR="00130102" w:rsidRDefault="00000000">
      <w:pPr>
        <w:pStyle w:val="ListParagraph"/>
        <w:numPr>
          <w:ilvl w:val="0"/>
          <w:numId w:val="2"/>
        </w:numPr>
        <w:spacing w:before="60" w:after="60"/>
      </w:pPr>
      <w:r>
        <w:t>No analytics tracking, no third-party pixels, no advertising</w:t>
      </w:r>
    </w:p>
    <w:p w14:paraId="3C93324C" w14:textId="77777777" w:rsidR="00130102" w:rsidRDefault="00000000">
      <w:pPr>
        <w:pStyle w:val="ListParagraph"/>
        <w:numPr>
          <w:ilvl w:val="0"/>
          <w:numId w:val="2"/>
        </w:numPr>
        <w:spacing w:before="60" w:after="60"/>
      </w:pPr>
      <w:r>
        <w:t>The subscriber list (emails, mobile numbers) is never shared, sold, or made public</w:t>
      </w:r>
    </w:p>
    <w:p w14:paraId="75FD74DC" w14:textId="77777777" w:rsidR="00130102" w:rsidRDefault="00000000">
      <w:pPr>
        <w:pStyle w:val="ListParagraph"/>
        <w:numPr>
          <w:ilvl w:val="0"/>
          <w:numId w:val="2"/>
        </w:numPr>
        <w:spacing w:before="60" w:after="60"/>
      </w:pPr>
      <w:r>
        <w:t>If the project transfers to an NGO, subscriber re-consent must be obtained before transfer</w:t>
      </w:r>
    </w:p>
    <w:p w14:paraId="1779014D" w14:textId="77777777" w:rsidR="00130102" w:rsidRDefault="00000000">
      <w:pPr>
        <w:pStyle w:val="ListParagraph"/>
        <w:numPr>
          <w:ilvl w:val="0"/>
          <w:numId w:val="2"/>
        </w:numPr>
        <w:spacing w:before="60" w:after="60"/>
      </w:pPr>
      <w:r>
        <w:t>GDPR/CCPA: while primary audience is US-based, implement unsubscribe and data deletion on request</w:t>
      </w:r>
    </w:p>
    <w:p w14:paraId="1833B7AC" w14:textId="77777777" w:rsidR="00130102" w:rsidRDefault="00130102">
      <w:pPr>
        <w:pBdr>
          <w:bottom w:val="single" w:sz="4" w:space="1" w:color="BDC3C7"/>
        </w:pBdr>
        <w:spacing w:before="160" w:after="160"/>
      </w:pPr>
    </w:p>
    <w:p w14:paraId="131A0D04" w14:textId="77777777" w:rsidR="00130102" w:rsidRDefault="00000000">
      <w:pPr>
        <w:pStyle w:val="Heading1"/>
      </w:pPr>
      <w:r>
        <w:t>14. Open Items for Implementer</w:t>
      </w:r>
    </w:p>
    <w:p w14:paraId="69720986" w14:textId="77777777" w:rsidR="00130102" w:rsidRDefault="00000000">
      <w:pPr>
        <w:pStyle w:val="ListParagraph"/>
        <w:numPr>
          <w:ilvl w:val="0"/>
          <w:numId w:val="2"/>
        </w:numPr>
        <w:spacing w:before="60" w:after="60"/>
      </w:pPr>
      <w:r>
        <w:t>Validate OSM neighborhood polygon coverage against known Nantucket neighborhoods; identify any gaps</w:t>
      </w:r>
    </w:p>
    <w:p w14:paraId="56E446ED" w14:textId="77777777" w:rsidR="00130102" w:rsidRDefault="00000000">
      <w:pPr>
        <w:pStyle w:val="ListParagraph"/>
        <w:numPr>
          <w:ilvl w:val="0"/>
          <w:numId w:val="2"/>
        </w:numPr>
        <w:spacing w:before="60" w:after="60"/>
      </w:pPr>
      <w:r>
        <w:t>Obtain and verify Nantucket Water Works service area GIS polygon for the municipal water soft warning feature. Check the Nantucket Town GIS portal (gis.nantucket-ma.gov) or contact Nantucket Water Works directly. Confirm the polygon is current and covers expected service area boundaries before building the signup check.</w:t>
      </w:r>
    </w:p>
    <w:p w14:paraId="0E81C57F" w14:textId="77777777" w:rsidR="00130102" w:rsidRDefault="00000000">
      <w:pPr>
        <w:pStyle w:val="ListParagraph"/>
        <w:numPr>
          <w:ilvl w:val="0"/>
          <w:numId w:val="2"/>
        </w:numPr>
        <w:spacing w:before="60" w:after="60"/>
      </w:pPr>
      <w:r>
        <w:t>Confirm the EEA portal URL structure for RTN 4-0029612 and validate that new PDF report links are reliably detectable via the monitor script. Verify the dedup key format (URL-based vs. a document identifier in the page) before building the seen_documents check for this source.</w:t>
      </w:r>
    </w:p>
    <w:p w14:paraId="238252FC" w14:textId="77777777" w:rsidR="00130102" w:rsidRDefault="00000000">
      <w:pPr>
        <w:pStyle w:val="ListParagraph"/>
        <w:numPr>
          <w:ilvl w:val="0"/>
          <w:numId w:val="2"/>
        </w:numPr>
        <w:spacing w:before="60" w:after="60"/>
      </w:pPr>
      <w:r>
        <w:t>Validate geocoding accuracy for Source Discovery sample locations. The 105+ locations already parsed represent a good test set — run them through the geocoder, inspect ambiguous results, and determine what fraction will require manual review at launch. This informs the geocode_review_needed admin queue design.</w:t>
      </w:r>
    </w:p>
    <w:p w14:paraId="59B649B7" w14:textId="77777777" w:rsidR="00130102" w:rsidRDefault="00000000">
      <w:pPr>
        <w:pStyle w:val="ListParagraph"/>
        <w:numPr>
          <w:ilvl w:val="0"/>
          <w:numId w:val="2"/>
        </w:numPr>
        <w:spacing w:before="60" w:after="60"/>
      </w:pPr>
      <w:r>
        <w:t>Add geocode_review_needed queue to admin interface (Section 9). Operator needs a way to view pending Source Discovery locations, enter corrected coordinates, and mark as resolved. This is a new admin task not covered in the current admin interface spec.</w:t>
      </w:r>
    </w:p>
    <w:p w14:paraId="4136C5DA" w14:textId="77777777" w:rsidR="00130102" w:rsidRDefault="00130102">
      <w:pPr>
        <w:spacing w:before="400"/>
      </w:pPr>
    </w:p>
    <w:sectPr w:rsidR="0013010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528E0" w14:textId="77777777" w:rsidR="005C32D2" w:rsidRDefault="005C32D2">
      <w:r>
        <w:separator/>
      </w:r>
    </w:p>
  </w:endnote>
  <w:endnote w:type="continuationSeparator" w:id="0">
    <w:p w14:paraId="3B01BF43" w14:textId="77777777" w:rsidR="005C32D2" w:rsidRDefault="005C3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6DC9" w14:textId="77777777" w:rsidR="00130102" w:rsidRDefault="00000000">
    <w:pPr>
      <w:jc w:val="center"/>
    </w:pPr>
    <w:r>
      <w:rPr>
        <w:color w:val="888888"/>
        <w:sz w:val="18"/>
        <w:szCs w:val="18"/>
      </w:rPr>
      <w:t xml:space="preserve">ACKuifer PRD  |  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7486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7A9A8" w14:textId="77777777" w:rsidR="005C32D2" w:rsidRDefault="005C32D2">
      <w:r>
        <w:separator/>
      </w:r>
    </w:p>
  </w:footnote>
  <w:footnote w:type="continuationSeparator" w:id="0">
    <w:p w14:paraId="3E14DF90" w14:textId="77777777" w:rsidR="005C32D2" w:rsidRDefault="005C3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9279A"/>
    <w:multiLevelType w:val="hybridMultilevel"/>
    <w:tmpl w:val="FECC9E56"/>
    <w:lvl w:ilvl="0" w:tplc="EFC4B8B0">
      <w:start w:val="1"/>
      <w:numFmt w:val="bullet"/>
      <w:lvlText w:val="•"/>
      <w:lvlJc w:val="left"/>
      <w:pPr>
        <w:ind w:left="720" w:hanging="360"/>
      </w:pPr>
    </w:lvl>
    <w:lvl w:ilvl="1" w:tplc="A6301254">
      <w:start w:val="1"/>
      <w:numFmt w:val="bullet"/>
      <w:lvlText w:val="◦"/>
      <w:lvlJc w:val="left"/>
      <w:pPr>
        <w:ind w:left="1080" w:hanging="360"/>
      </w:pPr>
    </w:lvl>
    <w:lvl w:ilvl="2" w:tplc="6D6ADDFE">
      <w:numFmt w:val="decimal"/>
      <w:lvlText w:val=""/>
      <w:lvlJc w:val="left"/>
    </w:lvl>
    <w:lvl w:ilvl="3" w:tplc="FB8A93BE">
      <w:numFmt w:val="decimal"/>
      <w:lvlText w:val=""/>
      <w:lvlJc w:val="left"/>
    </w:lvl>
    <w:lvl w:ilvl="4" w:tplc="7B2A78B8">
      <w:numFmt w:val="decimal"/>
      <w:lvlText w:val=""/>
      <w:lvlJc w:val="left"/>
    </w:lvl>
    <w:lvl w:ilvl="5" w:tplc="95B24778">
      <w:numFmt w:val="decimal"/>
      <w:lvlText w:val=""/>
      <w:lvlJc w:val="left"/>
    </w:lvl>
    <w:lvl w:ilvl="6" w:tplc="433A8530">
      <w:numFmt w:val="decimal"/>
      <w:lvlText w:val=""/>
      <w:lvlJc w:val="left"/>
    </w:lvl>
    <w:lvl w:ilvl="7" w:tplc="16DE912E">
      <w:numFmt w:val="decimal"/>
      <w:lvlText w:val=""/>
      <w:lvlJc w:val="left"/>
    </w:lvl>
    <w:lvl w:ilvl="8" w:tplc="F95A82C8">
      <w:numFmt w:val="decimal"/>
      <w:lvlText w:val=""/>
      <w:lvlJc w:val="left"/>
    </w:lvl>
  </w:abstractNum>
  <w:abstractNum w:abstractNumId="1" w15:restartNumberingAfterBreak="0">
    <w:nsid w:val="788D18D8"/>
    <w:multiLevelType w:val="hybridMultilevel"/>
    <w:tmpl w:val="B4AA7616"/>
    <w:lvl w:ilvl="0" w:tplc="961A130C">
      <w:start w:val="1"/>
      <w:numFmt w:val="bullet"/>
      <w:lvlText w:val="●"/>
      <w:lvlJc w:val="left"/>
      <w:pPr>
        <w:ind w:left="720" w:hanging="360"/>
      </w:pPr>
    </w:lvl>
    <w:lvl w:ilvl="1" w:tplc="02524D06">
      <w:start w:val="1"/>
      <w:numFmt w:val="bullet"/>
      <w:lvlText w:val="○"/>
      <w:lvlJc w:val="left"/>
      <w:pPr>
        <w:ind w:left="1440" w:hanging="360"/>
      </w:pPr>
    </w:lvl>
    <w:lvl w:ilvl="2" w:tplc="67020F56">
      <w:start w:val="1"/>
      <w:numFmt w:val="bullet"/>
      <w:lvlText w:val="■"/>
      <w:lvlJc w:val="left"/>
      <w:pPr>
        <w:ind w:left="2160" w:hanging="360"/>
      </w:pPr>
    </w:lvl>
    <w:lvl w:ilvl="3" w:tplc="DA5A6B2A">
      <w:start w:val="1"/>
      <w:numFmt w:val="bullet"/>
      <w:lvlText w:val="●"/>
      <w:lvlJc w:val="left"/>
      <w:pPr>
        <w:ind w:left="2880" w:hanging="360"/>
      </w:pPr>
    </w:lvl>
    <w:lvl w:ilvl="4" w:tplc="B3EE4988">
      <w:start w:val="1"/>
      <w:numFmt w:val="bullet"/>
      <w:lvlText w:val="○"/>
      <w:lvlJc w:val="left"/>
      <w:pPr>
        <w:ind w:left="3600" w:hanging="360"/>
      </w:pPr>
    </w:lvl>
    <w:lvl w:ilvl="5" w:tplc="5138200E">
      <w:start w:val="1"/>
      <w:numFmt w:val="bullet"/>
      <w:lvlText w:val="■"/>
      <w:lvlJc w:val="left"/>
      <w:pPr>
        <w:ind w:left="4320" w:hanging="360"/>
      </w:pPr>
    </w:lvl>
    <w:lvl w:ilvl="6" w:tplc="2A2A120E">
      <w:start w:val="1"/>
      <w:numFmt w:val="bullet"/>
      <w:lvlText w:val="●"/>
      <w:lvlJc w:val="left"/>
      <w:pPr>
        <w:ind w:left="5040" w:hanging="360"/>
      </w:pPr>
    </w:lvl>
    <w:lvl w:ilvl="7" w:tplc="2A0A087A">
      <w:start w:val="1"/>
      <w:numFmt w:val="bullet"/>
      <w:lvlText w:val="●"/>
      <w:lvlJc w:val="left"/>
      <w:pPr>
        <w:ind w:left="5760" w:hanging="360"/>
      </w:pPr>
    </w:lvl>
    <w:lvl w:ilvl="8" w:tplc="85EC4286">
      <w:start w:val="1"/>
      <w:numFmt w:val="bullet"/>
      <w:lvlText w:val="●"/>
      <w:lvlJc w:val="left"/>
      <w:pPr>
        <w:ind w:left="6480" w:hanging="360"/>
      </w:pPr>
    </w:lvl>
  </w:abstractNum>
  <w:num w:numId="1" w16cid:durableId="538664575">
    <w:abstractNumId w:val="1"/>
    <w:lvlOverride w:ilvl="0">
      <w:startOverride w:val="1"/>
    </w:lvlOverride>
  </w:num>
  <w:num w:numId="2" w16cid:durableId="536816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02"/>
    <w:rsid w:val="00130102"/>
    <w:rsid w:val="00246D5E"/>
    <w:rsid w:val="005C32D2"/>
    <w:rsid w:val="00874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1C09DF"/>
  <w15:docId w15:val="{ACAC7EEA-634C-5343-B875-F1577D41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4F72"/>
      <w:sz w:val="32"/>
      <w:szCs w:val="32"/>
    </w:rPr>
  </w:style>
  <w:style w:type="paragraph" w:styleId="Heading2">
    <w:name w:val="heading 2"/>
    <w:uiPriority w:val="9"/>
    <w:unhideWhenUsed/>
    <w:qFormat/>
    <w:pPr>
      <w:spacing w:before="300" w:after="120"/>
      <w:outlineLvl w:val="1"/>
    </w:pPr>
    <w:rPr>
      <w:b/>
      <w:bCs/>
      <w:color w:val="2E86C1"/>
      <w:sz w:val="26"/>
      <w:szCs w:val="26"/>
    </w:rPr>
  </w:style>
  <w:style w:type="paragraph" w:styleId="Heading3">
    <w:name w:val="heading 3"/>
    <w:uiPriority w:val="9"/>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5838</Words>
  <Characters>33283</Characters>
  <Application>Microsoft Office Word</Application>
  <DocSecurity>0</DocSecurity>
  <Lines>277</Lines>
  <Paragraphs>78</Paragraphs>
  <ScaleCrop>false</ScaleCrop>
  <Company/>
  <LinksUpToDate>false</LinksUpToDate>
  <CharactersWithSpaces>39043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Jonah Seiger</cp:lastModifiedBy>
  <cp:revision>2</cp:revision>
  <dcterms:created xsi:type="dcterms:W3CDTF">2026-03-14T18:32:00Z</dcterms:created>
  <dcterms:modified xsi:type="dcterms:W3CDTF">2026-03-14T18:32:00Z</dcterms:modified>
</cp:coreProperties>
</file>