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DD" w:rsidRPr="000A0101" w:rsidRDefault="006707DD" w:rsidP="006707DD">
      <w:pPr>
        <w:tabs>
          <w:tab w:val="left" w:pos="1545"/>
        </w:tabs>
        <w:rPr>
          <w:sz w:val="24"/>
          <w:szCs w:val="24"/>
        </w:rPr>
      </w:pPr>
      <w:r w:rsidRPr="000A0101">
        <w:rPr>
          <w:sz w:val="24"/>
          <w:szCs w:val="24"/>
        </w:rPr>
        <w:t>Nomes: Mauricio Macário de Farias Junior</w:t>
      </w:r>
    </w:p>
    <w:p w:rsidR="006707DD" w:rsidRPr="000A0101" w:rsidRDefault="006707DD" w:rsidP="006707DD">
      <w:pPr>
        <w:tabs>
          <w:tab w:val="left" w:pos="1545"/>
        </w:tabs>
        <w:rPr>
          <w:sz w:val="24"/>
          <w:szCs w:val="24"/>
        </w:rPr>
      </w:pPr>
      <w:r w:rsidRPr="000A0101">
        <w:rPr>
          <w:sz w:val="24"/>
          <w:szCs w:val="24"/>
        </w:rPr>
        <w:t xml:space="preserve">               Gustavo Xavier</w:t>
      </w:r>
    </w:p>
    <w:p w:rsidR="006707DD" w:rsidRDefault="006707DD" w:rsidP="006707DD">
      <w:pPr>
        <w:tabs>
          <w:tab w:val="left" w:pos="1545"/>
        </w:tabs>
      </w:pPr>
    </w:p>
    <w:p w:rsidR="006707DD" w:rsidRPr="000A0101" w:rsidRDefault="006707DD" w:rsidP="000A0101">
      <w:pPr>
        <w:rPr>
          <w:b/>
        </w:rPr>
      </w:pPr>
      <w:r w:rsidRPr="000A0101">
        <w:rPr>
          <w:b/>
        </w:rPr>
        <w:t>O que é sustentabilidade?</w:t>
      </w:r>
    </w:p>
    <w:p w:rsidR="006707DD" w:rsidRDefault="006707DD" w:rsidP="000A0101">
      <w:r>
        <w:t>R: Sustentabilidade é uma abordagem para designação e desenvolvimento que foca no ambiente social, e fatores financeiros que normalmente nunca são endereçados.</w:t>
      </w:r>
    </w:p>
    <w:p w:rsidR="006707DD" w:rsidRDefault="006707DD" w:rsidP="000A0101"/>
    <w:p w:rsidR="006707DD" w:rsidRPr="000A0101" w:rsidRDefault="006707DD" w:rsidP="000A0101">
      <w:pPr>
        <w:rPr>
          <w:b/>
        </w:rPr>
      </w:pPr>
      <w:r w:rsidRPr="000A0101">
        <w:rPr>
          <w:b/>
        </w:rPr>
        <w:t>Por que ser sustentável custa mais?</w:t>
      </w:r>
    </w:p>
    <w:p w:rsidR="006707DD" w:rsidRDefault="006707DD" w:rsidP="000A0101">
      <w:r>
        <w:t>R: Soluções sustentáveis podem parecer mais caras, mas oferecem uma economia em longo prazo</w:t>
      </w:r>
      <w:r w:rsidR="007600EC">
        <w:t>, pela economia de energia e eficiência no uso de matérias primas.</w:t>
      </w:r>
    </w:p>
    <w:p w:rsidR="007600EC" w:rsidRDefault="007600EC" w:rsidP="000A0101"/>
    <w:p w:rsidR="007600EC" w:rsidRPr="000A0101" w:rsidRDefault="007600EC" w:rsidP="000A0101">
      <w:pPr>
        <w:rPr>
          <w:b/>
        </w:rPr>
      </w:pPr>
      <w:r w:rsidRPr="000A0101">
        <w:rPr>
          <w:b/>
        </w:rPr>
        <w:t>Mudança climática é comprovada?</w:t>
      </w:r>
    </w:p>
    <w:p w:rsidR="007600EC" w:rsidRDefault="007600EC" w:rsidP="000A0101">
      <w:r>
        <w:t>R: Existem milhares de evidencias comprovando a existência da mudança climática.</w:t>
      </w:r>
    </w:p>
    <w:p w:rsidR="007600EC" w:rsidRDefault="007600EC" w:rsidP="000A0101"/>
    <w:p w:rsidR="007600EC" w:rsidRPr="000A0101" w:rsidRDefault="007600EC" w:rsidP="000A0101">
      <w:pPr>
        <w:rPr>
          <w:b/>
        </w:rPr>
      </w:pPr>
      <w:r w:rsidRPr="000A0101">
        <w:rPr>
          <w:b/>
        </w:rPr>
        <w:t xml:space="preserve">O que </w:t>
      </w:r>
      <w:proofErr w:type="gramStart"/>
      <w:r w:rsidRPr="000A0101">
        <w:rPr>
          <w:b/>
        </w:rPr>
        <w:t>é pegada</w:t>
      </w:r>
      <w:proofErr w:type="gramEnd"/>
      <w:r w:rsidRPr="000A0101">
        <w:rPr>
          <w:b/>
        </w:rPr>
        <w:t xml:space="preserve"> de carbono?</w:t>
      </w:r>
    </w:p>
    <w:p w:rsidR="007600EC" w:rsidRDefault="007600EC" w:rsidP="000A0101">
      <w:r>
        <w:t>R: Um dos aspectos mais importantes da mudança climática parece ser a quantidade de dióxido de carbono (CO</w:t>
      </w:r>
      <w:r w:rsidRPr="007600EC">
        <w:rPr>
          <w:sz w:val="16"/>
          <w:szCs w:val="16"/>
        </w:rPr>
        <w:t>2</w:t>
      </w:r>
      <w:r>
        <w:t>) acumulando na atmosfera, assim gerando o famoso efeito estufa. Muitas pessoas não acreditam no efeito estufa, porém há milhares de evidências a favor.</w:t>
      </w:r>
    </w:p>
    <w:p w:rsidR="007600EC" w:rsidRDefault="007600EC" w:rsidP="000A0101"/>
    <w:p w:rsidR="007600EC" w:rsidRPr="000A0101" w:rsidRDefault="007600EC" w:rsidP="000A0101">
      <w:pPr>
        <w:rPr>
          <w:b/>
        </w:rPr>
      </w:pPr>
      <w:r w:rsidRPr="000A0101">
        <w:rPr>
          <w:b/>
        </w:rPr>
        <w:t>Os carros híbridos são melhores que os outros carros?</w:t>
      </w:r>
    </w:p>
    <w:p w:rsidR="007600EC" w:rsidRDefault="007600EC" w:rsidP="000A0101">
      <w:r>
        <w:t xml:space="preserve">R: Carros híbridos são melhores que carros movidos a hidrogênio ou carros grandes, </w:t>
      </w:r>
      <w:r w:rsidR="000A0101">
        <w:t xml:space="preserve">e </w:t>
      </w:r>
      <w:r w:rsidR="000A0101">
        <w:t xml:space="preserve">       </w:t>
      </w:r>
      <w:r w:rsidR="000A0101">
        <w:t>comprando um carro híbrido envia uma mensagem poderosa para a indústria automobilística, assim como outras companhias e agências governamentais, mas em longo prazo, os carros menores movidos à gasolina são melhores para o meio ambiente, e os carros elétricos são provavelmente os melhores.</w:t>
      </w:r>
    </w:p>
    <w:p w:rsidR="000A0101" w:rsidRDefault="000A0101" w:rsidP="000A0101"/>
    <w:p w:rsidR="000A0101" w:rsidRPr="000A0101" w:rsidRDefault="000A0101" w:rsidP="000A0101">
      <w:pPr>
        <w:rPr>
          <w:b/>
        </w:rPr>
      </w:pPr>
      <w:r w:rsidRPr="000A0101">
        <w:rPr>
          <w:b/>
        </w:rPr>
        <w:t>O que eu posso fazer para me tornar mais sustentável?</w:t>
      </w:r>
    </w:p>
    <w:p w:rsidR="007600EC" w:rsidRDefault="000A0101" w:rsidP="000A0101">
      <w:r>
        <w:t>R: Nós podemos simplesmente fazer melhores escolhas, começando pequeno, mudando nossos comportamentos para sermos mais sustentáveis. Uma das coisas mais importantes que nós podemos fazer é simplesmente sermos mais eficientes, usando menos materiais e energia em nossas atividades.</w:t>
      </w:r>
      <w:bookmarkStart w:id="0" w:name="_GoBack"/>
      <w:bookmarkEnd w:id="0"/>
    </w:p>
    <w:p w:rsidR="007600EC" w:rsidRPr="006707DD" w:rsidRDefault="007600EC" w:rsidP="007600EC">
      <w:pPr>
        <w:tabs>
          <w:tab w:val="left" w:pos="1545"/>
        </w:tabs>
        <w:ind w:left="360"/>
      </w:pPr>
    </w:p>
    <w:sectPr w:rsidR="007600EC" w:rsidRPr="00670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B371B"/>
    <w:multiLevelType w:val="hybridMultilevel"/>
    <w:tmpl w:val="6100B6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DD"/>
    <w:rsid w:val="000A0101"/>
    <w:rsid w:val="006707DD"/>
    <w:rsid w:val="0076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0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0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Macario de Farias Junior</dc:creator>
  <cp:lastModifiedBy>Mauricio Macario de Farias Junior</cp:lastModifiedBy>
  <cp:revision>1</cp:revision>
  <dcterms:created xsi:type="dcterms:W3CDTF">2017-06-07T22:44:00Z</dcterms:created>
  <dcterms:modified xsi:type="dcterms:W3CDTF">2017-06-07T23:14:00Z</dcterms:modified>
</cp:coreProperties>
</file>