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938" w:rsidRPr="007E2938" w:rsidRDefault="007E2938" w:rsidP="007E2938">
      <w:pPr>
        <w:rPr>
          <w:rFonts w:ascii="Arial" w:hAnsi="Arial" w:cs="Arial"/>
          <w:color w:val="000000" w:themeColor="text1"/>
          <w:sz w:val="24"/>
          <w:szCs w:val="24"/>
        </w:rPr>
      </w:pPr>
      <w:r>
        <w:rPr>
          <w:rFonts w:ascii="Arial" w:hAnsi="Arial" w:cs="Arial"/>
          <w:color w:val="000000" w:themeColor="text1"/>
          <w:sz w:val="24"/>
          <w:szCs w:val="24"/>
        </w:rPr>
        <w:t>Nome: Maurício Macário de Farias Junior</w:t>
      </w:r>
    </w:p>
    <w:p w:rsidR="00C876A7" w:rsidRDefault="002F6675" w:rsidP="00C876A7">
      <w:pPr>
        <w:jc w:val="center"/>
        <w:rPr>
          <w:rFonts w:ascii="Arial" w:hAnsi="Arial" w:cs="Arial"/>
          <w:color w:val="000000" w:themeColor="text1"/>
          <w:sz w:val="34"/>
          <w:szCs w:val="34"/>
        </w:rPr>
      </w:pPr>
      <w:r w:rsidRPr="00E82D9D">
        <w:rPr>
          <w:rFonts w:ascii="Arial" w:hAnsi="Arial" w:cs="Arial"/>
          <w:color w:val="000000" w:themeColor="text1"/>
          <w:sz w:val="34"/>
          <w:szCs w:val="34"/>
        </w:rPr>
        <w:t>Mercado de trabalho para o profissional da computação</w:t>
      </w:r>
    </w:p>
    <w:p w:rsidR="007E2938" w:rsidRPr="00E82D9D" w:rsidRDefault="007E2938" w:rsidP="00C876A7">
      <w:pPr>
        <w:jc w:val="center"/>
        <w:rPr>
          <w:rFonts w:ascii="Arial" w:hAnsi="Arial" w:cs="Arial"/>
          <w:color w:val="000000" w:themeColor="text1"/>
          <w:sz w:val="34"/>
          <w:szCs w:val="34"/>
        </w:rPr>
      </w:pPr>
    </w:p>
    <w:p w:rsidR="00C876A7" w:rsidRPr="00E82D9D" w:rsidRDefault="00A042DD" w:rsidP="00C876A7">
      <w:pPr>
        <w:jc w:val="center"/>
        <w:rPr>
          <w:rFonts w:ascii="Arial" w:hAnsi="Arial" w:cs="Arial"/>
          <w:b/>
          <w:color w:val="000000" w:themeColor="text1"/>
          <w:sz w:val="28"/>
          <w:szCs w:val="28"/>
        </w:rPr>
      </w:pPr>
      <w:r w:rsidRPr="00E82D9D">
        <w:rPr>
          <w:rFonts w:ascii="Arial" w:hAnsi="Arial" w:cs="Arial"/>
          <w:b/>
          <w:color w:val="000000" w:themeColor="text1"/>
          <w:sz w:val="28"/>
          <w:szCs w:val="28"/>
        </w:rPr>
        <w:t>Vagas</w:t>
      </w:r>
      <w:r w:rsidR="00C876A7" w:rsidRPr="00E82D9D">
        <w:rPr>
          <w:rFonts w:ascii="Arial" w:hAnsi="Arial" w:cs="Arial"/>
          <w:b/>
          <w:color w:val="000000" w:themeColor="text1"/>
          <w:sz w:val="28"/>
          <w:szCs w:val="28"/>
        </w:rPr>
        <w:t xml:space="preserve"> e faixa salarial</w:t>
      </w:r>
    </w:p>
    <w:p w:rsidR="00A042DD" w:rsidRPr="00E82D9D" w:rsidRDefault="00C876A7" w:rsidP="00A042DD">
      <w:pPr>
        <w:spacing w:line="240" w:lineRule="auto"/>
        <w:rPr>
          <w:rFonts w:ascii="Arial" w:eastAsia="Times New Roman" w:hAnsi="Arial" w:cs="Arial"/>
          <w:color w:val="000000" w:themeColor="text1"/>
          <w:sz w:val="24"/>
          <w:szCs w:val="24"/>
          <w:shd w:val="clear" w:color="auto" w:fill="FFFFFF"/>
          <w:lang w:eastAsia="pt-BR"/>
        </w:rPr>
      </w:pPr>
      <w:r w:rsidRPr="00E82D9D">
        <w:rPr>
          <w:rFonts w:ascii="Arial" w:hAnsi="Arial" w:cs="Arial"/>
          <w:b/>
          <w:color w:val="000000" w:themeColor="text1"/>
          <w:sz w:val="24"/>
          <w:szCs w:val="24"/>
        </w:rPr>
        <w:t>Administrador de banco de dados:</w:t>
      </w:r>
      <w:r w:rsidRPr="00E82D9D">
        <w:rPr>
          <w:rFonts w:ascii="Arial" w:hAnsi="Arial" w:cs="Arial"/>
          <w:color w:val="000000" w:themeColor="text1"/>
          <w:sz w:val="24"/>
          <w:szCs w:val="24"/>
        </w:rPr>
        <w:t xml:space="preserve"> </w:t>
      </w:r>
      <w:r w:rsidRPr="00E82D9D">
        <w:rPr>
          <w:rFonts w:ascii="Arial" w:eastAsia="Times New Roman" w:hAnsi="Arial" w:cs="Arial"/>
          <w:color w:val="000000" w:themeColor="text1"/>
          <w:sz w:val="24"/>
          <w:szCs w:val="24"/>
          <w:shd w:val="clear" w:color="auto" w:fill="FFFFFF"/>
          <w:lang w:eastAsia="pt-BR"/>
        </w:rPr>
        <w:t>Este profissional gerencia, atualiza, monitora o centro das informações de um sistema.</w:t>
      </w:r>
    </w:p>
    <w:p w:rsidR="00C876A7" w:rsidRPr="00E82D9D" w:rsidRDefault="00C876A7" w:rsidP="00A042DD">
      <w:pPr>
        <w:spacing w:line="240" w:lineRule="auto"/>
        <w:rPr>
          <w:rFonts w:ascii="Arial" w:eastAsia="Times New Roman" w:hAnsi="Arial" w:cs="Arial"/>
          <w:color w:val="000000" w:themeColor="text1"/>
          <w:sz w:val="24"/>
          <w:szCs w:val="24"/>
          <w:shd w:val="clear" w:color="auto" w:fill="FFFFFF"/>
          <w:lang w:eastAsia="pt-BR"/>
        </w:rPr>
      </w:pPr>
      <w:r w:rsidRPr="00C876A7">
        <w:rPr>
          <w:rFonts w:ascii="Arial" w:eastAsia="Times New Roman" w:hAnsi="Arial" w:cs="Arial"/>
          <w:color w:val="000000" w:themeColor="text1"/>
          <w:sz w:val="24"/>
          <w:szCs w:val="24"/>
          <w:shd w:val="clear" w:color="auto" w:fill="FFFFFF"/>
          <w:lang w:eastAsia="pt-BR"/>
        </w:rPr>
        <w:t>Salário: Varia entre R$ 3.000 a R$ 9.000 reais.</w:t>
      </w:r>
    </w:p>
    <w:p w:rsidR="00C876A7" w:rsidRPr="00E82D9D" w:rsidRDefault="00C876A7" w:rsidP="00A042DD">
      <w:pPr>
        <w:spacing w:line="240" w:lineRule="auto"/>
        <w:rPr>
          <w:rFonts w:ascii="Arial" w:eastAsia="Times New Roman" w:hAnsi="Arial" w:cs="Arial"/>
          <w:color w:val="000000" w:themeColor="text1"/>
          <w:sz w:val="24"/>
          <w:szCs w:val="24"/>
          <w:shd w:val="clear" w:color="auto" w:fill="FFFFFF"/>
          <w:lang w:eastAsia="pt-BR"/>
        </w:rPr>
      </w:pPr>
      <w:r w:rsidRPr="00E82D9D">
        <w:rPr>
          <w:rFonts w:ascii="Arial" w:eastAsia="Times New Roman" w:hAnsi="Arial" w:cs="Arial"/>
          <w:b/>
          <w:color w:val="000000" w:themeColor="text1"/>
          <w:sz w:val="24"/>
          <w:szCs w:val="24"/>
          <w:lang w:eastAsia="pt-BR"/>
        </w:rPr>
        <w:t>Analista de redes:</w:t>
      </w:r>
      <w:r w:rsidRPr="00E82D9D">
        <w:rPr>
          <w:rFonts w:ascii="Arial" w:hAnsi="Arial" w:cs="Arial"/>
          <w:color w:val="000000" w:themeColor="text1"/>
          <w:sz w:val="24"/>
          <w:szCs w:val="24"/>
          <w:shd w:val="clear" w:color="auto" w:fill="FFFFFF"/>
        </w:rPr>
        <w:t xml:space="preserve"> </w:t>
      </w:r>
      <w:r w:rsidRPr="00E82D9D">
        <w:rPr>
          <w:rFonts w:ascii="Arial" w:eastAsia="Times New Roman" w:hAnsi="Arial" w:cs="Arial"/>
          <w:color w:val="000000" w:themeColor="text1"/>
          <w:sz w:val="24"/>
          <w:szCs w:val="24"/>
          <w:shd w:val="clear" w:color="auto" w:fill="FFFFFF"/>
          <w:lang w:eastAsia="pt-BR"/>
        </w:rPr>
        <w:t>O analista de redes ou administrador de redes tem a incumbência de gerenciar o rede local, bem como recursos computacionais diretamente relacionados à rede.</w:t>
      </w:r>
    </w:p>
    <w:p w:rsidR="00C876A7" w:rsidRPr="00E82D9D" w:rsidRDefault="00C876A7" w:rsidP="00A042DD">
      <w:pPr>
        <w:spacing w:line="240" w:lineRule="auto"/>
        <w:rPr>
          <w:rFonts w:ascii="Arial" w:eastAsia="Times New Roman" w:hAnsi="Arial" w:cs="Arial"/>
          <w:color w:val="000000" w:themeColor="text1"/>
          <w:sz w:val="24"/>
          <w:szCs w:val="24"/>
          <w:lang w:eastAsia="pt-BR"/>
        </w:rPr>
      </w:pPr>
      <w:r w:rsidRPr="00C876A7">
        <w:rPr>
          <w:rFonts w:ascii="Arial" w:eastAsia="Times New Roman" w:hAnsi="Arial" w:cs="Arial"/>
          <w:color w:val="000000" w:themeColor="text1"/>
          <w:sz w:val="24"/>
          <w:szCs w:val="24"/>
          <w:shd w:val="clear" w:color="auto" w:fill="FFFFFF"/>
          <w:lang w:eastAsia="pt-BR"/>
        </w:rPr>
        <w:t>Salário: Varia entre R$ 3.900 a R$ 6000 reais.</w:t>
      </w:r>
      <w:r w:rsidRPr="00E82D9D">
        <w:rPr>
          <w:rFonts w:ascii="Arial" w:eastAsia="Times New Roman" w:hAnsi="Arial" w:cs="Arial"/>
          <w:color w:val="000000" w:themeColor="text1"/>
          <w:sz w:val="24"/>
          <w:szCs w:val="24"/>
          <w:lang w:eastAsia="pt-BR"/>
        </w:rPr>
        <w:br/>
      </w:r>
      <w:r w:rsidRPr="00E82D9D">
        <w:rPr>
          <w:rFonts w:ascii="Arial" w:eastAsia="Times New Roman" w:hAnsi="Arial" w:cs="Arial"/>
          <w:b/>
          <w:color w:val="000000" w:themeColor="text1"/>
          <w:sz w:val="24"/>
          <w:szCs w:val="24"/>
          <w:lang w:eastAsia="pt-BR"/>
        </w:rPr>
        <w:t>Analista de segurança:</w:t>
      </w:r>
      <w:r w:rsidRPr="00E82D9D">
        <w:rPr>
          <w:rFonts w:ascii="Arial" w:hAnsi="Arial" w:cs="Arial"/>
          <w:color w:val="000000" w:themeColor="text1"/>
          <w:sz w:val="24"/>
          <w:szCs w:val="24"/>
          <w:shd w:val="clear" w:color="auto" w:fill="FFFFFF"/>
        </w:rPr>
        <w:t xml:space="preserve"> </w:t>
      </w:r>
      <w:r w:rsidRPr="00E82D9D">
        <w:rPr>
          <w:rFonts w:ascii="Arial" w:eastAsia="Times New Roman" w:hAnsi="Arial" w:cs="Arial"/>
          <w:color w:val="000000" w:themeColor="text1"/>
          <w:sz w:val="24"/>
          <w:szCs w:val="24"/>
          <w:shd w:val="clear" w:color="auto" w:fill="FFFFFF"/>
          <w:lang w:eastAsia="pt-BR"/>
        </w:rPr>
        <w:t>Responsável pela segurança da rede (equipamento, sistemas operacionais de servidores e clientes e programas utilizados). Também monitora tentativas de invasão e uso indevido dos recursos da rede, além de definir e manter as regras de uso dos recursos computacionais da empresa.</w:t>
      </w:r>
    </w:p>
    <w:p w:rsidR="00C876A7" w:rsidRPr="00E82D9D" w:rsidRDefault="00C876A7" w:rsidP="00A042DD">
      <w:pPr>
        <w:spacing w:after="0" w:line="240" w:lineRule="auto"/>
        <w:rPr>
          <w:rFonts w:ascii="Arial" w:eastAsia="Times New Roman" w:hAnsi="Arial" w:cs="Arial"/>
          <w:color w:val="000000" w:themeColor="text1"/>
          <w:sz w:val="24"/>
          <w:szCs w:val="24"/>
          <w:lang w:eastAsia="pt-BR"/>
        </w:rPr>
      </w:pPr>
      <w:r w:rsidRPr="00C876A7">
        <w:rPr>
          <w:rFonts w:ascii="Arial" w:eastAsia="Times New Roman" w:hAnsi="Arial" w:cs="Arial"/>
          <w:color w:val="000000" w:themeColor="text1"/>
          <w:sz w:val="24"/>
          <w:szCs w:val="24"/>
          <w:shd w:val="clear" w:color="auto" w:fill="FFFFFF"/>
          <w:lang w:eastAsia="pt-BR"/>
        </w:rPr>
        <w:t>Salário: Entre R$ 4.400 a R$ 6.400 reais</w:t>
      </w:r>
    </w:p>
    <w:p w:rsidR="00C876A7" w:rsidRPr="00E82D9D" w:rsidRDefault="00C876A7" w:rsidP="00A042DD">
      <w:pPr>
        <w:spacing w:line="240" w:lineRule="auto"/>
        <w:rPr>
          <w:rFonts w:ascii="Arial" w:eastAsia="Times New Roman" w:hAnsi="Arial" w:cs="Arial"/>
          <w:color w:val="000000" w:themeColor="text1"/>
          <w:sz w:val="24"/>
          <w:szCs w:val="24"/>
          <w:lang w:eastAsia="pt-BR"/>
        </w:rPr>
      </w:pPr>
      <w:r w:rsidRPr="00E82D9D">
        <w:rPr>
          <w:rFonts w:ascii="Arial" w:eastAsia="Times New Roman" w:hAnsi="Arial" w:cs="Arial"/>
          <w:b/>
          <w:color w:val="000000" w:themeColor="text1"/>
          <w:sz w:val="24"/>
          <w:szCs w:val="24"/>
          <w:lang w:eastAsia="pt-BR"/>
        </w:rPr>
        <w:t>Analista de sistemas:</w:t>
      </w:r>
      <w:r w:rsidRPr="00E82D9D">
        <w:rPr>
          <w:rFonts w:ascii="Arial" w:eastAsia="Times New Roman" w:hAnsi="Arial" w:cs="Arial"/>
          <w:color w:val="000000" w:themeColor="text1"/>
          <w:sz w:val="24"/>
          <w:szCs w:val="24"/>
          <w:lang w:eastAsia="pt-BR"/>
        </w:rPr>
        <w:t xml:space="preserve"> </w:t>
      </w:r>
      <w:r w:rsidRPr="00E82D9D">
        <w:rPr>
          <w:rFonts w:ascii="Arial" w:eastAsia="Times New Roman" w:hAnsi="Arial" w:cs="Arial"/>
          <w:color w:val="000000" w:themeColor="text1"/>
          <w:sz w:val="24"/>
          <w:szCs w:val="24"/>
          <w:shd w:val="clear" w:color="auto" w:fill="FFFFFF"/>
          <w:lang w:eastAsia="pt-BR"/>
        </w:rPr>
        <w:t>O analista de sistemas ou atualmente mais conhecido como sistematizador de informações, é aquele que tem como finalidade realizar estudos de processos computacionais para encontrar o melhor e mais racional caminho para que a informação virtual possa ser processada.</w:t>
      </w:r>
    </w:p>
    <w:p w:rsidR="00A042DD" w:rsidRPr="00E82D9D" w:rsidRDefault="00A042DD" w:rsidP="00A042DD">
      <w:pPr>
        <w:spacing w:after="0" w:line="240" w:lineRule="auto"/>
        <w:rPr>
          <w:rFonts w:ascii="Arial" w:eastAsia="Times New Roman" w:hAnsi="Arial" w:cs="Arial"/>
          <w:color w:val="000000" w:themeColor="text1"/>
          <w:sz w:val="24"/>
          <w:szCs w:val="24"/>
          <w:lang w:eastAsia="pt-BR"/>
        </w:rPr>
      </w:pPr>
      <w:r w:rsidRPr="00A042DD">
        <w:rPr>
          <w:rFonts w:ascii="Arial" w:eastAsia="Times New Roman" w:hAnsi="Arial" w:cs="Arial"/>
          <w:color w:val="000000" w:themeColor="text1"/>
          <w:sz w:val="24"/>
          <w:szCs w:val="24"/>
          <w:shd w:val="clear" w:color="auto" w:fill="FFFFFF"/>
          <w:lang w:eastAsia="pt-BR"/>
        </w:rPr>
        <w:t>Salário: Analista de sistemas de internet: R$ 6.800 a R$ 9.100 reais. Analista de sistemas: R$ 4.700 a R$ 7.600 reais.</w:t>
      </w:r>
    </w:p>
    <w:p w:rsidR="00A042DD" w:rsidRPr="00E82D9D" w:rsidRDefault="00A042DD" w:rsidP="00A042DD">
      <w:pPr>
        <w:spacing w:line="240" w:lineRule="auto"/>
        <w:rPr>
          <w:rFonts w:ascii="Arial" w:eastAsia="Times New Roman" w:hAnsi="Arial" w:cs="Arial"/>
          <w:color w:val="000000" w:themeColor="text1"/>
          <w:sz w:val="24"/>
          <w:szCs w:val="24"/>
          <w:lang w:eastAsia="pt-BR"/>
        </w:rPr>
      </w:pPr>
      <w:r w:rsidRPr="00E82D9D">
        <w:rPr>
          <w:rFonts w:ascii="Arial" w:eastAsia="Times New Roman" w:hAnsi="Arial" w:cs="Arial"/>
          <w:b/>
          <w:color w:val="000000" w:themeColor="text1"/>
          <w:sz w:val="24"/>
          <w:szCs w:val="24"/>
          <w:lang w:eastAsia="pt-BR"/>
        </w:rPr>
        <w:t>Analista de suporte:</w:t>
      </w:r>
      <w:r w:rsidRPr="00E82D9D">
        <w:rPr>
          <w:rFonts w:ascii="Arial" w:eastAsia="Times New Roman" w:hAnsi="Arial" w:cs="Arial"/>
          <w:color w:val="000000" w:themeColor="text1"/>
          <w:sz w:val="24"/>
          <w:szCs w:val="24"/>
          <w:lang w:eastAsia="pt-BR"/>
        </w:rPr>
        <w:t xml:space="preserve"> </w:t>
      </w:r>
      <w:r w:rsidRPr="00E82D9D">
        <w:rPr>
          <w:rFonts w:ascii="Arial" w:eastAsia="Times New Roman" w:hAnsi="Arial" w:cs="Arial"/>
          <w:color w:val="000000" w:themeColor="text1"/>
          <w:sz w:val="24"/>
          <w:szCs w:val="24"/>
          <w:shd w:val="clear" w:color="auto" w:fill="FFFFFF"/>
          <w:lang w:eastAsia="pt-BR"/>
        </w:rPr>
        <w:t>O analista de suporte é um profissional de TI especialista em tecnologias, constantemente atualizado com novidades mercadológicas de Hardware e Software.</w:t>
      </w:r>
    </w:p>
    <w:p w:rsidR="00A042DD" w:rsidRPr="00A042DD" w:rsidRDefault="00A042DD" w:rsidP="00A042DD">
      <w:pPr>
        <w:spacing w:after="0" w:line="240" w:lineRule="auto"/>
        <w:rPr>
          <w:rFonts w:ascii="Arial" w:eastAsia="Times New Roman" w:hAnsi="Arial" w:cs="Arial"/>
          <w:color w:val="000000" w:themeColor="text1"/>
          <w:sz w:val="24"/>
          <w:szCs w:val="24"/>
          <w:lang w:eastAsia="pt-BR"/>
        </w:rPr>
      </w:pPr>
      <w:r w:rsidRPr="00A042DD">
        <w:rPr>
          <w:rFonts w:ascii="Arial" w:eastAsia="Times New Roman" w:hAnsi="Arial" w:cs="Arial"/>
          <w:color w:val="000000" w:themeColor="text1"/>
          <w:sz w:val="24"/>
          <w:szCs w:val="24"/>
          <w:shd w:val="clear" w:color="auto" w:fill="FFFFFF"/>
          <w:lang w:eastAsia="pt-BR"/>
        </w:rPr>
        <w:t>Salário: Varia entre R$ 1.000 a R$ 7.000 reais</w:t>
      </w:r>
    </w:p>
    <w:p w:rsidR="00A042DD" w:rsidRPr="00E82D9D" w:rsidRDefault="00A042DD" w:rsidP="00A042DD">
      <w:pPr>
        <w:spacing w:line="240" w:lineRule="auto"/>
        <w:rPr>
          <w:rFonts w:ascii="Arial" w:eastAsia="Times New Roman" w:hAnsi="Arial" w:cs="Arial"/>
          <w:color w:val="000000" w:themeColor="text1"/>
          <w:sz w:val="24"/>
          <w:szCs w:val="24"/>
          <w:lang w:eastAsia="pt-BR"/>
        </w:rPr>
      </w:pPr>
      <w:r w:rsidRPr="00E82D9D">
        <w:rPr>
          <w:rFonts w:ascii="Arial" w:eastAsia="Times New Roman" w:hAnsi="Arial" w:cs="Arial"/>
          <w:b/>
          <w:color w:val="000000" w:themeColor="text1"/>
          <w:sz w:val="24"/>
          <w:szCs w:val="24"/>
          <w:lang w:eastAsia="pt-BR"/>
        </w:rPr>
        <w:t>Designer:</w:t>
      </w:r>
      <w:r w:rsidRPr="00E82D9D">
        <w:rPr>
          <w:rFonts w:ascii="Arial" w:hAnsi="Arial" w:cs="Arial"/>
          <w:color w:val="000000" w:themeColor="text1"/>
          <w:sz w:val="24"/>
          <w:szCs w:val="24"/>
          <w:shd w:val="clear" w:color="auto" w:fill="FFFFFF"/>
        </w:rPr>
        <w:t xml:space="preserve"> </w:t>
      </w:r>
      <w:r w:rsidRPr="00E82D9D">
        <w:rPr>
          <w:rFonts w:ascii="Arial" w:eastAsia="Times New Roman" w:hAnsi="Arial" w:cs="Arial"/>
          <w:color w:val="000000" w:themeColor="text1"/>
          <w:sz w:val="24"/>
          <w:szCs w:val="24"/>
          <w:shd w:val="clear" w:color="auto" w:fill="FFFFFF"/>
          <w:lang w:eastAsia="pt-BR"/>
        </w:rPr>
        <w:t>O designer gráfico é o profissional habilitado a efetuar atividades relacionadas ao design gráfico. Logo, o designer gráfico é aquele profissional que traz ordem estrutural e forma à informação visual impressa.</w:t>
      </w:r>
    </w:p>
    <w:p w:rsidR="00A042DD" w:rsidRPr="00E82D9D" w:rsidRDefault="00A042DD" w:rsidP="00A042DD">
      <w:pPr>
        <w:spacing w:line="240" w:lineRule="auto"/>
        <w:rPr>
          <w:rFonts w:ascii="Arial" w:eastAsia="Times New Roman" w:hAnsi="Arial" w:cs="Arial"/>
          <w:color w:val="000000" w:themeColor="text1"/>
          <w:sz w:val="24"/>
          <w:szCs w:val="24"/>
          <w:lang w:eastAsia="pt-BR"/>
        </w:rPr>
      </w:pPr>
      <w:r w:rsidRPr="00A042DD">
        <w:rPr>
          <w:rFonts w:ascii="Arial" w:eastAsia="Times New Roman" w:hAnsi="Arial" w:cs="Arial"/>
          <w:color w:val="000000" w:themeColor="text1"/>
          <w:sz w:val="24"/>
          <w:szCs w:val="24"/>
          <w:shd w:val="clear" w:color="auto" w:fill="FFFFFF"/>
          <w:lang w:eastAsia="pt-BR"/>
        </w:rPr>
        <w:t>Salário: Webdesigner: R$ 1.800 a R$ 5.400 reais</w:t>
      </w:r>
      <w:r w:rsidRPr="00E82D9D">
        <w:rPr>
          <w:rFonts w:ascii="Arial" w:eastAsia="Times New Roman" w:hAnsi="Arial" w:cs="Arial"/>
          <w:color w:val="000000" w:themeColor="text1"/>
          <w:sz w:val="24"/>
          <w:szCs w:val="24"/>
          <w:lang w:eastAsia="pt-BR"/>
        </w:rPr>
        <w:br/>
      </w:r>
      <w:r w:rsidRPr="00E82D9D">
        <w:rPr>
          <w:rFonts w:ascii="Arial" w:eastAsia="Times New Roman" w:hAnsi="Arial" w:cs="Arial"/>
          <w:b/>
          <w:color w:val="000000" w:themeColor="text1"/>
          <w:sz w:val="24"/>
          <w:szCs w:val="24"/>
          <w:lang w:eastAsia="pt-BR"/>
        </w:rPr>
        <w:t>Programador web:</w:t>
      </w:r>
      <w:r w:rsidRPr="00E82D9D">
        <w:rPr>
          <w:rFonts w:ascii="Arial" w:hAnsi="Arial" w:cs="Arial"/>
          <w:color w:val="000000" w:themeColor="text1"/>
          <w:sz w:val="24"/>
          <w:szCs w:val="24"/>
          <w:shd w:val="clear" w:color="auto" w:fill="FFFFFF"/>
        </w:rPr>
        <w:t xml:space="preserve"> </w:t>
      </w:r>
      <w:r w:rsidRPr="00E82D9D">
        <w:rPr>
          <w:rFonts w:ascii="Arial" w:eastAsia="Times New Roman" w:hAnsi="Arial" w:cs="Arial"/>
          <w:color w:val="000000" w:themeColor="text1"/>
          <w:sz w:val="24"/>
          <w:szCs w:val="24"/>
          <w:shd w:val="clear" w:color="auto" w:fill="FFFFFF"/>
          <w:lang w:eastAsia="pt-BR"/>
        </w:rPr>
        <w:t>Um profissional de programação web é responsável pelo desenvolvimento de sites, portais, fóruns e aplicações voltadas para o ambiente da internet.</w:t>
      </w:r>
    </w:p>
    <w:p w:rsidR="00A042DD" w:rsidRPr="00E82D9D" w:rsidRDefault="00A042DD" w:rsidP="00A042DD">
      <w:pPr>
        <w:spacing w:after="0" w:line="240" w:lineRule="auto"/>
        <w:rPr>
          <w:rFonts w:ascii="Arial" w:eastAsia="Times New Roman" w:hAnsi="Arial" w:cs="Arial"/>
          <w:color w:val="000000" w:themeColor="text1"/>
          <w:sz w:val="24"/>
          <w:szCs w:val="24"/>
          <w:lang w:eastAsia="pt-BR"/>
        </w:rPr>
      </w:pPr>
      <w:r w:rsidRPr="00A042DD">
        <w:rPr>
          <w:rFonts w:ascii="Arial" w:eastAsia="Times New Roman" w:hAnsi="Arial" w:cs="Arial"/>
          <w:color w:val="000000" w:themeColor="text1"/>
          <w:sz w:val="24"/>
          <w:szCs w:val="24"/>
          <w:shd w:val="clear" w:color="auto" w:fill="FFFFFF"/>
          <w:lang w:eastAsia="pt-BR"/>
        </w:rPr>
        <w:t>Salário: Entre R$ 2.500 a R$ 5.000 reais</w:t>
      </w:r>
    </w:p>
    <w:p w:rsidR="005469F4" w:rsidRPr="005469F4" w:rsidRDefault="00A042DD" w:rsidP="00A042DD">
      <w:pPr>
        <w:spacing w:line="240" w:lineRule="auto"/>
        <w:rPr>
          <w:rFonts w:ascii="Arial" w:eastAsia="Times New Roman" w:hAnsi="Arial" w:cs="Arial"/>
          <w:color w:val="000000" w:themeColor="text1"/>
          <w:sz w:val="24"/>
          <w:szCs w:val="24"/>
          <w:shd w:val="clear" w:color="auto" w:fill="FFFFFF"/>
          <w:lang w:eastAsia="pt-BR"/>
        </w:rPr>
      </w:pPr>
      <w:r w:rsidRPr="00E82D9D">
        <w:rPr>
          <w:rFonts w:ascii="Arial" w:eastAsia="Times New Roman" w:hAnsi="Arial" w:cs="Arial"/>
          <w:b/>
          <w:color w:val="000000" w:themeColor="text1"/>
          <w:sz w:val="24"/>
          <w:szCs w:val="24"/>
          <w:lang w:eastAsia="pt-BR"/>
        </w:rPr>
        <w:t>Programador Desktop:</w:t>
      </w:r>
      <w:r w:rsidRPr="00E82D9D">
        <w:rPr>
          <w:rFonts w:ascii="Arial" w:eastAsia="Times New Roman" w:hAnsi="Arial" w:cs="Arial"/>
          <w:color w:val="000000" w:themeColor="text1"/>
          <w:sz w:val="24"/>
          <w:szCs w:val="24"/>
          <w:lang w:eastAsia="pt-BR"/>
        </w:rPr>
        <w:t xml:space="preserve"> </w:t>
      </w:r>
      <w:r w:rsidRPr="00E82D9D">
        <w:rPr>
          <w:rFonts w:ascii="Arial" w:eastAsia="Times New Roman" w:hAnsi="Arial" w:cs="Arial"/>
          <w:color w:val="000000" w:themeColor="text1"/>
          <w:sz w:val="24"/>
          <w:szCs w:val="24"/>
          <w:shd w:val="clear" w:color="auto" w:fill="FFFFFF"/>
          <w:lang w:eastAsia="pt-BR"/>
        </w:rPr>
        <w:t>Um programador pode ser alguém que desenvolve ou faz manutenção de software em um grande sistema mainframe ou alguém que desenvolve software primariamente para uso em computadores pessoais.</w:t>
      </w:r>
      <w:r w:rsidRPr="00E82D9D">
        <w:rPr>
          <w:rFonts w:ascii="Arial" w:eastAsia="Times New Roman" w:hAnsi="Arial" w:cs="Arial"/>
          <w:color w:val="000000" w:themeColor="text1"/>
          <w:sz w:val="24"/>
          <w:szCs w:val="24"/>
          <w:lang w:eastAsia="pt-BR"/>
        </w:rPr>
        <w:br/>
      </w:r>
      <w:r w:rsidRPr="00E82D9D">
        <w:rPr>
          <w:rFonts w:ascii="Arial" w:eastAsia="Times New Roman" w:hAnsi="Arial" w:cs="Arial"/>
          <w:color w:val="000000" w:themeColor="text1"/>
          <w:sz w:val="24"/>
          <w:szCs w:val="24"/>
          <w:shd w:val="clear" w:color="auto" w:fill="FFFFFF"/>
          <w:lang w:eastAsia="pt-BR"/>
        </w:rPr>
        <w:t>Salário: Entre R$ 1.800 a R$ 9.000 reais</w:t>
      </w:r>
    </w:p>
    <w:p w:rsidR="00A042DD" w:rsidRPr="00E82D9D" w:rsidRDefault="00A042DD" w:rsidP="00C876A7">
      <w:pPr>
        <w:rPr>
          <w:rFonts w:ascii="Times New Roman" w:eastAsia="Times New Roman" w:hAnsi="Times New Roman" w:cs="Times New Roman"/>
          <w:color w:val="000000" w:themeColor="text1"/>
          <w:sz w:val="24"/>
          <w:szCs w:val="24"/>
          <w:lang w:eastAsia="pt-BR"/>
        </w:rPr>
      </w:pPr>
    </w:p>
    <w:p w:rsidR="002F6675" w:rsidRPr="00E82D9D" w:rsidRDefault="00A344C0" w:rsidP="00C876A7">
      <w:pPr>
        <w:jc w:val="center"/>
        <w:rPr>
          <w:rFonts w:ascii="Arial" w:hAnsi="Arial" w:cs="Arial"/>
          <w:b/>
          <w:color w:val="000000" w:themeColor="text1"/>
          <w:sz w:val="24"/>
          <w:szCs w:val="24"/>
        </w:rPr>
      </w:pPr>
      <w:r w:rsidRPr="00E82D9D">
        <w:rPr>
          <w:rFonts w:ascii="Arial" w:hAnsi="Arial" w:cs="Arial"/>
          <w:b/>
          <w:color w:val="000000" w:themeColor="text1"/>
          <w:sz w:val="28"/>
          <w:szCs w:val="28"/>
        </w:rPr>
        <w:t>Regulamentação</w:t>
      </w:r>
    </w:p>
    <w:p w:rsidR="00A344C0" w:rsidRPr="00E82D9D" w:rsidRDefault="00A344C0" w:rsidP="00A344C0">
      <w:pPr>
        <w:ind w:firstLine="708"/>
        <w:rPr>
          <w:rFonts w:ascii="Arial" w:hAnsi="Arial" w:cs="Arial"/>
          <w:color w:val="000000" w:themeColor="text1"/>
          <w:sz w:val="24"/>
          <w:szCs w:val="24"/>
          <w:shd w:val="clear" w:color="auto" w:fill="FFFFFF"/>
        </w:rPr>
      </w:pPr>
      <w:r w:rsidRPr="00E82D9D">
        <w:rPr>
          <w:rFonts w:ascii="Arial" w:hAnsi="Arial" w:cs="Arial"/>
          <w:color w:val="000000" w:themeColor="text1"/>
          <w:sz w:val="24"/>
          <w:szCs w:val="24"/>
          <w:shd w:val="clear" w:color="auto" w:fill="FFFFFF"/>
        </w:rPr>
        <w:t>Fundada em 1978,</w:t>
      </w:r>
      <w:r w:rsidRPr="00E82D9D">
        <w:rPr>
          <w:rStyle w:val="apple-converted-space"/>
          <w:rFonts w:ascii="Arial" w:hAnsi="Arial" w:cs="Arial"/>
          <w:color w:val="000000" w:themeColor="text1"/>
          <w:sz w:val="24"/>
          <w:szCs w:val="24"/>
          <w:shd w:val="clear" w:color="auto" w:fill="FFFFFF"/>
        </w:rPr>
        <w:t xml:space="preserve"> SBC </w:t>
      </w:r>
      <w:r w:rsidRPr="00E82D9D">
        <w:rPr>
          <w:rFonts w:ascii="Arial" w:hAnsi="Arial" w:cs="Arial"/>
          <w:color w:val="000000" w:themeColor="text1"/>
          <w:sz w:val="24"/>
          <w:szCs w:val="24"/>
          <w:shd w:val="clear" w:color="auto" w:fill="FFFFFF"/>
        </w:rPr>
        <w:t>é uma sociedade científica, civil e sem fins lucrativos, formada por professores universitários, pesquisadores, profissionais de Informática e outros membros da comunidade técnico-científica da Computação brasileira. A finalidade principal da SBC é contribuir para o desenvolvimento do ensino, da pesquisa científica e tecnológica da Computação no Brasil.</w:t>
      </w:r>
    </w:p>
    <w:p w:rsidR="00A344C0" w:rsidRPr="00A344C0" w:rsidRDefault="00A344C0" w:rsidP="00A344C0">
      <w:pPr>
        <w:spacing w:before="100" w:beforeAutospacing="1" w:after="100" w:afterAutospacing="1" w:line="240" w:lineRule="auto"/>
        <w:jc w:val="both"/>
        <w:rPr>
          <w:rFonts w:ascii="Arial" w:eastAsia="Times New Roman" w:hAnsi="Arial" w:cs="Arial"/>
          <w:color w:val="000000" w:themeColor="text1"/>
          <w:sz w:val="24"/>
          <w:szCs w:val="24"/>
          <w:lang w:eastAsia="pt-BR"/>
        </w:rPr>
      </w:pPr>
      <w:r w:rsidRPr="00A344C0">
        <w:rPr>
          <w:rFonts w:ascii="Arial" w:eastAsia="Times New Roman" w:hAnsi="Arial" w:cs="Arial"/>
          <w:color w:val="000000" w:themeColor="text1"/>
          <w:sz w:val="24"/>
          <w:szCs w:val="24"/>
          <w:lang w:eastAsia="pt-BR"/>
        </w:rPr>
        <w:t>A comunidade científica da computação brasileira vem discutindo a questão da regulamentação da profissão de Informática desde antes da criação da SBC em 1978.</w:t>
      </w:r>
    </w:p>
    <w:p w:rsidR="00A344C0" w:rsidRPr="00A344C0" w:rsidRDefault="00A344C0" w:rsidP="00A344C0">
      <w:pPr>
        <w:spacing w:before="100" w:beforeAutospacing="1" w:after="100" w:afterAutospacing="1" w:line="240" w:lineRule="auto"/>
        <w:jc w:val="both"/>
        <w:rPr>
          <w:rFonts w:ascii="Arial" w:eastAsia="Times New Roman" w:hAnsi="Arial" w:cs="Arial"/>
          <w:color w:val="000000" w:themeColor="text1"/>
          <w:sz w:val="24"/>
          <w:szCs w:val="24"/>
          <w:lang w:eastAsia="pt-BR"/>
        </w:rPr>
      </w:pPr>
      <w:r w:rsidRPr="00A344C0">
        <w:rPr>
          <w:rFonts w:ascii="Arial" w:eastAsia="Times New Roman" w:hAnsi="Arial" w:cs="Arial"/>
          <w:color w:val="000000" w:themeColor="text1"/>
          <w:sz w:val="24"/>
          <w:szCs w:val="24"/>
          <w:lang w:eastAsia="pt-BR"/>
        </w:rPr>
        <w:t>Fruto dos debates ocorridos ao longo dos anos, nos diversos encontros de sua comunidade científica, em relação às vantagens e desvantagens de uma regulamentação da profissão de informática, a SBC consolidou sua posição institucional em relação a esta questão pela formulação dos seguintes princípios, que deveriam ser observados em uma eventual regulamentação da profissão:</w:t>
      </w:r>
    </w:p>
    <w:p w:rsidR="00A344C0" w:rsidRPr="00A344C0" w:rsidRDefault="00A344C0" w:rsidP="00A344C0">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pt-BR"/>
        </w:rPr>
      </w:pPr>
      <w:r w:rsidRPr="00A344C0">
        <w:rPr>
          <w:rFonts w:ascii="Arial" w:eastAsia="Times New Roman" w:hAnsi="Arial" w:cs="Arial"/>
          <w:color w:val="000000" w:themeColor="text1"/>
          <w:sz w:val="24"/>
          <w:szCs w:val="24"/>
          <w:lang w:eastAsia="pt-BR"/>
        </w:rPr>
        <w:t>1. exercício da profissão de Informática deve ser livre e independer de diploma ou comprovação de educação formal;</w:t>
      </w:r>
    </w:p>
    <w:p w:rsidR="00A344C0" w:rsidRPr="00A344C0" w:rsidRDefault="00A344C0" w:rsidP="00A344C0">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pt-BR"/>
        </w:rPr>
      </w:pPr>
      <w:r w:rsidRPr="00A344C0">
        <w:rPr>
          <w:rFonts w:ascii="Arial" w:eastAsia="Times New Roman" w:hAnsi="Arial" w:cs="Arial"/>
          <w:color w:val="000000" w:themeColor="text1"/>
          <w:sz w:val="24"/>
          <w:szCs w:val="24"/>
          <w:lang w:eastAsia="pt-BR"/>
        </w:rPr>
        <w:t>2. nenhum conselho de profissão pode criar qualquer impedimento ou restrição ao princípio acima;</w:t>
      </w:r>
    </w:p>
    <w:p w:rsidR="00A042DD" w:rsidRDefault="00A344C0" w:rsidP="00A042DD">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lang w:eastAsia="pt-BR"/>
        </w:rPr>
      </w:pPr>
      <w:r w:rsidRPr="00A344C0">
        <w:rPr>
          <w:rFonts w:ascii="Arial" w:eastAsia="Times New Roman" w:hAnsi="Arial" w:cs="Arial"/>
          <w:color w:val="000000" w:themeColor="text1"/>
          <w:sz w:val="24"/>
          <w:szCs w:val="24"/>
          <w:lang w:eastAsia="pt-BR"/>
        </w:rPr>
        <w:t>3. a área deve ser Auto-Regulada.</w:t>
      </w:r>
    </w:p>
    <w:p w:rsidR="007E2938" w:rsidRPr="007E2938" w:rsidRDefault="007E2938" w:rsidP="007E2938">
      <w:p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A SBC propõe a constituição de um Conselho Nacional de Auto-Regulação, a ser formado por um conjunto de entidades representativas da Sociedade Civil com a finalidade de definir, manter um Código de ética e aplicá-lo no setor de Informática, visando a proteção da Sociedade e defesa da Área do ponto de vista ético e político.</w:t>
      </w:r>
    </w:p>
    <w:p w:rsidR="007E2938" w:rsidRPr="007E2938" w:rsidRDefault="007E2938" w:rsidP="007E2938">
      <w:p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O cenário idealizado pela SBC para o exercício das atividades de Informática no País é caracterizado pelos seguintes elementos conciliadores dos diversos interesses da Sociedade e dos profissionais:</w:t>
      </w:r>
    </w:p>
    <w:p w:rsidR="007E2938" w:rsidRPr="007E2938" w:rsidRDefault="007E2938" w:rsidP="007E2938">
      <w:pPr>
        <w:numPr>
          <w:ilvl w:val="0"/>
          <w:numId w:val="2"/>
        </w:num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1. regime de liberdade ao trabalho na profissão de Informática em todo o País;</w:t>
      </w:r>
    </w:p>
    <w:p w:rsidR="007E2938" w:rsidRPr="007E2938" w:rsidRDefault="007E2938" w:rsidP="007E2938">
      <w:pPr>
        <w:numPr>
          <w:ilvl w:val="0"/>
          <w:numId w:val="2"/>
        </w:num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2. competência profissional e posse do conhecimento como principais diferenciais a serem utilizados pela Sociedade e pelas empresas na contratação de serviços profissionais;</w:t>
      </w:r>
    </w:p>
    <w:p w:rsidR="007E2938" w:rsidRPr="007E2938" w:rsidRDefault="007E2938" w:rsidP="007E2938">
      <w:pPr>
        <w:numPr>
          <w:ilvl w:val="0"/>
          <w:numId w:val="2"/>
        </w:num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3. valorização do diploma de cursos superior como instrumento diferenciador de capacidade tecno-científica e indicador de elevado potencial de competência profissional;</w:t>
      </w:r>
    </w:p>
    <w:p w:rsidR="007E2938" w:rsidRPr="007E2938" w:rsidRDefault="007E2938" w:rsidP="007E2938">
      <w:pPr>
        <w:numPr>
          <w:ilvl w:val="0"/>
          <w:numId w:val="2"/>
        </w:num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4. uso do controle de qualidade de produto para garantia da satisfação do consumidor;</w:t>
      </w:r>
    </w:p>
    <w:p w:rsidR="007E2938" w:rsidRPr="007E2938" w:rsidRDefault="007E2938" w:rsidP="007E2938">
      <w:pPr>
        <w:numPr>
          <w:ilvl w:val="0"/>
          <w:numId w:val="2"/>
        </w:num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lastRenderedPageBreak/>
        <w:t>5. uso da legislação pertinente (Cível, Penal, Comercial, Código do Consumidor, etc) para resolver divergências, punir irregularidades e promover a defesa de direitos;</w:t>
      </w:r>
    </w:p>
    <w:p w:rsidR="007E2938" w:rsidRPr="007E2938" w:rsidRDefault="007E2938" w:rsidP="007E2938">
      <w:pPr>
        <w:numPr>
          <w:ilvl w:val="0"/>
          <w:numId w:val="2"/>
        </w:num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6. sindicatos atuantes para defender os interesses legítimos direitos da categoria profissional;</w:t>
      </w:r>
    </w:p>
    <w:p w:rsidR="007E2938" w:rsidRPr="007E2938" w:rsidRDefault="007E2938" w:rsidP="007E2938">
      <w:pPr>
        <w:numPr>
          <w:ilvl w:val="0"/>
          <w:numId w:val="2"/>
        </w:numPr>
        <w:spacing w:before="100" w:beforeAutospacing="1" w:after="100" w:afterAutospacing="1" w:line="240" w:lineRule="auto"/>
        <w:jc w:val="both"/>
        <w:rPr>
          <w:rFonts w:ascii="Arial" w:eastAsia="Times New Roman" w:hAnsi="Arial" w:cs="Arial"/>
          <w:color w:val="000000"/>
          <w:sz w:val="24"/>
          <w:szCs w:val="24"/>
          <w:lang w:eastAsia="pt-BR"/>
        </w:rPr>
      </w:pPr>
      <w:r w:rsidRPr="007E2938">
        <w:rPr>
          <w:rFonts w:ascii="Arial" w:eastAsia="Times New Roman" w:hAnsi="Arial" w:cs="Arial"/>
          <w:color w:val="000000"/>
          <w:sz w:val="24"/>
          <w:szCs w:val="24"/>
          <w:lang w:eastAsia="pt-BR"/>
        </w:rPr>
        <w:t>7. conselho de Auto-Regulação atuante para a defesa da Sociedade por meio da vigilância do cumprimento da ética e de defesa da área do ponto de vista político.</w:t>
      </w:r>
    </w:p>
    <w:p w:rsidR="007E2938" w:rsidRPr="00E82D9D" w:rsidRDefault="007E2938" w:rsidP="007E2938">
      <w:pPr>
        <w:spacing w:before="100" w:beforeAutospacing="1" w:after="100" w:afterAutospacing="1" w:line="240" w:lineRule="auto"/>
        <w:jc w:val="both"/>
        <w:rPr>
          <w:rFonts w:ascii="Arial" w:eastAsia="Times New Roman" w:hAnsi="Arial" w:cs="Arial"/>
          <w:color w:val="000000" w:themeColor="text1"/>
          <w:sz w:val="24"/>
          <w:szCs w:val="24"/>
          <w:lang w:eastAsia="pt-BR"/>
        </w:rPr>
      </w:pPr>
    </w:p>
    <w:p w:rsidR="00A042DD" w:rsidRPr="00E82D9D" w:rsidRDefault="00A042DD" w:rsidP="00E82D9D">
      <w:pPr>
        <w:spacing w:before="100" w:beforeAutospacing="1" w:after="100" w:afterAutospacing="1" w:line="240" w:lineRule="auto"/>
        <w:jc w:val="both"/>
        <w:rPr>
          <w:rFonts w:ascii="Arial" w:eastAsia="Times New Roman" w:hAnsi="Arial" w:cs="Arial"/>
          <w:color w:val="000000" w:themeColor="text1"/>
          <w:sz w:val="24"/>
          <w:szCs w:val="24"/>
          <w:lang w:eastAsia="pt-BR"/>
        </w:rPr>
      </w:pPr>
    </w:p>
    <w:p w:rsidR="00E82D9D" w:rsidRPr="00E82D9D" w:rsidRDefault="00E82D9D" w:rsidP="00E82D9D">
      <w:pPr>
        <w:spacing w:before="100" w:beforeAutospacing="1" w:after="100" w:afterAutospacing="1" w:line="240" w:lineRule="auto"/>
        <w:jc w:val="center"/>
        <w:rPr>
          <w:rFonts w:ascii="Arial" w:eastAsia="Times New Roman" w:hAnsi="Arial" w:cs="Arial"/>
          <w:b/>
          <w:color w:val="000000" w:themeColor="text1"/>
          <w:sz w:val="28"/>
          <w:szCs w:val="28"/>
          <w:lang w:eastAsia="pt-BR"/>
        </w:rPr>
      </w:pPr>
      <w:r w:rsidRPr="00E82D9D">
        <w:rPr>
          <w:rFonts w:ascii="Arial" w:eastAsia="Times New Roman" w:hAnsi="Arial" w:cs="Arial"/>
          <w:b/>
          <w:color w:val="000000" w:themeColor="text1"/>
          <w:sz w:val="28"/>
          <w:szCs w:val="28"/>
          <w:lang w:eastAsia="pt-BR"/>
        </w:rPr>
        <w:t>Cenário atual</w:t>
      </w:r>
      <w:r w:rsidR="005469F4">
        <w:rPr>
          <w:rFonts w:ascii="Arial" w:eastAsia="Times New Roman" w:hAnsi="Arial" w:cs="Arial"/>
          <w:b/>
          <w:color w:val="000000" w:themeColor="text1"/>
          <w:sz w:val="28"/>
          <w:szCs w:val="28"/>
          <w:lang w:eastAsia="pt-BR"/>
        </w:rPr>
        <w:t xml:space="preserve"> do Brasil</w:t>
      </w:r>
    </w:p>
    <w:p w:rsidR="00E82D9D" w:rsidRPr="00E82D9D" w:rsidRDefault="00E82D9D" w:rsidP="00E82D9D">
      <w:pPr>
        <w:shd w:val="clear" w:color="auto" w:fill="FFFFFF"/>
        <w:spacing w:after="390" w:line="240" w:lineRule="auto"/>
        <w:rPr>
          <w:rFonts w:ascii="Arial" w:eastAsia="Times New Roman" w:hAnsi="Arial" w:cs="Arial"/>
          <w:color w:val="000000" w:themeColor="text1"/>
          <w:sz w:val="24"/>
          <w:szCs w:val="24"/>
          <w:lang w:eastAsia="pt-BR"/>
        </w:rPr>
      </w:pPr>
      <w:r w:rsidRPr="00E82D9D">
        <w:rPr>
          <w:rFonts w:ascii="Arial" w:eastAsia="Times New Roman" w:hAnsi="Arial" w:cs="Arial"/>
          <w:color w:val="000000" w:themeColor="text1"/>
          <w:sz w:val="24"/>
          <w:szCs w:val="24"/>
          <w:lang w:eastAsia="pt-BR"/>
        </w:rPr>
        <w:t>Os motivos que levaram a atual situação econômica do Brasil são muitos, mas alguns deles merecem um destaque especial. O primeiro deles é a total falta de investimentos em infraestrutura, que tem levado o país a perder competitividade tanto no ambiente interno quanto externo. A explicação para esse caos está na questão estratégica.</w:t>
      </w:r>
    </w:p>
    <w:p w:rsidR="00E82D9D" w:rsidRDefault="00E82D9D" w:rsidP="00E82D9D">
      <w:pPr>
        <w:shd w:val="clear" w:color="auto" w:fill="FFFFFF"/>
        <w:spacing w:after="390" w:line="240" w:lineRule="auto"/>
        <w:rPr>
          <w:rFonts w:ascii="Arial" w:eastAsia="Times New Roman" w:hAnsi="Arial" w:cs="Arial"/>
          <w:color w:val="000000" w:themeColor="text1"/>
          <w:sz w:val="24"/>
          <w:szCs w:val="24"/>
          <w:lang w:eastAsia="pt-BR"/>
        </w:rPr>
      </w:pPr>
      <w:r w:rsidRPr="00E82D9D">
        <w:rPr>
          <w:rFonts w:ascii="Arial" w:eastAsia="Times New Roman" w:hAnsi="Arial" w:cs="Arial"/>
          <w:color w:val="000000" w:themeColor="text1"/>
          <w:sz w:val="24"/>
          <w:szCs w:val="24"/>
          <w:lang w:eastAsia="pt-BR"/>
        </w:rPr>
        <w:t>O segundo grande motivo de termos chegado no ponto em que chegamos foi a total falta de planejamento estratégico de longo prazo para nossa economia. O governo vem trabalhando com uma estratégia de reação aos fatos, uma verdadeira operação tapa buraco, onde medidas emergenciais são adotadas para tratarem problemas que seria facilmente resolvidos se houvesse um planejamento macro.</w:t>
      </w:r>
    </w:p>
    <w:p w:rsidR="005469F4" w:rsidRPr="005469F4" w:rsidRDefault="005469F4" w:rsidP="005469F4">
      <w:pPr>
        <w:shd w:val="clear" w:color="auto" w:fill="FFFFFF"/>
        <w:spacing w:after="390" w:line="240" w:lineRule="auto"/>
        <w:jc w:val="center"/>
        <w:rPr>
          <w:rFonts w:ascii="Arial" w:eastAsia="Times New Roman" w:hAnsi="Arial" w:cs="Arial"/>
          <w:b/>
          <w:color w:val="000000" w:themeColor="text1"/>
          <w:sz w:val="28"/>
          <w:szCs w:val="28"/>
          <w:lang w:eastAsia="pt-BR"/>
        </w:rPr>
      </w:pPr>
      <w:r>
        <w:rPr>
          <w:rFonts w:ascii="Arial" w:eastAsia="Times New Roman" w:hAnsi="Arial" w:cs="Arial"/>
          <w:b/>
          <w:color w:val="000000" w:themeColor="text1"/>
          <w:sz w:val="28"/>
          <w:szCs w:val="28"/>
          <w:lang w:eastAsia="pt-BR"/>
        </w:rPr>
        <w:t>Ofertas de vagas d</w:t>
      </w:r>
      <w:bookmarkStart w:id="0" w:name="_GoBack"/>
      <w:bookmarkEnd w:id="0"/>
      <w:r>
        <w:rPr>
          <w:rFonts w:ascii="Arial" w:eastAsia="Times New Roman" w:hAnsi="Arial" w:cs="Arial"/>
          <w:b/>
          <w:color w:val="000000" w:themeColor="text1"/>
          <w:sz w:val="28"/>
          <w:szCs w:val="28"/>
          <w:lang w:eastAsia="pt-BR"/>
        </w:rPr>
        <w:t>a computação no Brasil</w:t>
      </w:r>
    </w:p>
    <w:p w:rsidR="00E82D9D" w:rsidRPr="00E82D9D" w:rsidRDefault="00E82D9D" w:rsidP="00E82D9D">
      <w:pPr>
        <w:spacing w:before="120" w:after="120" w:line="240" w:lineRule="auto"/>
        <w:rPr>
          <w:rFonts w:ascii="Arial" w:eastAsia="Times New Roman" w:hAnsi="Arial" w:cs="Arial"/>
          <w:color w:val="000000" w:themeColor="text1"/>
          <w:sz w:val="24"/>
          <w:szCs w:val="24"/>
          <w:lang w:eastAsia="pt-BR"/>
        </w:rPr>
      </w:pPr>
      <w:r w:rsidRPr="00E82D9D">
        <w:rPr>
          <w:rFonts w:ascii="Arial" w:eastAsia="Times New Roman" w:hAnsi="Arial" w:cs="Arial"/>
          <w:color w:val="000000" w:themeColor="text1"/>
          <w:sz w:val="24"/>
          <w:szCs w:val="24"/>
          <w:lang w:eastAsia="pt-BR"/>
        </w:rPr>
        <w:t>O cenário na área de Tecnologia da Informação (TI) é positivo. Na contramão da recessão econômica, o setor tem crescimento estimado de 2,6% para este ano. O mercado não para de crescer, mesmo com o País em crise. E ainda falta mão de obra para suprir a demanda crescente de serviços. O Brasil pode chegar em 2020 com um déficit de até 408 mil profissionais de TI, segundo dados da Associação para a Promoção da Excelência do Software Brasileiro (Softex).</w:t>
      </w:r>
    </w:p>
    <w:p w:rsidR="00A344C0" w:rsidRPr="007E2938" w:rsidRDefault="00E82D9D" w:rsidP="007E2938">
      <w:pPr>
        <w:spacing w:before="120" w:after="120" w:line="240" w:lineRule="auto"/>
        <w:rPr>
          <w:rFonts w:ascii="Arial" w:eastAsia="Times New Roman" w:hAnsi="Arial" w:cs="Arial"/>
          <w:color w:val="000000" w:themeColor="text1"/>
          <w:sz w:val="24"/>
          <w:szCs w:val="24"/>
          <w:lang w:eastAsia="pt-BR"/>
        </w:rPr>
      </w:pPr>
      <w:r w:rsidRPr="00E82D9D">
        <w:rPr>
          <w:rFonts w:ascii="Arial" w:eastAsia="Times New Roman" w:hAnsi="Arial" w:cs="Arial"/>
          <w:color w:val="000000" w:themeColor="text1"/>
          <w:sz w:val="24"/>
          <w:szCs w:val="24"/>
          <w:lang w:eastAsia="pt-BR"/>
        </w:rPr>
        <w:t>A organização Code.org prevê que, no mesmo período, 1,4 milhão de vagas sejam abertas em todo o mundo, mas apenas 400 mil delas serão preenchidas. Não à toa, multiplicam-se os cursos de graduação e especialização na área, que encontram pessoas dispostas a dar uma guinada na carreira.</w:t>
      </w:r>
    </w:p>
    <w:p w:rsidR="002F6675" w:rsidRPr="002F6675" w:rsidRDefault="002F6675" w:rsidP="002F6675"/>
    <w:p w:rsidR="002F6675" w:rsidRDefault="005469F4" w:rsidP="002F6675">
      <w:hyperlink r:id="rId6" w:history="1">
        <w:r w:rsidR="00C876A7" w:rsidRPr="0032174B">
          <w:rPr>
            <w:rStyle w:val="Hyperlink"/>
          </w:rPr>
          <w:t>https://www.oficinadanet.com.br/artigo/carreira/quais_as_areas_de_atuacao_em_informatica_tecnologia</w:t>
        </w:r>
      </w:hyperlink>
    </w:p>
    <w:p w:rsidR="00C876A7" w:rsidRDefault="005469F4" w:rsidP="002F6675">
      <w:hyperlink r:id="rId7" w:history="1">
        <w:r w:rsidR="00E82D9D" w:rsidRPr="0032174B">
          <w:rPr>
            <w:rStyle w:val="Hyperlink"/>
          </w:rPr>
          <w:t>http://www.empreendedoresweb.com.br/atual-situacao-economica-do-brasil/</w:t>
        </w:r>
      </w:hyperlink>
    </w:p>
    <w:p w:rsidR="00E82D9D" w:rsidRPr="002F6675" w:rsidRDefault="005469F4" w:rsidP="002F6675">
      <w:hyperlink r:id="rId8" w:history="1">
        <w:r w:rsidR="00E82D9D" w:rsidRPr="0032174B">
          <w:rPr>
            <w:rStyle w:val="Hyperlink"/>
          </w:rPr>
          <w:t>http://www.vagas.com.br/profissoes/carreiras/ciencia-da-computacao/a-carreira-na-ciencia-da-computacao/</w:t>
        </w:r>
      </w:hyperlink>
    </w:p>
    <w:sectPr w:rsidR="00E82D9D" w:rsidRPr="002F66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71F"/>
    <w:multiLevelType w:val="multilevel"/>
    <w:tmpl w:val="10F2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6C142B"/>
    <w:multiLevelType w:val="multilevel"/>
    <w:tmpl w:val="BCF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675"/>
    <w:rsid w:val="000B132D"/>
    <w:rsid w:val="002F6675"/>
    <w:rsid w:val="005469F4"/>
    <w:rsid w:val="007E2938"/>
    <w:rsid w:val="00A042DD"/>
    <w:rsid w:val="00A344C0"/>
    <w:rsid w:val="00C876A7"/>
    <w:rsid w:val="00E82D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A344C0"/>
  </w:style>
  <w:style w:type="character" w:styleId="Hyperlink">
    <w:name w:val="Hyperlink"/>
    <w:basedOn w:val="Fontepargpadro"/>
    <w:uiPriority w:val="99"/>
    <w:unhideWhenUsed/>
    <w:rsid w:val="00A344C0"/>
    <w:rPr>
      <w:color w:val="0000FF"/>
      <w:u w:val="single"/>
    </w:rPr>
  </w:style>
  <w:style w:type="paragraph" w:styleId="NormalWeb">
    <w:name w:val="Normal (Web)"/>
    <w:basedOn w:val="Normal"/>
    <w:uiPriority w:val="99"/>
    <w:semiHidden/>
    <w:unhideWhenUsed/>
    <w:rsid w:val="00A344C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A344C0"/>
  </w:style>
  <w:style w:type="character" w:styleId="Hyperlink">
    <w:name w:val="Hyperlink"/>
    <w:basedOn w:val="Fontepargpadro"/>
    <w:uiPriority w:val="99"/>
    <w:unhideWhenUsed/>
    <w:rsid w:val="00A344C0"/>
    <w:rPr>
      <w:color w:val="0000FF"/>
      <w:u w:val="single"/>
    </w:rPr>
  </w:style>
  <w:style w:type="paragraph" w:styleId="NormalWeb">
    <w:name w:val="Normal (Web)"/>
    <w:basedOn w:val="Normal"/>
    <w:uiPriority w:val="99"/>
    <w:semiHidden/>
    <w:unhideWhenUsed/>
    <w:rsid w:val="00A344C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795">
      <w:bodyDiv w:val="1"/>
      <w:marLeft w:val="0"/>
      <w:marRight w:val="0"/>
      <w:marTop w:val="0"/>
      <w:marBottom w:val="0"/>
      <w:divBdr>
        <w:top w:val="none" w:sz="0" w:space="0" w:color="auto"/>
        <w:left w:val="none" w:sz="0" w:space="0" w:color="auto"/>
        <w:bottom w:val="none" w:sz="0" w:space="0" w:color="auto"/>
        <w:right w:val="none" w:sz="0" w:space="0" w:color="auto"/>
      </w:divBdr>
    </w:div>
    <w:div w:id="56049194">
      <w:bodyDiv w:val="1"/>
      <w:marLeft w:val="0"/>
      <w:marRight w:val="0"/>
      <w:marTop w:val="0"/>
      <w:marBottom w:val="0"/>
      <w:divBdr>
        <w:top w:val="none" w:sz="0" w:space="0" w:color="auto"/>
        <w:left w:val="none" w:sz="0" w:space="0" w:color="auto"/>
        <w:bottom w:val="none" w:sz="0" w:space="0" w:color="auto"/>
        <w:right w:val="none" w:sz="0" w:space="0" w:color="auto"/>
      </w:divBdr>
    </w:div>
    <w:div w:id="64453005">
      <w:bodyDiv w:val="1"/>
      <w:marLeft w:val="0"/>
      <w:marRight w:val="0"/>
      <w:marTop w:val="0"/>
      <w:marBottom w:val="0"/>
      <w:divBdr>
        <w:top w:val="none" w:sz="0" w:space="0" w:color="auto"/>
        <w:left w:val="none" w:sz="0" w:space="0" w:color="auto"/>
        <w:bottom w:val="none" w:sz="0" w:space="0" w:color="auto"/>
        <w:right w:val="none" w:sz="0" w:space="0" w:color="auto"/>
      </w:divBdr>
    </w:div>
    <w:div w:id="256211715">
      <w:bodyDiv w:val="1"/>
      <w:marLeft w:val="0"/>
      <w:marRight w:val="0"/>
      <w:marTop w:val="0"/>
      <w:marBottom w:val="0"/>
      <w:divBdr>
        <w:top w:val="none" w:sz="0" w:space="0" w:color="auto"/>
        <w:left w:val="none" w:sz="0" w:space="0" w:color="auto"/>
        <w:bottom w:val="none" w:sz="0" w:space="0" w:color="auto"/>
        <w:right w:val="none" w:sz="0" w:space="0" w:color="auto"/>
      </w:divBdr>
    </w:div>
    <w:div w:id="356660262">
      <w:bodyDiv w:val="1"/>
      <w:marLeft w:val="0"/>
      <w:marRight w:val="0"/>
      <w:marTop w:val="0"/>
      <w:marBottom w:val="0"/>
      <w:divBdr>
        <w:top w:val="none" w:sz="0" w:space="0" w:color="auto"/>
        <w:left w:val="none" w:sz="0" w:space="0" w:color="auto"/>
        <w:bottom w:val="none" w:sz="0" w:space="0" w:color="auto"/>
        <w:right w:val="none" w:sz="0" w:space="0" w:color="auto"/>
      </w:divBdr>
    </w:div>
    <w:div w:id="483283494">
      <w:bodyDiv w:val="1"/>
      <w:marLeft w:val="0"/>
      <w:marRight w:val="0"/>
      <w:marTop w:val="0"/>
      <w:marBottom w:val="0"/>
      <w:divBdr>
        <w:top w:val="none" w:sz="0" w:space="0" w:color="auto"/>
        <w:left w:val="none" w:sz="0" w:space="0" w:color="auto"/>
        <w:bottom w:val="none" w:sz="0" w:space="0" w:color="auto"/>
        <w:right w:val="none" w:sz="0" w:space="0" w:color="auto"/>
      </w:divBdr>
    </w:div>
    <w:div w:id="601961925">
      <w:bodyDiv w:val="1"/>
      <w:marLeft w:val="0"/>
      <w:marRight w:val="0"/>
      <w:marTop w:val="0"/>
      <w:marBottom w:val="0"/>
      <w:divBdr>
        <w:top w:val="none" w:sz="0" w:space="0" w:color="auto"/>
        <w:left w:val="none" w:sz="0" w:space="0" w:color="auto"/>
        <w:bottom w:val="none" w:sz="0" w:space="0" w:color="auto"/>
        <w:right w:val="none" w:sz="0" w:space="0" w:color="auto"/>
      </w:divBdr>
    </w:div>
    <w:div w:id="689717690">
      <w:bodyDiv w:val="1"/>
      <w:marLeft w:val="0"/>
      <w:marRight w:val="0"/>
      <w:marTop w:val="0"/>
      <w:marBottom w:val="0"/>
      <w:divBdr>
        <w:top w:val="none" w:sz="0" w:space="0" w:color="auto"/>
        <w:left w:val="none" w:sz="0" w:space="0" w:color="auto"/>
        <w:bottom w:val="none" w:sz="0" w:space="0" w:color="auto"/>
        <w:right w:val="none" w:sz="0" w:space="0" w:color="auto"/>
      </w:divBdr>
    </w:div>
    <w:div w:id="701781149">
      <w:bodyDiv w:val="1"/>
      <w:marLeft w:val="0"/>
      <w:marRight w:val="0"/>
      <w:marTop w:val="0"/>
      <w:marBottom w:val="0"/>
      <w:divBdr>
        <w:top w:val="none" w:sz="0" w:space="0" w:color="auto"/>
        <w:left w:val="none" w:sz="0" w:space="0" w:color="auto"/>
        <w:bottom w:val="none" w:sz="0" w:space="0" w:color="auto"/>
        <w:right w:val="none" w:sz="0" w:space="0" w:color="auto"/>
      </w:divBdr>
    </w:div>
    <w:div w:id="896207265">
      <w:bodyDiv w:val="1"/>
      <w:marLeft w:val="0"/>
      <w:marRight w:val="0"/>
      <w:marTop w:val="0"/>
      <w:marBottom w:val="0"/>
      <w:divBdr>
        <w:top w:val="none" w:sz="0" w:space="0" w:color="auto"/>
        <w:left w:val="none" w:sz="0" w:space="0" w:color="auto"/>
        <w:bottom w:val="none" w:sz="0" w:space="0" w:color="auto"/>
        <w:right w:val="none" w:sz="0" w:space="0" w:color="auto"/>
      </w:divBdr>
    </w:div>
    <w:div w:id="908618998">
      <w:bodyDiv w:val="1"/>
      <w:marLeft w:val="0"/>
      <w:marRight w:val="0"/>
      <w:marTop w:val="0"/>
      <w:marBottom w:val="0"/>
      <w:divBdr>
        <w:top w:val="none" w:sz="0" w:space="0" w:color="auto"/>
        <w:left w:val="none" w:sz="0" w:space="0" w:color="auto"/>
        <w:bottom w:val="none" w:sz="0" w:space="0" w:color="auto"/>
        <w:right w:val="none" w:sz="0" w:space="0" w:color="auto"/>
      </w:divBdr>
    </w:div>
    <w:div w:id="959844162">
      <w:bodyDiv w:val="1"/>
      <w:marLeft w:val="0"/>
      <w:marRight w:val="0"/>
      <w:marTop w:val="0"/>
      <w:marBottom w:val="0"/>
      <w:divBdr>
        <w:top w:val="none" w:sz="0" w:space="0" w:color="auto"/>
        <w:left w:val="none" w:sz="0" w:space="0" w:color="auto"/>
        <w:bottom w:val="none" w:sz="0" w:space="0" w:color="auto"/>
        <w:right w:val="none" w:sz="0" w:space="0" w:color="auto"/>
      </w:divBdr>
    </w:div>
    <w:div w:id="1140538646">
      <w:bodyDiv w:val="1"/>
      <w:marLeft w:val="0"/>
      <w:marRight w:val="0"/>
      <w:marTop w:val="0"/>
      <w:marBottom w:val="0"/>
      <w:divBdr>
        <w:top w:val="none" w:sz="0" w:space="0" w:color="auto"/>
        <w:left w:val="none" w:sz="0" w:space="0" w:color="auto"/>
        <w:bottom w:val="none" w:sz="0" w:space="0" w:color="auto"/>
        <w:right w:val="none" w:sz="0" w:space="0" w:color="auto"/>
      </w:divBdr>
    </w:div>
    <w:div w:id="1249460195">
      <w:bodyDiv w:val="1"/>
      <w:marLeft w:val="0"/>
      <w:marRight w:val="0"/>
      <w:marTop w:val="0"/>
      <w:marBottom w:val="0"/>
      <w:divBdr>
        <w:top w:val="none" w:sz="0" w:space="0" w:color="auto"/>
        <w:left w:val="none" w:sz="0" w:space="0" w:color="auto"/>
        <w:bottom w:val="none" w:sz="0" w:space="0" w:color="auto"/>
        <w:right w:val="none" w:sz="0" w:space="0" w:color="auto"/>
      </w:divBdr>
    </w:div>
    <w:div w:id="1297639456">
      <w:bodyDiv w:val="1"/>
      <w:marLeft w:val="0"/>
      <w:marRight w:val="0"/>
      <w:marTop w:val="0"/>
      <w:marBottom w:val="0"/>
      <w:divBdr>
        <w:top w:val="none" w:sz="0" w:space="0" w:color="auto"/>
        <w:left w:val="none" w:sz="0" w:space="0" w:color="auto"/>
        <w:bottom w:val="none" w:sz="0" w:space="0" w:color="auto"/>
        <w:right w:val="none" w:sz="0" w:space="0" w:color="auto"/>
      </w:divBdr>
    </w:div>
    <w:div w:id="1329213198">
      <w:bodyDiv w:val="1"/>
      <w:marLeft w:val="0"/>
      <w:marRight w:val="0"/>
      <w:marTop w:val="0"/>
      <w:marBottom w:val="0"/>
      <w:divBdr>
        <w:top w:val="none" w:sz="0" w:space="0" w:color="auto"/>
        <w:left w:val="none" w:sz="0" w:space="0" w:color="auto"/>
        <w:bottom w:val="none" w:sz="0" w:space="0" w:color="auto"/>
        <w:right w:val="none" w:sz="0" w:space="0" w:color="auto"/>
      </w:divBdr>
    </w:div>
    <w:div w:id="1467969601">
      <w:bodyDiv w:val="1"/>
      <w:marLeft w:val="0"/>
      <w:marRight w:val="0"/>
      <w:marTop w:val="0"/>
      <w:marBottom w:val="0"/>
      <w:divBdr>
        <w:top w:val="none" w:sz="0" w:space="0" w:color="auto"/>
        <w:left w:val="none" w:sz="0" w:space="0" w:color="auto"/>
        <w:bottom w:val="none" w:sz="0" w:space="0" w:color="auto"/>
        <w:right w:val="none" w:sz="0" w:space="0" w:color="auto"/>
      </w:divBdr>
    </w:div>
    <w:div w:id="1610776012">
      <w:bodyDiv w:val="1"/>
      <w:marLeft w:val="0"/>
      <w:marRight w:val="0"/>
      <w:marTop w:val="0"/>
      <w:marBottom w:val="0"/>
      <w:divBdr>
        <w:top w:val="none" w:sz="0" w:space="0" w:color="auto"/>
        <w:left w:val="none" w:sz="0" w:space="0" w:color="auto"/>
        <w:bottom w:val="none" w:sz="0" w:space="0" w:color="auto"/>
        <w:right w:val="none" w:sz="0" w:space="0" w:color="auto"/>
      </w:divBdr>
    </w:div>
    <w:div w:id="1850413822">
      <w:bodyDiv w:val="1"/>
      <w:marLeft w:val="0"/>
      <w:marRight w:val="0"/>
      <w:marTop w:val="0"/>
      <w:marBottom w:val="0"/>
      <w:divBdr>
        <w:top w:val="none" w:sz="0" w:space="0" w:color="auto"/>
        <w:left w:val="none" w:sz="0" w:space="0" w:color="auto"/>
        <w:bottom w:val="none" w:sz="0" w:space="0" w:color="auto"/>
        <w:right w:val="none" w:sz="0" w:space="0" w:color="auto"/>
      </w:divBdr>
    </w:div>
    <w:div w:id="207666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as.com.br/profissoes/carreiras/ciencia-da-computacao/a-carreira-na-ciencia-da-computacao/" TargetMode="External"/><Relationship Id="rId3" Type="http://schemas.microsoft.com/office/2007/relationships/stylesWithEffects" Target="stylesWithEffects.xml"/><Relationship Id="rId7" Type="http://schemas.openxmlformats.org/officeDocument/2006/relationships/hyperlink" Target="http://www.empreendedoresweb.com.br/atual-situacao-economica-do-bras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icinadanet.com.br/artigo/carreira/quais_as_areas_de_atuacao_em_informatica_tecnologi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1087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UNIVALI</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Macario de Farias Junior</dc:creator>
  <cp:lastModifiedBy>Mauricio Macario de Farias Junior</cp:lastModifiedBy>
  <cp:revision>5</cp:revision>
  <dcterms:created xsi:type="dcterms:W3CDTF">2016-11-17T23:15:00Z</dcterms:created>
  <dcterms:modified xsi:type="dcterms:W3CDTF">2016-11-18T00:13:00Z</dcterms:modified>
</cp:coreProperties>
</file>