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993CB2" w14:paraId="0833FBB3" w14:textId="77777777">
        <w:tc>
          <w:tcPr>
            <w:tcW w:w="4372" w:type="dxa"/>
          </w:tcPr>
          <w:p w14:paraId="575F1DD3" w14:textId="77777777" w:rsidR="00056BA4" w:rsidRPr="004C7566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528" w:type="dxa"/>
          </w:tcPr>
          <w:p w14:paraId="7707FAF8" w14:textId="5A689E12" w:rsidR="00056BA4" w:rsidRPr="004C7566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от «_____» ____________ 202</w:t>
            </w:r>
            <w:r w:rsidR="00A30334"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1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№ ______</w:t>
            </w:r>
          </w:p>
        </w:tc>
      </w:tr>
    </w:tbl>
    <w:p w14:paraId="4D4BC264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6C3182E3" w:rsidR="00303F04" w:rsidRPr="004C7566" w:rsidRDefault="0058241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  <w:r w:rsidRPr="004C7566"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proofErr w:type="gram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{{ </w:t>
      </w:r>
      <w:proofErr w:type="spell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start</w:t>
      </w:r>
      <w:proofErr w:type="gramEnd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_date</w:t>
      </w:r>
      <w:proofErr w:type="spellEnd"/>
      <w:r w:rsidR="003D1450" w:rsidRPr="004C756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}} - {{ </w:t>
      </w:r>
      <w:proofErr w:type="spell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end_date</w:t>
      </w:r>
      <w:proofErr w:type="spellEnd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 }}</w:t>
      </w:r>
    </w:p>
    <w:p w14:paraId="427729EA" w14:textId="708FBBC3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</w:p>
    <w:p w14:paraId="55232C2A" w14:textId="77777777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:rsidRPr="004C7566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Pr="004C7566" w:rsidRDefault="00582416">
            <w:pPr>
              <w:snapToGrid w:val="0"/>
              <w:spacing w:after="0"/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 w:rsidRPr="004C7566"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2C7CFF30" w:rsidR="00683779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454DF3E4" w14:textId="6F7C51C8" w:rsidR="001C6D85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>{% for man in </w:t>
      </w:r>
      <w:proofErr w:type="spellStart"/>
      <w:r w:rsidRPr="009E5457">
        <w:rPr>
          <w:vanish/>
        </w:rPr>
        <w:t>management_</w:t>
      </w:r>
      <w:r w:rsidR="00993CB2">
        <w:rPr>
          <w:vanish/>
        </w:rPr>
        <w:t>item</w:t>
      </w:r>
      <w:proofErr w:type="spellEnd"/>
      <w:r w:rsidRPr="009E5457">
        <w:rPr>
          <w:vanish/>
        </w:rPr>
        <w:t xml:space="preserve"> 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115621F3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proofErr w:type="gram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.title</w:t>
            </w:r>
            <w:proofErr w:type="spell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}}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{{ </w:t>
            </w:r>
            <w:proofErr w:type="spell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man.man_key_contracts.contract_date</w:t>
            </w:r>
            <w:proofErr w:type="spell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}} № {{ </w:t>
            </w:r>
            <w:proofErr w:type="spell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man.man_key_contracts.title</w:t>
            </w:r>
            <w:proofErr w:type="spell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6CF3B852" w14:textId="2EFB1478" w:rsidR="001C6D85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>{% for </w:t>
      </w:r>
      <w:proofErr w:type="spellStart"/>
      <w:r w:rsidR="00993CB2">
        <w:rPr>
          <w:vanish/>
        </w:rPr>
        <w:t>si</w:t>
      </w:r>
      <w:proofErr w:type="spellEnd"/>
      <w:r w:rsidR="00774A20" w:rsidRPr="009E5457">
        <w:rPr>
          <w:vanish/>
        </w:rPr>
        <w:t xml:space="preserve"> in </w:t>
      </w:r>
      <w:proofErr w:type="spellStart"/>
      <w:r w:rsidR="00993CB2">
        <w:rPr>
          <w:vanish/>
        </w:rPr>
        <w:t>student_item</w:t>
      </w:r>
      <w:r w:rsidR="00774A20" w:rsidRPr="009E5457">
        <w:rPr>
          <w:vanish/>
        </w:rPr>
        <w:t xml:space="preserve"> %}</w:t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>{% if man.man_key_contracts.pk ==si.reg_key_contract.pk 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77777777" w:rsidR="00774A20" w:rsidRDefault="00774A20" w:rsidP="001C6D85">
            <w:pPr>
              <w:tabs>
                <w:tab w:val="left" w:pos="4545"/>
              </w:tabs>
            </w:pPr>
          </w:p>
        </w:tc>
        <w:tc>
          <w:tcPr>
            <w:tcW w:w="8363" w:type="dxa"/>
            <w:vAlign w:val="center"/>
          </w:tcPr>
          <w:p w14:paraId="1F07E944" w14:textId="547773FA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993CB2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gramEnd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>.surname</w:t>
            </w:r>
            <w:proofErr w:type="spellEnd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 }} {{ </w:t>
            </w:r>
            <w:r w:rsidR="00993CB2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 w:rsidRPr="00774A20">
              <w:rPr>
                <w:rFonts w:ascii="Times New Roman" w:hAnsi="Times New Roman" w:cs="Times New Roman"/>
                <w:sz w:val="28"/>
                <w:szCs w:val="28"/>
              </w:rPr>
              <w:t>.name }} {{</w:t>
            </w:r>
            <w:r w:rsidR="00993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3CB2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 w:rsidRPr="00774A20">
              <w:rPr>
                <w:rFonts w:ascii="Times New Roman" w:hAnsi="Times New Roman" w:cs="Times New Roman"/>
                <w:sz w:val="28"/>
                <w:szCs w:val="28"/>
              </w:rPr>
              <w:t>.patronymic</w:t>
            </w:r>
            <w:proofErr w:type="spellEnd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69C5E369" w:rsidR="001C6D85" w:rsidRPr="00DF6247" w:rsidRDefault="00993CB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>{% endif </w:t>
      </w:r>
      <w:proofErr w:type="gramStart"/>
      <w:r>
        <w:rPr>
          <w:vanish/>
        </w:rPr>
        <w:t>%}</w:t>
      </w:r>
      <w:r w:rsidR="00774A20" w:rsidRPr="009E5457">
        <w:rPr>
          <w:vanish/>
        </w:rPr>
        <w:t>{</w:t>
      </w:r>
      <w:proofErr w:type="gramEnd"/>
      <w:r w:rsidR="00774A20" w:rsidRPr="009E5457">
        <w:rPr>
          <w:vanish/>
          <w:lang w:val="ru-RU"/>
        </w:rPr>
        <w:t xml:space="preserve">% </w:t>
      </w:r>
      <w:proofErr w:type="spellStart"/>
      <w:r w:rsidR="00774A20" w:rsidRPr="009E5457">
        <w:rPr>
          <w:vanish/>
        </w:rPr>
        <w:t>endfor</w:t>
      </w:r>
      <w:proofErr w:type="spellEnd"/>
      <w:r w:rsidR="00774A20" w:rsidRPr="009E5457">
        <w:rPr>
          <w:vanish/>
        </w:rPr>
        <w:t xml:space="preserve"> %}</w:t>
      </w:r>
      <w:r w:rsidR="00DF6247">
        <w:rPr>
          <w:vanish/>
          <w:lang w:val="ru-RU"/>
        </w:rPr>
        <w:t xml:space="preserve"> </w:t>
      </w:r>
      <w:r w:rsidR="00774A20" w:rsidRPr="009E5457">
        <w:rPr>
          <w:vanish/>
        </w:rPr>
        <w:t xml:space="preserve">{% </w:t>
      </w:r>
      <w:proofErr w:type="spellStart"/>
      <w:r w:rsidR="00774A20" w:rsidRPr="009E5457">
        <w:rPr>
          <w:vanish/>
        </w:rPr>
        <w:t>endfor</w:t>
      </w:r>
      <w:proofErr w:type="spellEnd"/>
      <w:r w:rsidR="00774A20" w:rsidRPr="009E5457">
        <w:rPr>
          <w:vanish/>
        </w:rPr>
        <w:t xml:space="preserve"> %}</w:t>
      </w:r>
    </w:p>
    <w:sectPr w:rsidR="001C6D85" w:rsidRPr="00DF6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AFD1" w14:textId="77777777" w:rsidR="00966F27" w:rsidRDefault="00966F27" w:rsidP="00B17FC0">
      <w:pPr>
        <w:spacing w:after="0" w:line="240" w:lineRule="auto"/>
      </w:pPr>
      <w:r>
        <w:separator/>
      </w:r>
    </w:p>
  </w:endnote>
  <w:endnote w:type="continuationSeparator" w:id="0">
    <w:p w14:paraId="039B7715" w14:textId="77777777" w:rsidR="00966F27" w:rsidRDefault="00966F27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F89B6" w14:textId="77777777" w:rsidR="00966F27" w:rsidRDefault="00966F27" w:rsidP="00B17FC0">
      <w:pPr>
        <w:spacing w:after="0" w:line="240" w:lineRule="auto"/>
      </w:pPr>
      <w:r>
        <w:separator/>
      </w:r>
    </w:p>
  </w:footnote>
  <w:footnote w:type="continuationSeparator" w:id="0">
    <w:p w14:paraId="6C77CD8F" w14:textId="77777777" w:rsidR="00966F27" w:rsidRDefault="00966F27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02E3A"/>
    <w:rsid w:val="00016EDA"/>
    <w:rsid w:val="00041992"/>
    <w:rsid w:val="000442D6"/>
    <w:rsid w:val="00056BA4"/>
    <w:rsid w:val="00096EBF"/>
    <w:rsid w:val="000A2C6E"/>
    <w:rsid w:val="000B3CE5"/>
    <w:rsid w:val="000E733B"/>
    <w:rsid w:val="000F4151"/>
    <w:rsid w:val="001013EB"/>
    <w:rsid w:val="0010608F"/>
    <w:rsid w:val="00114930"/>
    <w:rsid w:val="00136FED"/>
    <w:rsid w:val="00190C80"/>
    <w:rsid w:val="001923C4"/>
    <w:rsid w:val="001C6D85"/>
    <w:rsid w:val="001E2FC7"/>
    <w:rsid w:val="00200507"/>
    <w:rsid w:val="00210582"/>
    <w:rsid w:val="002149CF"/>
    <w:rsid w:val="00244BD8"/>
    <w:rsid w:val="00286849"/>
    <w:rsid w:val="002B5115"/>
    <w:rsid w:val="002B7B8D"/>
    <w:rsid w:val="002C5CF7"/>
    <w:rsid w:val="002D420D"/>
    <w:rsid w:val="00303F04"/>
    <w:rsid w:val="00331C16"/>
    <w:rsid w:val="00332FF5"/>
    <w:rsid w:val="00335814"/>
    <w:rsid w:val="0035395A"/>
    <w:rsid w:val="00356001"/>
    <w:rsid w:val="00357005"/>
    <w:rsid w:val="0038780B"/>
    <w:rsid w:val="003D1450"/>
    <w:rsid w:val="003E7016"/>
    <w:rsid w:val="003F454B"/>
    <w:rsid w:val="00413520"/>
    <w:rsid w:val="00413DC6"/>
    <w:rsid w:val="00417312"/>
    <w:rsid w:val="00443DCB"/>
    <w:rsid w:val="00455CA8"/>
    <w:rsid w:val="004852E3"/>
    <w:rsid w:val="0049393A"/>
    <w:rsid w:val="00496D5F"/>
    <w:rsid w:val="004974A0"/>
    <w:rsid w:val="004A3D70"/>
    <w:rsid w:val="004B5023"/>
    <w:rsid w:val="004C21C3"/>
    <w:rsid w:val="004C7566"/>
    <w:rsid w:val="004D57B6"/>
    <w:rsid w:val="004E524F"/>
    <w:rsid w:val="00526C13"/>
    <w:rsid w:val="00544F57"/>
    <w:rsid w:val="00582416"/>
    <w:rsid w:val="005833CA"/>
    <w:rsid w:val="00591681"/>
    <w:rsid w:val="00594C8E"/>
    <w:rsid w:val="005A054C"/>
    <w:rsid w:val="005B47CD"/>
    <w:rsid w:val="005B6E2E"/>
    <w:rsid w:val="005C5BDB"/>
    <w:rsid w:val="005F2EC1"/>
    <w:rsid w:val="005F3FD5"/>
    <w:rsid w:val="006361A8"/>
    <w:rsid w:val="00657956"/>
    <w:rsid w:val="00663385"/>
    <w:rsid w:val="00676EFC"/>
    <w:rsid w:val="00683779"/>
    <w:rsid w:val="006839C6"/>
    <w:rsid w:val="006B61AE"/>
    <w:rsid w:val="006C69DE"/>
    <w:rsid w:val="006E0C25"/>
    <w:rsid w:val="006E27AC"/>
    <w:rsid w:val="00703B0E"/>
    <w:rsid w:val="00711612"/>
    <w:rsid w:val="0072553E"/>
    <w:rsid w:val="00726F32"/>
    <w:rsid w:val="00752464"/>
    <w:rsid w:val="00754179"/>
    <w:rsid w:val="0076300D"/>
    <w:rsid w:val="00763E00"/>
    <w:rsid w:val="0076570F"/>
    <w:rsid w:val="00774A20"/>
    <w:rsid w:val="00775D3B"/>
    <w:rsid w:val="0078782A"/>
    <w:rsid w:val="007A4DE4"/>
    <w:rsid w:val="007B2C5C"/>
    <w:rsid w:val="007B37BD"/>
    <w:rsid w:val="007E3FF5"/>
    <w:rsid w:val="0081156D"/>
    <w:rsid w:val="0082180A"/>
    <w:rsid w:val="008232AE"/>
    <w:rsid w:val="00835BF0"/>
    <w:rsid w:val="00864192"/>
    <w:rsid w:val="00890B7B"/>
    <w:rsid w:val="008B4465"/>
    <w:rsid w:val="008B7D4D"/>
    <w:rsid w:val="008D6891"/>
    <w:rsid w:val="008E0F50"/>
    <w:rsid w:val="00915D92"/>
    <w:rsid w:val="0092218B"/>
    <w:rsid w:val="00966F27"/>
    <w:rsid w:val="00973006"/>
    <w:rsid w:val="00993CB2"/>
    <w:rsid w:val="009C01BD"/>
    <w:rsid w:val="009E055D"/>
    <w:rsid w:val="009E5457"/>
    <w:rsid w:val="00A020E6"/>
    <w:rsid w:val="00A07267"/>
    <w:rsid w:val="00A23942"/>
    <w:rsid w:val="00A24992"/>
    <w:rsid w:val="00A30334"/>
    <w:rsid w:val="00A35E59"/>
    <w:rsid w:val="00A375FD"/>
    <w:rsid w:val="00A37D3A"/>
    <w:rsid w:val="00A64D79"/>
    <w:rsid w:val="00AB2BC4"/>
    <w:rsid w:val="00AB2D3D"/>
    <w:rsid w:val="00AB3A39"/>
    <w:rsid w:val="00AD3FBF"/>
    <w:rsid w:val="00B13F73"/>
    <w:rsid w:val="00B1579B"/>
    <w:rsid w:val="00B17FC0"/>
    <w:rsid w:val="00B52A97"/>
    <w:rsid w:val="00B568A9"/>
    <w:rsid w:val="00B65F7D"/>
    <w:rsid w:val="00B91846"/>
    <w:rsid w:val="00BA74E2"/>
    <w:rsid w:val="00BD5335"/>
    <w:rsid w:val="00C064EF"/>
    <w:rsid w:val="00C134D1"/>
    <w:rsid w:val="00C63096"/>
    <w:rsid w:val="00C84573"/>
    <w:rsid w:val="00C927C1"/>
    <w:rsid w:val="00CB1688"/>
    <w:rsid w:val="00CB570A"/>
    <w:rsid w:val="00CC4AE4"/>
    <w:rsid w:val="00CD2956"/>
    <w:rsid w:val="00D150E1"/>
    <w:rsid w:val="00D23294"/>
    <w:rsid w:val="00D85AD2"/>
    <w:rsid w:val="00D93004"/>
    <w:rsid w:val="00DA6461"/>
    <w:rsid w:val="00DC0A1B"/>
    <w:rsid w:val="00DF6247"/>
    <w:rsid w:val="00E02418"/>
    <w:rsid w:val="00E0289B"/>
    <w:rsid w:val="00E03646"/>
    <w:rsid w:val="00E12BF4"/>
    <w:rsid w:val="00E3198C"/>
    <w:rsid w:val="00E55908"/>
    <w:rsid w:val="00E7603F"/>
    <w:rsid w:val="00E85FB9"/>
    <w:rsid w:val="00EB28FB"/>
    <w:rsid w:val="00EB6EF7"/>
    <w:rsid w:val="00EC5B52"/>
    <w:rsid w:val="00EF0E7A"/>
    <w:rsid w:val="00F07149"/>
    <w:rsid w:val="00F40CE4"/>
    <w:rsid w:val="00F5246A"/>
    <w:rsid w:val="00F70BC3"/>
    <w:rsid w:val="00F92DD6"/>
    <w:rsid w:val="00FE7C2E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  <w:style w:type="paragraph" w:styleId="HTML">
    <w:name w:val="HTML Preformatted"/>
    <w:basedOn w:val="a"/>
    <w:link w:val="HTML0"/>
    <w:uiPriority w:val="99"/>
    <w:unhideWhenUsed/>
    <w:rsid w:val="003E7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E70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121</cp:revision>
  <cp:lastPrinted>2021-01-27T12:26:00Z</cp:lastPrinted>
  <dcterms:created xsi:type="dcterms:W3CDTF">2021-03-09T08:22:00Z</dcterms:created>
  <dcterms:modified xsi:type="dcterms:W3CDTF">2021-07-03T07:48:00Z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