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CA" w:rsidRDefault="00E146CA">
      <w:r>
        <w:t>ITL exercise #</w:t>
      </w:r>
      <w:r w:rsidR="008B4940">
        <w:t>1-</w:t>
      </w:r>
      <w:r>
        <w:t>3</w:t>
      </w:r>
    </w:p>
    <w:p w:rsidR="008B4940" w:rsidRDefault="008B4940">
      <w:r>
        <w:t>By:</w:t>
      </w:r>
      <w:bookmarkStart w:id="0" w:name="_GoBack"/>
      <w:bookmarkEnd w:id="0"/>
      <w:r>
        <w:t xml:space="preserve"> Bryce DeAlessio</w:t>
      </w:r>
    </w:p>
    <w:p w:rsidR="00E146CA" w:rsidRDefault="00E146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3060"/>
        <w:gridCol w:w="3060"/>
        <w:gridCol w:w="3060"/>
      </w:tblGrid>
      <w:tr w:rsidR="00FF234D" w:rsidTr="008B4940">
        <w:trPr>
          <w:trHeight w:hRule="exact" w:val="576"/>
        </w:trPr>
        <w:tc>
          <w:tcPr>
            <w:tcW w:w="13068" w:type="dxa"/>
            <w:gridSpan w:val="4"/>
          </w:tcPr>
          <w:p w:rsidR="00FF234D" w:rsidRDefault="00FF234D">
            <w:pPr>
              <w:pStyle w:val="Heading1"/>
            </w:pPr>
            <w:r w:rsidRPr="008B4940">
              <w:t>Type of Business</w:t>
            </w:r>
            <w:r w:rsidR="00ED18DD" w:rsidRPr="008B4940">
              <w:t>:</w:t>
            </w:r>
            <w:r w:rsidR="008B4940">
              <w:rPr>
                <w:sz w:val="28"/>
                <w:szCs w:val="28"/>
              </w:rPr>
              <w:t xml:space="preserve"> </w:t>
            </w:r>
            <w:r w:rsidR="00ED18DD">
              <w:t xml:space="preserve"> </w:t>
            </w:r>
            <w:r w:rsidR="00ED18DD" w:rsidRPr="008B4940">
              <w:rPr>
                <w:b w:val="0"/>
              </w:rPr>
              <w:t>knitting/fiber arts supply store (brick &amp; mortar)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rPr>
                <w:b/>
                <w:caps/>
                <w:color w:val="000000"/>
              </w:rPr>
            </w:pPr>
            <w:r>
              <w:rPr>
                <w:b/>
                <w:caps/>
                <w:color w:val="000000"/>
              </w:rPr>
              <w:t>Planning Question</w:t>
            </w:r>
          </w:p>
        </w:tc>
        <w:tc>
          <w:tcPr>
            <w:tcW w:w="3060" w:type="dxa"/>
          </w:tcPr>
          <w:p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Internet</w:t>
            </w:r>
          </w:p>
        </w:tc>
        <w:tc>
          <w:tcPr>
            <w:tcW w:w="3060" w:type="dxa"/>
          </w:tcPr>
          <w:p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Intranet</w:t>
            </w:r>
          </w:p>
        </w:tc>
        <w:tc>
          <w:tcPr>
            <w:tcW w:w="3060" w:type="dxa"/>
          </w:tcPr>
          <w:p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Extranet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ind w:left="72"/>
              <w:rPr>
                <w:color w:val="000000"/>
              </w:rPr>
            </w:pPr>
            <w:r>
              <w:rPr>
                <w:color w:val="000000"/>
              </w:rPr>
              <w:t>What is the purpose of this Web site?</w:t>
            </w:r>
          </w:p>
          <w:p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:rsidR="00FF234D" w:rsidRDefault="00ED18DD" w:rsidP="008B4940">
            <w:r>
              <w:t>E-Commerce</w:t>
            </w:r>
            <w:r w:rsidR="008B4940">
              <w:t>,</w:t>
            </w:r>
            <w:r>
              <w:t xml:space="preserve"> Information about business,</w:t>
            </w:r>
            <w:r w:rsidR="008B4940">
              <w:t xml:space="preserve"> event and class registration</w:t>
            </w:r>
            <w:r>
              <w:t>.</w:t>
            </w:r>
          </w:p>
        </w:tc>
        <w:tc>
          <w:tcPr>
            <w:tcW w:w="3060" w:type="dxa"/>
          </w:tcPr>
          <w:p w:rsidR="00FF234D" w:rsidRDefault="00ED18DD">
            <w:r>
              <w:t>Inventory, Billing, class/event scheduling</w:t>
            </w:r>
            <w:r w:rsidR="00D76456">
              <w:t>, policies &amp; Procedures</w:t>
            </w:r>
          </w:p>
        </w:tc>
        <w:tc>
          <w:tcPr>
            <w:tcW w:w="3060" w:type="dxa"/>
          </w:tcPr>
          <w:p w:rsidR="00FF234D" w:rsidRDefault="00ED18DD">
            <w:r>
              <w:t>Connections to distributer</w:t>
            </w:r>
            <w:r w:rsidR="00D76456">
              <w:t xml:space="preserve"> networks. Remote access to Intranet systems, Employee access to time schedules.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ind w:left="72"/>
            </w:pPr>
            <w:r>
              <w:t>Who will use this Web site?</w:t>
            </w:r>
          </w:p>
          <w:p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:rsidR="00FF234D" w:rsidRDefault="00ED18DD" w:rsidP="00ED18DD">
            <w:r>
              <w:t>Potential customers.</w:t>
            </w:r>
          </w:p>
        </w:tc>
        <w:tc>
          <w:tcPr>
            <w:tcW w:w="3060" w:type="dxa"/>
          </w:tcPr>
          <w:p w:rsidR="00FF234D" w:rsidRDefault="00D76456">
            <w:r>
              <w:t>Owner/employees</w:t>
            </w:r>
          </w:p>
        </w:tc>
        <w:tc>
          <w:tcPr>
            <w:tcW w:w="3060" w:type="dxa"/>
          </w:tcPr>
          <w:p w:rsidR="00FF234D" w:rsidRDefault="00D76456">
            <w:r>
              <w:t>Owner/employees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tabs>
                <w:tab w:val="num" w:pos="432"/>
              </w:tabs>
              <w:ind w:left="72"/>
            </w:pPr>
            <w:r>
              <w:t>What are users' computing environments?</w:t>
            </w:r>
          </w:p>
          <w:p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:rsidR="00FF234D" w:rsidRDefault="00ED18DD">
            <w:r>
              <w:t>Cross-platform desktop &amp; mobile.</w:t>
            </w:r>
          </w:p>
        </w:tc>
        <w:tc>
          <w:tcPr>
            <w:tcW w:w="3060" w:type="dxa"/>
          </w:tcPr>
          <w:p w:rsidR="00FF234D" w:rsidRDefault="00BB1A81">
            <w:r>
              <w:t xml:space="preserve">Desktop </w:t>
            </w:r>
            <w:r w:rsidR="008D0A5A">
              <w:t xml:space="preserve">PC/ Mobile; </w:t>
            </w:r>
            <w:proofErr w:type="spellStart"/>
            <w:r>
              <w:t>ios</w:t>
            </w:r>
            <w:proofErr w:type="spellEnd"/>
            <w:r>
              <w:t>/Android</w:t>
            </w:r>
            <w:r w:rsidR="008D0A5A">
              <w:t>.</w:t>
            </w:r>
          </w:p>
        </w:tc>
        <w:tc>
          <w:tcPr>
            <w:tcW w:w="3060" w:type="dxa"/>
          </w:tcPr>
          <w:p w:rsidR="00FF234D" w:rsidRDefault="00BB1A81">
            <w:r>
              <w:t>Cross-platform desktop &amp; mobile.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pStyle w:val="BodyText1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owns and authors the information on the Web site?</w:t>
            </w:r>
          </w:p>
          <w:p w:rsidR="00FF234D" w:rsidRDefault="00FF234D">
            <w:pPr>
              <w:pStyle w:val="BodyText1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F234D" w:rsidRDefault="008D0A5A" w:rsidP="008D0A5A">
            <w:r>
              <w:t>Owners</w:t>
            </w:r>
          </w:p>
        </w:tc>
        <w:tc>
          <w:tcPr>
            <w:tcW w:w="3060" w:type="dxa"/>
          </w:tcPr>
          <w:p w:rsidR="00FF234D" w:rsidRDefault="008D0A5A" w:rsidP="008D0A5A">
            <w:r>
              <w:t>Owners</w:t>
            </w:r>
          </w:p>
        </w:tc>
        <w:tc>
          <w:tcPr>
            <w:tcW w:w="3060" w:type="dxa"/>
          </w:tcPr>
          <w:p w:rsidR="00FF234D" w:rsidRDefault="008D0A5A">
            <w:r>
              <w:t>Owners</w:t>
            </w:r>
          </w:p>
        </w:tc>
      </w:tr>
      <w:tr w:rsidR="00FF234D">
        <w:tc>
          <w:tcPr>
            <w:tcW w:w="3888" w:type="dxa"/>
          </w:tcPr>
          <w:p w:rsidR="00FF234D" w:rsidRDefault="00FF234D">
            <w:pPr>
              <w:pStyle w:val="BodyText1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decides if/where the information goes on the Web site?</w:t>
            </w:r>
          </w:p>
        </w:tc>
        <w:tc>
          <w:tcPr>
            <w:tcW w:w="3060" w:type="dxa"/>
          </w:tcPr>
          <w:p w:rsidR="00FF234D" w:rsidRDefault="008D0A5A">
            <w:r>
              <w:t>Owners</w:t>
            </w:r>
          </w:p>
        </w:tc>
        <w:tc>
          <w:tcPr>
            <w:tcW w:w="3060" w:type="dxa"/>
          </w:tcPr>
          <w:p w:rsidR="00FF234D" w:rsidRDefault="008D0A5A">
            <w:r>
              <w:t>Owners</w:t>
            </w:r>
          </w:p>
        </w:tc>
        <w:tc>
          <w:tcPr>
            <w:tcW w:w="3060" w:type="dxa"/>
          </w:tcPr>
          <w:p w:rsidR="00FF234D" w:rsidRDefault="008D0A5A">
            <w:r>
              <w:t>Owners</w:t>
            </w:r>
          </w:p>
        </w:tc>
      </w:tr>
    </w:tbl>
    <w:p w:rsidR="00FF234D" w:rsidRDefault="00FF234D"/>
    <w:sectPr w:rsidR="00FF234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068C6"/>
    <w:multiLevelType w:val="hybridMultilevel"/>
    <w:tmpl w:val="7D662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4C"/>
    <w:rsid w:val="002F6E1B"/>
    <w:rsid w:val="008B4940"/>
    <w:rsid w:val="008D0A5A"/>
    <w:rsid w:val="00B46A4C"/>
    <w:rsid w:val="00BB1A81"/>
    <w:rsid w:val="00D76456"/>
    <w:rsid w:val="00E146CA"/>
    <w:rsid w:val="00ED18DD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ap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pPr>
      <w:overflowPunct w:val="0"/>
      <w:autoSpaceDE w:val="0"/>
      <w:autoSpaceDN w:val="0"/>
      <w:adjustRightInd w:val="0"/>
      <w:spacing w:line="240" w:lineRule="exact"/>
      <w:ind w:firstLine="360"/>
      <w:textAlignment w:val="baseline"/>
    </w:pPr>
    <w:rPr>
      <w:rFonts w:ascii="Sabon" w:hAnsi="Sabo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ap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pPr>
      <w:overflowPunct w:val="0"/>
      <w:autoSpaceDE w:val="0"/>
      <w:autoSpaceDN w:val="0"/>
      <w:adjustRightInd w:val="0"/>
      <w:spacing w:line="240" w:lineRule="exact"/>
      <w:ind w:firstLine="360"/>
      <w:textAlignment w:val="baseline"/>
    </w:pPr>
    <w:rPr>
      <w:rFonts w:ascii="Sabon" w:hAnsi="Sabo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696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the purpose of this Web site</vt:lpstr>
    </vt:vector>
  </TitlesOfParts>
  <Company>Wood's Family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purpose of this Web site</dc:title>
  <dc:creator>Denise Woods</dc:creator>
  <cp:keywords>Non Technical</cp:keywords>
  <cp:lastModifiedBy>Administrator </cp:lastModifiedBy>
  <cp:revision>3</cp:revision>
  <dcterms:created xsi:type="dcterms:W3CDTF">2017-07-09T03:16:00Z</dcterms:created>
  <dcterms:modified xsi:type="dcterms:W3CDTF">2017-07-09T03:21:00Z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f1c646f8-039b-4266-83bd-d2a452f94c4f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