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6A73" w14:textId="1BE537BF" w:rsidR="0089383A" w:rsidRDefault="000E7130">
      <w:pPr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 w:rsidRPr="000E7130">
        <w:rPr>
          <w:rFonts w:ascii="Arial" w:hAnsi="Arial" w:cs="Arial"/>
          <w:b/>
          <w:bCs/>
          <w:color w:val="4472C4" w:themeColor="accent1"/>
          <w:sz w:val="32"/>
          <w:szCs w:val="32"/>
        </w:rPr>
        <w:t>Unidad 2</w:t>
      </w:r>
    </w:p>
    <w:p w14:paraId="43985F79" w14:textId="77777777" w:rsidR="000E7130" w:rsidRPr="000E7130" w:rsidRDefault="000E7130">
      <w:pPr>
        <w:rPr>
          <w:rFonts w:ascii="Arial" w:hAnsi="Arial" w:cs="Arial"/>
          <w:b/>
          <w:bCs/>
          <w:color w:val="4472C4" w:themeColor="accent1"/>
          <w:sz w:val="32"/>
          <w:szCs w:val="32"/>
        </w:rPr>
      </w:pPr>
    </w:p>
    <w:p w14:paraId="3E6F75F7" w14:textId="47936A91" w:rsidR="000E7130" w:rsidRDefault="000E7130">
      <w:pPr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 w:rsidRPr="000E7130">
        <w:rPr>
          <w:rFonts w:ascii="Arial" w:hAnsi="Arial" w:cs="Arial"/>
          <w:b/>
          <w:bCs/>
          <w:color w:val="4472C4" w:themeColor="accent1"/>
          <w:sz w:val="32"/>
          <w:szCs w:val="32"/>
        </w:rPr>
        <w:t>Variables.</w:t>
      </w:r>
    </w:p>
    <w:p w14:paraId="7D6C0CB2" w14:textId="2ACE2CF9" w:rsidR="000E7130" w:rsidRPr="00A5311C" w:rsidRDefault="000E7130" w:rsidP="00A5311C">
      <w:pPr>
        <w:jc w:val="both"/>
        <w:rPr>
          <w:rFonts w:ascii="Arial" w:hAnsi="Arial" w:cs="Arial"/>
        </w:rPr>
      </w:pPr>
      <w:r w:rsidRPr="00A5311C">
        <w:rPr>
          <w:rFonts w:ascii="Arial" w:hAnsi="Arial" w:cs="Arial"/>
        </w:rPr>
        <w:t>En programación es una unidad de datos que puede cambiar de valor.</w:t>
      </w:r>
    </w:p>
    <w:p w14:paraId="39F58895" w14:textId="4265EEED" w:rsidR="000E7130" w:rsidRPr="00A5311C" w:rsidRDefault="000E7130" w:rsidP="00A5311C">
      <w:pPr>
        <w:jc w:val="both"/>
        <w:rPr>
          <w:rFonts w:ascii="Arial" w:hAnsi="Arial" w:cs="Arial"/>
        </w:rPr>
      </w:pPr>
      <w:r w:rsidRPr="00A5311C">
        <w:rPr>
          <w:rFonts w:ascii="Arial" w:hAnsi="Arial" w:cs="Arial"/>
        </w:rPr>
        <w:t>En la programación el uso de las variables nos ayuda para definirlas de una manera fácil de comprender y diríamos que son utilizadas para guardar valores.</w:t>
      </w:r>
    </w:p>
    <w:p w14:paraId="5B8BDDC0" w14:textId="6DDB1332" w:rsidR="00A5311C" w:rsidRPr="00A5311C" w:rsidRDefault="00A5311C" w:rsidP="00A5311C">
      <w:pPr>
        <w:jc w:val="both"/>
        <w:rPr>
          <w:rFonts w:ascii="Arial" w:hAnsi="Arial" w:cs="Arial"/>
        </w:rPr>
      </w:pPr>
      <w:r w:rsidRPr="00A5311C">
        <w:rPr>
          <w:rFonts w:ascii="Arial" w:hAnsi="Arial" w:cs="Arial"/>
        </w:rPr>
        <w:t>Las funciones de variables reales son de suma importancia en la vida cotidiana y profesional,</w:t>
      </w:r>
      <w:r>
        <w:rPr>
          <w:rFonts w:ascii="Arial" w:hAnsi="Arial" w:cs="Arial"/>
        </w:rPr>
        <w:t xml:space="preserve"> </w:t>
      </w:r>
      <w:r w:rsidRPr="00A5311C">
        <w:rPr>
          <w:rFonts w:ascii="Arial" w:hAnsi="Arial" w:cs="Arial"/>
        </w:rPr>
        <w:t xml:space="preserve"> mediante estas funciones podemos modelar muchas situaciones, encontrar un sin fin de soluciones y optimizar diferentes variables</w:t>
      </w:r>
      <w:r>
        <w:rPr>
          <w:rFonts w:ascii="Arial" w:hAnsi="Arial" w:cs="Arial"/>
        </w:rPr>
        <w:t>.</w:t>
      </w:r>
    </w:p>
    <w:p w14:paraId="6DE5A7A0" w14:textId="77777777" w:rsidR="000E7130" w:rsidRPr="000E7130" w:rsidRDefault="000E7130">
      <w:pPr>
        <w:rPr>
          <w:rFonts w:ascii="Arial" w:hAnsi="Arial" w:cs="Arial"/>
          <w:b/>
          <w:bCs/>
          <w:color w:val="4472C4" w:themeColor="accent1"/>
        </w:rPr>
      </w:pPr>
    </w:p>
    <w:sectPr w:rsidR="000E7130" w:rsidRPr="000E71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30"/>
    <w:rsid w:val="000E7130"/>
    <w:rsid w:val="0089383A"/>
    <w:rsid w:val="00A5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4B9C49"/>
  <w15:chartTrackingRefBased/>
  <w15:docId w15:val="{3564D043-643F-4E5E-BFF9-C5F4CF68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531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Alfaro Girón</dc:creator>
  <cp:keywords/>
  <dc:description/>
  <cp:lastModifiedBy>Dulce Alfaro Girón</cp:lastModifiedBy>
  <cp:revision>1</cp:revision>
  <dcterms:created xsi:type="dcterms:W3CDTF">2022-02-07T03:03:00Z</dcterms:created>
  <dcterms:modified xsi:type="dcterms:W3CDTF">2022-02-07T03:12:00Z</dcterms:modified>
</cp:coreProperties>
</file>