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68C6" w14:textId="77777777" w:rsidR="00EB5C79" w:rsidRPr="005D47F4" w:rsidRDefault="00EB5C79" w:rsidP="002236A0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D47F4">
        <w:rPr>
          <w:rFonts w:ascii="Times New Roman" w:hAnsi="Times New Roman" w:cs="Times New Roman"/>
          <w:color w:val="000000" w:themeColor="text1"/>
          <w:sz w:val="36"/>
          <w:szCs w:val="36"/>
        </w:rPr>
        <w:t>Лабораторная работа №4: Тестирование бэкенд приложения</w:t>
      </w:r>
    </w:p>
    <w:p w14:paraId="45046585" w14:textId="77777777" w:rsidR="00EB5C79" w:rsidRPr="005D47F4" w:rsidRDefault="00EB5C79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Студент: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Дрягин Максим Андреевич</w:t>
      </w:r>
    </w:p>
    <w:p w14:paraId="54B7873E" w14:textId="77777777" w:rsidR="00EB5C79" w:rsidRPr="005D47F4" w:rsidRDefault="00EB5C79" w:rsidP="002236A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Группа: 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Прикладной анализ данных, РИМ-150950</w:t>
      </w:r>
    </w:p>
    <w:p w14:paraId="1FCC2CE4" w14:textId="77777777" w:rsidR="00EB5C79" w:rsidRPr="005D47F4" w:rsidRDefault="00EB5C79" w:rsidP="002236A0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E2F8B9" w14:textId="77777777" w:rsidR="00EB5C79" w:rsidRPr="005D47F4" w:rsidRDefault="00EB5C79" w:rsidP="002236A0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6CBF80" w14:textId="77777777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color w:val="000000" w:themeColor="text1"/>
          <w:sz w:val="28"/>
          <w:szCs w:val="28"/>
        </w:rPr>
        <w:br/>
      </w:r>
    </w:p>
    <w:p w14:paraId="72FB79B9" w14:textId="77777777" w:rsidR="00EB5C79" w:rsidRPr="005D47F4" w:rsidRDefault="00EB5C79" w:rsidP="002236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</w:pP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479A186" w14:textId="77777777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 w:rsidRPr="005D47F4">
        <w:rPr>
          <w:color w:val="000000" w:themeColor="text1"/>
          <w:sz w:val="28"/>
          <w:szCs w:val="28"/>
        </w:rPr>
        <w:br/>
        <w:t xml:space="preserve">Познакомиться со способами тестирования бэкенд-приложения: </w:t>
      </w:r>
      <w:proofErr w:type="spellStart"/>
      <w:r w:rsidRPr="005D47F4">
        <w:rPr>
          <w:color w:val="000000" w:themeColor="text1"/>
          <w:sz w:val="28"/>
          <w:szCs w:val="28"/>
        </w:rPr>
        <w:t>unit</w:t>
      </w:r>
      <w:proofErr w:type="spellEnd"/>
      <w:r w:rsidRPr="005D47F4">
        <w:rPr>
          <w:color w:val="000000" w:themeColor="text1"/>
          <w:sz w:val="28"/>
          <w:szCs w:val="28"/>
        </w:rPr>
        <w:t xml:space="preserve">-тесты репозиториев/сервисов и API-тесты, а также с </w:t>
      </w:r>
      <w:proofErr w:type="spellStart"/>
      <w:r w:rsidRPr="005D47F4">
        <w:rPr>
          <w:color w:val="000000" w:themeColor="text1"/>
          <w:sz w:val="28"/>
          <w:szCs w:val="28"/>
        </w:rPr>
        <w:t>фикстурами</w:t>
      </w:r>
      <w:proofErr w:type="spellEnd"/>
      <w:r w:rsidRPr="005D47F4">
        <w:rPr>
          <w:color w:val="000000" w:themeColor="text1"/>
          <w:sz w:val="28"/>
          <w:szCs w:val="28"/>
        </w:rPr>
        <w:t xml:space="preserve"> </w:t>
      </w:r>
      <w:proofErr w:type="spellStart"/>
      <w:r w:rsidRPr="005D47F4">
        <w:rPr>
          <w:color w:val="000000" w:themeColor="text1"/>
          <w:sz w:val="28"/>
          <w:szCs w:val="28"/>
        </w:rPr>
        <w:t>Pytest</w:t>
      </w:r>
      <w:proofErr w:type="spellEnd"/>
      <w:r w:rsidRPr="005D47F4">
        <w:rPr>
          <w:color w:val="000000" w:themeColor="text1"/>
          <w:sz w:val="28"/>
          <w:szCs w:val="28"/>
        </w:rPr>
        <w:t xml:space="preserve">, </w:t>
      </w:r>
      <w:proofErr w:type="spellStart"/>
      <w:r w:rsidRPr="005D47F4">
        <w:rPr>
          <w:color w:val="000000" w:themeColor="text1"/>
          <w:sz w:val="28"/>
          <w:szCs w:val="28"/>
        </w:rPr>
        <w:t>моками</w:t>
      </w:r>
      <w:proofErr w:type="spellEnd"/>
      <w:r w:rsidRPr="005D47F4">
        <w:rPr>
          <w:color w:val="000000" w:themeColor="text1"/>
          <w:sz w:val="28"/>
          <w:szCs w:val="28"/>
        </w:rPr>
        <w:t xml:space="preserve"> и покрытием.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</w:p>
    <w:p w14:paraId="39365A23" w14:textId="77777777" w:rsidR="00EB5C79" w:rsidRPr="005D47F4" w:rsidRDefault="00EB5C79" w:rsidP="002236A0">
      <w:pPr>
        <w:pStyle w:val="2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5D47F4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</w:p>
    <w:p w14:paraId="7F74513A" w14:textId="1E3E36BF" w:rsidR="00AD37CB" w:rsidRPr="005D47F4" w:rsidRDefault="009D2EC1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Взять </w:t>
      </w:r>
      <w:r w:rsidR="00EB5C79" w:rsidRPr="005D47F4">
        <w:rPr>
          <w:color w:val="000000" w:themeColor="text1"/>
          <w:sz w:val="28"/>
          <w:szCs w:val="28"/>
        </w:rPr>
        <w:t xml:space="preserve">готовое бэкенд-приложение </w:t>
      </w:r>
      <w:r>
        <w:rPr>
          <w:color w:val="000000" w:themeColor="text1"/>
          <w:sz w:val="28"/>
          <w:szCs w:val="28"/>
        </w:rPr>
        <w:t>написать на него тесты</w:t>
      </w:r>
      <w:r w:rsidR="00EB5C79" w:rsidRPr="005D47F4">
        <w:rPr>
          <w:color w:val="000000" w:themeColor="text1"/>
          <w:sz w:val="28"/>
          <w:szCs w:val="28"/>
        </w:rPr>
        <w:t xml:space="preserve">. Тесты должны запускаться на отдельной тестовой базе, чтобы не затрагивать реальные данные, и проверять приложение на разных уровнях: корректность CRUD-операций в репозиториях, бизнес-логику сервисов (в том числе через </w:t>
      </w:r>
      <w:proofErr w:type="spellStart"/>
      <w:r w:rsidR="00EB5C79" w:rsidRPr="005D47F4">
        <w:rPr>
          <w:color w:val="000000" w:themeColor="text1"/>
          <w:sz w:val="28"/>
          <w:szCs w:val="28"/>
        </w:rPr>
        <w:t>моки</w:t>
      </w:r>
      <w:proofErr w:type="spellEnd"/>
      <w:r w:rsidR="00EB5C79" w:rsidRPr="005D47F4">
        <w:rPr>
          <w:color w:val="000000" w:themeColor="text1"/>
          <w:sz w:val="28"/>
          <w:szCs w:val="28"/>
        </w:rPr>
        <w:t xml:space="preserve"> без обращения к БД) и работу API-</w:t>
      </w:r>
      <w:proofErr w:type="spellStart"/>
      <w:r w:rsidR="00EB5C79" w:rsidRPr="005D47F4">
        <w:rPr>
          <w:color w:val="000000" w:themeColor="text1"/>
          <w:sz w:val="28"/>
          <w:szCs w:val="28"/>
        </w:rPr>
        <w:t>эндпоинтов</w:t>
      </w:r>
      <w:proofErr w:type="spellEnd"/>
      <w:r w:rsidR="00EB5C79" w:rsidRPr="005D47F4">
        <w:rPr>
          <w:color w:val="000000" w:themeColor="text1"/>
          <w:sz w:val="28"/>
          <w:szCs w:val="28"/>
        </w:rPr>
        <w:t xml:space="preserve"> через </w:t>
      </w:r>
      <w:proofErr w:type="spellStart"/>
      <w:r w:rsidR="00EB5C79" w:rsidRPr="005D47F4">
        <w:rPr>
          <w:color w:val="000000" w:themeColor="text1"/>
          <w:sz w:val="28"/>
          <w:szCs w:val="28"/>
        </w:rPr>
        <w:t>TestClient</w:t>
      </w:r>
      <w:proofErr w:type="spellEnd"/>
      <w:r w:rsidR="00EB5C79" w:rsidRPr="005D47F4">
        <w:rPr>
          <w:color w:val="000000" w:themeColor="text1"/>
          <w:sz w:val="28"/>
          <w:szCs w:val="28"/>
        </w:rPr>
        <w:t>. Параллельно настраивается удобный запуск тестов (все/частично), а при необходимости — сбор покрытия.</w:t>
      </w:r>
    </w:p>
    <w:p w14:paraId="5BA4A9D5" w14:textId="3F8EB7B7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5D47F4">
        <w:rPr>
          <w:b/>
          <w:bCs/>
          <w:color w:val="000000" w:themeColor="text1"/>
          <w:sz w:val="32"/>
          <w:szCs w:val="32"/>
        </w:rPr>
        <w:t>Ход выполнения</w:t>
      </w:r>
    </w:p>
    <w:p w14:paraId="7A453594" w14:textId="3BEC8F89" w:rsidR="003011AE" w:rsidRPr="00DA4036" w:rsidRDefault="009E1468" w:rsidP="002236A0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3011AE"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="003011AE"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Pytest</w:t>
      </w:r>
      <w:proofErr w:type="spellEnd"/>
      <w:r w:rsidR="003011AE"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011AE"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fixture</w:t>
      </w:r>
    </w:p>
    <w:p w14:paraId="781DE477" w14:textId="6B29E6EC" w:rsidR="00DA4036" w:rsidRPr="00DA4036" w:rsidRDefault="00DA4036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</w:t>
      </w:r>
      <w:r w:rsidR="009D2E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аем набор </w:t>
      </w:r>
      <w:proofErr w:type="spellStart"/>
      <w:r w:rsidR="009D2E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pytest</w:t>
      </w:r>
      <w:proofErr w:type="spellEnd"/>
      <w:r w:rsidR="009D2EC1" w:rsidRPr="009D2EC1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="009D2EC1">
        <w:rPr>
          <w:rFonts w:ascii="Times New Roman" w:hAnsi="Times New Roman" w:cs="Times New Roman"/>
          <w:color w:val="000000" w:themeColor="text1"/>
          <w:sz w:val="28"/>
          <w:szCs w:val="28"/>
        </w:rPr>
        <w:t>фикстур</w:t>
      </w:r>
      <w:proofErr w:type="spellEnd"/>
      <w:r w:rsidR="009D2E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тестов и временную БД.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2EC1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одключ</w:t>
      </w:r>
      <w:r w:rsidR="009D2EC1">
        <w:rPr>
          <w:rFonts w:ascii="Times New Roman" w:hAnsi="Times New Roman" w:cs="Times New Roman"/>
          <w:color w:val="000000" w:themeColor="text1"/>
          <w:sz w:val="28"/>
          <w:szCs w:val="28"/>
        </w:rPr>
        <w:t>аемся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тестовой БД и подключаем репозитории</w:t>
      </w:r>
      <w:r w:rsidRPr="00DA403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3FAADF9" w14:textId="3E9EB8B9" w:rsidR="00991B5D" w:rsidRPr="00DA4036" w:rsidRDefault="00DA4036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03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8505DA8" wp14:editId="2DBDF780">
            <wp:extent cx="3708400" cy="8153400"/>
            <wp:effectExtent l="0" t="0" r="0" b="0"/>
            <wp:docPr id="791700540" name="Рисунок 1" descr="Изображение выглядит как текс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0540" name="Рисунок 1" descr="Изображение выглядит как текс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036">
        <w:rPr>
          <w:noProof/>
          <w14:ligatures w14:val="standardContextual"/>
        </w:rPr>
        <w:t xml:space="preserve"> </w:t>
      </w:r>
      <w:r w:rsidRPr="00DA403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0CADC72" wp14:editId="6A217935">
            <wp:extent cx="2451100" cy="876300"/>
            <wp:effectExtent l="0" t="0" r="0" b="0"/>
            <wp:docPr id="51179014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9014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D62" w:rsidRPr="00DA4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BE6BB88" w14:textId="0FA32046" w:rsidR="00892813" w:rsidRPr="00DA4036" w:rsidRDefault="00892813" w:rsidP="002236A0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Тестирование создания пользователя</w:t>
      </w:r>
    </w:p>
    <w:p w14:paraId="3864F89B" w14:textId="3A84D8E9" w:rsidR="00892813" w:rsidRPr="005D47F4" w:rsidRDefault="005D47F4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9F3037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озда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ем</w:t>
      </w:r>
      <w:r w:rsidR="009F3037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 в БД</w:t>
      </w:r>
      <w:r w:rsidRPr="00DA403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6625156" w14:textId="4576A6AF" w:rsidR="00892813" w:rsidRPr="005D47F4" w:rsidRDefault="00AE50D1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0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E57065" wp14:editId="3AFABFFC">
            <wp:extent cx="4164286" cy="3045204"/>
            <wp:effectExtent l="0" t="0" r="1905" b="3175"/>
            <wp:docPr id="136737604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7604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957" cy="305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2864" w14:textId="6B3BA539" w:rsidR="009F3037" w:rsidRPr="00AE50D1" w:rsidRDefault="009F3037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Также на</w:t>
      </w:r>
      <w:r w:rsidR="00AE50D1">
        <w:rPr>
          <w:rFonts w:ascii="Times New Roman" w:hAnsi="Times New Roman" w:cs="Times New Roman"/>
          <w:color w:val="000000" w:themeColor="text1"/>
          <w:sz w:val="28"/>
          <w:szCs w:val="28"/>
        </w:rPr>
        <w:t>ходим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 в базе данных и обнов</w:t>
      </w:r>
      <w:r w:rsidR="00AE50D1">
        <w:rPr>
          <w:rFonts w:ascii="Times New Roman" w:hAnsi="Times New Roman" w:cs="Times New Roman"/>
          <w:color w:val="000000" w:themeColor="text1"/>
          <w:sz w:val="28"/>
          <w:szCs w:val="28"/>
        </w:rPr>
        <w:t>ляем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данные пользователя</w:t>
      </w:r>
      <w:r w:rsidR="00AE50D1" w:rsidRPr="00AE50D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B1D04C3" w14:textId="30E8F8D7" w:rsidR="009F3037" w:rsidRPr="005D47F4" w:rsidRDefault="00AE50D1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0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49F18B5" wp14:editId="5A79C2C6">
            <wp:extent cx="5495784" cy="4706224"/>
            <wp:effectExtent l="0" t="0" r="3810" b="5715"/>
            <wp:docPr id="151789629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629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121" cy="47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48D3" w14:textId="77777777" w:rsidR="00AE50D1" w:rsidRPr="00AE50D1" w:rsidRDefault="00AE50D1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 же добавил</w:t>
      </w:r>
      <w:r w:rsidR="009F3037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удаление и получение списка пользователей</w:t>
      </w:r>
      <w:r w:rsidRPr="00AE50D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C4EBCA2" w14:textId="7BF6EC63" w:rsidR="00AE50D1" w:rsidRDefault="00AE50D1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0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9828855" wp14:editId="01D89546">
            <wp:extent cx="5940425" cy="2965450"/>
            <wp:effectExtent l="0" t="0" r="3175" b="6350"/>
            <wp:docPr id="7640274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274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0D1">
        <w:rPr>
          <w:noProof/>
          <w14:ligatures w14:val="standardContextual"/>
        </w:rPr>
        <w:t xml:space="preserve"> </w:t>
      </w:r>
      <w:r w:rsidRPr="00AE50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26BAEB" wp14:editId="4C7DE3D9">
            <wp:extent cx="5940425" cy="3822700"/>
            <wp:effectExtent l="0" t="0" r="3175" b="0"/>
            <wp:docPr id="211766529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6529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C599" w14:textId="58FBDD87" w:rsid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Тесты успешно прошли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1128C362" w14:textId="777AE422" w:rsidR="00E66A82" w:rsidRP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6A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08EDD0B" wp14:editId="2493457F">
            <wp:extent cx="5936517" cy="712382"/>
            <wp:effectExtent l="0" t="0" r="0" b="0"/>
            <wp:docPr id="163191825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1825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8099" cy="7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FC3E" w14:textId="63BF2857" w:rsidR="0057076E" w:rsidRPr="00E66A82" w:rsidRDefault="009F3037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Для репозитория заказов добави</w:t>
      </w:r>
      <w:r w:rsidR="00AE50D1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тесты создания, обновления, получения списка, получения конкретного заказа и удаления. При этом </w:t>
      </w:r>
      <w:r w:rsidR="00AE50D1">
        <w:rPr>
          <w:rFonts w:ascii="Times New Roman" w:hAnsi="Times New Roman" w:cs="Times New Roman"/>
          <w:color w:val="000000" w:themeColor="text1"/>
          <w:sz w:val="28"/>
          <w:szCs w:val="28"/>
        </w:rPr>
        <w:t>учёл случай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E5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когда 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заказе </w:t>
      </w:r>
      <w:r w:rsidR="00AE5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находится 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AE5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продуктов</w:t>
      </w:r>
      <w:r w:rsidR="00AE50D1" w:rsidRPr="00AE50D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AE50D1" w:rsidRPr="00AE50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1A66052" wp14:editId="3635124C">
            <wp:extent cx="5507665" cy="6685776"/>
            <wp:effectExtent l="0" t="0" r="4445" b="0"/>
            <wp:docPr id="179329276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9276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665" cy="671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0D1" w:rsidRPr="00AE50D1">
        <w:rPr>
          <w:noProof/>
          <w14:ligatures w14:val="standardContextual"/>
        </w:rPr>
        <w:t xml:space="preserve"> </w:t>
      </w:r>
      <w:r w:rsidR="00AE50D1" w:rsidRPr="00AE50D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DF382A6" wp14:editId="7E0A4915">
            <wp:extent cx="4776120" cy="4040372"/>
            <wp:effectExtent l="0" t="0" r="0" b="0"/>
            <wp:docPr id="14998204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204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866" cy="406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0D1" w:rsidRPr="00AE50D1">
        <w:rPr>
          <w:noProof/>
          <w14:ligatures w14:val="standardContextual"/>
        </w:rPr>
        <w:t xml:space="preserve"> </w:t>
      </w:r>
      <w:r w:rsidR="00AE50D1" w:rsidRPr="00AE50D1">
        <w:rPr>
          <w:noProof/>
          <w14:ligatures w14:val="standardContextual"/>
        </w:rPr>
        <w:drawing>
          <wp:inline distT="0" distB="0" distL="0" distR="0" wp14:anchorId="5B6C2B6B" wp14:editId="414E1DFA">
            <wp:extent cx="4731488" cy="3834995"/>
            <wp:effectExtent l="0" t="0" r="5715" b="635"/>
            <wp:docPr id="100479084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084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94" cy="384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7EF1" w14:textId="77777777" w:rsidR="00E66A82" w:rsidRP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Тесты успешно прошли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5494413" w14:textId="213962C6" w:rsid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6A8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18EF9EE" wp14:editId="255FEE81">
            <wp:extent cx="5940425" cy="391160"/>
            <wp:effectExtent l="0" t="0" r="3175" b="2540"/>
            <wp:docPr id="285850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50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D00C" w14:textId="2C7A90E4" w:rsidR="00E66A82" w:rsidRP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репозитория продуктов аналогично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2E26B3F" w14:textId="787C2D32" w:rsid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6A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EDEDABD" wp14:editId="66080AD9">
            <wp:extent cx="4360180" cy="7708605"/>
            <wp:effectExtent l="0" t="0" r="0" b="635"/>
            <wp:docPr id="263100874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0874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0123" cy="772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C71F" w14:textId="44B8ABBF" w:rsid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Тесты успешно прошли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2ACEB7C" w14:textId="50E97357" w:rsidR="00E66A82" w:rsidRP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6A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6FAA354" wp14:editId="79673EC4">
            <wp:extent cx="5295900" cy="482600"/>
            <wp:effectExtent l="0" t="0" r="0" b="0"/>
            <wp:docPr id="1008582419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2419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FAA8" w14:textId="633AE41E" w:rsidR="00126758" w:rsidRPr="005D47F4" w:rsidRDefault="0057076E" w:rsidP="002236A0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Тестируем сервисный слой</w:t>
      </w:r>
    </w:p>
    <w:p w14:paraId="2EFAF7DA" w14:textId="4702A25D" w:rsidR="0057076E" w:rsidRPr="005D47F4" w:rsidRDefault="0057076E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</w:t>
      </w:r>
      <w:proofErr w:type="gramEnd"/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</w:t>
      </w:r>
      <w:r w:rsidR="00A2126B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к провери</w:t>
      </w:r>
      <w:r w:rsidR="00AE50D1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A2126B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работает сервисный слой не взаимодействуя с </w:t>
      </w:r>
      <w:r w:rsidR="00A2126B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БД</w:t>
      </w:r>
      <w:r w:rsidR="00AE50D1" w:rsidRPr="00AE50D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129A607" w14:textId="4BF352E7" w:rsidR="0057076E" w:rsidRPr="005D47F4" w:rsidRDefault="00DA4036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403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0C04C8C" wp14:editId="5B3981B9">
            <wp:extent cx="5494789" cy="6749034"/>
            <wp:effectExtent l="0" t="0" r="4445" b="0"/>
            <wp:docPr id="815814644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14644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6037" cy="67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0F8C" w14:textId="77777777" w:rsidR="00A2126B" w:rsidRPr="005D47F4" w:rsidRDefault="00A2126B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466B1B" w14:textId="38F15C6D" w:rsidR="0057076E" w:rsidRDefault="00DA4036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403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E7390F3" wp14:editId="11381E1F">
            <wp:extent cx="5327009" cy="6894630"/>
            <wp:effectExtent l="0" t="0" r="0" b="1905"/>
            <wp:docPr id="1276795963" name="Рисунок 1" descr="Изображение выглядит как текс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5963" name="Рисунок 1" descr="Изображение выглядит как текс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3621" cy="691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B0FF" w14:textId="430AF0DF" w:rsidR="00E66A82" w:rsidRPr="00E66A82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Тесты успешно прошли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0917D4B" w14:textId="3170E50D" w:rsidR="00A2126B" w:rsidRPr="005D47F4" w:rsidRDefault="00E66A82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6A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30FF252" wp14:editId="25D02263">
            <wp:extent cx="5321300" cy="368300"/>
            <wp:effectExtent l="0" t="0" r="0" b="0"/>
            <wp:docPr id="125178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88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C618" w14:textId="77777777" w:rsidR="00A2126B" w:rsidRPr="005D47F4" w:rsidRDefault="00A2126B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50ADC4" w14:textId="624919FC" w:rsidR="00DB5370" w:rsidRPr="005D47F4" w:rsidRDefault="0057076E" w:rsidP="002236A0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="00126758"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Тестируем </w:t>
      </w:r>
      <w:r w:rsidR="00126758" w:rsidRPr="005D47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API</w:t>
      </w:r>
    </w:p>
    <w:p w14:paraId="6A7E2FDB" w14:textId="77777777" w:rsidR="00DA4036" w:rsidRDefault="00DA4036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</w:t>
      </w:r>
      <w:r w:rsidR="00A2126B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работу </w:t>
      </w:r>
      <w:proofErr w:type="spellStart"/>
      <w:r w:rsidR="00A2126B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>эндпоинт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proofErr w:type="spellEnd"/>
      <w:r w:rsidRPr="00E66A8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DF7B699" w14:textId="77777777" w:rsidR="00E66A82" w:rsidRDefault="00DA4036" w:rsidP="002236A0">
      <w:pPr>
        <w:spacing w:line="360" w:lineRule="auto"/>
        <w:rPr>
          <w:noProof/>
          <w14:ligatures w14:val="standardContextual"/>
        </w:rPr>
      </w:pPr>
      <w:r w:rsidRPr="00DA4036">
        <w:rPr>
          <w:noProof/>
          <w14:ligatures w14:val="standardContextual"/>
        </w:rPr>
        <w:t xml:space="preserve"> </w:t>
      </w:r>
      <w:r w:rsidRPr="00DA4036">
        <w:rPr>
          <w:noProof/>
          <w14:ligatures w14:val="standardContextual"/>
        </w:rPr>
        <w:drawing>
          <wp:inline distT="0" distB="0" distL="0" distR="0" wp14:anchorId="320B5C53" wp14:editId="37126180">
            <wp:extent cx="5016616" cy="8119988"/>
            <wp:effectExtent l="0" t="0" r="0" b="0"/>
            <wp:docPr id="892762875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62875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4123" cy="81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036">
        <w:rPr>
          <w:noProof/>
          <w14:ligatures w14:val="standardContextual"/>
        </w:rPr>
        <w:t xml:space="preserve"> </w:t>
      </w:r>
      <w:r w:rsidRPr="00DA4036">
        <w:rPr>
          <w:noProof/>
          <w14:ligatures w14:val="standardContextual"/>
        </w:rPr>
        <w:lastRenderedPageBreak/>
        <w:drawing>
          <wp:inline distT="0" distB="0" distL="0" distR="0" wp14:anchorId="16AFA5D9" wp14:editId="77823A4A">
            <wp:extent cx="5343787" cy="7053224"/>
            <wp:effectExtent l="0" t="0" r="3175" b="0"/>
            <wp:docPr id="57495951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5951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5003" cy="706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E224" w14:textId="35B9810C" w:rsidR="00E66A82" w:rsidRPr="00E66A82" w:rsidRDefault="00E66A82" w:rsidP="002236A0">
      <w:pPr>
        <w:spacing w:line="360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t>Тесты успешно прошли</w:t>
      </w:r>
      <w:r>
        <w:rPr>
          <w:noProof/>
          <w:lang w:val="en-US"/>
          <w14:ligatures w14:val="standardContextual"/>
        </w:rPr>
        <w:t>:</w:t>
      </w:r>
    </w:p>
    <w:p w14:paraId="1C8A8137" w14:textId="7732B3B1" w:rsidR="00892813" w:rsidRPr="00DA4036" w:rsidRDefault="00E66A82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6A8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F24919F" wp14:editId="1528E12A">
            <wp:extent cx="5323608" cy="637953"/>
            <wp:effectExtent l="0" t="0" r="0" b="0"/>
            <wp:docPr id="6815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7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9277" cy="64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813"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B780AD9" w14:textId="764CF562" w:rsidR="00991B5D" w:rsidRPr="00DA4036" w:rsidRDefault="00991B5D" w:rsidP="002236A0">
      <w:pPr>
        <w:pStyle w:val="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Запуск тестов</w:t>
      </w:r>
      <w:r w:rsidR="00DA4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описал в </w:t>
      </w:r>
      <w:r w:rsidR="00DA40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LR</w:t>
      </w:r>
      <w:r w:rsidR="00DA4036" w:rsidRPr="00DA4036">
        <w:rPr>
          <w:rFonts w:ascii="Times New Roman" w:hAnsi="Times New Roman" w:cs="Times New Roman"/>
          <w:color w:val="000000" w:themeColor="text1"/>
          <w:sz w:val="28"/>
          <w:szCs w:val="28"/>
        </w:rPr>
        <w:t>4/</w:t>
      </w:r>
      <w:r w:rsidR="00DA40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README</w:t>
      </w:r>
      <w:r w:rsidR="00DA4036" w:rsidRPr="00DA403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A40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md</w:t>
      </w:r>
      <w:r w:rsidR="00DA4036" w:rsidRPr="00DA403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3B4D7C9" w14:textId="1CBC5516" w:rsidR="00991B5D" w:rsidRDefault="00DA4036" w:rsidP="002236A0">
      <w:r w:rsidRPr="00DA4036">
        <w:rPr>
          <w:noProof/>
          <w:lang w:val="en-US"/>
        </w:rPr>
        <w:drawing>
          <wp:inline distT="0" distB="0" distL="0" distR="0" wp14:anchorId="1556481D" wp14:editId="01CA55B8">
            <wp:extent cx="6203874" cy="3691156"/>
            <wp:effectExtent l="0" t="0" r="0" b="5080"/>
            <wp:docPr id="73304667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667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2748" cy="369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A7A5" w14:textId="77777777" w:rsidR="00E66A82" w:rsidRPr="00E66A82" w:rsidRDefault="00E66A82" w:rsidP="002236A0"/>
    <w:p w14:paraId="1D0C7A19" w14:textId="050E4540" w:rsidR="00991B5D" w:rsidRPr="00DA4036" w:rsidRDefault="00DA4036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4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Содержимое файла </w:t>
      </w:r>
      <w:proofErr w:type="spellStart"/>
      <w:proofErr w:type="gramStart"/>
      <w:r w:rsidR="00991B5D" w:rsidRPr="00DA40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pyproject.toml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C45CAD7" w14:textId="408ECC22" w:rsidR="00EB5C79" w:rsidRPr="005D47F4" w:rsidRDefault="00DA4036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03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13A0C2B" wp14:editId="1A20076E">
            <wp:extent cx="3026751" cy="830511"/>
            <wp:effectExtent l="0" t="0" r="0" b="0"/>
            <wp:docPr id="1588174699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74699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4085" cy="83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1C15" w14:textId="4828B21D" w:rsidR="00EB5C79" w:rsidRPr="00E66A82" w:rsidRDefault="00EB5C79" w:rsidP="002236A0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D47F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Ссылка на репозиторий</w:t>
      </w:r>
    </w:p>
    <w:p w14:paraId="662450EE" w14:textId="77777777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hyperlink r:id="rId26" w:history="1">
        <w:r w:rsidRPr="005D47F4">
          <w:rPr>
            <w:rStyle w:val="ad"/>
            <w:color w:val="000000" w:themeColor="text1"/>
            <w:sz w:val="28"/>
            <w:szCs w:val="28"/>
          </w:rPr>
          <w:t>https://github.com/dragInSky/apps-development/tree/lab_4/LR4</w:t>
        </w:r>
      </w:hyperlink>
    </w:p>
    <w:p w14:paraId="1A41ABAE" w14:textId="77777777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5D47F4">
        <w:rPr>
          <w:b/>
          <w:bCs/>
          <w:color w:val="000000" w:themeColor="text1"/>
          <w:sz w:val="32"/>
          <w:szCs w:val="32"/>
        </w:rPr>
        <w:t>Вопросы</w:t>
      </w:r>
    </w:p>
    <w:p w14:paraId="6463F74B" w14:textId="4587EE4E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1) Почему отдельная тестовая БД (</w:t>
      </w:r>
      <w:proofErr w:type="spellStart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SQLite</w:t>
      </w:r>
      <w:proofErr w:type="spellEnd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in-memory</w:t>
      </w:r>
      <w:proofErr w:type="spellEnd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)? Что будет, если тестировать на </w:t>
      </w:r>
      <w:proofErr w:type="spellStart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production</w:t>
      </w:r>
      <w:proofErr w:type="spellEnd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?</w:t>
      </w:r>
      <w:r w:rsidRPr="005D47F4">
        <w:rPr>
          <w:b/>
          <w:bCs/>
          <w:color w:val="000000" w:themeColor="text1"/>
          <w:sz w:val="28"/>
          <w:szCs w:val="28"/>
        </w:rPr>
        <w:br/>
      </w:r>
      <w:r w:rsidR="005D47F4">
        <w:rPr>
          <w:color w:val="000000" w:themeColor="text1"/>
          <w:sz w:val="28"/>
          <w:szCs w:val="28"/>
        </w:rPr>
        <w:t xml:space="preserve">- </w:t>
      </w:r>
      <w:r w:rsidRPr="005D47F4">
        <w:rPr>
          <w:color w:val="000000" w:themeColor="text1"/>
          <w:sz w:val="28"/>
          <w:szCs w:val="28"/>
        </w:rPr>
        <w:t xml:space="preserve">Чтобы тесты были быстрыми, повторяемыми и безопасными. На </w:t>
      </w:r>
      <w:proofErr w:type="spellStart"/>
      <w:r w:rsidRPr="005D47F4">
        <w:rPr>
          <w:color w:val="000000" w:themeColor="text1"/>
          <w:sz w:val="28"/>
          <w:szCs w:val="28"/>
        </w:rPr>
        <w:t>production</w:t>
      </w:r>
      <w:proofErr w:type="spellEnd"/>
      <w:r w:rsidRPr="005D47F4">
        <w:rPr>
          <w:color w:val="000000" w:themeColor="text1"/>
          <w:sz w:val="28"/>
          <w:szCs w:val="28"/>
        </w:rPr>
        <w:t xml:space="preserve"> можно случайно удалить/испортить реальные данные, поймать конфликты из-за параллельных запросов, зависеть от реальной нагрузки/сетевых проблем и получить «плавающие» тесты.</w:t>
      </w:r>
    </w:p>
    <w:p w14:paraId="6A12E437" w14:textId="1BEF4FC3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2) Как работает </w:t>
      </w:r>
      <w:proofErr w:type="spellStart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TestClient</w:t>
      </w:r>
      <w:proofErr w:type="spellEnd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в </w:t>
      </w:r>
      <w:proofErr w:type="spellStart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Litestar</w:t>
      </w:r>
      <w:proofErr w:type="spellEnd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? Чем лучше обычных HTTP-запросов?</w:t>
      </w:r>
      <w:r w:rsidRPr="005D47F4">
        <w:rPr>
          <w:color w:val="000000" w:themeColor="text1"/>
          <w:sz w:val="28"/>
          <w:szCs w:val="28"/>
        </w:rPr>
        <w:br/>
      </w:r>
      <w:r w:rsidR="005D47F4">
        <w:rPr>
          <w:color w:val="000000" w:themeColor="text1"/>
          <w:sz w:val="28"/>
          <w:szCs w:val="28"/>
        </w:rPr>
        <w:t xml:space="preserve">- </w:t>
      </w:r>
      <w:proofErr w:type="spellStart"/>
      <w:r w:rsidRPr="005D47F4">
        <w:rPr>
          <w:color w:val="000000" w:themeColor="text1"/>
          <w:sz w:val="28"/>
          <w:szCs w:val="28"/>
        </w:rPr>
        <w:t>TestClient</w:t>
      </w:r>
      <w:proofErr w:type="spellEnd"/>
      <w:r w:rsidRPr="005D47F4">
        <w:rPr>
          <w:color w:val="000000" w:themeColor="text1"/>
          <w:sz w:val="28"/>
          <w:szCs w:val="28"/>
        </w:rPr>
        <w:t xml:space="preserve"> гоняет запросы к приложению “внутри процесса” (без реального сети/порта), поэтому тесты быстрее и стабильнее. Плюс удобно подменять </w:t>
      </w:r>
      <w:r w:rsidRPr="005D47F4">
        <w:rPr>
          <w:color w:val="000000" w:themeColor="text1"/>
          <w:sz w:val="28"/>
          <w:szCs w:val="28"/>
        </w:rPr>
        <w:lastRenderedPageBreak/>
        <w:t>зависимости (DI), проверять коды/тело ответа, и всё запускается как обычный тестовый сценарий.</w:t>
      </w:r>
    </w:p>
    <w:p w14:paraId="71CA085D" w14:textId="440604E2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3) Edge </w:t>
      </w:r>
      <w:proofErr w:type="spellStart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cases</w:t>
      </w:r>
      <w:proofErr w:type="spellEnd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для сервиса заказов + тесты</w:t>
      </w:r>
      <w:r w:rsidRPr="005D47F4">
        <w:rPr>
          <w:color w:val="000000" w:themeColor="text1"/>
          <w:sz w:val="28"/>
          <w:szCs w:val="28"/>
        </w:rPr>
        <w:br/>
      </w:r>
      <w:r w:rsidR="005D47F4">
        <w:rPr>
          <w:color w:val="000000" w:themeColor="text1"/>
          <w:sz w:val="28"/>
          <w:szCs w:val="28"/>
        </w:rPr>
        <w:t xml:space="preserve">- </w:t>
      </w:r>
      <w:r w:rsidRPr="005D47F4">
        <w:rPr>
          <w:color w:val="000000" w:themeColor="text1"/>
          <w:sz w:val="28"/>
          <w:szCs w:val="28"/>
        </w:rPr>
        <w:t xml:space="preserve">Типовые граничные случаи: пустой заказ, отрицательное/нулевое количество, несуществующий товар, товар повторяется в </w:t>
      </w:r>
      <w:proofErr w:type="spellStart"/>
      <w:r w:rsidRPr="005D47F4">
        <w:rPr>
          <w:color w:val="000000" w:themeColor="text1"/>
          <w:sz w:val="28"/>
          <w:szCs w:val="28"/>
        </w:rPr>
        <w:t>items</w:t>
      </w:r>
      <w:proofErr w:type="spellEnd"/>
      <w:r w:rsidRPr="005D47F4">
        <w:rPr>
          <w:color w:val="000000" w:themeColor="text1"/>
          <w:sz w:val="28"/>
          <w:szCs w:val="28"/>
        </w:rPr>
        <w:t>, нехватка на складе, пользователь не найден, гонки при одновременных заказах.</w:t>
      </w:r>
    </w:p>
    <w:p w14:paraId="6EAFD7AF" w14:textId="4295B07A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4) Как протестировать метод, который шлёт </w:t>
      </w:r>
      <w:proofErr w:type="spellStart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email</w:t>
      </w:r>
      <w:proofErr w:type="spellEnd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при статусе “</w:t>
      </w:r>
      <w:proofErr w:type="spellStart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shipped</w:t>
      </w:r>
      <w:proofErr w:type="spellEnd"/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”?</w:t>
      </w:r>
      <w:r w:rsidRPr="005D47F4">
        <w:rPr>
          <w:color w:val="000000" w:themeColor="text1"/>
          <w:sz w:val="28"/>
          <w:szCs w:val="28"/>
        </w:rPr>
        <w:br/>
      </w:r>
      <w:r w:rsidR="005D47F4">
        <w:rPr>
          <w:color w:val="000000" w:themeColor="text1"/>
          <w:sz w:val="28"/>
          <w:szCs w:val="28"/>
        </w:rPr>
        <w:t xml:space="preserve">- </w:t>
      </w:r>
      <w:r w:rsidRPr="005D47F4">
        <w:rPr>
          <w:color w:val="000000" w:themeColor="text1"/>
          <w:sz w:val="28"/>
          <w:szCs w:val="28"/>
        </w:rPr>
        <w:t>Вынести отправку писем в зависимость (например,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EmailSender</w:t>
      </w:r>
      <w:proofErr w:type="spellEnd"/>
      <w:r w:rsidRPr="005D47F4">
        <w:rPr>
          <w:color w:val="000000" w:themeColor="text1"/>
          <w:sz w:val="28"/>
          <w:szCs w:val="28"/>
        </w:rPr>
        <w:t xml:space="preserve">), а в тесте заменить её на </w:t>
      </w:r>
      <w:proofErr w:type="spellStart"/>
      <w:r w:rsidRPr="005D47F4">
        <w:rPr>
          <w:color w:val="000000" w:themeColor="text1"/>
          <w:sz w:val="28"/>
          <w:szCs w:val="28"/>
        </w:rPr>
        <w:t>mock</w:t>
      </w:r>
      <w:proofErr w:type="spellEnd"/>
      <w:r w:rsidRPr="005D47F4">
        <w:rPr>
          <w:color w:val="000000" w:themeColor="text1"/>
          <w:sz w:val="28"/>
          <w:szCs w:val="28"/>
        </w:rPr>
        <w:t xml:space="preserve"> и проверить, что при переводе заказа в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shipped</w:t>
      </w:r>
      <w:proofErr w:type="spellEnd"/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5D47F4">
        <w:rPr>
          <w:color w:val="000000" w:themeColor="text1"/>
          <w:sz w:val="28"/>
          <w:szCs w:val="28"/>
        </w:rPr>
        <w:t>был вызов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send</w:t>
      </w:r>
      <w:proofErr w:type="spellEnd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(...)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5D47F4">
        <w:rPr>
          <w:color w:val="000000" w:themeColor="text1"/>
          <w:sz w:val="28"/>
          <w:szCs w:val="28"/>
        </w:rPr>
        <w:t>с нужными параметрами.</w:t>
      </w:r>
    </w:p>
    <w:p w14:paraId="6AF2572C" w14:textId="30836DF2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5) Тест пагинации товаров. Какие параметры проверять?</w:t>
      </w:r>
      <w:r w:rsidRPr="005D47F4">
        <w:rPr>
          <w:color w:val="000000" w:themeColor="text1"/>
          <w:sz w:val="28"/>
          <w:szCs w:val="28"/>
        </w:rPr>
        <w:br/>
      </w:r>
      <w:r w:rsidR="005D47F4">
        <w:rPr>
          <w:color w:val="000000" w:themeColor="text1"/>
          <w:sz w:val="28"/>
          <w:szCs w:val="28"/>
        </w:rPr>
        <w:t xml:space="preserve">- </w:t>
      </w:r>
      <w:r w:rsidRPr="005D47F4">
        <w:rPr>
          <w:color w:val="000000" w:themeColor="text1"/>
          <w:sz w:val="28"/>
          <w:szCs w:val="28"/>
        </w:rPr>
        <w:t>Проверять минимум: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limit</w:t>
      </w:r>
      <w:proofErr w:type="spellEnd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size</w:t>
      </w:r>
      <w:proofErr w:type="spellEnd"/>
      <w:r w:rsidRPr="005D47F4">
        <w:rPr>
          <w:color w:val="000000" w:themeColor="text1"/>
          <w:sz w:val="28"/>
          <w:szCs w:val="28"/>
        </w:rPr>
        <w:t>,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offset</w:t>
      </w:r>
      <w:proofErr w:type="spellEnd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page</w:t>
      </w:r>
      <w:proofErr w:type="spellEnd"/>
      <w:r w:rsidRPr="005D47F4">
        <w:rPr>
          <w:color w:val="000000" w:themeColor="text1"/>
          <w:sz w:val="28"/>
          <w:szCs w:val="28"/>
        </w:rPr>
        <w:t>, порядок, что количество элементов в ответе не больше лимита, и что страницы не пересекаются. Если API возвращает метаданные —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total</w:t>
      </w:r>
      <w:proofErr w:type="spellEnd"/>
      <w:r w:rsidRPr="005D47F4">
        <w:rPr>
          <w:color w:val="000000" w:themeColor="text1"/>
          <w:sz w:val="28"/>
          <w:szCs w:val="28"/>
        </w:rPr>
        <w:t>,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page</w:t>
      </w:r>
      <w:proofErr w:type="spellEnd"/>
      <w:r w:rsidRPr="005D47F4">
        <w:rPr>
          <w:color w:val="000000" w:themeColor="text1"/>
          <w:sz w:val="28"/>
          <w:szCs w:val="28"/>
        </w:rPr>
        <w:t>,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5D47F4">
        <w:rPr>
          <w:color w:val="000000" w:themeColor="text1"/>
          <w:sz w:val="28"/>
          <w:szCs w:val="28"/>
        </w:rPr>
        <w:t>,</w:t>
      </w:r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has_next</w:t>
      </w:r>
      <w:proofErr w:type="spellEnd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has_prev</w:t>
      </w:r>
      <w:proofErr w:type="spellEnd"/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5D47F4">
        <w:rPr>
          <w:color w:val="000000" w:themeColor="text1"/>
          <w:sz w:val="28"/>
          <w:szCs w:val="28"/>
        </w:rPr>
        <w:t>тоже проверить.</w:t>
      </w:r>
    </w:p>
    <w:p w14:paraId="6E0723E6" w14:textId="3535BB9A" w:rsidR="00EB5C79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6) Как обеспечить изоляцию тестов и зачем это важно?</w:t>
      </w:r>
      <w:r w:rsidRPr="005D47F4">
        <w:rPr>
          <w:color w:val="000000" w:themeColor="text1"/>
          <w:sz w:val="28"/>
          <w:szCs w:val="28"/>
        </w:rPr>
        <w:br/>
      </w:r>
      <w:r w:rsidR="005D47F4">
        <w:rPr>
          <w:color w:val="000000" w:themeColor="text1"/>
          <w:sz w:val="28"/>
          <w:szCs w:val="28"/>
        </w:rPr>
        <w:t xml:space="preserve">- </w:t>
      </w:r>
      <w:r w:rsidRPr="005D47F4">
        <w:rPr>
          <w:color w:val="000000" w:themeColor="text1"/>
          <w:sz w:val="28"/>
          <w:szCs w:val="28"/>
        </w:rPr>
        <w:t>Изоляция нужна, чтобы тесты не зависели друг от друга и не ломались из-за порядка запуска. Делается через: отдельную тестовую БД, очистку таблиц/</w:t>
      </w:r>
      <w:proofErr w:type="spellStart"/>
      <w:r w:rsidRPr="005D47F4">
        <w:rPr>
          <w:color w:val="000000" w:themeColor="text1"/>
          <w:sz w:val="28"/>
          <w:szCs w:val="28"/>
        </w:rPr>
        <w:t>rollback</w:t>
      </w:r>
      <w:proofErr w:type="spellEnd"/>
      <w:r w:rsidRPr="005D47F4">
        <w:rPr>
          <w:color w:val="000000" w:themeColor="text1"/>
          <w:sz w:val="28"/>
          <w:szCs w:val="28"/>
        </w:rPr>
        <w:t xml:space="preserve"> транзакций после теста, </w:t>
      </w:r>
      <w:proofErr w:type="spellStart"/>
      <w:r w:rsidRPr="005D47F4">
        <w:rPr>
          <w:color w:val="000000" w:themeColor="text1"/>
          <w:sz w:val="28"/>
          <w:szCs w:val="28"/>
        </w:rPr>
        <w:t>фикстуры</w:t>
      </w:r>
      <w:proofErr w:type="spellEnd"/>
      <w:r w:rsidRPr="005D47F4">
        <w:rPr>
          <w:color w:val="000000" w:themeColor="text1"/>
          <w:sz w:val="28"/>
          <w:szCs w:val="28"/>
        </w:rPr>
        <w:t xml:space="preserve"> со </w:t>
      </w:r>
      <w:proofErr w:type="spellStart"/>
      <w:r w:rsidRPr="005D47F4">
        <w:rPr>
          <w:color w:val="000000" w:themeColor="text1"/>
          <w:sz w:val="28"/>
          <w:szCs w:val="28"/>
        </w:rPr>
        <w:t>scope</w:t>
      </w:r>
      <w:proofErr w:type="spellEnd"/>
      <w:r w:rsidRPr="005D47F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5D47F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function</w:t>
      </w:r>
      <w:proofErr w:type="spellEnd"/>
      <w:r w:rsidRPr="005D47F4">
        <w:rPr>
          <w:color w:val="000000" w:themeColor="text1"/>
          <w:sz w:val="28"/>
          <w:szCs w:val="28"/>
        </w:rPr>
        <w:t xml:space="preserve">, уникальные тестовые данные и запрет </w:t>
      </w:r>
      <w:proofErr w:type="spellStart"/>
      <w:r w:rsidRPr="005D47F4">
        <w:rPr>
          <w:color w:val="000000" w:themeColor="text1"/>
          <w:sz w:val="28"/>
          <w:szCs w:val="28"/>
        </w:rPr>
        <w:t>шаринга</w:t>
      </w:r>
      <w:proofErr w:type="spellEnd"/>
      <w:r w:rsidRPr="005D47F4">
        <w:rPr>
          <w:color w:val="000000" w:themeColor="text1"/>
          <w:sz w:val="28"/>
          <w:szCs w:val="28"/>
        </w:rPr>
        <w:t xml:space="preserve"> состояния между тестами.</w:t>
      </w:r>
    </w:p>
    <w:p w14:paraId="0D4CEEE1" w14:textId="57934A38" w:rsidR="00751745" w:rsidRPr="005D47F4" w:rsidRDefault="00EB5C79" w:rsidP="002236A0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5D47F4">
        <w:rPr>
          <w:b/>
          <w:bCs/>
          <w:color w:val="000000" w:themeColor="text1"/>
          <w:sz w:val="32"/>
          <w:szCs w:val="32"/>
        </w:rPr>
        <w:t>Вывод</w:t>
      </w:r>
      <w:r w:rsidRPr="005D47F4">
        <w:rPr>
          <w:color w:val="000000" w:themeColor="text1"/>
          <w:sz w:val="28"/>
          <w:szCs w:val="28"/>
        </w:rPr>
        <w:br/>
        <w:t xml:space="preserve">Тестирование показало, где приложение реально может ломаться: на граничных случаях заказов (пустые позиции, неверные количества, нехватка товара), на корректности изменений в БД и на стабильности API-контрактов. Отдельная тестовая БД и </w:t>
      </w:r>
      <w:proofErr w:type="spellStart"/>
      <w:r w:rsidRPr="005D47F4">
        <w:rPr>
          <w:color w:val="000000" w:themeColor="text1"/>
          <w:sz w:val="28"/>
          <w:szCs w:val="28"/>
        </w:rPr>
        <w:t>фикстуры</w:t>
      </w:r>
      <w:proofErr w:type="spellEnd"/>
      <w:r w:rsidRPr="005D47F4">
        <w:rPr>
          <w:color w:val="000000" w:themeColor="text1"/>
          <w:sz w:val="28"/>
          <w:szCs w:val="28"/>
        </w:rPr>
        <w:t xml:space="preserve"> сделали тесты повторяемыми и независимыми, а </w:t>
      </w:r>
      <w:proofErr w:type="spellStart"/>
      <w:r w:rsidRPr="005D47F4">
        <w:rPr>
          <w:color w:val="000000" w:themeColor="text1"/>
          <w:sz w:val="28"/>
          <w:szCs w:val="28"/>
        </w:rPr>
        <w:t>моки</w:t>
      </w:r>
      <w:proofErr w:type="spellEnd"/>
      <w:r w:rsidRPr="005D47F4">
        <w:rPr>
          <w:color w:val="000000" w:themeColor="text1"/>
          <w:sz w:val="28"/>
          <w:szCs w:val="28"/>
        </w:rPr>
        <w:t xml:space="preserve"> — позволили быстро проверять бизнес-логику без лишней инфраструктуры. В итоге стало проще и безопаснее вносить изменения: если что-то сломал — тесты сразу подсвечивают, где именно.</w:t>
      </w:r>
    </w:p>
    <w:p w14:paraId="035CA0F6" w14:textId="77777777" w:rsidR="00991B5D" w:rsidRPr="005D47F4" w:rsidRDefault="00991B5D" w:rsidP="002236A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91B5D" w:rsidRPr="005D47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6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65EC9"/>
    <w:multiLevelType w:val="hybridMultilevel"/>
    <w:tmpl w:val="2B1AE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A3577"/>
    <w:multiLevelType w:val="multilevel"/>
    <w:tmpl w:val="90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842EA"/>
    <w:multiLevelType w:val="hybridMultilevel"/>
    <w:tmpl w:val="EC422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42921108">
    <w:abstractNumId w:val="5"/>
  </w:num>
  <w:num w:numId="2" w16cid:durableId="1120295298">
    <w:abstractNumId w:val="3"/>
  </w:num>
  <w:num w:numId="3" w16cid:durableId="1221359157">
    <w:abstractNumId w:val="0"/>
  </w:num>
  <w:num w:numId="4" w16cid:durableId="1455441713">
    <w:abstractNumId w:val="1"/>
  </w:num>
  <w:num w:numId="5" w16cid:durableId="1715305968">
    <w:abstractNumId w:val="6"/>
  </w:num>
  <w:num w:numId="6" w16cid:durableId="1232232589">
    <w:abstractNumId w:val="4"/>
  </w:num>
  <w:num w:numId="7" w16cid:durableId="1984698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C"/>
    <w:rsid w:val="00015D62"/>
    <w:rsid w:val="00104355"/>
    <w:rsid w:val="00126758"/>
    <w:rsid w:val="001B0CDF"/>
    <w:rsid w:val="002236A0"/>
    <w:rsid w:val="003011AE"/>
    <w:rsid w:val="00330223"/>
    <w:rsid w:val="00345B25"/>
    <w:rsid w:val="003B7805"/>
    <w:rsid w:val="0057076E"/>
    <w:rsid w:val="005D1BD9"/>
    <w:rsid w:val="005D47F4"/>
    <w:rsid w:val="006C7613"/>
    <w:rsid w:val="00751745"/>
    <w:rsid w:val="007C1E4F"/>
    <w:rsid w:val="00892813"/>
    <w:rsid w:val="008A758F"/>
    <w:rsid w:val="00991B5D"/>
    <w:rsid w:val="009D2EC1"/>
    <w:rsid w:val="009E1468"/>
    <w:rsid w:val="009F3037"/>
    <w:rsid w:val="00A2126B"/>
    <w:rsid w:val="00AD37CB"/>
    <w:rsid w:val="00AE50D1"/>
    <w:rsid w:val="00BC5CEF"/>
    <w:rsid w:val="00BD618C"/>
    <w:rsid w:val="00C21CFB"/>
    <w:rsid w:val="00C646C3"/>
    <w:rsid w:val="00DA4036"/>
    <w:rsid w:val="00DB5370"/>
    <w:rsid w:val="00E57A65"/>
    <w:rsid w:val="00E66A82"/>
    <w:rsid w:val="00EB5C79"/>
    <w:rsid w:val="00F42ADB"/>
    <w:rsid w:val="00FC5008"/>
    <w:rsid w:val="00FC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1C63"/>
  <w15:chartTrackingRefBased/>
  <w15:docId w15:val="{A6E048DD-8403-49D2-B860-8F83FBA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1AE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1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18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D6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1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1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18C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751745"/>
    <w:pPr>
      <w:numPr>
        <w:numId w:val="4"/>
      </w:numPr>
    </w:pPr>
  </w:style>
  <w:style w:type="numbering" w:customStyle="1" w:styleId="WWNum31">
    <w:name w:val="WWNum31"/>
    <w:basedOn w:val="a2"/>
    <w:rsid w:val="00751745"/>
    <w:pPr>
      <w:numPr>
        <w:numId w:val="5"/>
      </w:numPr>
    </w:pPr>
  </w:style>
  <w:style w:type="paragraph" w:styleId="ac">
    <w:name w:val="Normal (Web)"/>
    <w:basedOn w:val="a"/>
    <w:uiPriority w:val="99"/>
    <w:unhideWhenUsed/>
    <w:rsid w:val="00EB5C7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EB5C79"/>
  </w:style>
  <w:style w:type="character" w:styleId="ad">
    <w:name w:val="Hyperlink"/>
    <w:rsid w:val="00EB5C79"/>
    <w:rPr>
      <w:color w:val="0000FF"/>
      <w:u w:val="single"/>
    </w:rPr>
  </w:style>
  <w:style w:type="character" w:styleId="ae">
    <w:name w:val="Strong"/>
    <w:basedOn w:val="a0"/>
    <w:uiPriority w:val="22"/>
    <w:qFormat/>
    <w:rsid w:val="00EB5C79"/>
    <w:rPr>
      <w:b/>
      <w:bCs/>
    </w:rPr>
  </w:style>
  <w:style w:type="character" w:styleId="HTML">
    <w:name w:val="HTML Code"/>
    <w:basedOn w:val="a0"/>
    <w:uiPriority w:val="99"/>
    <w:semiHidden/>
    <w:unhideWhenUsed/>
    <w:rsid w:val="00EB5C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1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dragInSky/apps-development/tree/lab_4/LR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Максим Дрягин</cp:lastModifiedBy>
  <cp:revision>2</cp:revision>
  <dcterms:created xsi:type="dcterms:W3CDTF">2025-12-14T16:00:00Z</dcterms:created>
  <dcterms:modified xsi:type="dcterms:W3CDTF">2025-12-14T16:00:00Z</dcterms:modified>
</cp:coreProperties>
</file>