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F18" w:rsidRPr="007D404F" w:rsidRDefault="00F3302F" w:rsidP="00F3302F">
      <w:pPr>
        <w:pStyle w:val="Heading1"/>
        <w:jc w:val="center"/>
      </w:pPr>
      <w:r>
        <w:rPr>
          <w:lang/>
        </w:rPr>
        <w:t xml:space="preserve">Конфликтне ситуације – Студент </w:t>
      </w:r>
      <w:bookmarkStart w:id="0" w:name="_GoBack"/>
      <w:bookmarkEnd w:id="0"/>
      <w:r w:rsidR="007D404F">
        <w:t>3</w:t>
      </w:r>
    </w:p>
    <w:p w:rsidR="00F3302F" w:rsidRDefault="00F3302F" w:rsidP="00F3302F">
      <w:pPr>
        <w:rPr>
          <w:lang/>
        </w:rPr>
      </w:pPr>
    </w:p>
    <w:p w:rsidR="007D404F" w:rsidRDefault="007D404F" w:rsidP="007D404F">
      <w:pPr>
        <w:pStyle w:val="Heading2"/>
        <w:numPr>
          <w:ilvl w:val="0"/>
          <w:numId w:val="1"/>
        </w:numPr>
      </w:pPr>
      <w:r>
        <w:rPr>
          <w:lang/>
        </w:rPr>
        <w:t>Конкуре</w:t>
      </w:r>
      <w:r w:rsidR="00C70D98">
        <w:rPr>
          <w:lang/>
        </w:rPr>
        <w:t>н</w:t>
      </w:r>
      <w:r>
        <w:rPr>
          <w:lang/>
        </w:rPr>
        <w:t>тна обрада захтева за регистрацију</w:t>
      </w:r>
    </w:p>
    <w:p w:rsidR="007D404F" w:rsidRPr="007D404F" w:rsidRDefault="007D404F" w:rsidP="007D404F"/>
    <w:p w:rsidR="00EE378C" w:rsidRDefault="00C26731" w:rsidP="00EE378C">
      <w:r>
        <w:rPr>
          <w:lang/>
        </w:rPr>
        <w:t xml:space="preserve">Сценарио </w:t>
      </w:r>
      <w:r w:rsidR="007D404F">
        <w:rPr>
          <w:lang/>
        </w:rPr>
        <w:t>обраде захтева за регистрацију</w:t>
      </w:r>
      <w:r w:rsidR="00810D24">
        <w:t>:</w:t>
      </w:r>
    </w:p>
    <w:p w:rsidR="00716BC3" w:rsidRPr="007D404F" w:rsidRDefault="007D404F" w:rsidP="005E5045">
      <w:pPr>
        <w:ind w:firstLine="720"/>
        <w:rPr>
          <w:lang/>
        </w:rPr>
      </w:pPr>
      <w:r>
        <w:rPr>
          <w:lang/>
        </w:rPr>
        <w:t>Обраду захтева за регистрацију обавља админ клиникчког центра</w:t>
      </w:r>
      <w:r w:rsidR="00810D24">
        <w:rPr>
          <w:lang/>
        </w:rPr>
        <w:t xml:space="preserve">. </w:t>
      </w:r>
      <w:r>
        <w:rPr>
          <w:lang/>
        </w:rPr>
        <w:t>Админ обрађује конкретан захтев тако што одабере захтев за обраду и кликне на дугме „</w:t>
      </w:r>
      <w:r w:rsidR="00804090">
        <w:rPr>
          <w:lang/>
        </w:rPr>
        <w:t>Потврди</w:t>
      </w:r>
      <w:r>
        <w:rPr>
          <w:lang/>
        </w:rPr>
        <w:t>“ или „Одбиј“ (уз навођење разлога за одбијање).</w:t>
      </w:r>
    </w:p>
    <w:p w:rsidR="00121D79" w:rsidRPr="00121D79" w:rsidRDefault="007D404F" w:rsidP="00580180">
      <w:pPr>
        <w:rPr>
          <w:lang/>
        </w:rPr>
      </w:pPr>
      <w:r>
        <w:rPr>
          <w:lang/>
        </w:rPr>
        <w:t>Проблем и решење конкуре</w:t>
      </w:r>
      <w:r w:rsidR="00C70D98">
        <w:rPr>
          <w:lang/>
        </w:rPr>
        <w:t>н</w:t>
      </w:r>
      <w:r>
        <w:rPr>
          <w:lang/>
        </w:rPr>
        <w:t>тне обраде захтева за регистрацију:</w:t>
      </w:r>
    </w:p>
    <w:p w:rsidR="0064759C" w:rsidRPr="00040208" w:rsidRDefault="00F52B68" w:rsidP="005E5045">
      <w:pPr>
        <w:rPr>
          <w:lang/>
        </w:rPr>
      </w:pPr>
      <w:r>
        <w:rPr>
          <w:lang/>
        </w:rPr>
        <w:t>Проблем настаје када два админа к</w:t>
      </w:r>
      <w:r w:rsidR="007D404F">
        <w:rPr>
          <w:lang/>
        </w:rPr>
        <w:t>линичког центра</w:t>
      </w:r>
      <w:r>
        <w:rPr>
          <w:lang/>
        </w:rPr>
        <w:t xml:space="preserve"> конкуре</w:t>
      </w:r>
      <w:r w:rsidR="00C70D98">
        <w:rPr>
          <w:lang/>
        </w:rPr>
        <w:t>н</w:t>
      </w:r>
      <w:r>
        <w:rPr>
          <w:lang/>
        </w:rPr>
        <w:t xml:space="preserve">тно </w:t>
      </w:r>
      <w:r w:rsidR="007D404F">
        <w:rPr>
          <w:lang/>
        </w:rPr>
        <w:t>обраде исти захтев за регистрацију</w:t>
      </w:r>
      <w:r w:rsidR="00040208">
        <w:rPr>
          <w:lang/>
        </w:rPr>
        <w:t>.</w:t>
      </w:r>
      <w:r w:rsidR="00C963E0">
        <w:rPr>
          <w:lang/>
        </w:rPr>
        <w:t xml:space="preserve"> </w:t>
      </w:r>
      <w:r w:rsidR="005E5045">
        <w:rPr>
          <w:lang/>
        </w:rPr>
        <w:t xml:space="preserve">Ово нарушава </w:t>
      </w:r>
      <w:r>
        <w:rPr>
          <w:lang/>
        </w:rPr>
        <w:t>конзистентност базе у смислу да би</w:t>
      </w:r>
      <w:r w:rsidR="00040208">
        <w:rPr>
          <w:lang/>
        </w:rPr>
        <w:t xml:space="preserve"> већ одбијен захтев био одобрен, а пацијенту, након обавештавања да му је захтев одбијен, послат линк за активацију налога, или обратно</w:t>
      </w:r>
      <w:r>
        <w:rPr>
          <w:lang/>
        </w:rPr>
        <w:t>.</w:t>
      </w:r>
      <w:r w:rsidR="00040208">
        <w:rPr>
          <w:lang/>
        </w:rPr>
        <w:t xml:space="preserve"> Такође, ако оба админа захтев одобре или одбију, пацијенту ће у оба случаја бити послата два мејла.</w:t>
      </w:r>
      <w:r>
        <w:rPr>
          <w:lang/>
        </w:rPr>
        <w:t xml:space="preserve"> </w:t>
      </w:r>
      <w:r w:rsidR="00040208">
        <w:rPr>
          <w:lang/>
        </w:rPr>
        <w:t xml:space="preserve">Како се у оквиру функција за одобравање или одбијање захтева за регистрацију брише сам захтев, а те функције су трансакционалне, то ће приликом покушаја обраде већ обрађеног захтева бити покушано брисање из базе већ обрисаног захтева за регистрацију. Тада ће база пријавити грешку и измене зе бити </w:t>
      </w:r>
      <w:r w:rsidR="00040208" w:rsidRPr="00040208">
        <w:t>rollbac</w:t>
      </w:r>
      <w:r w:rsidR="00040208">
        <w:rPr>
          <w:lang/>
        </w:rPr>
        <w:t>k</w:t>
      </w:r>
      <w:r w:rsidR="00040208">
        <w:rPr>
          <w:lang/>
        </w:rPr>
        <w:t>-оване, чиме ће конзистентност базе бити очувана.</w:t>
      </w:r>
    </w:p>
    <w:p w:rsidR="00EE378C" w:rsidRDefault="00EE378C" w:rsidP="00EE378C">
      <w:pPr>
        <w:keepNext/>
      </w:pPr>
      <w:r>
        <w:rPr>
          <w:noProof/>
          <w:lang w:val="bg-BG" w:eastAsia="bg-BG"/>
        </w:rPr>
        <w:drawing>
          <wp:inline distT="0" distB="0" distL="0" distR="0">
            <wp:extent cx="5943600" cy="21923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онфликт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DB" w:rsidRPr="005E5045" w:rsidRDefault="005E5045" w:rsidP="005E5045">
      <w:pPr>
        <w:pStyle w:val="Caption"/>
        <w:jc w:val="center"/>
        <w:rPr>
          <w:lang/>
        </w:rPr>
      </w:pPr>
      <w:bookmarkStart w:id="1" w:name="_Ref40115932"/>
      <w:r>
        <w:rPr>
          <w:lang/>
        </w:rPr>
        <w:t xml:space="preserve">Слика </w:t>
      </w:r>
      <w:r w:rsidR="00D41F39">
        <w:fldChar w:fldCharType="begin"/>
      </w:r>
      <w:r>
        <w:instrText xml:space="preserve"> SEQ Figure \* ARABIC </w:instrText>
      </w:r>
      <w:r w:rsidR="00D41F39">
        <w:fldChar w:fldCharType="separate"/>
      </w:r>
      <w:r>
        <w:rPr>
          <w:noProof/>
        </w:rPr>
        <w:t>1</w:t>
      </w:r>
      <w:r w:rsidR="00D41F39">
        <w:rPr>
          <w:noProof/>
        </w:rPr>
        <w:fldChar w:fldCharType="end"/>
      </w:r>
      <w:bookmarkEnd w:id="1"/>
      <w:r>
        <w:rPr>
          <w:lang/>
        </w:rPr>
        <w:t xml:space="preserve">  </w:t>
      </w:r>
      <w:r w:rsidR="00C70D98">
        <w:rPr>
          <w:lang/>
        </w:rPr>
        <w:t>Конфликтна ситуација кокурентне обраде захтева за регистрацију</w:t>
      </w:r>
    </w:p>
    <w:p w:rsidR="008D77DB" w:rsidRDefault="008D77DB" w:rsidP="008D77DB">
      <w:pPr>
        <w:rPr>
          <w:lang/>
        </w:rPr>
      </w:pPr>
    </w:p>
    <w:p w:rsidR="007D404F" w:rsidRPr="00EE378C" w:rsidRDefault="007D404F" w:rsidP="007D404F">
      <w:pPr>
        <w:pStyle w:val="Heading2"/>
        <w:numPr>
          <w:ilvl w:val="0"/>
          <w:numId w:val="1"/>
        </w:numPr>
        <w:rPr>
          <w:lang/>
        </w:rPr>
      </w:pPr>
      <w:r>
        <w:rPr>
          <w:lang/>
        </w:rPr>
        <w:t>Конкурентно одобравање рецепта</w:t>
      </w:r>
    </w:p>
    <w:p w:rsidR="00C26731" w:rsidRDefault="00C26731" w:rsidP="00C26731">
      <w:pPr>
        <w:rPr>
          <w:lang/>
        </w:rPr>
      </w:pPr>
    </w:p>
    <w:p w:rsidR="00C26731" w:rsidRDefault="00C26731" w:rsidP="00C26731">
      <w:r>
        <w:rPr>
          <w:lang/>
        </w:rPr>
        <w:t xml:space="preserve">Сценарио </w:t>
      </w:r>
      <w:r w:rsidR="00040208">
        <w:rPr>
          <w:lang/>
        </w:rPr>
        <w:t>одобравања рецепта</w:t>
      </w:r>
      <w:r>
        <w:t>:</w:t>
      </w:r>
    </w:p>
    <w:p w:rsidR="00C26731" w:rsidRPr="00E93351" w:rsidRDefault="00C26731" w:rsidP="00C26731">
      <w:pPr>
        <w:rPr>
          <w:lang/>
        </w:rPr>
      </w:pPr>
      <w:r>
        <w:tab/>
      </w:r>
      <w:r w:rsidR="00040208">
        <w:rPr>
          <w:lang/>
        </w:rPr>
        <w:t>Медицинска сестра рецепт оверава одабиром рецепта из листе рецепата за оверу и кликом на дугме „Овери“.</w:t>
      </w:r>
    </w:p>
    <w:p w:rsidR="00580180" w:rsidRDefault="00580180" w:rsidP="00C26731">
      <w:pPr>
        <w:rPr>
          <w:lang/>
        </w:rPr>
      </w:pPr>
    </w:p>
    <w:p w:rsidR="00C26731" w:rsidRDefault="00C26731" w:rsidP="00C26731">
      <w:pPr>
        <w:rPr>
          <w:lang/>
        </w:rPr>
      </w:pPr>
      <w:r>
        <w:rPr>
          <w:lang/>
        </w:rPr>
        <w:t>Проблем и решење конкуре</w:t>
      </w:r>
      <w:r w:rsidR="00C70D98">
        <w:rPr>
          <w:lang/>
        </w:rPr>
        <w:t>н</w:t>
      </w:r>
      <w:r>
        <w:rPr>
          <w:lang/>
        </w:rPr>
        <w:t xml:space="preserve">тног </w:t>
      </w:r>
      <w:r w:rsidR="00804090">
        <w:rPr>
          <w:lang/>
        </w:rPr>
        <w:t>одобравања рецепта:</w:t>
      </w:r>
    </w:p>
    <w:p w:rsidR="00C26731" w:rsidRDefault="00C26731" w:rsidP="007E04F0">
      <w:pPr>
        <w:rPr>
          <w:lang/>
        </w:rPr>
      </w:pPr>
      <w:r>
        <w:rPr>
          <w:lang/>
        </w:rPr>
        <w:tab/>
        <w:t xml:space="preserve">Уколико </w:t>
      </w:r>
      <w:r w:rsidR="00804090">
        <w:rPr>
          <w:lang/>
        </w:rPr>
        <w:t xml:space="preserve">две или више </w:t>
      </w:r>
      <w:r w:rsidR="00C70D98">
        <w:rPr>
          <w:lang/>
        </w:rPr>
        <w:t xml:space="preserve">медицинских </w:t>
      </w:r>
      <w:r w:rsidR="00804090">
        <w:rPr>
          <w:lang/>
        </w:rPr>
        <w:t>сестара конкурентно овери рецепт, свака од њих ће терапији у бази подесити атрибут „</w:t>
      </w:r>
      <w:r w:rsidR="00804090">
        <w:rPr>
          <w:lang/>
        </w:rPr>
        <w:t>sestra</w:t>
      </w:r>
      <w:r w:rsidR="00804090">
        <w:rPr>
          <w:lang/>
        </w:rPr>
        <w:t xml:space="preserve">“ на свој </w:t>
      </w:r>
      <w:r w:rsidR="00804090">
        <w:rPr>
          <w:lang/>
        </w:rPr>
        <w:t>id</w:t>
      </w:r>
      <w:r w:rsidR="003F57D4">
        <w:rPr>
          <w:lang/>
        </w:rPr>
        <w:t xml:space="preserve">, те тако прегазити вредност тог атрибута који је подесила сестра пре ње. Како је овера рецепта </w:t>
      </w:r>
      <w:r>
        <w:rPr>
          <w:lang/>
        </w:rPr>
        <w:t xml:space="preserve">заправо измена </w:t>
      </w:r>
      <w:r w:rsidR="003F57D4">
        <w:rPr>
          <w:lang/>
        </w:rPr>
        <w:t>терапије</w:t>
      </w:r>
      <w:r w:rsidR="007E04F0">
        <w:rPr>
          <w:lang/>
        </w:rPr>
        <w:t xml:space="preserve"> по атрибуту </w:t>
      </w:r>
      <w:r w:rsidR="003F57D4">
        <w:rPr>
          <w:lang/>
        </w:rPr>
        <w:t>„</w:t>
      </w:r>
      <w:r w:rsidR="003F57D4" w:rsidRPr="003F57D4">
        <w:t>sestra</w:t>
      </w:r>
      <w:r w:rsidR="003F57D4">
        <w:rPr>
          <w:lang/>
        </w:rPr>
        <w:t>“</w:t>
      </w:r>
      <w:r w:rsidR="007E04F0">
        <w:t xml:space="preserve">, </w:t>
      </w:r>
      <w:r w:rsidR="007E04F0">
        <w:rPr>
          <w:lang/>
        </w:rPr>
        <w:t xml:space="preserve">решење овакве конфликтне ситуације добија се увођењем оптимистичког закључавања класе </w:t>
      </w:r>
      <w:r w:rsidR="003F57D4">
        <w:rPr>
          <w:lang/>
        </w:rPr>
        <w:t>„</w:t>
      </w:r>
      <w:r w:rsidR="003F57D4">
        <w:rPr>
          <w:lang/>
        </w:rPr>
        <w:t>Terapija</w:t>
      </w:r>
      <w:r w:rsidR="003F57D4">
        <w:rPr>
          <w:lang/>
        </w:rPr>
        <w:t>“</w:t>
      </w:r>
      <w:r w:rsidR="007E04F0">
        <w:rPr>
          <w:lang w:val="en-GB"/>
        </w:rPr>
        <w:t xml:space="preserve">. </w:t>
      </w:r>
      <w:r w:rsidR="007E04F0">
        <w:rPr>
          <w:lang/>
        </w:rPr>
        <w:t xml:space="preserve">Kласy треба проширити пољем </w:t>
      </w:r>
      <w:r w:rsidR="003F57D4">
        <w:rPr>
          <w:lang/>
        </w:rPr>
        <w:t>„</w:t>
      </w:r>
      <w:r w:rsidR="007E04F0" w:rsidRPr="003F57D4">
        <w:t>long version</w:t>
      </w:r>
      <w:r w:rsidR="003F57D4">
        <w:rPr>
          <w:lang/>
        </w:rPr>
        <w:t>“</w:t>
      </w:r>
      <w:r w:rsidR="003F57D4">
        <w:rPr>
          <w:i/>
          <w:lang/>
        </w:rPr>
        <w:t xml:space="preserve"> </w:t>
      </w:r>
      <w:r w:rsidR="007E04F0">
        <w:rPr>
          <w:lang/>
        </w:rPr>
        <w:t xml:space="preserve">које је анотирано са </w:t>
      </w:r>
      <w:r w:rsidR="003F57D4">
        <w:rPr>
          <w:lang/>
        </w:rPr>
        <w:t>„</w:t>
      </w:r>
      <w:r w:rsidR="007E04F0" w:rsidRPr="003F57D4">
        <w:t>@Version</w:t>
      </w:r>
      <w:r w:rsidR="003F57D4">
        <w:rPr>
          <w:lang/>
        </w:rPr>
        <w:t>“</w:t>
      </w:r>
      <w:r w:rsidR="007E04F0">
        <w:t>.</w:t>
      </w:r>
      <w:r w:rsidR="007E04F0">
        <w:rPr>
          <w:lang/>
        </w:rPr>
        <w:t xml:space="preserve"> На овај начин биће омогућена само трансакција која се првобитно изврши, док ће други корисник бити обавештен о измени прве трансакције и неће му бити дозвољена иста трансакција.</w:t>
      </w:r>
    </w:p>
    <w:p w:rsidR="007E04F0" w:rsidRDefault="003E086F" w:rsidP="007E04F0">
      <w:pPr>
        <w:keepNext/>
      </w:pPr>
      <w:r>
        <w:rPr>
          <w:noProof/>
          <w:lang w:val="bg-BG" w:eastAsia="bg-BG"/>
        </w:rPr>
        <w:drawing>
          <wp:inline distT="0" distB="0" distL="0" distR="0">
            <wp:extent cx="5943600" cy="2192655"/>
            <wp:effectExtent l="19050" t="0" r="0" b="0"/>
            <wp:docPr id="2" name="Picture 1" descr="ов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вера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F0" w:rsidRPr="007E04F0" w:rsidRDefault="007E04F0" w:rsidP="007E04F0">
      <w:pPr>
        <w:pStyle w:val="Caption"/>
        <w:jc w:val="center"/>
        <w:rPr>
          <w:lang/>
        </w:rPr>
      </w:pPr>
      <w:bookmarkStart w:id="2" w:name="_Ref40117767"/>
      <w:r>
        <w:rPr>
          <w:lang/>
        </w:rPr>
        <w:t xml:space="preserve">Слика </w:t>
      </w:r>
      <w:r w:rsidR="00D41F39">
        <w:rPr>
          <w:lang/>
        </w:rPr>
        <w:fldChar w:fldCharType="begin"/>
      </w:r>
      <w:r>
        <w:rPr>
          <w:lang/>
        </w:rPr>
        <w:instrText xml:space="preserve"> SEQ Figure \* ARABIC </w:instrText>
      </w:r>
      <w:r w:rsidR="00D41F39">
        <w:rPr>
          <w:lang/>
        </w:rPr>
        <w:fldChar w:fldCharType="separate"/>
      </w:r>
      <w:r w:rsidR="00EE378C">
        <w:rPr>
          <w:noProof/>
          <w:lang/>
        </w:rPr>
        <w:t>2</w:t>
      </w:r>
      <w:r w:rsidR="00D41F39">
        <w:rPr>
          <w:lang/>
        </w:rPr>
        <w:fldChar w:fldCharType="end"/>
      </w:r>
      <w:bookmarkEnd w:id="2"/>
      <w:r>
        <w:rPr>
          <w:lang/>
        </w:rPr>
        <w:t xml:space="preserve"> Конфликтна ситуација конкуре</w:t>
      </w:r>
      <w:r w:rsidR="00C70D98">
        <w:rPr>
          <w:lang/>
        </w:rPr>
        <w:t>н</w:t>
      </w:r>
      <w:r>
        <w:rPr>
          <w:lang/>
        </w:rPr>
        <w:t>тн</w:t>
      </w:r>
      <w:r w:rsidR="00C70D98">
        <w:rPr>
          <w:lang/>
        </w:rPr>
        <w:t>е овере рецепта</w:t>
      </w:r>
    </w:p>
    <w:p w:rsidR="00C26731" w:rsidRPr="00C26731" w:rsidRDefault="00C26731" w:rsidP="00C26731">
      <w:pPr>
        <w:rPr>
          <w:lang/>
        </w:rPr>
      </w:pPr>
    </w:p>
    <w:p w:rsidR="00037DAE" w:rsidRPr="007D404F" w:rsidRDefault="00037DAE" w:rsidP="007D404F">
      <w:pPr>
        <w:pStyle w:val="Caption"/>
        <w:rPr>
          <w:lang/>
        </w:rPr>
      </w:pPr>
    </w:p>
    <w:sectPr w:rsidR="00037DAE" w:rsidRPr="007D404F" w:rsidSect="00D41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5FA" w:rsidRDefault="00DD15FA" w:rsidP="00EE378C">
      <w:pPr>
        <w:spacing w:after="0" w:line="240" w:lineRule="auto"/>
      </w:pPr>
      <w:r>
        <w:separator/>
      </w:r>
    </w:p>
  </w:endnote>
  <w:endnote w:type="continuationSeparator" w:id="1">
    <w:p w:rsidR="00DD15FA" w:rsidRDefault="00DD15FA" w:rsidP="00EE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5FA" w:rsidRDefault="00DD15FA" w:rsidP="00EE378C">
      <w:pPr>
        <w:spacing w:after="0" w:line="240" w:lineRule="auto"/>
      </w:pPr>
      <w:r>
        <w:separator/>
      </w:r>
    </w:p>
  </w:footnote>
  <w:footnote w:type="continuationSeparator" w:id="1">
    <w:p w:rsidR="00DD15FA" w:rsidRDefault="00DD15FA" w:rsidP="00EE3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D4C29"/>
    <w:multiLevelType w:val="hybridMultilevel"/>
    <w:tmpl w:val="09D2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3455B"/>
    <w:multiLevelType w:val="hybridMultilevel"/>
    <w:tmpl w:val="F7B8F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00F6A"/>
    <w:multiLevelType w:val="hybridMultilevel"/>
    <w:tmpl w:val="66C4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302F"/>
    <w:rsid w:val="00037DAE"/>
    <w:rsid w:val="00040208"/>
    <w:rsid w:val="00121D79"/>
    <w:rsid w:val="00244297"/>
    <w:rsid w:val="00283638"/>
    <w:rsid w:val="00367B78"/>
    <w:rsid w:val="00387D4A"/>
    <w:rsid w:val="003E086F"/>
    <w:rsid w:val="003F57D4"/>
    <w:rsid w:val="00580180"/>
    <w:rsid w:val="005E5045"/>
    <w:rsid w:val="0064759C"/>
    <w:rsid w:val="00692DE7"/>
    <w:rsid w:val="00716BC3"/>
    <w:rsid w:val="007D404F"/>
    <w:rsid w:val="007E04F0"/>
    <w:rsid w:val="007E3E5C"/>
    <w:rsid w:val="00804090"/>
    <w:rsid w:val="00810D24"/>
    <w:rsid w:val="008A1DFF"/>
    <w:rsid w:val="008D77DB"/>
    <w:rsid w:val="0097269E"/>
    <w:rsid w:val="0098695B"/>
    <w:rsid w:val="00A109FB"/>
    <w:rsid w:val="00BF6B50"/>
    <w:rsid w:val="00C26731"/>
    <w:rsid w:val="00C5447C"/>
    <w:rsid w:val="00C703BB"/>
    <w:rsid w:val="00C70D98"/>
    <w:rsid w:val="00C963E0"/>
    <w:rsid w:val="00CB08C0"/>
    <w:rsid w:val="00D41F39"/>
    <w:rsid w:val="00D600F6"/>
    <w:rsid w:val="00DD15FA"/>
    <w:rsid w:val="00E93351"/>
    <w:rsid w:val="00EB11F7"/>
    <w:rsid w:val="00EB66B9"/>
    <w:rsid w:val="00EE378C"/>
    <w:rsid w:val="00F3302F"/>
    <w:rsid w:val="00F52B68"/>
    <w:rsid w:val="00F83E99"/>
    <w:rsid w:val="00FA08DE"/>
    <w:rsid w:val="00FC2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F39"/>
  </w:style>
  <w:style w:type="paragraph" w:styleId="Heading1">
    <w:name w:val="heading 1"/>
    <w:basedOn w:val="Normal"/>
    <w:next w:val="Normal"/>
    <w:link w:val="Heading1Char"/>
    <w:uiPriority w:val="9"/>
    <w:qFormat/>
    <w:rsid w:val="00F33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30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D77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26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8C"/>
  </w:style>
  <w:style w:type="paragraph" w:styleId="Footer">
    <w:name w:val="footer"/>
    <w:basedOn w:val="Normal"/>
    <w:link w:val="FooterChar"/>
    <w:uiPriority w:val="99"/>
    <w:unhideWhenUsed/>
    <w:rsid w:val="00EE3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8C"/>
  </w:style>
  <w:style w:type="paragraph" w:styleId="BalloonText">
    <w:name w:val="Balloon Text"/>
    <w:basedOn w:val="Normal"/>
    <w:link w:val="BalloonTextChar"/>
    <w:uiPriority w:val="99"/>
    <w:semiHidden/>
    <w:unhideWhenUsed/>
    <w:rsid w:val="007D4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Poparic</dc:creator>
  <cp:keywords/>
  <dc:description/>
  <cp:lastModifiedBy>Windows User</cp:lastModifiedBy>
  <cp:revision>7</cp:revision>
  <dcterms:created xsi:type="dcterms:W3CDTF">2020-05-11T14:31:00Z</dcterms:created>
  <dcterms:modified xsi:type="dcterms:W3CDTF">2020-05-12T16:16:00Z</dcterms:modified>
</cp:coreProperties>
</file>