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7F" w:rsidRDefault="0090427F" w:rsidP="0090427F">
      <w:pPr>
        <w:jc w:val="center"/>
        <w:rPr>
          <w:b/>
          <w:bCs/>
          <w:sz w:val="40"/>
          <w:szCs w:val="40"/>
        </w:rPr>
      </w:pPr>
      <w:r>
        <w:rPr>
          <w:b/>
          <w:bCs/>
          <w:noProof/>
          <w:sz w:val="40"/>
          <w:szCs w:val="40"/>
        </w:rPr>
        <w:drawing>
          <wp:inline distT="0" distB="0" distL="0" distR="0">
            <wp:extent cx="5943600"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743710"/>
                    </a:xfrm>
                    <a:prstGeom prst="rect">
                      <a:avLst/>
                    </a:prstGeom>
                  </pic:spPr>
                </pic:pic>
              </a:graphicData>
            </a:graphic>
          </wp:inline>
        </w:drawing>
      </w:r>
    </w:p>
    <w:p w:rsidR="0090427F" w:rsidRDefault="0090427F" w:rsidP="0090427F">
      <w:pPr>
        <w:jc w:val="center"/>
        <w:rPr>
          <w:b/>
          <w:bCs/>
          <w:sz w:val="40"/>
          <w:szCs w:val="40"/>
        </w:rPr>
      </w:pPr>
    </w:p>
    <w:p w:rsidR="0090427F" w:rsidRDefault="0090427F" w:rsidP="0090427F">
      <w:pPr>
        <w:jc w:val="center"/>
        <w:rPr>
          <w:b/>
          <w:bCs/>
          <w:sz w:val="40"/>
          <w:szCs w:val="40"/>
        </w:rPr>
      </w:pPr>
    </w:p>
    <w:p w:rsidR="0090427F" w:rsidRPr="007F70C5" w:rsidRDefault="007F70C5" w:rsidP="0090427F">
      <w:pPr>
        <w:jc w:val="center"/>
        <w:rPr>
          <w:b/>
          <w:color w:val="000000" w:themeColor="text1"/>
          <w:sz w:val="70"/>
          <w:szCs w:val="70"/>
        </w:rPr>
      </w:pPr>
      <w:r>
        <w:rPr>
          <w:b/>
          <w:color w:val="000000" w:themeColor="text1"/>
          <w:sz w:val="70"/>
          <w:szCs w:val="70"/>
        </w:rPr>
        <w:t>Evaluacija relacionih operatora kod MS SQL Server baze podataka</w:t>
      </w:r>
    </w:p>
    <w:p w:rsidR="00C40746" w:rsidRDefault="00C40746" w:rsidP="007F70C5">
      <w:pPr>
        <w:rPr>
          <w:b/>
          <w:bCs/>
          <w:sz w:val="40"/>
          <w:szCs w:val="40"/>
        </w:rPr>
      </w:pPr>
    </w:p>
    <w:p w:rsidR="0090427F" w:rsidRDefault="0090427F" w:rsidP="0090427F">
      <w:pPr>
        <w:jc w:val="center"/>
        <w:rPr>
          <w:b/>
          <w:bCs/>
          <w:sz w:val="40"/>
          <w:szCs w:val="40"/>
        </w:rPr>
      </w:pPr>
    </w:p>
    <w:p w:rsidR="0090427F" w:rsidRDefault="0090427F" w:rsidP="00C40746"/>
    <w:p w:rsidR="00C40746" w:rsidRDefault="00C40746" w:rsidP="00C40746"/>
    <w:p w:rsidR="0090427F" w:rsidRDefault="0090427F" w:rsidP="0090427F">
      <w:pPr>
        <w:rPr>
          <w:b/>
          <w:bCs/>
          <w:szCs w:val="24"/>
        </w:rPr>
      </w:pPr>
      <w:r>
        <w:rPr>
          <w:b/>
          <w:bCs/>
          <w:szCs w:val="24"/>
        </w:rPr>
        <w:t>Mentor:</w:t>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t>Student:</w:t>
      </w:r>
    </w:p>
    <w:p w:rsidR="0090427F" w:rsidRDefault="0090427F" w:rsidP="0090427F">
      <w:pPr>
        <w:rPr>
          <w:szCs w:val="24"/>
        </w:rPr>
      </w:pPr>
      <w:r>
        <w:rPr>
          <w:szCs w:val="24"/>
        </w:rPr>
        <w:t>Prof. dr Aleksandar Stanimirović</w:t>
      </w:r>
      <w:r>
        <w:rPr>
          <w:szCs w:val="24"/>
        </w:rPr>
        <w:tab/>
      </w:r>
      <w:r>
        <w:rPr>
          <w:szCs w:val="24"/>
        </w:rPr>
        <w:tab/>
      </w:r>
      <w:r>
        <w:rPr>
          <w:szCs w:val="24"/>
        </w:rPr>
        <w:tab/>
      </w:r>
      <w:r>
        <w:rPr>
          <w:szCs w:val="24"/>
        </w:rPr>
        <w:tab/>
      </w:r>
      <w:r>
        <w:rPr>
          <w:szCs w:val="24"/>
        </w:rPr>
        <w:tab/>
        <w:t>Draginja Anđelković, 1028</w:t>
      </w:r>
    </w:p>
    <w:p w:rsidR="0090427F" w:rsidRDefault="0090427F" w:rsidP="0090427F">
      <w:pPr>
        <w:rPr>
          <w:szCs w:val="24"/>
        </w:rPr>
      </w:pPr>
    </w:p>
    <w:p w:rsidR="001178F7" w:rsidRDefault="001178F7" w:rsidP="0090427F">
      <w:pPr>
        <w:rPr>
          <w:szCs w:val="24"/>
        </w:rPr>
      </w:pPr>
    </w:p>
    <w:p w:rsidR="001178F7" w:rsidRDefault="0090427F" w:rsidP="001178F7">
      <w:pPr>
        <w:jc w:val="center"/>
        <w:rPr>
          <w:rFonts w:eastAsia="Times New Roman" w:cs="Times New Roman"/>
          <w:color w:val="000000" w:themeColor="text1"/>
          <w:szCs w:val="24"/>
        </w:rPr>
      </w:pPr>
      <w:r>
        <w:rPr>
          <w:szCs w:val="24"/>
        </w:rPr>
        <w:t xml:space="preserve">Niš, </w:t>
      </w:r>
      <w:r w:rsidR="00F67503">
        <w:rPr>
          <w:szCs w:val="24"/>
        </w:rPr>
        <w:t>septembar</w:t>
      </w:r>
      <w:r>
        <w:rPr>
          <w:szCs w:val="24"/>
        </w:rPr>
        <w:t xml:space="preserve"> 2021.</w:t>
      </w:r>
      <w:r w:rsidR="007E11A1">
        <w:rPr>
          <w:rFonts w:eastAsia="Times New Roman" w:cs="Times New Roman"/>
          <w:color w:val="000000" w:themeColor="text1"/>
          <w:szCs w:val="24"/>
        </w:rPr>
        <w:t xml:space="preserve"> </w:t>
      </w:r>
    </w:p>
    <w:sdt>
      <w:sdtPr>
        <w:rPr>
          <w:rFonts w:asciiTheme="minorHAnsi" w:eastAsiaTheme="minorEastAsia" w:hAnsiTheme="minorHAnsi" w:cstheme="minorBidi"/>
          <w:b w:val="0"/>
          <w:bCs w:val="0"/>
          <w:color w:val="auto"/>
          <w:kern w:val="0"/>
          <w:sz w:val="24"/>
          <w:szCs w:val="22"/>
        </w:rPr>
        <w:id w:val="10976899"/>
        <w:docPartObj>
          <w:docPartGallery w:val="Table of Contents"/>
          <w:docPartUnique/>
        </w:docPartObj>
      </w:sdtPr>
      <w:sdtContent>
        <w:p w:rsidR="006F0B4D" w:rsidRDefault="006F0B4D" w:rsidP="006F0B4D">
          <w:pPr>
            <w:pStyle w:val="Heading1"/>
          </w:pPr>
          <w:r>
            <w:t>Sadržaj</w:t>
          </w:r>
        </w:p>
        <w:p w:rsidR="006F0B4D" w:rsidRPr="006F0B4D" w:rsidRDefault="006F0B4D" w:rsidP="006F0B4D"/>
        <w:p w:rsidR="006F0B4D" w:rsidRDefault="00FA79D0">
          <w:pPr>
            <w:pStyle w:val="TOC1"/>
            <w:tabs>
              <w:tab w:val="left" w:pos="440"/>
              <w:tab w:val="right" w:leader="dot" w:pos="9350"/>
            </w:tabs>
            <w:rPr>
              <w:rFonts w:eastAsiaTheme="minorEastAsia"/>
              <w:noProof/>
              <w:sz w:val="22"/>
            </w:rPr>
          </w:pPr>
          <w:r w:rsidRPr="00FA79D0">
            <w:fldChar w:fldCharType="begin"/>
          </w:r>
          <w:r w:rsidR="006F0B4D">
            <w:instrText xml:space="preserve"> TOC \o "1-3" \h \z \u </w:instrText>
          </w:r>
          <w:r w:rsidRPr="00FA79D0">
            <w:fldChar w:fldCharType="separate"/>
          </w:r>
          <w:hyperlink w:anchor="_Toc83851802" w:history="1">
            <w:r w:rsidR="006F0B4D" w:rsidRPr="003B4247">
              <w:rPr>
                <w:rStyle w:val="Hyperlink"/>
                <w:noProof/>
              </w:rPr>
              <w:t>1.</w:t>
            </w:r>
            <w:r w:rsidR="006F0B4D">
              <w:rPr>
                <w:rFonts w:eastAsiaTheme="minorEastAsia"/>
                <w:noProof/>
                <w:sz w:val="22"/>
              </w:rPr>
              <w:tab/>
            </w:r>
            <w:r w:rsidR="006F0B4D" w:rsidRPr="003B4247">
              <w:rPr>
                <w:rStyle w:val="Hyperlink"/>
                <w:noProof/>
                <w:shd w:val="clear" w:color="auto" w:fill="FFFFFF"/>
              </w:rPr>
              <w:t>Uvod</w:t>
            </w:r>
            <w:r w:rsidR="006F0B4D">
              <w:rPr>
                <w:noProof/>
                <w:webHidden/>
              </w:rPr>
              <w:tab/>
            </w:r>
            <w:r>
              <w:rPr>
                <w:noProof/>
                <w:webHidden/>
              </w:rPr>
              <w:fldChar w:fldCharType="begin"/>
            </w:r>
            <w:r w:rsidR="006F0B4D">
              <w:rPr>
                <w:noProof/>
                <w:webHidden/>
              </w:rPr>
              <w:instrText xml:space="preserve"> PAGEREF _Toc83851802 \h </w:instrText>
            </w:r>
            <w:r>
              <w:rPr>
                <w:noProof/>
                <w:webHidden/>
              </w:rPr>
            </w:r>
            <w:r>
              <w:rPr>
                <w:noProof/>
                <w:webHidden/>
              </w:rPr>
              <w:fldChar w:fldCharType="separate"/>
            </w:r>
            <w:r w:rsidR="006F0B4D">
              <w:rPr>
                <w:noProof/>
                <w:webHidden/>
              </w:rPr>
              <w:t>4</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03" w:history="1">
            <w:r w:rsidR="006F0B4D" w:rsidRPr="003B4247">
              <w:rPr>
                <w:rStyle w:val="Hyperlink"/>
                <w:noProof/>
              </w:rPr>
              <w:t>2.</w:t>
            </w:r>
            <w:r w:rsidR="006F0B4D">
              <w:rPr>
                <w:rFonts w:eastAsiaTheme="minorEastAsia"/>
                <w:noProof/>
                <w:sz w:val="22"/>
              </w:rPr>
              <w:tab/>
            </w:r>
            <w:r w:rsidR="006F0B4D" w:rsidRPr="003B4247">
              <w:rPr>
                <w:rStyle w:val="Hyperlink"/>
                <w:noProof/>
                <w:shd w:val="clear" w:color="auto" w:fill="FFFFFF"/>
              </w:rPr>
              <w:t>Operator selekcije</w:t>
            </w:r>
            <w:r w:rsidR="006F0B4D">
              <w:rPr>
                <w:noProof/>
                <w:webHidden/>
              </w:rPr>
              <w:tab/>
            </w:r>
            <w:r>
              <w:rPr>
                <w:noProof/>
                <w:webHidden/>
              </w:rPr>
              <w:fldChar w:fldCharType="begin"/>
            </w:r>
            <w:r w:rsidR="006F0B4D">
              <w:rPr>
                <w:noProof/>
                <w:webHidden/>
              </w:rPr>
              <w:instrText xml:space="preserve"> PAGEREF _Toc83851803 \h </w:instrText>
            </w:r>
            <w:r>
              <w:rPr>
                <w:noProof/>
                <w:webHidden/>
              </w:rPr>
            </w:r>
            <w:r>
              <w:rPr>
                <w:noProof/>
                <w:webHidden/>
              </w:rPr>
              <w:fldChar w:fldCharType="separate"/>
            </w:r>
            <w:r w:rsidR="006F0B4D">
              <w:rPr>
                <w:noProof/>
                <w:webHidden/>
              </w:rPr>
              <w:t>6</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04" w:history="1">
            <w:r w:rsidR="006F0B4D" w:rsidRPr="003B4247">
              <w:rPr>
                <w:rStyle w:val="Hyperlink"/>
                <w:noProof/>
              </w:rPr>
              <w:t>2.1.</w:t>
            </w:r>
            <w:r w:rsidR="006F0B4D">
              <w:rPr>
                <w:rFonts w:eastAsiaTheme="minorEastAsia"/>
                <w:noProof/>
                <w:sz w:val="22"/>
              </w:rPr>
              <w:tab/>
            </w:r>
            <w:r w:rsidR="006F0B4D" w:rsidRPr="003B4247">
              <w:rPr>
                <w:rStyle w:val="Hyperlink"/>
                <w:noProof/>
              </w:rPr>
              <w:t>Nema indeksa, nesortirani podaci</w:t>
            </w:r>
            <w:r w:rsidR="006F0B4D">
              <w:rPr>
                <w:noProof/>
                <w:webHidden/>
              </w:rPr>
              <w:tab/>
            </w:r>
            <w:r>
              <w:rPr>
                <w:noProof/>
                <w:webHidden/>
              </w:rPr>
              <w:fldChar w:fldCharType="begin"/>
            </w:r>
            <w:r w:rsidR="006F0B4D">
              <w:rPr>
                <w:noProof/>
                <w:webHidden/>
              </w:rPr>
              <w:instrText xml:space="preserve"> PAGEREF _Toc83851804 \h </w:instrText>
            </w:r>
            <w:r>
              <w:rPr>
                <w:noProof/>
                <w:webHidden/>
              </w:rPr>
            </w:r>
            <w:r>
              <w:rPr>
                <w:noProof/>
                <w:webHidden/>
              </w:rPr>
              <w:fldChar w:fldCharType="separate"/>
            </w:r>
            <w:r w:rsidR="006F0B4D">
              <w:rPr>
                <w:noProof/>
                <w:webHidden/>
              </w:rPr>
              <w:t>6</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05" w:history="1">
            <w:r w:rsidR="006F0B4D" w:rsidRPr="003B4247">
              <w:rPr>
                <w:rStyle w:val="Hyperlink"/>
                <w:noProof/>
                <w:lang w:val="de-DE"/>
              </w:rPr>
              <w:t>2.2.</w:t>
            </w:r>
            <w:r w:rsidR="006F0B4D">
              <w:rPr>
                <w:rFonts w:eastAsiaTheme="minorEastAsia"/>
                <w:noProof/>
                <w:sz w:val="22"/>
              </w:rPr>
              <w:tab/>
            </w:r>
            <w:r w:rsidR="006F0B4D" w:rsidRPr="003B4247">
              <w:rPr>
                <w:rStyle w:val="Hyperlink"/>
                <w:noProof/>
                <w:lang w:val="de-DE"/>
              </w:rPr>
              <w:t>Nema indeksa, sortirani podaci</w:t>
            </w:r>
            <w:r w:rsidR="006F0B4D">
              <w:rPr>
                <w:noProof/>
                <w:webHidden/>
              </w:rPr>
              <w:tab/>
            </w:r>
            <w:r>
              <w:rPr>
                <w:noProof/>
                <w:webHidden/>
              </w:rPr>
              <w:fldChar w:fldCharType="begin"/>
            </w:r>
            <w:r w:rsidR="006F0B4D">
              <w:rPr>
                <w:noProof/>
                <w:webHidden/>
              </w:rPr>
              <w:instrText xml:space="preserve"> PAGEREF _Toc83851805 \h </w:instrText>
            </w:r>
            <w:r>
              <w:rPr>
                <w:noProof/>
                <w:webHidden/>
              </w:rPr>
            </w:r>
            <w:r>
              <w:rPr>
                <w:noProof/>
                <w:webHidden/>
              </w:rPr>
              <w:fldChar w:fldCharType="separate"/>
            </w:r>
            <w:r w:rsidR="006F0B4D">
              <w:rPr>
                <w:noProof/>
                <w:webHidden/>
              </w:rPr>
              <w:t>7</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06" w:history="1">
            <w:r w:rsidR="006F0B4D" w:rsidRPr="003B4247">
              <w:rPr>
                <w:rStyle w:val="Hyperlink"/>
                <w:noProof/>
                <w:lang w:val="de-DE"/>
              </w:rPr>
              <w:t>2.3.</w:t>
            </w:r>
            <w:r w:rsidR="006F0B4D">
              <w:rPr>
                <w:rFonts w:eastAsiaTheme="minorEastAsia"/>
                <w:noProof/>
                <w:sz w:val="22"/>
              </w:rPr>
              <w:tab/>
            </w:r>
            <w:r w:rsidR="006F0B4D" w:rsidRPr="003B4247">
              <w:rPr>
                <w:rStyle w:val="Hyperlink"/>
                <w:noProof/>
                <w:lang w:val="de-DE"/>
              </w:rPr>
              <w:t>Korišćenje indeksa B+ stabla</w:t>
            </w:r>
            <w:r w:rsidR="006F0B4D">
              <w:rPr>
                <w:noProof/>
                <w:webHidden/>
              </w:rPr>
              <w:tab/>
            </w:r>
            <w:r>
              <w:rPr>
                <w:noProof/>
                <w:webHidden/>
              </w:rPr>
              <w:fldChar w:fldCharType="begin"/>
            </w:r>
            <w:r w:rsidR="006F0B4D">
              <w:rPr>
                <w:noProof/>
                <w:webHidden/>
              </w:rPr>
              <w:instrText xml:space="preserve"> PAGEREF _Toc83851806 \h </w:instrText>
            </w:r>
            <w:r>
              <w:rPr>
                <w:noProof/>
                <w:webHidden/>
              </w:rPr>
            </w:r>
            <w:r>
              <w:rPr>
                <w:noProof/>
                <w:webHidden/>
              </w:rPr>
              <w:fldChar w:fldCharType="separate"/>
            </w:r>
            <w:r w:rsidR="006F0B4D">
              <w:rPr>
                <w:noProof/>
                <w:webHidden/>
              </w:rPr>
              <w:t>7</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07" w:history="1">
            <w:r w:rsidR="006F0B4D" w:rsidRPr="003B4247">
              <w:rPr>
                <w:rStyle w:val="Hyperlink"/>
                <w:noProof/>
              </w:rPr>
              <w:t>2.4.</w:t>
            </w:r>
            <w:r w:rsidR="006F0B4D">
              <w:rPr>
                <w:rFonts w:eastAsiaTheme="minorEastAsia"/>
                <w:noProof/>
                <w:sz w:val="22"/>
              </w:rPr>
              <w:tab/>
            </w:r>
            <w:r w:rsidR="006F0B4D" w:rsidRPr="003B4247">
              <w:rPr>
                <w:rStyle w:val="Hyperlink"/>
                <w:noProof/>
              </w:rPr>
              <w:t>Heš indeks, uslov jednakosti</w:t>
            </w:r>
            <w:r w:rsidR="006F0B4D">
              <w:rPr>
                <w:noProof/>
                <w:webHidden/>
              </w:rPr>
              <w:tab/>
            </w:r>
            <w:r>
              <w:rPr>
                <w:noProof/>
                <w:webHidden/>
              </w:rPr>
              <w:fldChar w:fldCharType="begin"/>
            </w:r>
            <w:r w:rsidR="006F0B4D">
              <w:rPr>
                <w:noProof/>
                <w:webHidden/>
              </w:rPr>
              <w:instrText xml:space="preserve"> PAGEREF _Toc83851807 \h </w:instrText>
            </w:r>
            <w:r>
              <w:rPr>
                <w:noProof/>
                <w:webHidden/>
              </w:rPr>
            </w:r>
            <w:r>
              <w:rPr>
                <w:noProof/>
                <w:webHidden/>
              </w:rPr>
              <w:fldChar w:fldCharType="separate"/>
            </w:r>
            <w:r w:rsidR="006F0B4D">
              <w:rPr>
                <w:noProof/>
                <w:webHidden/>
              </w:rPr>
              <w:t>8</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08" w:history="1">
            <w:r w:rsidR="006F0B4D" w:rsidRPr="003B4247">
              <w:rPr>
                <w:rStyle w:val="Hyperlink"/>
                <w:noProof/>
              </w:rPr>
              <w:t>3.</w:t>
            </w:r>
            <w:r w:rsidR="006F0B4D">
              <w:rPr>
                <w:rFonts w:eastAsiaTheme="minorEastAsia"/>
                <w:noProof/>
                <w:sz w:val="22"/>
              </w:rPr>
              <w:tab/>
            </w:r>
            <w:r w:rsidR="006F0B4D" w:rsidRPr="003B4247">
              <w:rPr>
                <w:rStyle w:val="Hyperlink"/>
                <w:noProof/>
              </w:rPr>
              <w:t>Generalni uslovi selekcije</w:t>
            </w:r>
            <w:r w:rsidR="006F0B4D">
              <w:rPr>
                <w:noProof/>
                <w:webHidden/>
              </w:rPr>
              <w:tab/>
            </w:r>
            <w:r>
              <w:rPr>
                <w:noProof/>
                <w:webHidden/>
              </w:rPr>
              <w:fldChar w:fldCharType="begin"/>
            </w:r>
            <w:r w:rsidR="006F0B4D">
              <w:rPr>
                <w:noProof/>
                <w:webHidden/>
              </w:rPr>
              <w:instrText xml:space="preserve"> PAGEREF _Toc83851808 \h </w:instrText>
            </w:r>
            <w:r>
              <w:rPr>
                <w:noProof/>
                <w:webHidden/>
              </w:rPr>
            </w:r>
            <w:r>
              <w:rPr>
                <w:noProof/>
                <w:webHidden/>
              </w:rPr>
              <w:fldChar w:fldCharType="separate"/>
            </w:r>
            <w:r w:rsidR="006F0B4D">
              <w:rPr>
                <w:noProof/>
                <w:webHidden/>
              </w:rPr>
              <w:t>10</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09" w:history="1">
            <w:r w:rsidR="006F0B4D" w:rsidRPr="003B4247">
              <w:rPr>
                <w:rStyle w:val="Hyperlink"/>
                <w:noProof/>
              </w:rPr>
              <w:t>3.1.</w:t>
            </w:r>
            <w:r w:rsidR="006F0B4D">
              <w:rPr>
                <w:rFonts w:eastAsiaTheme="minorEastAsia"/>
                <w:noProof/>
                <w:sz w:val="22"/>
              </w:rPr>
              <w:tab/>
            </w:r>
            <w:r w:rsidR="006F0B4D" w:rsidRPr="003B4247">
              <w:rPr>
                <w:rStyle w:val="Hyperlink"/>
                <w:noProof/>
              </w:rPr>
              <w:t>CNF i podudaranje indeksa</w:t>
            </w:r>
            <w:r w:rsidR="006F0B4D">
              <w:rPr>
                <w:noProof/>
                <w:webHidden/>
              </w:rPr>
              <w:tab/>
            </w:r>
            <w:r>
              <w:rPr>
                <w:noProof/>
                <w:webHidden/>
              </w:rPr>
              <w:fldChar w:fldCharType="begin"/>
            </w:r>
            <w:r w:rsidR="006F0B4D">
              <w:rPr>
                <w:noProof/>
                <w:webHidden/>
              </w:rPr>
              <w:instrText xml:space="preserve"> PAGEREF _Toc83851809 \h </w:instrText>
            </w:r>
            <w:r>
              <w:rPr>
                <w:noProof/>
                <w:webHidden/>
              </w:rPr>
            </w:r>
            <w:r>
              <w:rPr>
                <w:noProof/>
                <w:webHidden/>
              </w:rPr>
              <w:fldChar w:fldCharType="separate"/>
            </w:r>
            <w:r w:rsidR="006F0B4D">
              <w:rPr>
                <w:noProof/>
                <w:webHidden/>
              </w:rPr>
              <w:t>10</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0" w:history="1">
            <w:r w:rsidR="006F0B4D" w:rsidRPr="003B4247">
              <w:rPr>
                <w:rStyle w:val="Hyperlink"/>
                <w:noProof/>
              </w:rPr>
              <w:t>3.2.</w:t>
            </w:r>
            <w:r w:rsidR="006F0B4D">
              <w:rPr>
                <w:rFonts w:eastAsiaTheme="minorEastAsia"/>
                <w:noProof/>
                <w:sz w:val="22"/>
              </w:rPr>
              <w:tab/>
            </w:r>
            <w:r w:rsidR="006F0B4D" w:rsidRPr="003B4247">
              <w:rPr>
                <w:rStyle w:val="Hyperlink"/>
                <w:noProof/>
              </w:rPr>
              <w:t>Selekcija bez disjunkcije</w:t>
            </w:r>
            <w:r w:rsidR="006F0B4D">
              <w:rPr>
                <w:noProof/>
                <w:webHidden/>
              </w:rPr>
              <w:tab/>
            </w:r>
            <w:r>
              <w:rPr>
                <w:noProof/>
                <w:webHidden/>
              </w:rPr>
              <w:fldChar w:fldCharType="begin"/>
            </w:r>
            <w:r w:rsidR="006F0B4D">
              <w:rPr>
                <w:noProof/>
                <w:webHidden/>
              </w:rPr>
              <w:instrText xml:space="preserve"> PAGEREF _Toc83851810 \h </w:instrText>
            </w:r>
            <w:r>
              <w:rPr>
                <w:noProof/>
                <w:webHidden/>
              </w:rPr>
            </w:r>
            <w:r>
              <w:rPr>
                <w:noProof/>
                <w:webHidden/>
              </w:rPr>
              <w:fldChar w:fldCharType="separate"/>
            </w:r>
            <w:r w:rsidR="006F0B4D">
              <w:rPr>
                <w:noProof/>
                <w:webHidden/>
              </w:rPr>
              <w:t>10</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1" w:history="1">
            <w:r w:rsidR="006F0B4D" w:rsidRPr="003B4247">
              <w:rPr>
                <w:rStyle w:val="Hyperlink"/>
                <w:noProof/>
              </w:rPr>
              <w:t>3.3.</w:t>
            </w:r>
            <w:r w:rsidR="006F0B4D">
              <w:rPr>
                <w:rFonts w:eastAsiaTheme="minorEastAsia"/>
                <w:noProof/>
                <w:sz w:val="22"/>
              </w:rPr>
              <w:tab/>
            </w:r>
            <w:r w:rsidR="006F0B4D" w:rsidRPr="003B4247">
              <w:rPr>
                <w:rStyle w:val="Hyperlink"/>
                <w:noProof/>
              </w:rPr>
              <w:t>Selekcija sa disjunkcijom</w:t>
            </w:r>
            <w:r w:rsidR="006F0B4D">
              <w:rPr>
                <w:noProof/>
                <w:webHidden/>
              </w:rPr>
              <w:tab/>
            </w:r>
            <w:r>
              <w:rPr>
                <w:noProof/>
                <w:webHidden/>
              </w:rPr>
              <w:fldChar w:fldCharType="begin"/>
            </w:r>
            <w:r w:rsidR="006F0B4D">
              <w:rPr>
                <w:noProof/>
                <w:webHidden/>
              </w:rPr>
              <w:instrText xml:space="preserve"> PAGEREF _Toc83851811 \h </w:instrText>
            </w:r>
            <w:r>
              <w:rPr>
                <w:noProof/>
                <w:webHidden/>
              </w:rPr>
            </w:r>
            <w:r>
              <w:rPr>
                <w:noProof/>
                <w:webHidden/>
              </w:rPr>
              <w:fldChar w:fldCharType="separate"/>
            </w:r>
            <w:r w:rsidR="006F0B4D">
              <w:rPr>
                <w:noProof/>
                <w:webHidden/>
              </w:rPr>
              <w:t>11</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12" w:history="1">
            <w:r w:rsidR="006F0B4D" w:rsidRPr="003B4247">
              <w:rPr>
                <w:rStyle w:val="Hyperlink"/>
                <w:noProof/>
              </w:rPr>
              <w:t>4.</w:t>
            </w:r>
            <w:r w:rsidR="006F0B4D">
              <w:rPr>
                <w:rFonts w:eastAsiaTheme="minorEastAsia"/>
                <w:noProof/>
                <w:sz w:val="22"/>
              </w:rPr>
              <w:tab/>
            </w:r>
            <w:r w:rsidR="006F0B4D" w:rsidRPr="003B4247">
              <w:rPr>
                <w:rStyle w:val="Hyperlink"/>
                <w:noProof/>
              </w:rPr>
              <w:t>Operator projekcije</w:t>
            </w:r>
            <w:r w:rsidR="006F0B4D">
              <w:rPr>
                <w:noProof/>
                <w:webHidden/>
              </w:rPr>
              <w:tab/>
            </w:r>
            <w:r>
              <w:rPr>
                <w:noProof/>
                <w:webHidden/>
              </w:rPr>
              <w:fldChar w:fldCharType="begin"/>
            </w:r>
            <w:r w:rsidR="006F0B4D">
              <w:rPr>
                <w:noProof/>
                <w:webHidden/>
              </w:rPr>
              <w:instrText xml:space="preserve"> PAGEREF _Toc83851812 \h </w:instrText>
            </w:r>
            <w:r>
              <w:rPr>
                <w:noProof/>
                <w:webHidden/>
              </w:rPr>
            </w:r>
            <w:r>
              <w:rPr>
                <w:noProof/>
                <w:webHidden/>
              </w:rPr>
              <w:fldChar w:fldCharType="separate"/>
            </w:r>
            <w:r w:rsidR="006F0B4D">
              <w:rPr>
                <w:noProof/>
                <w:webHidden/>
              </w:rPr>
              <w:t>13</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3" w:history="1">
            <w:r w:rsidR="006F0B4D" w:rsidRPr="003B4247">
              <w:rPr>
                <w:rStyle w:val="Hyperlink"/>
                <w:noProof/>
                <w:lang w:val="de-DE"/>
              </w:rPr>
              <w:t>4.1.</w:t>
            </w:r>
            <w:r w:rsidR="006F0B4D">
              <w:rPr>
                <w:rFonts w:eastAsiaTheme="minorEastAsia"/>
                <w:noProof/>
                <w:sz w:val="22"/>
              </w:rPr>
              <w:tab/>
            </w:r>
            <w:r w:rsidR="006F0B4D" w:rsidRPr="003B4247">
              <w:rPr>
                <w:rStyle w:val="Hyperlink"/>
                <w:noProof/>
                <w:lang w:val="de-DE"/>
              </w:rPr>
              <w:t>Projekcija zasnovana na sortiranju</w:t>
            </w:r>
            <w:r w:rsidR="006F0B4D">
              <w:rPr>
                <w:noProof/>
                <w:webHidden/>
              </w:rPr>
              <w:tab/>
            </w:r>
            <w:r>
              <w:rPr>
                <w:noProof/>
                <w:webHidden/>
              </w:rPr>
              <w:fldChar w:fldCharType="begin"/>
            </w:r>
            <w:r w:rsidR="006F0B4D">
              <w:rPr>
                <w:noProof/>
                <w:webHidden/>
              </w:rPr>
              <w:instrText xml:space="preserve"> PAGEREF _Toc83851813 \h </w:instrText>
            </w:r>
            <w:r>
              <w:rPr>
                <w:noProof/>
                <w:webHidden/>
              </w:rPr>
            </w:r>
            <w:r>
              <w:rPr>
                <w:noProof/>
                <w:webHidden/>
              </w:rPr>
              <w:fldChar w:fldCharType="separate"/>
            </w:r>
            <w:r w:rsidR="006F0B4D">
              <w:rPr>
                <w:noProof/>
                <w:webHidden/>
              </w:rPr>
              <w:t>13</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4" w:history="1">
            <w:r w:rsidR="006F0B4D" w:rsidRPr="003B4247">
              <w:rPr>
                <w:rStyle w:val="Hyperlink"/>
                <w:noProof/>
                <w:lang w:val="de-DE"/>
              </w:rPr>
              <w:t>4.2.</w:t>
            </w:r>
            <w:r w:rsidR="006F0B4D">
              <w:rPr>
                <w:rFonts w:eastAsiaTheme="minorEastAsia"/>
                <w:noProof/>
                <w:sz w:val="22"/>
              </w:rPr>
              <w:tab/>
            </w:r>
            <w:r w:rsidR="006F0B4D" w:rsidRPr="003B4247">
              <w:rPr>
                <w:rStyle w:val="Hyperlink"/>
                <w:noProof/>
                <w:lang w:val="de-DE"/>
              </w:rPr>
              <w:t>Projekcija zasnovana na heširanju</w:t>
            </w:r>
            <w:r w:rsidR="006F0B4D">
              <w:rPr>
                <w:noProof/>
                <w:webHidden/>
              </w:rPr>
              <w:tab/>
            </w:r>
            <w:r>
              <w:rPr>
                <w:noProof/>
                <w:webHidden/>
              </w:rPr>
              <w:fldChar w:fldCharType="begin"/>
            </w:r>
            <w:r w:rsidR="006F0B4D">
              <w:rPr>
                <w:noProof/>
                <w:webHidden/>
              </w:rPr>
              <w:instrText xml:space="preserve"> PAGEREF _Toc83851814 \h </w:instrText>
            </w:r>
            <w:r>
              <w:rPr>
                <w:noProof/>
                <w:webHidden/>
              </w:rPr>
            </w:r>
            <w:r>
              <w:rPr>
                <w:noProof/>
                <w:webHidden/>
              </w:rPr>
              <w:fldChar w:fldCharType="separate"/>
            </w:r>
            <w:r w:rsidR="006F0B4D">
              <w:rPr>
                <w:noProof/>
                <w:webHidden/>
              </w:rPr>
              <w:t>14</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5" w:history="1">
            <w:r w:rsidR="006F0B4D" w:rsidRPr="003B4247">
              <w:rPr>
                <w:rStyle w:val="Hyperlink"/>
                <w:noProof/>
                <w:lang w:val="de-DE"/>
              </w:rPr>
              <w:t>4.3.</w:t>
            </w:r>
            <w:r w:rsidR="006F0B4D">
              <w:rPr>
                <w:rFonts w:eastAsiaTheme="minorEastAsia"/>
                <w:noProof/>
                <w:sz w:val="22"/>
              </w:rPr>
              <w:tab/>
            </w:r>
            <w:r w:rsidR="006F0B4D" w:rsidRPr="003B4247">
              <w:rPr>
                <w:rStyle w:val="Hyperlink"/>
                <w:noProof/>
                <w:lang w:val="de-DE"/>
              </w:rPr>
              <w:t>Projekcija: sortiranje ili heširanje</w:t>
            </w:r>
            <w:r w:rsidR="006F0B4D">
              <w:rPr>
                <w:noProof/>
                <w:webHidden/>
              </w:rPr>
              <w:tab/>
            </w:r>
            <w:r>
              <w:rPr>
                <w:noProof/>
                <w:webHidden/>
              </w:rPr>
              <w:fldChar w:fldCharType="begin"/>
            </w:r>
            <w:r w:rsidR="006F0B4D">
              <w:rPr>
                <w:noProof/>
                <w:webHidden/>
              </w:rPr>
              <w:instrText xml:space="preserve"> PAGEREF _Toc83851815 \h </w:instrText>
            </w:r>
            <w:r>
              <w:rPr>
                <w:noProof/>
                <w:webHidden/>
              </w:rPr>
            </w:r>
            <w:r>
              <w:rPr>
                <w:noProof/>
                <w:webHidden/>
              </w:rPr>
              <w:fldChar w:fldCharType="separate"/>
            </w:r>
            <w:r w:rsidR="006F0B4D">
              <w:rPr>
                <w:noProof/>
                <w:webHidden/>
              </w:rPr>
              <w:t>16</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6" w:history="1">
            <w:r w:rsidR="006F0B4D" w:rsidRPr="003B4247">
              <w:rPr>
                <w:rStyle w:val="Hyperlink"/>
                <w:noProof/>
                <w:lang w:val="de-DE"/>
              </w:rPr>
              <w:t>4.4.</w:t>
            </w:r>
            <w:r w:rsidR="006F0B4D">
              <w:rPr>
                <w:rFonts w:eastAsiaTheme="minorEastAsia"/>
                <w:noProof/>
                <w:sz w:val="22"/>
              </w:rPr>
              <w:tab/>
            </w:r>
            <w:r w:rsidR="006F0B4D" w:rsidRPr="003B4247">
              <w:rPr>
                <w:rStyle w:val="Hyperlink"/>
                <w:noProof/>
                <w:lang w:val="de-DE"/>
              </w:rPr>
              <w:t>Korišćenje indeksa za projekciju</w:t>
            </w:r>
            <w:r w:rsidR="006F0B4D">
              <w:rPr>
                <w:noProof/>
                <w:webHidden/>
              </w:rPr>
              <w:tab/>
            </w:r>
            <w:r>
              <w:rPr>
                <w:noProof/>
                <w:webHidden/>
              </w:rPr>
              <w:fldChar w:fldCharType="begin"/>
            </w:r>
            <w:r w:rsidR="006F0B4D">
              <w:rPr>
                <w:noProof/>
                <w:webHidden/>
              </w:rPr>
              <w:instrText xml:space="preserve"> PAGEREF _Toc83851816 \h </w:instrText>
            </w:r>
            <w:r>
              <w:rPr>
                <w:noProof/>
                <w:webHidden/>
              </w:rPr>
            </w:r>
            <w:r>
              <w:rPr>
                <w:noProof/>
                <w:webHidden/>
              </w:rPr>
              <w:fldChar w:fldCharType="separate"/>
            </w:r>
            <w:r w:rsidR="006F0B4D">
              <w:rPr>
                <w:noProof/>
                <w:webHidden/>
              </w:rPr>
              <w:t>17</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17" w:history="1">
            <w:r w:rsidR="006F0B4D" w:rsidRPr="003B4247">
              <w:rPr>
                <w:rStyle w:val="Hyperlink"/>
                <w:noProof/>
                <w:lang w:val="de-DE"/>
              </w:rPr>
              <w:t>5.</w:t>
            </w:r>
            <w:r w:rsidR="006F0B4D">
              <w:rPr>
                <w:rFonts w:eastAsiaTheme="minorEastAsia"/>
                <w:noProof/>
                <w:sz w:val="22"/>
              </w:rPr>
              <w:tab/>
            </w:r>
            <w:r w:rsidR="006F0B4D" w:rsidRPr="003B4247">
              <w:rPr>
                <w:rStyle w:val="Hyperlink"/>
                <w:noProof/>
                <w:lang w:val="de-DE"/>
              </w:rPr>
              <w:t>Spoj</w:t>
            </w:r>
            <w:r w:rsidR="006F0B4D">
              <w:rPr>
                <w:noProof/>
                <w:webHidden/>
              </w:rPr>
              <w:tab/>
            </w:r>
            <w:r>
              <w:rPr>
                <w:noProof/>
                <w:webHidden/>
              </w:rPr>
              <w:fldChar w:fldCharType="begin"/>
            </w:r>
            <w:r w:rsidR="006F0B4D">
              <w:rPr>
                <w:noProof/>
                <w:webHidden/>
              </w:rPr>
              <w:instrText xml:space="preserve"> PAGEREF _Toc83851817 \h </w:instrText>
            </w:r>
            <w:r>
              <w:rPr>
                <w:noProof/>
                <w:webHidden/>
              </w:rPr>
            </w:r>
            <w:r>
              <w:rPr>
                <w:noProof/>
                <w:webHidden/>
              </w:rPr>
              <w:fldChar w:fldCharType="separate"/>
            </w:r>
            <w:r w:rsidR="006F0B4D">
              <w:rPr>
                <w:noProof/>
                <w:webHidden/>
              </w:rPr>
              <w:t>18</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18" w:history="1">
            <w:r w:rsidR="006F0B4D" w:rsidRPr="003B4247">
              <w:rPr>
                <w:rStyle w:val="Hyperlink"/>
                <w:noProof/>
              </w:rPr>
              <w:t>5.1.</w:t>
            </w:r>
            <w:r w:rsidR="006F0B4D">
              <w:rPr>
                <w:rFonts w:eastAsiaTheme="minorEastAsia"/>
                <w:noProof/>
                <w:sz w:val="22"/>
              </w:rPr>
              <w:tab/>
            </w:r>
            <w:r w:rsidR="006F0B4D" w:rsidRPr="003B4247">
              <w:rPr>
                <w:rStyle w:val="Hyperlink"/>
                <w:noProof/>
              </w:rPr>
              <w:t>Spoj pomoću ugnježdenih petlji</w:t>
            </w:r>
            <w:r w:rsidR="006F0B4D">
              <w:rPr>
                <w:noProof/>
                <w:webHidden/>
              </w:rPr>
              <w:tab/>
            </w:r>
            <w:r>
              <w:rPr>
                <w:noProof/>
                <w:webHidden/>
              </w:rPr>
              <w:fldChar w:fldCharType="begin"/>
            </w:r>
            <w:r w:rsidR="006F0B4D">
              <w:rPr>
                <w:noProof/>
                <w:webHidden/>
              </w:rPr>
              <w:instrText xml:space="preserve"> PAGEREF _Toc83851818 \h </w:instrText>
            </w:r>
            <w:r>
              <w:rPr>
                <w:noProof/>
                <w:webHidden/>
              </w:rPr>
            </w:r>
            <w:r>
              <w:rPr>
                <w:noProof/>
                <w:webHidden/>
              </w:rPr>
              <w:fldChar w:fldCharType="separate"/>
            </w:r>
            <w:r w:rsidR="006F0B4D">
              <w:rPr>
                <w:noProof/>
                <w:webHidden/>
              </w:rPr>
              <w:t>19</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19" w:history="1">
            <w:r w:rsidR="006F0B4D" w:rsidRPr="003B4247">
              <w:rPr>
                <w:rStyle w:val="Hyperlink"/>
                <w:noProof/>
              </w:rPr>
              <w:t>5.1.1.</w:t>
            </w:r>
            <w:r w:rsidR="006F0B4D">
              <w:rPr>
                <w:rFonts w:eastAsiaTheme="minorEastAsia"/>
                <w:noProof/>
                <w:sz w:val="22"/>
              </w:rPr>
              <w:tab/>
            </w:r>
            <w:r w:rsidR="006F0B4D" w:rsidRPr="003B4247">
              <w:rPr>
                <w:rStyle w:val="Hyperlink"/>
                <w:noProof/>
              </w:rPr>
              <w:t>Spoj pomoću blok ugnježdenih petlji</w:t>
            </w:r>
            <w:r w:rsidR="006F0B4D">
              <w:rPr>
                <w:noProof/>
                <w:webHidden/>
              </w:rPr>
              <w:tab/>
            </w:r>
            <w:r>
              <w:rPr>
                <w:noProof/>
                <w:webHidden/>
              </w:rPr>
              <w:fldChar w:fldCharType="begin"/>
            </w:r>
            <w:r w:rsidR="006F0B4D">
              <w:rPr>
                <w:noProof/>
                <w:webHidden/>
              </w:rPr>
              <w:instrText xml:space="preserve"> PAGEREF _Toc83851819 \h </w:instrText>
            </w:r>
            <w:r>
              <w:rPr>
                <w:noProof/>
                <w:webHidden/>
              </w:rPr>
            </w:r>
            <w:r>
              <w:rPr>
                <w:noProof/>
                <w:webHidden/>
              </w:rPr>
              <w:fldChar w:fldCharType="separate"/>
            </w:r>
            <w:r w:rsidR="006F0B4D">
              <w:rPr>
                <w:noProof/>
                <w:webHidden/>
              </w:rPr>
              <w:t>20</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0" w:history="1">
            <w:r w:rsidR="006F0B4D" w:rsidRPr="003B4247">
              <w:rPr>
                <w:rStyle w:val="Hyperlink"/>
                <w:noProof/>
              </w:rPr>
              <w:t>5.1.2.</w:t>
            </w:r>
            <w:r w:rsidR="006F0B4D">
              <w:rPr>
                <w:rFonts w:eastAsiaTheme="minorEastAsia"/>
                <w:noProof/>
                <w:sz w:val="22"/>
              </w:rPr>
              <w:tab/>
            </w:r>
            <w:r w:rsidR="006F0B4D" w:rsidRPr="003B4247">
              <w:rPr>
                <w:rStyle w:val="Hyperlink"/>
                <w:noProof/>
              </w:rPr>
              <w:t>Spoj pomoću indeks ugnježdenih petlji</w:t>
            </w:r>
            <w:r w:rsidR="006F0B4D">
              <w:rPr>
                <w:noProof/>
                <w:webHidden/>
              </w:rPr>
              <w:tab/>
            </w:r>
            <w:r>
              <w:rPr>
                <w:noProof/>
                <w:webHidden/>
              </w:rPr>
              <w:fldChar w:fldCharType="begin"/>
            </w:r>
            <w:r w:rsidR="006F0B4D">
              <w:rPr>
                <w:noProof/>
                <w:webHidden/>
              </w:rPr>
              <w:instrText xml:space="preserve"> PAGEREF _Toc83851820 \h </w:instrText>
            </w:r>
            <w:r>
              <w:rPr>
                <w:noProof/>
                <w:webHidden/>
              </w:rPr>
            </w:r>
            <w:r>
              <w:rPr>
                <w:noProof/>
                <w:webHidden/>
              </w:rPr>
              <w:fldChar w:fldCharType="separate"/>
            </w:r>
            <w:r w:rsidR="006F0B4D">
              <w:rPr>
                <w:noProof/>
                <w:webHidden/>
              </w:rPr>
              <w:t>22</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21" w:history="1">
            <w:r w:rsidR="006F0B4D" w:rsidRPr="003B4247">
              <w:rPr>
                <w:rStyle w:val="Hyperlink"/>
                <w:noProof/>
                <w:lang w:val="de-DE"/>
              </w:rPr>
              <w:t>5.2.</w:t>
            </w:r>
            <w:r w:rsidR="006F0B4D">
              <w:rPr>
                <w:rFonts w:eastAsiaTheme="minorEastAsia"/>
                <w:noProof/>
                <w:sz w:val="22"/>
              </w:rPr>
              <w:tab/>
            </w:r>
            <w:r w:rsidR="006F0B4D" w:rsidRPr="003B4247">
              <w:rPr>
                <w:rStyle w:val="Hyperlink"/>
                <w:noProof/>
                <w:lang w:val="de-DE"/>
              </w:rPr>
              <w:t>Sortiranje-spajanje spoj</w:t>
            </w:r>
            <w:r w:rsidR="006F0B4D">
              <w:rPr>
                <w:noProof/>
                <w:webHidden/>
              </w:rPr>
              <w:tab/>
            </w:r>
            <w:r>
              <w:rPr>
                <w:noProof/>
                <w:webHidden/>
              </w:rPr>
              <w:fldChar w:fldCharType="begin"/>
            </w:r>
            <w:r w:rsidR="006F0B4D">
              <w:rPr>
                <w:noProof/>
                <w:webHidden/>
              </w:rPr>
              <w:instrText xml:space="preserve"> PAGEREF _Toc83851821 \h </w:instrText>
            </w:r>
            <w:r>
              <w:rPr>
                <w:noProof/>
                <w:webHidden/>
              </w:rPr>
            </w:r>
            <w:r>
              <w:rPr>
                <w:noProof/>
                <w:webHidden/>
              </w:rPr>
              <w:fldChar w:fldCharType="separate"/>
            </w:r>
            <w:r w:rsidR="006F0B4D">
              <w:rPr>
                <w:noProof/>
                <w:webHidden/>
              </w:rPr>
              <w:t>24</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2" w:history="1">
            <w:r w:rsidR="006F0B4D" w:rsidRPr="003B4247">
              <w:rPr>
                <w:rStyle w:val="Hyperlink"/>
                <w:noProof/>
              </w:rPr>
              <w:t>5.2.1.</w:t>
            </w:r>
            <w:r w:rsidR="006F0B4D">
              <w:rPr>
                <w:rFonts w:eastAsiaTheme="minorEastAsia"/>
                <w:noProof/>
                <w:sz w:val="22"/>
              </w:rPr>
              <w:tab/>
            </w:r>
            <w:r w:rsidR="006F0B4D" w:rsidRPr="003B4247">
              <w:rPr>
                <w:rStyle w:val="Hyperlink"/>
                <w:noProof/>
              </w:rPr>
              <w:t>Cena sortiranje-spajanje spoja</w:t>
            </w:r>
            <w:r w:rsidR="006F0B4D">
              <w:rPr>
                <w:noProof/>
                <w:webHidden/>
              </w:rPr>
              <w:tab/>
            </w:r>
            <w:r>
              <w:rPr>
                <w:noProof/>
                <w:webHidden/>
              </w:rPr>
              <w:fldChar w:fldCharType="begin"/>
            </w:r>
            <w:r w:rsidR="006F0B4D">
              <w:rPr>
                <w:noProof/>
                <w:webHidden/>
              </w:rPr>
              <w:instrText xml:space="preserve"> PAGEREF _Toc83851822 \h </w:instrText>
            </w:r>
            <w:r>
              <w:rPr>
                <w:noProof/>
                <w:webHidden/>
              </w:rPr>
            </w:r>
            <w:r>
              <w:rPr>
                <w:noProof/>
                <w:webHidden/>
              </w:rPr>
              <w:fldChar w:fldCharType="separate"/>
            </w:r>
            <w:r w:rsidR="006F0B4D">
              <w:rPr>
                <w:noProof/>
                <w:webHidden/>
              </w:rPr>
              <w:t>26</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3" w:history="1">
            <w:r w:rsidR="006F0B4D" w:rsidRPr="003B4247">
              <w:rPr>
                <w:rStyle w:val="Hyperlink"/>
                <w:noProof/>
              </w:rPr>
              <w:t>5.2.2.</w:t>
            </w:r>
            <w:r w:rsidR="006F0B4D">
              <w:rPr>
                <w:rFonts w:eastAsiaTheme="minorEastAsia"/>
                <w:noProof/>
                <w:sz w:val="22"/>
              </w:rPr>
              <w:tab/>
            </w:r>
            <w:r w:rsidR="006F0B4D" w:rsidRPr="003B4247">
              <w:rPr>
                <w:rStyle w:val="Hyperlink"/>
                <w:noProof/>
              </w:rPr>
              <w:t>Usavršavanje sortiranje-spajanje algoritma</w:t>
            </w:r>
            <w:r w:rsidR="006F0B4D">
              <w:rPr>
                <w:noProof/>
                <w:webHidden/>
              </w:rPr>
              <w:tab/>
            </w:r>
            <w:r>
              <w:rPr>
                <w:noProof/>
                <w:webHidden/>
              </w:rPr>
              <w:fldChar w:fldCharType="begin"/>
            </w:r>
            <w:r w:rsidR="006F0B4D">
              <w:rPr>
                <w:noProof/>
                <w:webHidden/>
              </w:rPr>
              <w:instrText xml:space="preserve"> PAGEREF _Toc83851823 \h </w:instrText>
            </w:r>
            <w:r>
              <w:rPr>
                <w:noProof/>
                <w:webHidden/>
              </w:rPr>
            </w:r>
            <w:r>
              <w:rPr>
                <w:noProof/>
                <w:webHidden/>
              </w:rPr>
              <w:fldChar w:fldCharType="separate"/>
            </w:r>
            <w:r w:rsidR="006F0B4D">
              <w:rPr>
                <w:noProof/>
                <w:webHidden/>
              </w:rPr>
              <w:t>27</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24" w:history="1">
            <w:r w:rsidR="006F0B4D" w:rsidRPr="003B4247">
              <w:rPr>
                <w:rStyle w:val="Hyperlink"/>
                <w:noProof/>
              </w:rPr>
              <w:t>5.3.</w:t>
            </w:r>
            <w:r w:rsidR="006F0B4D">
              <w:rPr>
                <w:rFonts w:eastAsiaTheme="minorEastAsia"/>
                <w:noProof/>
                <w:sz w:val="22"/>
              </w:rPr>
              <w:tab/>
            </w:r>
            <w:r w:rsidR="006F0B4D" w:rsidRPr="003B4247">
              <w:rPr>
                <w:rStyle w:val="Hyperlink"/>
                <w:noProof/>
              </w:rPr>
              <w:t>Heš spoj</w:t>
            </w:r>
            <w:r w:rsidR="006F0B4D">
              <w:rPr>
                <w:noProof/>
                <w:webHidden/>
              </w:rPr>
              <w:tab/>
            </w:r>
            <w:r>
              <w:rPr>
                <w:noProof/>
                <w:webHidden/>
              </w:rPr>
              <w:fldChar w:fldCharType="begin"/>
            </w:r>
            <w:r w:rsidR="006F0B4D">
              <w:rPr>
                <w:noProof/>
                <w:webHidden/>
              </w:rPr>
              <w:instrText xml:space="preserve"> PAGEREF _Toc83851824 \h </w:instrText>
            </w:r>
            <w:r>
              <w:rPr>
                <w:noProof/>
                <w:webHidden/>
              </w:rPr>
            </w:r>
            <w:r>
              <w:rPr>
                <w:noProof/>
                <w:webHidden/>
              </w:rPr>
              <w:fldChar w:fldCharType="separate"/>
            </w:r>
            <w:r w:rsidR="006F0B4D">
              <w:rPr>
                <w:noProof/>
                <w:webHidden/>
              </w:rPr>
              <w:t>28</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5" w:history="1">
            <w:r w:rsidR="006F0B4D" w:rsidRPr="003B4247">
              <w:rPr>
                <w:rStyle w:val="Hyperlink"/>
                <w:noProof/>
              </w:rPr>
              <w:t>5.3.1.</w:t>
            </w:r>
            <w:r w:rsidR="006F0B4D">
              <w:rPr>
                <w:rFonts w:eastAsiaTheme="minorEastAsia"/>
                <w:noProof/>
                <w:sz w:val="22"/>
              </w:rPr>
              <w:tab/>
            </w:r>
            <w:r w:rsidR="006F0B4D" w:rsidRPr="003B4247">
              <w:rPr>
                <w:rStyle w:val="Hyperlink"/>
                <w:noProof/>
              </w:rPr>
              <w:t>Zahtevi memorije i rukovanje prelivanjem</w:t>
            </w:r>
            <w:r w:rsidR="006F0B4D">
              <w:rPr>
                <w:noProof/>
                <w:webHidden/>
              </w:rPr>
              <w:tab/>
            </w:r>
            <w:r>
              <w:rPr>
                <w:noProof/>
                <w:webHidden/>
              </w:rPr>
              <w:fldChar w:fldCharType="begin"/>
            </w:r>
            <w:r w:rsidR="006F0B4D">
              <w:rPr>
                <w:noProof/>
                <w:webHidden/>
              </w:rPr>
              <w:instrText xml:space="preserve"> PAGEREF _Toc83851825 \h </w:instrText>
            </w:r>
            <w:r>
              <w:rPr>
                <w:noProof/>
                <w:webHidden/>
              </w:rPr>
            </w:r>
            <w:r>
              <w:rPr>
                <w:noProof/>
                <w:webHidden/>
              </w:rPr>
              <w:fldChar w:fldCharType="separate"/>
            </w:r>
            <w:r w:rsidR="006F0B4D">
              <w:rPr>
                <w:noProof/>
                <w:webHidden/>
              </w:rPr>
              <w:t>29</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6" w:history="1">
            <w:r w:rsidR="006F0B4D" w:rsidRPr="003B4247">
              <w:rPr>
                <w:rStyle w:val="Hyperlink"/>
                <w:noProof/>
              </w:rPr>
              <w:t>5.3.2.</w:t>
            </w:r>
            <w:r w:rsidR="006F0B4D">
              <w:rPr>
                <w:rFonts w:eastAsiaTheme="minorEastAsia"/>
                <w:noProof/>
                <w:sz w:val="22"/>
              </w:rPr>
              <w:tab/>
            </w:r>
            <w:r w:rsidR="006F0B4D" w:rsidRPr="003B4247">
              <w:rPr>
                <w:rStyle w:val="Hyperlink"/>
                <w:noProof/>
              </w:rPr>
              <w:t>Korišćenje dodatne memorije: Hibridni heš spoj</w:t>
            </w:r>
            <w:r w:rsidR="006F0B4D">
              <w:rPr>
                <w:noProof/>
                <w:webHidden/>
              </w:rPr>
              <w:tab/>
            </w:r>
            <w:r>
              <w:rPr>
                <w:noProof/>
                <w:webHidden/>
              </w:rPr>
              <w:fldChar w:fldCharType="begin"/>
            </w:r>
            <w:r w:rsidR="006F0B4D">
              <w:rPr>
                <w:noProof/>
                <w:webHidden/>
              </w:rPr>
              <w:instrText xml:space="preserve"> PAGEREF _Toc83851826 \h </w:instrText>
            </w:r>
            <w:r>
              <w:rPr>
                <w:noProof/>
                <w:webHidden/>
              </w:rPr>
            </w:r>
            <w:r>
              <w:rPr>
                <w:noProof/>
                <w:webHidden/>
              </w:rPr>
              <w:fldChar w:fldCharType="separate"/>
            </w:r>
            <w:r w:rsidR="006F0B4D">
              <w:rPr>
                <w:noProof/>
                <w:webHidden/>
              </w:rPr>
              <w:t>30</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7" w:history="1">
            <w:r w:rsidR="006F0B4D" w:rsidRPr="003B4247">
              <w:rPr>
                <w:rStyle w:val="Hyperlink"/>
                <w:noProof/>
              </w:rPr>
              <w:t>5.3.3.</w:t>
            </w:r>
            <w:r w:rsidR="006F0B4D">
              <w:rPr>
                <w:rFonts w:eastAsiaTheme="minorEastAsia"/>
                <w:noProof/>
                <w:sz w:val="22"/>
              </w:rPr>
              <w:tab/>
            </w:r>
            <w:r w:rsidR="006F0B4D" w:rsidRPr="003B4247">
              <w:rPr>
                <w:rStyle w:val="Hyperlink"/>
                <w:noProof/>
              </w:rPr>
              <w:t>Heš spoj ili spoj pomoću blok ugnježdenih petlji</w:t>
            </w:r>
            <w:r w:rsidR="006F0B4D">
              <w:rPr>
                <w:noProof/>
                <w:webHidden/>
              </w:rPr>
              <w:tab/>
            </w:r>
            <w:r>
              <w:rPr>
                <w:noProof/>
                <w:webHidden/>
              </w:rPr>
              <w:fldChar w:fldCharType="begin"/>
            </w:r>
            <w:r w:rsidR="006F0B4D">
              <w:rPr>
                <w:noProof/>
                <w:webHidden/>
              </w:rPr>
              <w:instrText xml:space="preserve"> PAGEREF _Toc83851827 \h </w:instrText>
            </w:r>
            <w:r>
              <w:rPr>
                <w:noProof/>
                <w:webHidden/>
              </w:rPr>
            </w:r>
            <w:r>
              <w:rPr>
                <w:noProof/>
                <w:webHidden/>
              </w:rPr>
              <w:fldChar w:fldCharType="separate"/>
            </w:r>
            <w:r w:rsidR="006F0B4D">
              <w:rPr>
                <w:noProof/>
                <w:webHidden/>
              </w:rPr>
              <w:t>31</w:t>
            </w:r>
            <w:r>
              <w:rPr>
                <w:noProof/>
                <w:webHidden/>
              </w:rPr>
              <w:fldChar w:fldCharType="end"/>
            </w:r>
          </w:hyperlink>
        </w:p>
        <w:p w:rsidR="006F0B4D" w:rsidRDefault="00FA79D0">
          <w:pPr>
            <w:pStyle w:val="TOC3"/>
            <w:tabs>
              <w:tab w:val="left" w:pos="1320"/>
              <w:tab w:val="right" w:leader="dot" w:pos="9350"/>
            </w:tabs>
            <w:rPr>
              <w:rFonts w:eastAsiaTheme="minorEastAsia"/>
              <w:noProof/>
              <w:sz w:val="22"/>
            </w:rPr>
          </w:pPr>
          <w:hyperlink w:anchor="_Toc83851828" w:history="1">
            <w:r w:rsidR="006F0B4D" w:rsidRPr="003B4247">
              <w:rPr>
                <w:rStyle w:val="Hyperlink"/>
                <w:noProof/>
                <w:lang w:val="de-DE"/>
              </w:rPr>
              <w:t>5.3.4.</w:t>
            </w:r>
            <w:r w:rsidR="006F0B4D">
              <w:rPr>
                <w:rFonts w:eastAsiaTheme="minorEastAsia"/>
                <w:noProof/>
                <w:sz w:val="22"/>
              </w:rPr>
              <w:tab/>
            </w:r>
            <w:r w:rsidR="006F0B4D" w:rsidRPr="003B4247">
              <w:rPr>
                <w:rStyle w:val="Hyperlink"/>
                <w:noProof/>
                <w:lang w:val="de-DE"/>
              </w:rPr>
              <w:t>Heš spoj ili sortiranje-spajanje spoj</w:t>
            </w:r>
            <w:r w:rsidR="006F0B4D">
              <w:rPr>
                <w:noProof/>
                <w:webHidden/>
              </w:rPr>
              <w:tab/>
            </w:r>
            <w:r>
              <w:rPr>
                <w:noProof/>
                <w:webHidden/>
              </w:rPr>
              <w:fldChar w:fldCharType="begin"/>
            </w:r>
            <w:r w:rsidR="006F0B4D">
              <w:rPr>
                <w:noProof/>
                <w:webHidden/>
              </w:rPr>
              <w:instrText xml:space="preserve"> PAGEREF _Toc83851828 \h </w:instrText>
            </w:r>
            <w:r>
              <w:rPr>
                <w:noProof/>
                <w:webHidden/>
              </w:rPr>
            </w:r>
            <w:r>
              <w:rPr>
                <w:noProof/>
                <w:webHidden/>
              </w:rPr>
              <w:fldChar w:fldCharType="separate"/>
            </w:r>
            <w:r w:rsidR="006F0B4D">
              <w:rPr>
                <w:noProof/>
                <w:webHidden/>
              </w:rPr>
              <w:t>32</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29" w:history="1">
            <w:r w:rsidR="006F0B4D" w:rsidRPr="003B4247">
              <w:rPr>
                <w:rStyle w:val="Hyperlink"/>
                <w:noProof/>
                <w:lang w:val="de-DE"/>
              </w:rPr>
              <w:t>6.</w:t>
            </w:r>
            <w:r w:rsidR="006F0B4D">
              <w:rPr>
                <w:rFonts w:eastAsiaTheme="minorEastAsia"/>
                <w:noProof/>
                <w:sz w:val="22"/>
              </w:rPr>
              <w:tab/>
            </w:r>
            <w:r w:rsidR="006F0B4D" w:rsidRPr="003B4247">
              <w:rPr>
                <w:rStyle w:val="Hyperlink"/>
                <w:noProof/>
                <w:lang w:val="de-DE"/>
              </w:rPr>
              <w:t>Generalni uslovi spoja</w:t>
            </w:r>
            <w:r w:rsidR="006F0B4D">
              <w:rPr>
                <w:noProof/>
                <w:webHidden/>
              </w:rPr>
              <w:tab/>
            </w:r>
            <w:r>
              <w:rPr>
                <w:noProof/>
                <w:webHidden/>
              </w:rPr>
              <w:fldChar w:fldCharType="begin"/>
            </w:r>
            <w:r w:rsidR="006F0B4D">
              <w:rPr>
                <w:noProof/>
                <w:webHidden/>
              </w:rPr>
              <w:instrText xml:space="preserve"> PAGEREF _Toc83851829 \h </w:instrText>
            </w:r>
            <w:r>
              <w:rPr>
                <w:noProof/>
                <w:webHidden/>
              </w:rPr>
            </w:r>
            <w:r>
              <w:rPr>
                <w:noProof/>
                <w:webHidden/>
              </w:rPr>
              <w:fldChar w:fldCharType="separate"/>
            </w:r>
            <w:r w:rsidR="006F0B4D">
              <w:rPr>
                <w:noProof/>
                <w:webHidden/>
              </w:rPr>
              <w:t>33</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30" w:history="1">
            <w:r w:rsidR="006F0B4D" w:rsidRPr="003B4247">
              <w:rPr>
                <w:rStyle w:val="Hyperlink"/>
                <w:noProof/>
              </w:rPr>
              <w:t>7.</w:t>
            </w:r>
            <w:r w:rsidR="006F0B4D">
              <w:rPr>
                <w:rFonts w:eastAsiaTheme="minorEastAsia"/>
                <w:noProof/>
                <w:sz w:val="22"/>
              </w:rPr>
              <w:tab/>
            </w:r>
            <w:r w:rsidR="006F0B4D" w:rsidRPr="003B4247">
              <w:rPr>
                <w:rStyle w:val="Hyperlink"/>
                <w:noProof/>
              </w:rPr>
              <w:t>Operacije sa skupovima</w:t>
            </w:r>
            <w:r w:rsidR="006F0B4D">
              <w:rPr>
                <w:noProof/>
                <w:webHidden/>
              </w:rPr>
              <w:tab/>
            </w:r>
            <w:r>
              <w:rPr>
                <w:noProof/>
                <w:webHidden/>
              </w:rPr>
              <w:fldChar w:fldCharType="begin"/>
            </w:r>
            <w:r w:rsidR="006F0B4D">
              <w:rPr>
                <w:noProof/>
                <w:webHidden/>
              </w:rPr>
              <w:instrText xml:space="preserve"> PAGEREF _Toc83851830 \h </w:instrText>
            </w:r>
            <w:r>
              <w:rPr>
                <w:noProof/>
                <w:webHidden/>
              </w:rPr>
            </w:r>
            <w:r>
              <w:rPr>
                <w:noProof/>
                <w:webHidden/>
              </w:rPr>
              <w:fldChar w:fldCharType="separate"/>
            </w:r>
            <w:r w:rsidR="006F0B4D">
              <w:rPr>
                <w:noProof/>
                <w:webHidden/>
              </w:rPr>
              <w:t>34</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31" w:history="1">
            <w:r w:rsidR="006F0B4D" w:rsidRPr="003B4247">
              <w:rPr>
                <w:rStyle w:val="Hyperlink"/>
                <w:noProof/>
                <w:lang w:val="de-DE"/>
              </w:rPr>
              <w:t>7.1.</w:t>
            </w:r>
            <w:r w:rsidR="006F0B4D">
              <w:rPr>
                <w:rFonts w:eastAsiaTheme="minorEastAsia"/>
                <w:noProof/>
                <w:sz w:val="22"/>
              </w:rPr>
              <w:tab/>
            </w:r>
            <w:r w:rsidR="006F0B4D" w:rsidRPr="003B4247">
              <w:rPr>
                <w:rStyle w:val="Hyperlink"/>
                <w:noProof/>
                <w:lang w:val="de-DE"/>
              </w:rPr>
              <w:t>Pristup zasnovan na sortiranju za uniju i razliku</w:t>
            </w:r>
            <w:r w:rsidR="006F0B4D">
              <w:rPr>
                <w:noProof/>
                <w:webHidden/>
              </w:rPr>
              <w:tab/>
            </w:r>
            <w:r>
              <w:rPr>
                <w:noProof/>
                <w:webHidden/>
              </w:rPr>
              <w:fldChar w:fldCharType="begin"/>
            </w:r>
            <w:r w:rsidR="006F0B4D">
              <w:rPr>
                <w:noProof/>
                <w:webHidden/>
              </w:rPr>
              <w:instrText xml:space="preserve"> PAGEREF _Toc83851831 \h </w:instrText>
            </w:r>
            <w:r>
              <w:rPr>
                <w:noProof/>
                <w:webHidden/>
              </w:rPr>
            </w:r>
            <w:r>
              <w:rPr>
                <w:noProof/>
                <w:webHidden/>
              </w:rPr>
              <w:fldChar w:fldCharType="separate"/>
            </w:r>
            <w:r w:rsidR="006F0B4D">
              <w:rPr>
                <w:noProof/>
                <w:webHidden/>
              </w:rPr>
              <w:t>34</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32" w:history="1">
            <w:r w:rsidR="006F0B4D" w:rsidRPr="003B4247">
              <w:rPr>
                <w:rStyle w:val="Hyperlink"/>
                <w:noProof/>
              </w:rPr>
              <w:t>7.2.</w:t>
            </w:r>
            <w:r w:rsidR="006F0B4D">
              <w:rPr>
                <w:rFonts w:eastAsiaTheme="minorEastAsia"/>
                <w:noProof/>
                <w:sz w:val="22"/>
              </w:rPr>
              <w:tab/>
            </w:r>
            <w:r w:rsidR="006F0B4D" w:rsidRPr="003B4247">
              <w:rPr>
                <w:rStyle w:val="Hyperlink"/>
                <w:noProof/>
              </w:rPr>
              <w:t>Pristup zasnovan na heširanju za uniju i razliku</w:t>
            </w:r>
            <w:r w:rsidR="006F0B4D">
              <w:rPr>
                <w:noProof/>
                <w:webHidden/>
              </w:rPr>
              <w:tab/>
            </w:r>
            <w:r>
              <w:rPr>
                <w:noProof/>
                <w:webHidden/>
              </w:rPr>
              <w:fldChar w:fldCharType="begin"/>
            </w:r>
            <w:r w:rsidR="006F0B4D">
              <w:rPr>
                <w:noProof/>
                <w:webHidden/>
              </w:rPr>
              <w:instrText xml:space="preserve"> PAGEREF _Toc83851832 \h </w:instrText>
            </w:r>
            <w:r>
              <w:rPr>
                <w:noProof/>
                <w:webHidden/>
              </w:rPr>
            </w:r>
            <w:r>
              <w:rPr>
                <w:noProof/>
                <w:webHidden/>
              </w:rPr>
              <w:fldChar w:fldCharType="separate"/>
            </w:r>
            <w:r w:rsidR="006F0B4D">
              <w:rPr>
                <w:noProof/>
                <w:webHidden/>
              </w:rPr>
              <w:t>34</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33" w:history="1">
            <w:r w:rsidR="006F0B4D" w:rsidRPr="003B4247">
              <w:rPr>
                <w:rStyle w:val="Hyperlink"/>
                <w:noProof/>
                <w:lang w:val="de-DE"/>
              </w:rPr>
              <w:t>8.</w:t>
            </w:r>
            <w:r w:rsidR="006F0B4D">
              <w:rPr>
                <w:rFonts w:eastAsiaTheme="minorEastAsia"/>
                <w:noProof/>
                <w:sz w:val="22"/>
              </w:rPr>
              <w:tab/>
            </w:r>
            <w:r w:rsidR="006F0B4D" w:rsidRPr="003B4247">
              <w:rPr>
                <w:rStyle w:val="Hyperlink"/>
                <w:noProof/>
                <w:lang w:val="de-DE"/>
              </w:rPr>
              <w:t>Operacije agregacije</w:t>
            </w:r>
            <w:r w:rsidR="006F0B4D">
              <w:rPr>
                <w:noProof/>
                <w:webHidden/>
              </w:rPr>
              <w:tab/>
            </w:r>
            <w:r>
              <w:rPr>
                <w:noProof/>
                <w:webHidden/>
              </w:rPr>
              <w:fldChar w:fldCharType="begin"/>
            </w:r>
            <w:r w:rsidR="006F0B4D">
              <w:rPr>
                <w:noProof/>
                <w:webHidden/>
              </w:rPr>
              <w:instrText xml:space="preserve"> PAGEREF _Toc83851833 \h </w:instrText>
            </w:r>
            <w:r>
              <w:rPr>
                <w:noProof/>
                <w:webHidden/>
              </w:rPr>
            </w:r>
            <w:r>
              <w:rPr>
                <w:noProof/>
                <w:webHidden/>
              </w:rPr>
              <w:fldChar w:fldCharType="separate"/>
            </w:r>
            <w:r w:rsidR="006F0B4D">
              <w:rPr>
                <w:noProof/>
                <w:webHidden/>
              </w:rPr>
              <w:t>36</w:t>
            </w:r>
            <w:r>
              <w:rPr>
                <w:noProof/>
                <w:webHidden/>
              </w:rPr>
              <w:fldChar w:fldCharType="end"/>
            </w:r>
          </w:hyperlink>
        </w:p>
        <w:p w:rsidR="006F0B4D" w:rsidRDefault="00FA79D0">
          <w:pPr>
            <w:pStyle w:val="TOC2"/>
            <w:tabs>
              <w:tab w:val="left" w:pos="880"/>
              <w:tab w:val="right" w:leader="dot" w:pos="9350"/>
            </w:tabs>
            <w:rPr>
              <w:rFonts w:eastAsiaTheme="minorEastAsia"/>
              <w:noProof/>
              <w:sz w:val="22"/>
            </w:rPr>
          </w:pPr>
          <w:hyperlink w:anchor="_Toc83851834" w:history="1">
            <w:r w:rsidR="006F0B4D" w:rsidRPr="003B4247">
              <w:rPr>
                <w:rStyle w:val="Hyperlink"/>
                <w:noProof/>
              </w:rPr>
              <w:t>8.1.</w:t>
            </w:r>
            <w:r w:rsidR="006F0B4D">
              <w:rPr>
                <w:rFonts w:eastAsiaTheme="minorEastAsia"/>
                <w:noProof/>
                <w:sz w:val="22"/>
              </w:rPr>
              <w:tab/>
            </w:r>
            <w:r w:rsidR="006F0B4D" w:rsidRPr="003B4247">
              <w:rPr>
                <w:rStyle w:val="Hyperlink"/>
                <w:noProof/>
              </w:rPr>
              <w:t>Implementacija agregacionih operatora korišćenjem indeksa</w:t>
            </w:r>
            <w:r w:rsidR="006F0B4D">
              <w:rPr>
                <w:noProof/>
                <w:webHidden/>
              </w:rPr>
              <w:tab/>
            </w:r>
            <w:r>
              <w:rPr>
                <w:noProof/>
                <w:webHidden/>
              </w:rPr>
              <w:fldChar w:fldCharType="begin"/>
            </w:r>
            <w:r w:rsidR="006F0B4D">
              <w:rPr>
                <w:noProof/>
                <w:webHidden/>
              </w:rPr>
              <w:instrText xml:space="preserve"> PAGEREF _Toc83851834 \h </w:instrText>
            </w:r>
            <w:r>
              <w:rPr>
                <w:noProof/>
                <w:webHidden/>
              </w:rPr>
            </w:r>
            <w:r>
              <w:rPr>
                <w:noProof/>
                <w:webHidden/>
              </w:rPr>
              <w:fldChar w:fldCharType="separate"/>
            </w:r>
            <w:r w:rsidR="006F0B4D">
              <w:rPr>
                <w:noProof/>
                <w:webHidden/>
              </w:rPr>
              <w:t>37</w:t>
            </w:r>
            <w:r>
              <w:rPr>
                <w:noProof/>
                <w:webHidden/>
              </w:rPr>
              <w:fldChar w:fldCharType="end"/>
            </w:r>
          </w:hyperlink>
        </w:p>
        <w:p w:rsidR="006F0B4D" w:rsidRDefault="00FA79D0">
          <w:pPr>
            <w:pStyle w:val="TOC1"/>
            <w:tabs>
              <w:tab w:val="left" w:pos="440"/>
              <w:tab w:val="right" w:leader="dot" w:pos="9350"/>
            </w:tabs>
            <w:rPr>
              <w:rFonts w:eastAsiaTheme="minorEastAsia"/>
              <w:noProof/>
              <w:sz w:val="22"/>
            </w:rPr>
          </w:pPr>
          <w:hyperlink w:anchor="_Toc83851835" w:history="1">
            <w:r w:rsidR="006F0B4D" w:rsidRPr="003B4247">
              <w:rPr>
                <w:rStyle w:val="Hyperlink"/>
                <w:noProof/>
              </w:rPr>
              <w:t>9.</w:t>
            </w:r>
            <w:r w:rsidR="006F0B4D">
              <w:rPr>
                <w:rFonts w:eastAsiaTheme="minorEastAsia"/>
                <w:noProof/>
                <w:sz w:val="22"/>
              </w:rPr>
              <w:tab/>
            </w:r>
            <w:r w:rsidR="006F0B4D" w:rsidRPr="003B4247">
              <w:rPr>
                <w:rStyle w:val="Hyperlink"/>
                <w:noProof/>
              </w:rPr>
              <w:t>Uticaj baferovanja</w:t>
            </w:r>
            <w:r w:rsidR="006F0B4D">
              <w:rPr>
                <w:noProof/>
                <w:webHidden/>
              </w:rPr>
              <w:tab/>
            </w:r>
            <w:r>
              <w:rPr>
                <w:noProof/>
                <w:webHidden/>
              </w:rPr>
              <w:fldChar w:fldCharType="begin"/>
            </w:r>
            <w:r w:rsidR="006F0B4D">
              <w:rPr>
                <w:noProof/>
                <w:webHidden/>
              </w:rPr>
              <w:instrText xml:space="preserve"> PAGEREF _Toc83851835 \h </w:instrText>
            </w:r>
            <w:r>
              <w:rPr>
                <w:noProof/>
                <w:webHidden/>
              </w:rPr>
            </w:r>
            <w:r>
              <w:rPr>
                <w:noProof/>
                <w:webHidden/>
              </w:rPr>
              <w:fldChar w:fldCharType="separate"/>
            </w:r>
            <w:r w:rsidR="006F0B4D">
              <w:rPr>
                <w:noProof/>
                <w:webHidden/>
              </w:rPr>
              <w:t>38</w:t>
            </w:r>
            <w:r>
              <w:rPr>
                <w:noProof/>
                <w:webHidden/>
              </w:rPr>
              <w:fldChar w:fldCharType="end"/>
            </w:r>
          </w:hyperlink>
        </w:p>
        <w:p w:rsidR="006F0B4D" w:rsidRDefault="00FA79D0">
          <w:pPr>
            <w:pStyle w:val="TOC1"/>
            <w:tabs>
              <w:tab w:val="left" w:pos="660"/>
              <w:tab w:val="right" w:leader="dot" w:pos="9350"/>
            </w:tabs>
            <w:rPr>
              <w:rFonts w:eastAsiaTheme="minorEastAsia"/>
              <w:noProof/>
              <w:sz w:val="22"/>
            </w:rPr>
          </w:pPr>
          <w:hyperlink w:anchor="_Toc83851836" w:history="1">
            <w:r w:rsidR="006F0B4D" w:rsidRPr="003B4247">
              <w:rPr>
                <w:rStyle w:val="Hyperlink"/>
                <w:noProof/>
              </w:rPr>
              <w:t>10.</w:t>
            </w:r>
            <w:r w:rsidR="006F0B4D">
              <w:rPr>
                <w:rFonts w:eastAsiaTheme="minorEastAsia"/>
                <w:noProof/>
                <w:sz w:val="22"/>
              </w:rPr>
              <w:tab/>
            </w:r>
            <w:r w:rsidR="006F0B4D" w:rsidRPr="003B4247">
              <w:rPr>
                <w:rStyle w:val="Hyperlink"/>
                <w:noProof/>
              </w:rPr>
              <w:t>Zaključak</w:t>
            </w:r>
            <w:r w:rsidR="006F0B4D">
              <w:rPr>
                <w:noProof/>
                <w:webHidden/>
              </w:rPr>
              <w:tab/>
            </w:r>
            <w:r>
              <w:rPr>
                <w:noProof/>
                <w:webHidden/>
              </w:rPr>
              <w:fldChar w:fldCharType="begin"/>
            </w:r>
            <w:r w:rsidR="006F0B4D">
              <w:rPr>
                <w:noProof/>
                <w:webHidden/>
              </w:rPr>
              <w:instrText xml:space="preserve"> PAGEREF _Toc83851836 \h </w:instrText>
            </w:r>
            <w:r>
              <w:rPr>
                <w:noProof/>
                <w:webHidden/>
              </w:rPr>
            </w:r>
            <w:r>
              <w:rPr>
                <w:noProof/>
                <w:webHidden/>
              </w:rPr>
              <w:fldChar w:fldCharType="separate"/>
            </w:r>
            <w:r w:rsidR="006F0B4D">
              <w:rPr>
                <w:noProof/>
                <w:webHidden/>
              </w:rPr>
              <w:t>39</w:t>
            </w:r>
            <w:r>
              <w:rPr>
                <w:noProof/>
                <w:webHidden/>
              </w:rPr>
              <w:fldChar w:fldCharType="end"/>
            </w:r>
          </w:hyperlink>
        </w:p>
        <w:p w:rsidR="006F0B4D" w:rsidRDefault="00FA79D0">
          <w:pPr>
            <w:pStyle w:val="TOC1"/>
            <w:tabs>
              <w:tab w:val="left" w:pos="660"/>
              <w:tab w:val="right" w:leader="dot" w:pos="9350"/>
            </w:tabs>
            <w:rPr>
              <w:rFonts w:eastAsiaTheme="minorEastAsia"/>
              <w:noProof/>
              <w:sz w:val="22"/>
            </w:rPr>
          </w:pPr>
          <w:hyperlink w:anchor="_Toc83851837" w:history="1">
            <w:r w:rsidR="006F0B4D" w:rsidRPr="003B4247">
              <w:rPr>
                <w:rStyle w:val="Hyperlink"/>
                <w:noProof/>
              </w:rPr>
              <w:t>11.</w:t>
            </w:r>
            <w:r w:rsidR="006F0B4D">
              <w:rPr>
                <w:rFonts w:eastAsiaTheme="minorEastAsia"/>
                <w:noProof/>
                <w:sz w:val="22"/>
              </w:rPr>
              <w:tab/>
            </w:r>
            <w:r w:rsidR="006F0B4D" w:rsidRPr="003B4247">
              <w:rPr>
                <w:rStyle w:val="Hyperlink"/>
                <w:noProof/>
              </w:rPr>
              <w:t>Literatura</w:t>
            </w:r>
            <w:r w:rsidR="006F0B4D">
              <w:rPr>
                <w:noProof/>
                <w:webHidden/>
              </w:rPr>
              <w:tab/>
            </w:r>
            <w:r>
              <w:rPr>
                <w:noProof/>
                <w:webHidden/>
              </w:rPr>
              <w:fldChar w:fldCharType="begin"/>
            </w:r>
            <w:r w:rsidR="006F0B4D">
              <w:rPr>
                <w:noProof/>
                <w:webHidden/>
              </w:rPr>
              <w:instrText xml:space="preserve"> PAGEREF _Toc83851837 \h </w:instrText>
            </w:r>
            <w:r>
              <w:rPr>
                <w:noProof/>
                <w:webHidden/>
              </w:rPr>
            </w:r>
            <w:r>
              <w:rPr>
                <w:noProof/>
                <w:webHidden/>
              </w:rPr>
              <w:fldChar w:fldCharType="separate"/>
            </w:r>
            <w:r w:rsidR="006F0B4D">
              <w:rPr>
                <w:noProof/>
                <w:webHidden/>
              </w:rPr>
              <w:t>40</w:t>
            </w:r>
            <w:r>
              <w:rPr>
                <w:noProof/>
                <w:webHidden/>
              </w:rPr>
              <w:fldChar w:fldCharType="end"/>
            </w:r>
          </w:hyperlink>
        </w:p>
        <w:p w:rsidR="006F0B4D" w:rsidRDefault="00FA79D0">
          <w:r>
            <w:fldChar w:fldCharType="end"/>
          </w:r>
        </w:p>
      </w:sdtContent>
    </w:sdt>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Default="006F0B4D" w:rsidP="006F0B4D">
      <w:pPr>
        <w:rPr>
          <w:rFonts w:eastAsia="Times New Roman" w:cs="Times New Roman"/>
          <w:color w:val="000000" w:themeColor="text1"/>
          <w:szCs w:val="24"/>
        </w:rPr>
      </w:pPr>
    </w:p>
    <w:p w:rsidR="006F0B4D" w:rsidRDefault="006F0B4D" w:rsidP="006F0B4D">
      <w:pPr>
        <w:rPr>
          <w:rFonts w:eastAsia="Times New Roman" w:cs="Times New Roman"/>
          <w:color w:val="000000" w:themeColor="text1"/>
          <w:szCs w:val="24"/>
        </w:rPr>
      </w:pPr>
    </w:p>
    <w:p w:rsidR="006F0B4D" w:rsidRDefault="006F0B4D" w:rsidP="001178F7">
      <w:pPr>
        <w:jc w:val="center"/>
        <w:rPr>
          <w:rFonts w:eastAsia="Times New Roman" w:cs="Times New Roman"/>
          <w:color w:val="000000" w:themeColor="text1"/>
          <w:szCs w:val="24"/>
        </w:rPr>
      </w:pPr>
    </w:p>
    <w:p w:rsidR="006F0B4D" w:rsidRPr="001178F7" w:rsidRDefault="006F0B4D" w:rsidP="001178F7">
      <w:pPr>
        <w:jc w:val="center"/>
        <w:rPr>
          <w:szCs w:val="24"/>
        </w:rPr>
      </w:pPr>
    </w:p>
    <w:p w:rsidR="002A5F06" w:rsidRDefault="001178F7" w:rsidP="005D05F4">
      <w:pPr>
        <w:pStyle w:val="Heading1"/>
        <w:numPr>
          <w:ilvl w:val="0"/>
          <w:numId w:val="1"/>
        </w:numPr>
        <w:rPr>
          <w:shd w:val="clear" w:color="auto" w:fill="FFFFFF"/>
        </w:rPr>
      </w:pPr>
      <w:r>
        <w:rPr>
          <w:shd w:val="clear" w:color="auto" w:fill="FFFFFF"/>
        </w:rPr>
        <w:lastRenderedPageBreak/>
        <w:t xml:space="preserve"> </w:t>
      </w:r>
      <w:bookmarkStart w:id="0" w:name="_Toc83851802"/>
      <w:r>
        <w:rPr>
          <w:shd w:val="clear" w:color="auto" w:fill="FFFFFF"/>
        </w:rPr>
        <w:t>Uvod</w:t>
      </w:r>
      <w:bookmarkEnd w:id="0"/>
    </w:p>
    <w:p w:rsidR="001178F7" w:rsidRDefault="001178F7" w:rsidP="00892BD8">
      <w:pPr>
        <w:rPr>
          <w:shd w:val="clear" w:color="auto" w:fill="FFFFFF"/>
        </w:rPr>
      </w:pPr>
    </w:p>
    <w:p w:rsidR="006B7401" w:rsidRDefault="006B7401" w:rsidP="008E05B2">
      <w:pPr>
        <w:rPr>
          <w:rFonts w:eastAsia="Calibri"/>
        </w:rPr>
      </w:pPr>
      <w:r>
        <w:rPr>
          <w:rFonts w:eastAsia="Calibri"/>
        </w:rPr>
        <w:t xml:space="preserve">Relacioni operatori služe kao gradivni blokovi za obradu upita. Tehnike za njihovu implementaciju su proučavane od kada je napravljen prvi relacioni DBMS. </w:t>
      </w:r>
    </w:p>
    <w:p w:rsidR="006B7401" w:rsidRPr="006B7401" w:rsidRDefault="006B7401" w:rsidP="008E05B2">
      <w:pPr>
        <w:rPr>
          <w:rFonts w:eastAsia="Calibri"/>
        </w:rPr>
      </w:pPr>
      <w:r>
        <w:rPr>
          <w:rFonts w:eastAsia="Calibri"/>
        </w:rPr>
        <w:t>Upit se obično sastoji od nekoliko relacionih operatora. Odgovarajući plan fizičkog upita se sastoji od nekoliko fizičkih operatora. Uopšteno govoreći, fizički operator je implementacija relacionog operatora. Za svaki relacioni operator postoji nekoliko alternativnih algoritama (fizički operatori) za njegovu implementaciju i ne postoji univerzalno najbolji algoritam implementacije. Zbog toga je mudar odabir fizičkih operatora presudan za performanse upita. Koji je fizički operator najbolji zavisi od n</w:t>
      </w:r>
      <w:r w:rsidR="00C80676">
        <w:rPr>
          <w:rFonts w:eastAsia="Calibri"/>
        </w:rPr>
        <w:t>e</w:t>
      </w:r>
      <w:r>
        <w:rPr>
          <w:rFonts w:eastAsia="Calibri"/>
        </w:rPr>
        <w:t>koliko faktora, kao što su veličina ulaznih relacija, postojeći poredak sortiranja ulaznih relacija, postojeći indeksi ili pogledi, politika zamen</w:t>
      </w:r>
      <w:r w:rsidR="001F6A0B">
        <w:rPr>
          <w:rFonts w:eastAsia="Calibri"/>
        </w:rPr>
        <w:t>e</w:t>
      </w:r>
      <w:r>
        <w:rPr>
          <w:rFonts w:eastAsia="Calibri"/>
        </w:rPr>
        <w:t xml:space="preserve"> stranica bafera i veličina raspoloživog prostora u baferu itd. [</w:t>
      </w:r>
      <w:r w:rsidR="008E05B2">
        <w:rPr>
          <w:rFonts w:eastAsia="Calibri"/>
        </w:rPr>
        <w:t>3</w:t>
      </w:r>
      <w:r>
        <w:rPr>
          <w:rFonts w:eastAsia="Calibri"/>
        </w:rPr>
        <w:t>]</w:t>
      </w:r>
    </w:p>
    <w:p w:rsidR="006B7401" w:rsidRDefault="006B7401" w:rsidP="008E05B2">
      <w:pPr>
        <w:rPr>
          <w:rFonts w:eastAsia="Calibri"/>
        </w:rPr>
      </w:pPr>
      <w:r>
        <w:rPr>
          <w:rFonts w:eastAsia="Calibri"/>
        </w:rPr>
        <w:t xml:space="preserve">Ovaj rad govori o nekim osnovnim implementaijama relacionih operatora u tradicionalnim sistemima za upravljanje relacionim bazama podataka (engl. </w:t>
      </w:r>
      <w:r>
        <w:rPr>
          <w:rFonts w:eastAsia="Calibri"/>
          <w:i/>
        </w:rPr>
        <w:t>Relational Database Management System</w:t>
      </w:r>
      <w:r>
        <w:rPr>
          <w:rFonts w:eastAsia="Calibri"/>
        </w:rPr>
        <w:t xml:space="preserve"> - RDBMS). </w:t>
      </w:r>
    </w:p>
    <w:p w:rsidR="008E05B2" w:rsidRDefault="008E05B2" w:rsidP="008E05B2">
      <w:pPr>
        <w:rPr>
          <w:rFonts w:cs="Times New Roman"/>
          <w:szCs w:val="24"/>
        </w:rPr>
      </w:pPr>
      <w:r w:rsidRPr="008E05B2">
        <w:rPr>
          <w:rFonts w:cs="Times New Roman"/>
          <w:szCs w:val="24"/>
        </w:rPr>
        <w:t>Algoritmi koji se koriste za implementaciju različitih relacionih operatora koriste zajedničke teh</w:t>
      </w:r>
      <w:r>
        <w:rPr>
          <w:rFonts w:cs="Times New Roman"/>
          <w:szCs w:val="24"/>
        </w:rPr>
        <w:t>ike:</w:t>
      </w:r>
    </w:p>
    <w:p w:rsidR="008E05B2" w:rsidRPr="008E05B2" w:rsidRDefault="008E05B2" w:rsidP="005D05F4">
      <w:pPr>
        <w:pStyle w:val="ListParagraph"/>
        <w:numPr>
          <w:ilvl w:val="0"/>
          <w:numId w:val="16"/>
        </w:numPr>
        <w:rPr>
          <w:rFonts w:cs="Times New Roman"/>
          <w:szCs w:val="24"/>
        </w:rPr>
      </w:pPr>
      <w:r w:rsidRPr="008E05B2">
        <w:rPr>
          <w:rFonts w:cs="Times New Roman"/>
          <w:b/>
          <w:szCs w:val="24"/>
        </w:rPr>
        <w:t>Iteracija:</w:t>
      </w:r>
      <w:r w:rsidRPr="008E05B2">
        <w:rPr>
          <w:rFonts w:cs="Times New Roman"/>
          <w:szCs w:val="24"/>
        </w:rPr>
        <w:t xml:space="preserve"> </w:t>
      </w:r>
      <w:r>
        <w:t xml:space="preserve">Obrada svih torki u ulaznoj relaciji iterativno, jedna za drugom. Ako je potrebno samo nekoliko polja iz svake torke, a postoji indeks čiji ključ sadrži sva polja, umesto da se pregledaju sve torke, mogu se skenirati indeksi ulazne relacije. </w:t>
      </w:r>
    </w:p>
    <w:p w:rsidR="008E05B2" w:rsidRPr="008E05B2" w:rsidRDefault="008E05B2" w:rsidP="005D05F4">
      <w:pPr>
        <w:pStyle w:val="ListParagraph"/>
        <w:numPr>
          <w:ilvl w:val="0"/>
          <w:numId w:val="16"/>
        </w:numPr>
        <w:rPr>
          <w:rFonts w:cs="Times New Roman"/>
          <w:szCs w:val="24"/>
        </w:rPr>
      </w:pPr>
      <w:r w:rsidRPr="008E05B2">
        <w:rPr>
          <w:b/>
        </w:rPr>
        <w:t>Ideksiranje:</w:t>
      </w:r>
      <w:r>
        <w:t xml:space="preserve"> Ako su specificirani uslovi selekcije ili spoja, koristi se indeks da bi se pregledale samo torke koje zadovoljavaju uslov.</w:t>
      </w:r>
    </w:p>
    <w:p w:rsidR="008E05B2" w:rsidRPr="008E05B2" w:rsidRDefault="008E05B2" w:rsidP="005D05F4">
      <w:pPr>
        <w:pStyle w:val="ListParagraph"/>
        <w:numPr>
          <w:ilvl w:val="0"/>
          <w:numId w:val="16"/>
        </w:numPr>
        <w:rPr>
          <w:rFonts w:cs="Times New Roman"/>
          <w:szCs w:val="24"/>
        </w:rPr>
      </w:pPr>
      <w:r w:rsidRPr="008E05B2">
        <w:rPr>
          <w:b/>
        </w:rPr>
        <w:t>Particionisanje:</w:t>
      </w:r>
      <w:r>
        <w:t xml:space="preserve"> Podelom torki na osnovu ključa za sortiranje, može se izvršiti dekompozicija operacije na kolekcije manje skupih operacija nad particijama. </w:t>
      </w:r>
      <w:r w:rsidRPr="008E05B2">
        <w:rPr>
          <w:rFonts w:cs="Times New Roman"/>
          <w:szCs w:val="24"/>
        </w:rPr>
        <w:t>Sortiranje i heširanje su dve često korišćene tehnike particionisanja.</w:t>
      </w:r>
    </w:p>
    <w:p w:rsidR="006B7401" w:rsidRDefault="006B7401" w:rsidP="008E05B2">
      <w:pPr>
        <w:rPr>
          <w:rFonts w:eastAsia="Calibri"/>
        </w:rPr>
      </w:pPr>
      <w:r>
        <w:rPr>
          <w:rFonts w:eastAsia="Calibri"/>
        </w:rPr>
        <w:t>U nastavku ćemo govoriti o klasičnoj evaluaciji i imlementaciji relacionih operatora, jednog po jednog, i to</w:t>
      </w:r>
      <w:r w:rsidR="00011F4C">
        <w:rPr>
          <w:rFonts w:eastAsia="Calibri"/>
        </w:rPr>
        <w:t xml:space="preserve"> o</w:t>
      </w:r>
      <w:r>
        <w:rPr>
          <w:rFonts w:eastAsia="Calibri"/>
        </w:rPr>
        <w:t>:</w:t>
      </w:r>
      <w:r w:rsidR="007E0D5F">
        <w:rPr>
          <w:rFonts w:eastAsia="Calibri"/>
        </w:rPr>
        <w:t xml:space="preserve"> selekciji, projekciji, spoju, Dekartovom proizvodu, standardnim operatorima teorije skupova (presek, unija, razlika) i grupisanju i operacijama agregacije.</w:t>
      </w:r>
    </w:p>
    <w:p w:rsidR="00FD1DE2" w:rsidRDefault="00FD1DE2" w:rsidP="00FD1DE2">
      <w:pPr>
        <w:rPr>
          <w:rFonts w:eastAsia="Calibri"/>
        </w:rPr>
      </w:pPr>
      <w:r w:rsidRPr="00FD1DE2">
        <w:rPr>
          <w:rFonts w:eastAsia="Calibri"/>
        </w:rPr>
        <w:t>U prakti</w:t>
      </w:r>
      <w:r>
        <w:rPr>
          <w:rFonts w:eastAsia="Calibri"/>
        </w:rPr>
        <w:t>čnim primerima ovog rada korišćena je šema relacije baze podataka koja se sastoji od tri tabele, a koja se koristi za rezervaciju automobila u agenciji za iznajmljivanje automobila:</w:t>
      </w:r>
    </w:p>
    <w:p w:rsidR="00FD1DE2" w:rsidRPr="00892BD8" w:rsidRDefault="00D2189F" w:rsidP="00892BD8">
      <w:pPr>
        <w:jc w:val="left"/>
        <w:rPr>
          <w:rFonts w:eastAsia="Calibri"/>
        </w:rPr>
      </w:pPr>
      <w:r w:rsidRPr="00892BD8">
        <w:rPr>
          <w:rFonts w:eastAsia="Calibri"/>
          <w:b/>
        </w:rPr>
        <w:lastRenderedPageBreak/>
        <w:t>V</w:t>
      </w:r>
      <w:r w:rsidR="007C1377" w:rsidRPr="00892BD8">
        <w:rPr>
          <w:rFonts w:eastAsia="Calibri"/>
          <w:b/>
        </w:rPr>
        <w:t>ozaci</w:t>
      </w:r>
      <w:r w:rsidR="00FD1DE2" w:rsidRPr="00892BD8">
        <w:rPr>
          <w:rFonts w:eastAsia="Calibri"/>
        </w:rPr>
        <w:t xml:space="preserve"> (</w:t>
      </w:r>
      <w:r w:rsidRPr="00892BD8">
        <w:rPr>
          <w:rFonts w:eastAsia="Calibri"/>
          <w:u w:val="single"/>
        </w:rPr>
        <w:t>VID</w:t>
      </w:r>
      <w:r w:rsidR="00FD1DE2" w:rsidRPr="00892BD8">
        <w:rPr>
          <w:rFonts w:eastAsia="Calibri"/>
          <w:u w:val="single"/>
        </w:rPr>
        <w:t>: integer</w:t>
      </w:r>
      <w:r w:rsidR="00FD1DE2" w:rsidRPr="00892BD8">
        <w:rPr>
          <w:rFonts w:eastAsia="Calibri"/>
        </w:rPr>
        <w:t xml:space="preserve">, </w:t>
      </w:r>
      <w:r w:rsidRPr="00892BD8">
        <w:rPr>
          <w:rFonts w:eastAsia="Calibri"/>
        </w:rPr>
        <w:t>VIME</w:t>
      </w:r>
      <w:r w:rsidR="00FD1DE2" w:rsidRPr="00892BD8">
        <w:rPr>
          <w:rFonts w:eastAsia="Calibri"/>
        </w:rPr>
        <w:t xml:space="preserve">: string, </w:t>
      </w:r>
      <w:r w:rsidRPr="00892BD8">
        <w:rPr>
          <w:rFonts w:eastAsia="Calibri"/>
        </w:rPr>
        <w:t>GODINE</w:t>
      </w:r>
      <w:r w:rsidR="00FD1DE2" w:rsidRPr="00892BD8">
        <w:rPr>
          <w:rFonts w:eastAsia="Calibri"/>
        </w:rPr>
        <w:t>_</w:t>
      </w:r>
      <w:r w:rsidRPr="00892BD8">
        <w:rPr>
          <w:rFonts w:eastAsia="Calibri"/>
        </w:rPr>
        <w:t>ISKUSTVA</w:t>
      </w:r>
      <w:r w:rsidR="00FD1DE2" w:rsidRPr="00892BD8">
        <w:rPr>
          <w:rFonts w:eastAsia="Calibri"/>
        </w:rPr>
        <w:t xml:space="preserve">: integer, </w:t>
      </w:r>
      <w:r w:rsidRPr="00892BD8">
        <w:rPr>
          <w:rFonts w:eastAsia="Calibri"/>
        </w:rPr>
        <w:t>STAROST</w:t>
      </w:r>
      <w:r w:rsidR="00FD1DE2" w:rsidRPr="00892BD8">
        <w:rPr>
          <w:rFonts w:eastAsia="Calibri"/>
        </w:rPr>
        <w:t xml:space="preserve">: </w:t>
      </w:r>
      <w:r w:rsidR="007C1777" w:rsidRPr="00892BD8">
        <w:rPr>
          <w:rFonts w:eastAsia="Calibri"/>
        </w:rPr>
        <w:t>integer</w:t>
      </w:r>
      <w:r w:rsidR="00FD1DE2" w:rsidRPr="00892BD8">
        <w:rPr>
          <w:rFonts w:eastAsia="Calibri"/>
        </w:rPr>
        <w:t>)</w:t>
      </w:r>
      <w:r w:rsidR="00892BD8" w:rsidRPr="00892BD8">
        <w:rPr>
          <w:rFonts w:eastAsia="Calibri"/>
        </w:rPr>
        <w:br/>
      </w:r>
      <w:r>
        <w:rPr>
          <w:rFonts w:eastAsia="Calibri"/>
          <w:b/>
        </w:rPr>
        <w:t>A</w:t>
      </w:r>
      <w:r w:rsidR="007C1377">
        <w:rPr>
          <w:rFonts w:eastAsia="Calibri"/>
          <w:b/>
        </w:rPr>
        <w:t>utomobili</w:t>
      </w:r>
      <w:r w:rsidR="00FD1DE2">
        <w:rPr>
          <w:rFonts w:eastAsia="Calibri"/>
        </w:rPr>
        <w:t xml:space="preserve"> (</w:t>
      </w:r>
      <w:r>
        <w:rPr>
          <w:rFonts w:eastAsia="Calibri"/>
          <w:u w:val="single"/>
        </w:rPr>
        <w:t>AID</w:t>
      </w:r>
      <w:r w:rsidR="00FD1DE2" w:rsidRPr="00CE5EC9">
        <w:rPr>
          <w:rFonts w:eastAsia="Calibri"/>
          <w:u w:val="single"/>
        </w:rPr>
        <w:t>: integer</w:t>
      </w:r>
      <w:r w:rsidR="00FD1DE2">
        <w:rPr>
          <w:rFonts w:eastAsia="Calibri"/>
        </w:rPr>
        <w:t xml:space="preserve">, </w:t>
      </w:r>
      <w:r>
        <w:rPr>
          <w:rFonts w:eastAsia="Calibri"/>
        </w:rPr>
        <w:t>MODEL</w:t>
      </w:r>
      <w:r w:rsidR="00FD1DE2">
        <w:rPr>
          <w:rFonts w:eastAsia="Calibri"/>
        </w:rPr>
        <w:t xml:space="preserve">: string, </w:t>
      </w:r>
      <w:r>
        <w:rPr>
          <w:rFonts w:eastAsia="Calibri"/>
        </w:rPr>
        <w:t>BOJA</w:t>
      </w:r>
      <w:r w:rsidR="00FD1DE2">
        <w:rPr>
          <w:rFonts w:eastAsia="Calibri"/>
        </w:rPr>
        <w:t>: string)</w:t>
      </w:r>
      <w:r w:rsidR="00892BD8" w:rsidRPr="00892BD8">
        <w:rPr>
          <w:rFonts w:eastAsia="Calibri"/>
        </w:rPr>
        <w:br/>
      </w:r>
      <w:r w:rsidR="00FD1DE2" w:rsidRPr="00CE5EC9">
        <w:rPr>
          <w:rFonts w:eastAsia="Calibri"/>
          <w:b/>
        </w:rPr>
        <w:t>Rezervacije</w:t>
      </w:r>
      <w:r w:rsidR="00FD1DE2">
        <w:rPr>
          <w:rFonts w:eastAsia="Calibri"/>
        </w:rPr>
        <w:t xml:space="preserve"> (</w:t>
      </w:r>
      <w:r>
        <w:rPr>
          <w:rFonts w:eastAsia="Calibri"/>
          <w:i/>
          <w:u w:val="single"/>
        </w:rPr>
        <w:t>VID</w:t>
      </w:r>
      <w:r w:rsidR="00FD1DE2" w:rsidRPr="00CE5EC9">
        <w:rPr>
          <w:rFonts w:eastAsia="Calibri"/>
          <w:i/>
          <w:u w:val="single"/>
        </w:rPr>
        <w:t>: integer</w:t>
      </w:r>
      <w:r w:rsidR="00FD1DE2">
        <w:rPr>
          <w:rFonts w:eastAsia="Calibri"/>
        </w:rPr>
        <w:t xml:space="preserve">, </w:t>
      </w:r>
      <w:r>
        <w:rPr>
          <w:rFonts w:eastAsia="Calibri"/>
          <w:i/>
          <w:u w:val="single"/>
        </w:rPr>
        <w:t>AID</w:t>
      </w:r>
      <w:r w:rsidR="00FD1DE2" w:rsidRPr="00CE5EC9">
        <w:rPr>
          <w:rFonts w:eastAsia="Calibri"/>
          <w:i/>
          <w:u w:val="single"/>
        </w:rPr>
        <w:t>: integer</w:t>
      </w:r>
      <w:r w:rsidR="00FD1DE2">
        <w:rPr>
          <w:rFonts w:eastAsia="Calibri"/>
        </w:rPr>
        <w:t xml:space="preserve">, </w:t>
      </w:r>
      <w:r>
        <w:rPr>
          <w:rFonts w:eastAsia="Calibri"/>
          <w:u w:val="single"/>
        </w:rPr>
        <w:t>DAN</w:t>
      </w:r>
      <w:r w:rsidR="00FD1DE2" w:rsidRPr="00CE5EC9">
        <w:rPr>
          <w:rFonts w:eastAsia="Calibri"/>
          <w:u w:val="single"/>
        </w:rPr>
        <w:t>: date</w:t>
      </w:r>
      <w:r w:rsidR="00FD1DE2">
        <w:rPr>
          <w:rFonts w:eastAsia="Calibri"/>
        </w:rPr>
        <w:t xml:space="preserve">, </w:t>
      </w:r>
      <w:r>
        <w:rPr>
          <w:rFonts w:eastAsia="Calibri"/>
        </w:rPr>
        <w:t>RIME</w:t>
      </w:r>
      <w:r w:rsidR="00FD1DE2">
        <w:rPr>
          <w:rFonts w:eastAsia="Calibri"/>
        </w:rPr>
        <w:t>: string)</w:t>
      </w:r>
    </w:p>
    <w:p w:rsidR="00F31E00" w:rsidRPr="001F5D0B" w:rsidRDefault="008D4FF6" w:rsidP="00FD1DE2">
      <w:pPr>
        <w:rPr>
          <w:rFonts w:eastAsia="Calibri"/>
        </w:rPr>
      </w:pPr>
      <w:r>
        <w:rPr>
          <w:rFonts w:eastAsia="Calibri"/>
        </w:rPr>
        <w:t xml:space="preserve">Polja u tabeli </w:t>
      </w:r>
      <w:r w:rsidRPr="007C1777">
        <w:rPr>
          <w:rFonts w:eastAsia="Calibri"/>
          <w:i/>
        </w:rPr>
        <w:t>Vozaci</w:t>
      </w:r>
      <w:r>
        <w:rPr>
          <w:rFonts w:eastAsia="Calibri"/>
        </w:rPr>
        <w:t xml:space="preserve"> predstavljaju id vozača, ime vozača, godine vozačkog iskustva i starost vozača, respektivno. Id vozača je primarni ključ. </w:t>
      </w:r>
      <w:r w:rsidR="00FD1587">
        <w:t>Svaka</w:t>
      </w:r>
      <w:r w:rsidR="00FD1587" w:rsidRPr="00FD1587">
        <w:t xml:space="preserve"> </w:t>
      </w:r>
      <w:r w:rsidR="00FD1587">
        <w:t>torka</w:t>
      </w:r>
      <w:r w:rsidR="00FD1587" w:rsidRPr="00FD1587">
        <w:t xml:space="preserve"> </w:t>
      </w:r>
      <w:r w:rsidR="00FD1587">
        <w:t>relacije</w:t>
      </w:r>
      <w:r w:rsidR="00FD1587" w:rsidRPr="00FD1587">
        <w:t xml:space="preserve"> </w:t>
      </w:r>
      <w:r w:rsidR="00FD1587" w:rsidRPr="007C1777">
        <w:rPr>
          <w:i/>
        </w:rPr>
        <w:t>Vozaci</w:t>
      </w:r>
      <w:r w:rsidR="00FD1587" w:rsidRPr="00FD1587">
        <w:t xml:space="preserve"> </w:t>
      </w:r>
      <w:r w:rsidR="00FD1587">
        <w:t>je</w:t>
      </w:r>
      <w:r w:rsidR="00FD1587" w:rsidRPr="00FD1587">
        <w:t xml:space="preserve"> </w:t>
      </w:r>
      <w:r w:rsidR="00FD1587">
        <w:t>veličine</w:t>
      </w:r>
      <w:r w:rsidR="00FD1587" w:rsidRPr="00FD1587">
        <w:t xml:space="preserve"> 50 </w:t>
      </w:r>
      <w:r w:rsidR="00FD1587">
        <w:t>bajtova</w:t>
      </w:r>
      <w:r w:rsidR="00FD1587" w:rsidRPr="00FD1587">
        <w:t xml:space="preserve">, </w:t>
      </w:r>
      <w:r w:rsidR="00FD1587">
        <w:t xml:space="preserve">ima </w:t>
      </w:r>
      <w:r w:rsidR="00FD1587" w:rsidRPr="00FD1587">
        <w:t xml:space="preserve">80 </w:t>
      </w:r>
      <w:r w:rsidR="00FD1587">
        <w:t>torki</w:t>
      </w:r>
      <w:r w:rsidR="00FD1587" w:rsidRPr="00FD1587">
        <w:t xml:space="preserve"> </w:t>
      </w:r>
      <w:r w:rsidR="00FD1587">
        <w:t>po</w:t>
      </w:r>
      <w:r w:rsidR="00FD1587" w:rsidRPr="00FD1587">
        <w:t xml:space="preserve"> </w:t>
      </w:r>
      <w:r w:rsidR="00FD1587">
        <w:t>stranici</w:t>
      </w:r>
      <w:r w:rsidR="00FD1587" w:rsidRPr="00FD1587">
        <w:t xml:space="preserve">, </w:t>
      </w:r>
      <w:r w:rsidR="00FD1587">
        <w:t xml:space="preserve">a </w:t>
      </w:r>
      <w:r w:rsidR="00FD1587" w:rsidRPr="00FD1587">
        <w:t xml:space="preserve">500 </w:t>
      </w:r>
      <w:r w:rsidR="00FD1587">
        <w:t>stranica.</w:t>
      </w:r>
      <w:r w:rsidR="001F5D0B">
        <w:rPr>
          <w:rFonts w:eastAsia="Calibri"/>
        </w:rPr>
        <w:t xml:space="preserve"> </w:t>
      </w:r>
      <w:r>
        <w:rPr>
          <w:rFonts w:eastAsia="Calibri"/>
        </w:rPr>
        <w:t xml:space="preserve">U tabeli </w:t>
      </w:r>
      <w:r w:rsidRPr="007C1777">
        <w:rPr>
          <w:rFonts w:eastAsia="Calibri"/>
          <w:i/>
        </w:rPr>
        <w:t>Automobili</w:t>
      </w:r>
      <w:r>
        <w:rPr>
          <w:rFonts w:eastAsia="Calibri"/>
        </w:rPr>
        <w:t xml:space="preserve"> polja su id automobila, model i boja </w:t>
      </w:r>
      <w:r w:rsidR="00D47041">
        <w:rPr>
          <w:rFonts w:eastAsia="Calibri"/>
        </w:rPr>
        <w:t>automobile,</w:t>
      </w:r>
      <w:r>
        <w:rPr>
          <w:rFonts w:eastAsia="Calibri"/>
        </w:rPr>
        <w:t xml:space="preserve"> repektivno. </w:t>
      </w:r>
      <w:r w:rsidR="00FD1587">
        <w:rPr>
          <w:rFonts w:eastAsia="Calibri"/>
        </w:rPr>
        <w:t xml:space="preserve">Primarni ključ tabele je id automobila. </w:t>
      </w:r>
      <w:r>
        <w:rPr>
          <w:rFonts w:eastAsia="Calibri"/>
        </w:rPr>
        <w:t xml:space="preserve">Tabela </w:t>
      </w:r>
      <w:r w:rsidR="00FD1587" w:rsidRPr="007C1777">
        <w:rPr>
          <w:rFonts w:eastAsia="Calibri"/>
          <w:i/>
        </w:rPr>
        <w:t>Rezervacije</w:t>
      </w:r>
      <w:r w:rsidR="00FD1587">
        <w:rPr>
          <w:rFonts w:eastAsia="Calibri"/>
        </w:rPr>
        <w:t xml:space="preserve"> sadrži id vozača, id automobila, dan </w:t>
      </w:r>
      <w:r w:rsidR="007C1777">
        <w:rPr>
          <w:rFonts w:eastAsia="Calibri"/>
        </w:rPr>
        <w:t xml:space="preserve">za koji je izvršena </w:t>
      </w:r>
      <w:r w:rsidR="00D47041">
        <w:rPr>
          <w:rFonts w:eastAsia="Calibri"/>
        </w:rPr>
        <w:t>rezervacija</w:t>
      </w:r>
      <w:r w:rsidR="00FD1587">
        <w:rPr>
          <w:rFonts w:eastAsia="Calibri"/>
        </w:rPr>
        <w:t xml:space="preserve"> i ime osobe koja je izvršila rezervaciju, respektivno. Kompozitni primarni ključ ove relacije je kombinacija atributa </w:t>
      </w:r>
      <w:r w:rsidR="007C1777" w:rsidRPr="007C1777">
        <w:rPr>
          <w:rFonts w:eastAsia="Calibri"/>
          <w:i/>
        </w:rPr>
        <w:t>VID</w:t>
      </w:r>
      <w:r w:rsidR="00FD1587">
        <w:rPr>
          <w:rFonts w:eastAsia="Calibri"/>
        </w:rPr>
        <w:t xml:space="preserve">, </w:t>
      </w:r>
      <w:r w:rsidR="007C1777" w:rsidRPr="007C1777">
        <w:rPr>
          <w:rFonts w:eastAsia="Calibri"/>
          <w:i/>
        </w:rPr>
        <w:t>AID</w:t>
      </w:r>
      <w:r w:rsidR="00FD1587">
        <w:rPr>
          <w:rFonts w:eastAsia="Calibri"/>
        </w:rPr>
        <w:t xml:space="preserve"> i </w:t>
      </w:r>
      <w:r w:rsidR="007C1777" w:rsidRPr="007C1777">
        <w:rPr>
          <w:rFonts w:eastAsia="Calibri"/>
          <w:i/>
        </w:rPr>
        <w:t>DAN</w:t>
      </w:r>
      <w:r w:rsidR="00FD1587">
        <w:rPr>
          <w:rFonts w:eastAsia="Calibri"/>
        </w:rPr>
        <w:t xml:space="preserve">. </w:t>
      </w:r>
      <w:r w:rsidR="007C1777" w:rsidRPr="007C1777">
        <w:rPr>
          <w:rFonts w:eastAsia="Calibri"/>
          <w:i/>
        </w:rPr>
        <w:t>VID</w:t>
      </w:r>
      <w:r w:rsidR="007C1777">
        <w:rPr>
          <w:rFonts w:eastAsia="Calibri"/>
        </w:rPr>
        <w:t xml:space="preserve"> je strani ključ rel</w:t>
      </w:r>
      <w:r w:rsidR="00FD1587">
        <w:rPr>
          <w:rFonts w:eastAsia="Calibri"/>
        </w:rPr>
        <w:t xml:space="preserve">acije </w:t>
      </w:r>
      <w:r w:rsidR="00FD1587" w:rsidRPr="007C1777">
        <w:rPr>
          <w:rFonts w:eastAsia="Calibri"/>
          <w:i/>
        </w:rPr>
        <w:t>Rezervacije</w:t>
      </w:r>
      <w:r w:rsidR="00FD1587">
        <w:rPr>
          <w:rFonts w:eastAsia="Calibri"/>
        </w:rPr>
        <w:t xml:space="preserve">, koji ukazuje na primarni ključ </w:t>
      </w:r>
      <w:r w:rsidR="007C1777" w:rsidRPr="007C1777">
        <w:rPr>
          <w:rFonts w:eastAsia="Calibri"/>
          <w:i/>
        </w:rPr>
        <w:t>VID</w:t>
      </w:r>
      <w:r w:rsidR="00FD1587">
        <w:rPr>
          <w:rFonts w:eastAsia="Calibri"/>
        </w:rPr>
        <w:t xml:space="preserve"> tabele </w:t>
      </w:r>
      <w:r w:rsidR="00FD1587" w:rsidRPr="007C1777">
        <w:rPr>
          <w:rFonts w:eastAsia="Calibri"/>
          <w:i/>
        </w:rPr>
        <w:t>Vozaci</w:t>
      </w:r>
      <w:r w:rsidR="00FD1587">
        <w:rPr>
          <w:rFonts w:eastAsia="Calibri"/>
        </w:rPr>
        <w:t xml:space="preserve">, dok je </w:t>
      </w:r>
      <w:r w:rsidR="007C1777" w:rsidRPr="007C1777">
        <w:rPr>
          <w:rFonts w:eastAsia="Calibri"/>
          <w:i/>
        </w:rPr>
        <w:t>AID</w:t>
      </w:r>
      <w:r w:rsidR="00FD1587">
        <w:rPr>
          <w:rFonts w:eastAsia="Calibri"/>
        </w:rPr>
        <w:t xml:space="preserve"> strani ključ relacije </w:t>
      </w:r>
      <w:r w:rsidR="00FD1587" w:rsidRPr="007C1777">
        <w:rPr>
          <w:rFonts w:eastAsia="Calibri"/>
          <w:i/>
        </w:rPr>
        <w:t>Rezervacije</w:t>
      </w:r>
      <w:r w:rsidR="00FD1587">
        <w:rPr>
          <w:rFonts w:eastAsia="Calibri"/>
        </w:rPr>
        <w:t xml:space="preserve"> koji ukazuje na primarni ključ </w:t>
      </w:r>
      <w:r w:rsidR="007C1777" w:rsidRPr="007C1777">
        <w:rPr>
          <w:rFonts w:eastAsia="Calibri"/>
          <w:i/>
        </w:rPr>
        <w:t>AID</w:t>
      </w:r>
      <w:r w:rsidR="00FD1587">
        <w:rPr>
          <w:rFonts w:eastAsia="Calibri"/>
        </w:rPr>
        <w:t xml:space="preserve"> tabele </w:t>
      </w:r>
      <w:r w:rsidR="00FD1587" w:rsidRPr="005607E6">
        <w:rPr>
          <w:rFonts w:eastAsia="Calibri"/>
          <w:i/>
        </w:rPr>
        <w:t>Automobili</w:t>
      </w:r>
      <w:r w:rsidR="00FD1587">
        <w:rPr>
          <w:rFonts w:eastAsia="Calibri"/>
        </w:rPr>
        <w:t xml:space="preserve">. Ime osobe u tabeli </w:t>
      </w:r>
      <w:r w:rsidR="00FD1587" w:rsidRPr="007C1777">
        <w:rPr>
          <w:rFonts w:eastAsia="Calibri"/>
          <w:i/>
        </w:rPr>
        <w:t>Rezervacije</w:t>
      </w:r>
      <w:r w:rsidR="00FD1587">
        <w:rPr>
          <w:rFonts w:eastAsia="Calibri"/>
        </w:rPr>
        <w:t xml:space="preserve">, atribut </w:t>
      </w:r>
      <w:r w:rsidR="007C1777" w:rsidRPr="007C1777">
        <w:rPr>
          <w:rFonts w:eastAsia="Calibri"/>
          <w:i/>
        </w:rPr>
        <w:t>RIME</w:t>
      </w:r>
      <w:r w:rsidR="00FD1587">
        <w:rPr>
          <w:rFonts w:eastAsia="Calibri"/>
        </w:rPr>
        <w:t xml:space="preserve">, može se razlikovati od imena vozača sa id-jem </w:t>
      </w:r>
      <w:r w:rsidR="007C1777" w:rsidRPr="007C1777">
        <w:rPr>
          <w:rFonts w:eastAsia="Calibri"/>
          <w:i/>
        </w:rPr>
        <w:t>VID</w:t>
      </w:r>
      <w:r w:rsidR="00FD1587">
        <w:rPr>
          <w:rFonts w:eastAsia="Calibri"/>
        </w:rPr>
        <w:t xml:space="preserve">. </w:t>
      </w:r>
      <w:r w:rsidR="00FD1587">
        <w:t xml:space="preserve">Svaka </w:t>
      </w:r>
      <w:r w:rsidR="003F2505">
        <w:t xml:space="preserve">torka ove relacije je veličine </w:t>
      </w:r>
      <w:r w:rsidR="00FD1587">
        <w:t>40 bajt</w:t>
      </w:r>
      <w:r w:rsidR="007C1777">
        <w:t>ova, ima 100 torki po stranici i</w:t>
      </w:r>
      <w:r w:rsidR="00FD1587">
        <w:t xml:space="preserve"> 1000 stranica.</w:t>
      </w:r>
      <w:r w:rsidR="001F5D0B">
        <w:rPr>
          <w:rFonts w:eastAsia="Calibri"/>
        </w:rPr>
        <w:t xml:space="preserve"> </w:t>
      </w:r>
      <w:r w:rsidR="00F31E00" w:rsidRPr="00F31E00">
        <w:t xml:space="preserve">U primerima iz ovog rada su od interesa </w:t>
      </w:r>
      <w:r w:rsidR="007C1777">
        <w:t xml:space="preserve">i koriste se relacije </w:t>
      </w:r>
      <w:r w:rsidR="007C1777" w:rsidRPr="008E2235">
        <w:rPr>
          <w:i/>
        </w:rPr>
        <w:t>Vozaci</w:t>
      </w:r>
      <w:r w:rsidR="007C1777">
        <w:t xml:space="preserve"> i</w:t>
      </w:r>
      <w:r w:rsidR="00F31E00">
        <w:t xml:space="preserve"> </w:t>
      </w:r>
      <w:r w:rsidR="00F31E00" w:rsidRPr="008E2235">
        <w:rPr>
          <w:i/>
        </w:rPr>
        <w:t>Rezervacije</w:t>
      </w:r>
      <w:r w:rsidR="00F31E00">
        <w:t>.</w:t>
      </w:r>
    </w:p>
    <w:p w:rsidR="00746E21" w:rsidRDefault="00746E21" w:rsidP="00892BD8">
      <w:r>
        <w:t xml:space="preserve">Poglavlje 1 ovog rada predstavlja uvod u ubrađenu temu, Evaluacija relacionih operatora kod </w:t>
      </w:r>
      <w:r w:rsidR="005607E6" w:rsidRPr="005607E6">
        <w:rPr>
          <w:i/>
        </w:rPr>
        <w:t xml:space="preserve">Microsoft </w:t>
      </w:r>
      <w:r w:rsidRPr="005607E6">
        <w:rPr>
          <w:i/>
        </w:rPr>
        <w:t>SQL Server</w:t>
      </w:r>
      <w:r>
        <w:t xml:space="preserve"> baze podataka.</w:t>
      </w:r>
    </w:p>
    <w:p w:rsidR="00892BD8" w:rsidRDefault="00746E21" w:rsidP="00892BD8">
      <w:r w:rsidRPr="00746E21">
        <w:t xml:space="preserve">U poglavlju </w:t>
      </w:r>
      <w:r>
        <w:t>2</w:t>
      </w:r>
      <w:r w:rsidRPr="00746E21">
        <w:t xml:space="preserve"> biće reči o algoritmima koji se koriste za imp</w:t>
      </w:r>
      <w:r>
        <w:t>lementaciju ope</w:t>
      </w:r>
      <w:r w:rsidR="00892BD8">
        <w:t>racije selekcije.</w:t>
      </w:r>
    </w:p>
    <w:p w:rsidR="007178B1" w:rsidRDefault="007178B1" w:rsidP="00892BD8">
      <w:pPr>
        <w:rPr>
          <w:lang w:val="de-DE"/>
        </w:rPr>
      </w:pPr>
      <w:r w:rsidRPr="001F5D0B">
        <w:rPr>
          <w:lang w:val="de-DE"/>
        </w:rPr>
        <w:t xml:space="preserve">Poglavlje 3 obrađuje generalne uslove selekcije. </w:t>
      </w:r>
    </w:p>
    <w:p w:rsidR="001F5D0B" w:rsidRDefault="00D20098" w:rsidP="00892BD8">
      <w:pPr>
        <w:rPr>
          <w:lang w:val="de-DE"/>
        </w:rPr>
      </w:pPr>
      <w:r>
        <w:rPr>
          <w:lang w:val="de-DE"/>
        </w:rPr>
        <w:t>U okviru poglavlja 4 obrađena je operacija</w:t>
      </w:r>
      <w:r w:rsidR="001F5D0B">
        <w:rPr>
          <w:lang w:val="de-DE"/>
        </w:rPr>
        <w:t xml:space="preserve"> projekcije. Objašnjene su dve najznačajnije tehnike za implementaciju projekcije, sortiranje i heširanje. </w:t>
      </w:r>
    </w:p>
    <w:p w:rsidR="006D420D" w:rsidRDefault="006D420D" w:rsidP="00892BD8">
      <w:r w:rsidRPr="006D420D">
        <w:t>Poglavlje 5 ovog rada obrađuje i</w:t>
      </w:r>
      <w:r>
        <w:t xml:space="preserve">mplementaciju operacije spoja. Objašnjeni su </w:t>
      </w:r>
      <w:r w:rsidR="00E1452D">
        <w:t xml:space="preserve">različiti </w:t>
      </w:r>
      <w:r>
        <w:t>algoritmi za spajanje za</w:t>
      </w:r>
      <w:r w:rsidR="00E1452D">
        <w:t>snovani na ugnježdenim petljama, sortiranje-spajanje algoritam, kao i algoritmi zasnovani na heširanju.</w:t>
      </w:r>
    </w:p>
    <w:p w:rsidR="00D20098" w:rsidRDefault="00D20098" w:rsidP="00892BD8">
      <w:r w:rsidRPr="00D20098">
        <w:t>Generalni uslovi spoja obrađeni su u</w:t>
      </w:r>
      <w:r>
        <w:t xml:space="preserve"> </w:t>
      </w:r>
      <w:r w:rsidRPr="00D20098">
        <w:t>ok</w:t>
      </w:r>
      <w:r>
        <w:t>viru poglavlja 6 ovog rada.</w:t>
      </w:r>
    </w:p>
    <w:p w:rsidR="009074B9" w:rsidRDefault="009074B9" w:rsidP="00892BD8">
      <w:r w:rsidRPr="009074B9">
        <w:t>U okviru poglavlja 7 obrađena je implementacija operacija iz te</w:t>
      </w:r>
      <w:r>
        <w:t>orije skupova, i to presek</w:t>
      </w:r>
      <w:r w:rsidR="005607E6">
        <w:t>a, unakrsnog</w:t>
      </w:r>
      <w:r>
        <w:t xml:space="preserve"> proizvod</w:t>
      </w:r>
      <w:r w:rsidR="005607E6">
        <w:t>a, unije i razlike</w:t>
      </w:r>
      <w:r>
        <w:t>.</w:t>
      </w:r>
    </w:p>
    <w:p w:rsidR="009074B9" w:rsidRDefault="009074B9" w:rsidP="00892BD8">
      <w:r>
        <w:t>Poglavlje 8 obrađuje implementaciju operacija agregacije i kombinaciju ovih operacija sa GROUP BY klauzulom za grupisanje.</w:t>
      </w:r>
    </w:p>
    <w:p w:rsidR="007E0D5F" w:rsidRDefault="007E0D5F" w:rsidP="00892BD8">
      <w:r w:rsidRPr="007E0D5F">
        <w:t>U poglavlju 9 objašnjeno je kako ba</w:t>
      </w:r>
      <w:r>
        <w:t xml:space="preserve">ferovanje i strategija zamena stranica </w:t>
      </w:r>
      <w:r w:rsidR="00701951">
        <w:t xml:space="preserve">bafera </w:t>
      </w:r>
      <w:r>
        <w:t>utiče na implementaciju relacionih operatora.</w:t>
      </w:r>
    </w:p>
    <w:p w:rsidR="00B67CF4" w:rsidRPr="003C0024" w:rsidRDefault="00892BD8" w:rsidP="003C0024">
      <w:r w:rsidRPr="00892BD8">
        <w:t>Za svaki algoritam koji se koristi za implementaciju različ</w:t>
      </w:r>
      <w:r>
        <w:t>itih relacionih operatora, prikazane su cene algoritama, na primeru šeme baze podataka za rezervaciju automobila</w:t>
      </w:r>
      <w:r w:rsidR="003C0024">
        <w:t>.</w:t>
      </w:r>
    </w:p>
    <w:p w:rsidR="001178F7" w:rsidRDefault="00C513FB" w:rsidP="005D05F4">
      <w:pPr>
        <w:pStyle w:val="Heading1"/>
        <w:numPr>
          <w:ilvl w:val="0"/>
          <w:numId w:val="1"/>
        </w:numPr>
        <w:rPr>
          <w:shd w:val="clear" w:color="auto" w:fill="FFFFFF"/>
        </w:rPr>
      </w:pPr>
      <w:r w:rsidRPr="00FD1DE2">
        <w:rPr>
          <w:shd w:val="clear" w:color="auto" w:fill="FFFFFF"/>
        </w:rPr>
        <w:lastRenderedPageBreak/>
        <w:t xml:space="preserve"> </w:t>
      </w:r>
      <w:bookmarkStart w:id="1" w:name="_Toc83851803"/>
      <w:r>
        <w:rPr>
          <w:shd w:val="clear" w:color="auto" w:fill="FFFFFF"/>
        </w:rPr>
        <w:t>Operator selekcije</w:t>
      </w:r>
      <w:bookmarkEnd w:id="1"/>
    </w:p>
    <w:p w:rsidR="00C513FB" w:rsidRDefault="00C513FB" w:rsidP="00C513FB">
      <w:pPr>
        <w:pStyle w:val="Heading1"/>
        <w:rPr>
          <w:shd w:val="clear" w:color="auto" w:fill="FFFFFF"/>
        </w:rPr>
      </w:pPr>
    </w:p>
    <w:p w:rsidR="00C513FB" w:rsidRPr="004B4C99" w:rsidRDefault="00C513FB" w:rsidP="004B4C99">
      <w:pPr>
        <w:rPr>
          <w:rFonts w:cs="Times New Roman"/>
          <w:i/>
          <w:iCs/>
          <w:szCs w:val="24"/>
        </w:rPr>
      </w:pPr>
      <w:r w:rsidRPr="00C513FB">
        <w:rPr>
          <w:shd w:val="clear" w:color="auto" w:fill="FFFFFF"/>
        </w:rPr>
        <w:t>U ovom poglavlju se opisuju razli</w:t>
      </w:r>
      <w:r>
        <w:rPr>
          <w:shd w:val="clear" w:color="auto" w:fill="FFFFFF"/>
        </w:rPr>
        <w:t xml:space="preserve">čiti algoritmi za procenu operatora selekcije. Za početak se razmatra upit prikazan na slici 1, koji ima uslov za izbor </w:t>
      </w:r>
      <w:r w:rsidR="00D2189F">
        <w:rPr>
          <w:i/>
          <w:shd w:val="clear" w:color="auto" w:fill="FFFFFF"/>
        </w:rPr>
        <w:t>RIME</w:t>
      </w:r>
      <w:r w:rsidRPr="00B67CF4">
        <w:rPr>
          <w:i/>
          <w:shd w:val="clear" w:color="auto" w:fill="FFFFFF"/>
        </w:rPr>
        <w:t xml:space="preserve"> = </w:t>
      </w:r>
      <w:r w:rsidRPr="00B67CF4">
        <w:rPr>
          <w:rFonts w:cs="Times New Roman"/>
          <w:i/>
          <w:iCs/>
          <w:szCs w:val="24"/>
        </w:rPr>
        <w:t>'</w:t>
      </w:r>
      <w:r w:rsidR="00B67CF4">
        <w:rPr>
          <w:rFonts w:cs="Times New Roman"/>
          <w:i/>
          <w:iCs/>
          <w:szCs w:val="24"/>
        </w:rPr>
        <w:t>Petar</w:t>
      </w:r>
      <w:r w:rsidRPr="00B67CF4">
        <w:rPr>
          <w:rFonts w:cs="Times New Roman"/>
          <w:i/>
          <w:iCs/>
          <w:szCs w:val="24"/>
        </w:rPr>
        <w:t>'</w:t>
      </w:r>
      <w:r w:rsidRPr="00C513FB">
        <w:rPr>
          <w:rFonts w:cs="Times New Roman"/>
          <w:i/>
          <w:iCs/>
          <w:szCs w:val="24"/>
        </w:rPr>
        <w:t>.</w:t>
      </w:r>
    </w:p>
    <w:p w:rsidR="004B4C99" w:rsidRDefault="00CE5AAF" w:rsidP="00C513FB">
      <w:pPr>
        <w:keepNext/>
      </w:pPr>
      <w:r>
        <w:rPr>
          <w:noProof/>
        </w:rPr>
        <w:drawing>
          <wp:inline distT="0" distB="0" distL="0" distR="0">
            <wp:extent cx="1942857" cy="523810"/>
            <wp:effectExtent l="19050" t="0" r="243"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942857" cy="523810"/>
                    </a:xfrm>
                    <a:prstGeom prst="rect">
                      <a:avLst/>
                    </a:prstGeom>
                  </pic:spPr>
                </pic:pic>
              </a:graphicData>
            </a:graphic>
          </wp:inline>
        </w:drawing>
      </w:r>
    </w:p>
    <w:p w:rsidR="00C513FB" w:rsidRDefault="00C513FB" w:rsidP="00C513FB">
      <w:pPr>
        <w:pStyle w:val="Caption"/>
      </w:pPr>
      <w:r>
        <w:t xml:space="preserve">Slika </w:t>
      </w:r>
      <w:fldSimple w:instr=" SEQ Slika \* ARABIC ">
        <w:r w:rsidR="00E22B93">
          <w:rPr>
            <w:noProof/>
          </w:rPr>
          <w:t>1</w:t>
        </w:r>
      </w:fldSimple>
      <w:r w:rsidR="004B4C99">
        <w:t>: Jednostavan uslov selekcije</w:t>
      </w:r>
    </w:p>
    <w:p w:rsidR="00C513FB" w:rsidRPr="009F0571" w:rsidRDefault="00C513FB" w:rsidP="00C513FB">
      <w:pPr>
        <w:rPr>
          <w:rFonts w:cs="Times New Roman"/>
          <w:i/>
          <w:iCs/>
          <w:szCs w:val="24"/>
        </w:rPr>
      </w:pPr>
      <w:r w:rsidRPr="00C513FB">
        <w:t>Ovaj upit se može</w:t>
      </w:r>
      <w:r>
        <w:t xml:space="preserve"> izvršiti skeniranjem cele relacije, </w:t>
      </w:r>
      <w:r w:rsidR="00B67CF4">
        <w:t>proverom uslova za svaku torku i</w:t>
      </w:r>
      <w:r>
        <w:t xml:space="preserve"> dodavanjem torke rezultatu ako je uslov zadovoljen. Cena ovog pristupa je 1000 U/I, jer relacija </w:t>
      </w:r>
      <w:r w:rsidR="009F0571" w:rsidRPr="009F0571">
        <w:rPr>
          <w:rFonts w:cs="Times New Roman"/>
          <w:i/>
          <w:szCs w:val="24"/>
        </w:rPr>
        <w:t>Rezervacije</w:t>
      </w:r>
      <w:r>
        <w:rPr>
          <w:rFonts w:cs="Times New Roman"/>
          <w:szCs w:val="24"/>
        </w:rPr>
        <w:t xml:space="preserve"> sadrži 1000 stranica. Ako samo nekoliko torki ima </w:t>
      </w:r>
      <w:r w:rsidR="00C62CD5">
        <w:rPr>
          <w:i/>
          <w:shd w:val="clear" w:color="auto" w:fill="FFFFFF"/>
        </w:rPr>
        <w:t>RIME</w:t>
      </w:r>
      <w:r w:rsidR="009F0571" w:rsidRPr="00B67CF4">
        <w:rPr>
          <w:i/>
          <w:shd w:val="clear" w:color="auto" w:fill="FFFFFF"/>
        </w:rPr>
        <w:t xml:space="preserve"> = </w:t>
      </w:r>
      <w:r w:rsidR="009F0571" w:rsidRPr="00B67CF4">
        <w:rPr>
          <w:rFonts w:cs="Times New Roman"/>
          <w:i/>
          <w:iCs/>
          <w:szCs w:val="24"/>
        </w:rPr>
        <w:t>'</w:t>
      </w:r>
      <w:r w:rsidR="009F0571">
        <w:rPr>
          <w:rFonts w:cs="Times New Roman"/>
          <w:i/>
          <w:iCs/>
          <w:szCs w:val="24"/>
        </w:rPr>
        <w:t>Petar</w:t>
      </w:r>
      <w:r w:rsidR="009F0571" w:rsidRPr="00B67CF4">
        <w:rPr>
          <w:rFonts w:cs="Times New Roman"/>
          <w:i/>
          <w:iCs/>
          <w:szCs w:val="24"/>
        </w:rPr>
        <w:t>'</w:t>
      </w:r>
      <w:r w:rsidR="009F0571">
        <w:rPr>
          <w:rFonts w:cs="Times New Roman"/>
          <w:i/>
          <w:iCs/>
          <w:szCs w:val="24"/>
        </w:rPr>
        <w:t xml:space="preserve">, </w:t>
      </w:r>
      <w:r>
        <w:rPr>
          <w:rFonts w:cs="Times New Roman"/>
          <w:szCs w:val="24"/>
        </w:rPr>
        <w:t xml:space="preserve">ovaj pristup je skup jer ne koristi selekciju za smanjenje broja preuzetih torki. </w:t>
      </w:r>
      <w:r w:rsidR="0038621E" w:rsidRPr="0038621E">
        <w:rPr>
          <w:rFonts w:cs="Times New Roman"/>
          <w:szCs w:val="24"/>
        </w:rPr>
        <w:t>Za poboljšanje performansi ovog upita ključno je koristiti informacije iz uslova selekc</w:t>
      </w:r>
      <w:r w:rsidR="009F0571">
        <w:rPr>
          <w:rFonts w:cs="Times New Roman"/>
          <w:szCs w:val="24"/>
        </w:rPr>
        <w:t>ije i</w:t>
      </w:r>
      <w:r w:rsidR="0038621E">
        <w:rPr>
          <w:rFonts w:cs="Times New Roman"/>
          <w:szCs w:val="24"/>
        </w:rPr>
        <w:t xml:space="preserve"> koristiti indeks ako je odgovarajući indeks dostupan. Na primer, indeks B+ stabla na </w:t>
      </w:r>
      <w:r w:rsidR="00C62CD5">
        <w:rPr>
          <w:rFonts w:cs="Times New Roman"/>
          <w:i/>
          <w:szCs w:val="24"/>
        </w:rPr>
        <w:t>RIME</w:t>
      </w:r>
      <w:r w:rsidR="0038621E">
        <w:rPr>
          <w:rFonts w:cs="Times New Roman"/>
          <w:szCs w:val="24"/>
        </w:rPr>
        <w:t xml:space="preserve"> mogao bi se koristiti za brži odgovor na ovaj upit, ali indeks na </w:t>
      </w:r>
      <w:r w:rsidR="00C62CD5">
        <w:rPr>
          <w:rFonts w:cs="Times New Roman"/>
          <w:i/>
          <w:szCs w:val="24"/>
        </w:rPr>
        <w:t xml:space="preserve">AID </w:t>
      </w:r>
      <w:r w:rsidR="0038621E">
        <w:rPr>
          <w:rFonts w:cs="Times New Roman"/>
          <w:szCs w:val="24"/>
        </w:rPr>
        <w:t xml:space="preserve"> ne bi bio od koristi.</w:t>
      </w:r>
    </w:p>
    <w:p w:rsidR="0038621E" w:rsidRPr="0038621E" w:rsidRDefault="0038621E" w:rsidP="00C513FB">
      <w:r>
        <w:rPr>
          <w:rFonts w:cs="Times New Roman"/>
          <w:szCs w:val="24"/>
        </w:rPr>
        <w:t>U nastavku ovog poglavlja razmatraju se različite situacije u vezi sa organizacijom datote</w:t>
      </w:r>
      <w:r w:rsidR="00554194">
        <w:rPr>
          <w:rFonts w:cs="Times New Roman"/>
          <w:szCs w:val="24"/>
        </w:rPr>
        <w:t>ka koje se koriste za relaciju i dostupnosti indeksa, i</w:t>
      </w:r>
      <w:r>
        <w:rPr>
          <w:rFonts w:cs="Times New Roman"/>
          <w:szCs w:val="24"/>
        </w:rPr>
        <w:t xml:space="preserve"> razmatraju se odgovarajući algoritmi za operaciju selekcije. Na početku će biti reči </w:t>
      </w:r>
      <w:r w:rsidR="00C62CD5">
        <w:rPr>
          <w:rFonts w:cs="Times New Roman"/>
          <w:szCs w:val="24"/>
        </w:rPr>
        <w:t xml:space="preserve">o </w:t>
      </w:r>
      <w:r>
        <w:rPr>
          <w:rFonts w:cs="Times New Roman"/>
          <w:szCs w:val="24"/>
        </w:rPr>
        <w:t xml:space="preserve">jednostavnijoj operaciji selekcije oblika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D9077D">
        <w:rPr>
          <w:rFonts w:cs="Arial"/>
          <w:i/>
          <w:iCs/>
          <w:szCs w:val="24"/>
        </w:rPr>
        <w:t xml:space="preserve"> </w:t>
      </w:r>
      <w:r w:rsidRPr="00D9077D">
        <w:rPr>
          <w:rFonts w:cs="Times New Roman"/>
          <w:b/>
          <w:bCs/>
          <w:szCs w:val="24"/>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rPr>
              <m:t xml:space="preserve"> </m:t>
            </m:r>
          </m:sup>
          <m:e>
            <m:r>
              <w:rPr>
                <w:rFonts w:ascii="Cambria Math" w:hAnsi="Cambria Math" w:cs="Times New Roman"/>
                <w:szCs w:val="24"/>
              </w:rPr>
              <m:t>(R)</m:t>
            </m:r>
          </m:e>
        </m:sPre>
      </m:oMath>
      <w:r w:rsidR="00554194">
        <w:rPr>
          <w:rFonts w:cs="Times New Roman"/>
          <w:bCs/>
          <w:szCs w:val="24"/>
        </w:rPr>
        <w:t>, a za</w:t>
      </w:r>
      <w:r w:rsidR="008E2235">
        <w:rPr>
          <w:rFonts w:cs="Times New Roman"/>
          <w:bCs/>
          <w:szCs w:val="24"/>
        </w:rPr>
        <w:t>t</w:t>
      </w:r>
      <w:r w:rsidR="00554194">
        <w:rPr>
          <w:rFonts w:cs="Times New Roman"/>
          <w:bCs/>
          <w:szCs w:val="24"/>
        </w:rPr>
        <w:t>im i</w:t>
      </w:r>
      <w:r>
        <w:rPr>
          <w:rFonts w:cs="Times New Roman"/>
          <w:bCs/>
          <w:szCs w:val="24"/>
        </w:rPr>
        <w:t xml:space="preserve"> o opštijoj selekciji.  </w:t>
      </w:r>
      <w:r w:rsidRPr="0038621E">
        <w:rPr>
          <w:rFonts w:cs="Times New Roman"/>
          <w:bCs/>
          <w:szCs w:val="24"/>
        </w:rPr>
        <w:t>U smislu opštih tehnika za impl</w:t>
      </w:r>
      <w:r>
        <w:rPr>
          <w:rFonts w:cs="Times New Roman"/>
          <w:bCs/>
          <w:szCs w:val="24"/>
        </w:rPr>
        <w:t>ementaciju</w:t>
      </w:r>
      <w:r w:rsidRPr="0038621E">
        <w:rPr>
          <w:rFonts w:cs="Times New Roman"/>
          <w:bCs/>
          <w:szCs w:val="24"/>
        </w:rPr>
        <w:t>, algoritmi za selekciju koriste ili ponavljanje</w:t>
      </w:r>
      <w:r>
        <w:rPr>
          <w:rFonts w:cs="Times New Roman"/>
          <w:bCs/>
          <w:szCs w:val="24"/>
        </w:rPr>
        <w:t xml:space="preserve"> (iteracije) ili indeksiranje.</w:t>
      </w:r>
    </w:p>
    <w:p w:rsidR="00C513FB" w:rsidRDefault="00C513FB" w:rsidP="00C513FB">
      <w:pPr>
        <w:autoSpaceDE w:val="0"/>
        <w:autoSpaceDN w:val="0"/>
        <w:adjustRightInd w:val="0"/>
        <w:spacing w:after="0" w:line="240" w:lineRule="auto"/>
        <w:rPr>
          <w:rFonts w:cs="Times New Roman"/>
          <w:color w:val="FF0000"/>
          <w:szCs w:val="24"/>
        </w:rPr>
      </w:pPr>
    </w:p>
    <w:p w:rsidR="00DC0896" w:rsidRDefault="00DC0896" w:rsidP="005D05F4">
      <w:pPr>
        <w:pStyle w:val="Heading2"/>
        <w:numPr>
          <w:ilvl w:val="1"/>
          <w:numId w:val="1"/>
        </w:numPr>
      </w:pPr>
      <w:bookmarkStart w:id="2" w:name="_Toc83851804"/>
      <w:r>
        <w:t>Nema indeksa, nesortirani podaci</w:t>
      </w:r>
      <w:bookmarkEnd w:id="2"/>
    </w:p>
    <w:p w:rsidR="00DC0896" w:rsidRDefault="00DC0896" w:rsidP="00DC0896"/>
    <w:p w:rsidR="00FE5ABB" w:rsidRDefault="00DC0896" w:rsidP="00C62CD5">
      <w:pPr>
        <w:rPr>
          <w:iCs/>
        </w:rPr>
      </w:pPr>
      <w:r>
        <w:rPr>
          <w:rFonts w:cs="Arial"/>
          <w:iCs/>
        </w:rPr>
        <w:t xml:space="preserve">S obzirom  na selekciju oblika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attr</m:t>
                </m:r>
              </m:sub>
            </m:sSub>
          </m:sub>
        </m:sSub>
      </m:oMath>
      <w:r w:rsidRPr="006654CB">
        <w:rPr>
          <w:rFonts w:cs="Arial"/>
          <w:i/>
          <w:iCs/>
        </w:rPr>
        <w:t xml:space="preserve"> </w:t>
      </w:r>
      <w:r w:rsidRPr="006654CB">
        <w:rPr>
          <w:b/>
          <w:bCs/>
        </w:rPr>
        <w:t xml:space="preserve">op </w:t>
      </w:r>
      <m:oMath>
        <m:sPre>
          <m:sPrePr>
            <m:ctrlPr>
              <w:rPr>
                <w:rFonts w:ascii="Cambria Math" w:hAnsi="Cambria Math"/>
                <w:bCs/>
                <w:i/>
              </w:rPr>
            </m:ctrlPr>
          </m:sPrePr>
          <m:sub>
            <m:r>
              <w:rPr>
                <w:rFonts w:ascii="Cambria Math" w:hAnsi="Cambria Math"/>
              </w:rPr>
              <m:t>value</m:t>
            </m:r>
          </m:sub>
          <m:sup>
            <m:r>
              <w:rPr>
                <w:rFonts w:ascii="Cambria Math" w:hAnsi="Cambria Math"/>
              </w:rPr>
              <m:t xml:space="preserve"> </m:t>
            </m:r>
          </m:sup>
          <m:e>
            <m:r>
              <w:rPr>
                <w:rFonts w:ascii="Cambria Math" w:hAnsi="Cambria Math"/>
              </w:rPr>
              <m:t>(R)</m:t>
            </m:r>
          </m:e>
        </m:sPre>
      </m:oMath>
      <w:r>
        <w:rPr>
          <w:bCs/>
        </w:rPr>
        <w:t>, ako nema indeksa na</w:t>
      </w:r>
      <w:r w:rsidRPr="006654CB">
        <w:rPr>
          <w:rFonts w:cs="Arial"/>
          <w:iCs/>
        </w:rPr>
        <w:t xml:space="preserve"> </w:t>
      </w:r>
      <w:r w:rsidRPr="006654CB">
        <w:t xml:space="preserve"> </w:t>
      </w:r>
      <m:oMath>
        <m:sSub>
          <m:sSubPr>
            <m:ctrlPr>
              <w:rPr>
                <w:rFonts w:ascii="Cambria Math" w:hAnsi="Cambria Math"/>
                <w:i/>
              </w:rPr>
            </m:ctrlPr>
          </m:sSubPr>
          <m:e>
            <m:r>
              <w:rPr>
                <w:rFonts w:ascii="Cambria Math" w:hAnsi="Cambria Math"/>
              </w:rPr>
              <m:t>R</m:t>
            </m:r>
          </m:e>
          <m:sub>
            <m:r>
              <w:rPr>
                <w:rFonts w:ascii="Cambria Math" w:hAnsi="Cambria Math"/>
              </w:rPr>
              <m:t>attr</m:t>
            </m:r>
          </m:sub>
        </m:sSub>
      </m:oMath>
      <w:r w:rsidR="005051EB">
        <w:t xml:space="preserve">  i</w:t>
      </w:r>
      <w:r>
        <w:t xml:space="preserve"> relacija R nije sortirana po </w:t>
      </w:r>
      <w:r>
        <w:rPr>
          <w:rFonts w:cs="Arial"/>
          <w:iCs/>
        </w:rPr>
        <w:t xml:space="preserve">vrednostima atributa </w:t>
      </w:r>
      <w:r w:rsidRPr="006654CB">
        <w:t xml:space="preserve"> </w:t>
      </w:r>
      <m:oMath>
        <m:sSub>
          <m:sSubPr>
            <m:ctrlPr>
              <w:rPr>
                <w:rFonts w:ascii="Cambria Math" w:hAnsi="Cambria Math"/>
                <w:i/>
              </w:rPr>
            </m:ctrlPr>
          </m:sSubPr>
          <m:e>
            <m:r>
              <w:rPr>
                <w:rFonts w:ascii="Cambria Math" w:hAnsi="Cambria Math"/>
              </w:rPr>
              <m:t>R</m:t>
            </m:r>
          </m:e>
          <m:sub>
            <m:r>
              <w:rPr>
                <w:rFonts w:ascii="Cambria Math" w:hAnsi="Cambria Math"/>
              </w:rPr>
              <m:t>attr</m:t>
            </m:r>
          </m:sub>
        </m:sSub>
      </m:oMath>
      <w:r>
        <w:t xml:space="preserve">, cela relacija mora da se skenira. Stoga je najselektivniji pristupni put skeniranje datoteke. Za svaku torku mora se testirati vrednost uslova </w:t>
      </w:r>
      <m:oMath>
        <m:sSub>
          <m:sSubPr>
            <m:ctrlPr>
              <w:rPr>
                <w:rFonts w:ascii="Cambria Math" w:hAnsi="Cambria Math"/>
                <w:i/>
              </w:rPr>
            </m:ctrlPr>
          </m:sSubPr>
          <m:e>
            <m:r>
              <w:rPr>
                <w:rFonts w:ascii="Cambria Math" w:hAnsi="Cambria Math"/>
              </w:rPr>
              <m:t>R</m:t>
            </m:r>
          </m:e>
          <m:sub>
            <m:r>
              <w:rPr>
                <w:rFonts w:ascii="Cambria Math" w:hAnsi="Cambria Math"/>
              </w:rPr>
              <m:t>attr</m:t>
            </m:r>
          </m:sub>
        </m:sSub>
      </m:oMath>
      <w:r w:rsidR="008E2235">
        <w:t xml:space="preserve"> </w:t>
      </w:r>
      <w:r w:rsidRPr="006654CB">
        <w:rPr>
          <w:b/>
          <w:bCs/>
        </w:rPr>
        <w:t xml:space="preserve">op </w:t>
      </w:r>
      <w:r w:rsidRPr="006654CB">
        <w:rPr>
          <w:i/>
          <w:iCs/>
        </w:rPr>
        <w:t>value</w:t>
      </w:r>
      <w:r w:rsidR="00C62CD5">
        <w:rPr>
          <w:iCs/>
        </w:rPr>
        <w:t xml:space="preserve"> i</w:t>
      </w:r>
      <w:r>
        <w:rPr>
          <w:iCs/>
        </w:rPr>
        <w:t xml:space="preserve"> </w:t>
      </w:r>
      <w:r w:rsidR="00C62CD5">
        <w:rPr>
          <w:iCs/>
        </w:rPr>
        <w:t xml:space="preserve">torka </w:t>
      </w:r>
      <w:r>
        <w:rPr>
          <w:iCs/>
        </w:rPr>
        <w:t>dodati u rezultat ako je uslov zadovoljen.</w:t>
      </w:r>
    </w:p>
    <w:p w:rsidR="00DC0896" w:rsidRDefault="00C62CD5" w:rsidP="00C62CD5">
      <w:pPr>
        <w:rPr>
          <w:iCs/>
        </w:rPr>
      </w:pPr>
      <w:r w:rsidRPr="00C62CD5">
        <w:rPr>
          <w:iCs/>
        </w:rPr>
        <w:t>Cena ovakvog pristupa je M U/I</w:t>
      </w:r>
      <w:r>
        <w:rPr>
          <w:iCs/>
        </w:rPr>
        <w:t xml:space="preserve"> operacija, gde je M broj stranica relacije R. U primeru koji razmatramo, gde relacija </w:t>
      </w:r>
      <w:r w:rsidRPr="00312794">
        <w:rPr>
          <w:i/>
          <w:iCs/>
        </w:rPr>
        <w:t>Rezervacij</w:t>
      </w:r>
      <w:r w:rsidR="00312794">
        <w:rPr>
          <w:i/>
          <w:iCs/>
        </w:rPr>
        <w:t>e</w:t>
      </w:r>
      <w:r>
        <w:rPr>
          <w:iCs/>
        </w:rPr>
        <w:t xml:space="preserve"> ima 1000 stranica, cena je 1000 U/I.</w:t>
      </w:r>
    </w:p>
    <w:p w:rsidR="002738F6" w:rsidRPr="00C62CD5" w:rsidRDefault="002738F6" w:rsidP="00C62CD5">
      <w:pPr>
        <w:rPr>
          <w:iCs/>
        </w:rPr>
      </w:pPr>
    </w:p>
    <w:p w:rsidR="00DC0896" w:rsidRDefault="00DC0896" w:rsidP="005D05F4">
      <w:pPr>
        <w:pStyle w:val="Heading2"/>
        <w:numPr>
          <w:ilvl w:val="1"/>
          <w:numId w:val="1"/>
        </w:numPr>
        <w:rPr>
          <w:lang w:val="de-DE"/>
        </w:rPr>
      </w:pPr>
      <w:bookmarkStart w:id="3" w:name="_Toc83851805"/>
      <w:r>
        <w:rPr>
          <w:lang w:val="de-DE"/>
        </w:rPr>
        <w:lastRenderedPageBreak/>
        <w:t>Nema indeksa, sortirani podaci</w:t>
      </w:r>
      <w:bookmarkEnd w:id="3"/>
    </w:p>
    <w:p w:rsidR="00DC0896" w:rsidRDefault="00DC0896" w:rsidP="00DC0896">
      <w:pPr>
        <w:rPr>
          <w:lang w:val="de-DE"/>
        </w:rPr>
      </w:pPr>
    </w:p>
    <w:p w:rsidR="00DC0896" w:rsidRPr="007F70C5" w:rsidRDefault="00DC0896" w:rsidP="00DC0896">
      <w:pPr>
        <w:rPr>
          <w:rFonts w:cs="Times New Roman"/>
          <w:bCs/>
          <w:szCs w:val="24"/>
          <w:lang w:val="de-DE"/>
        </w:rPr>
      </w:pPr>
      <w:r w:rsidRPr="00DC0896">
        <w:rPr>
          <w:lang w:val="de-DE"/>
        </w:rPr>
        <w:t xml:space="preserve">S obzirom na selekciju oblika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DC0896">
        <w:rPr>
          <w:rFonts w:cs="Arial"/>
          <w:i/>
          <w:iCs/>
          <w:szCs w:val="24"/>
          <w:lang w:val="de-DE"/>
        </w:rPr>
        <w:t xml:space="preserve"> </w:t>
      </w:r>
      <w:r w:rsidRPr="00DC0896">
        <w:rPr>
          <w:rFonts w:cs="Times New Roman"/>
          <w:b/>
          <w:bCs/>
          <w:szCs w:val="24"/>
          <w:lang w:val="de-DE"/>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lang w:val="de-DE"/>
              </w:rPr>
              <m:t xml:space="preserve"> </m:t>
            </m:r>
          </m:sup>
          <m:e>
            <m:r>
              <w:rPr>
                <w:rFonts w:ascii="Cambria Math" w:hAnsi="Cambria Math" w:cs="Times New Roman"/>
                <w:szCs w:val="24"/>
                <w:lang w:val="de-DE"/>
              </w:rPr>
              <m:t>(</m:t>
            </m:r>
            <m:r>
              <w:rPr>
                <w:rFonts w:ascii="Cambria Math" w:hAnsi="Cambria Math" w:cs="Times New Roman"/>
                <w:szCs w:val="24"/>
              </w:rPr>
              <m:t>R</m:t>
            </m:r>
            <m:r>
              <w:rPr>
                <w:rFonts w:ascii="Cambria Math" w:hAnsi="Cambria Math" w:cs="Times New Roman"/>
                <w:szCs w:val="24"/>
                <w:lang w:val="de-DE"/>
              </w:rPr>
              <m:t>)</m:t>
            </m:r>
          </m:e>
        </m:sPre>
      </m:oMath>
      <w:r w:rsidRPr="00DC0896">
        <w:rPr>
          <w:rFonts w:cs="Times New Roman"/>
          <w:iCs/>
          <w:szCs w:val="24"/>
          <w:lang w:val="de-DE"/>
        </w:rPr>
        <w:t xml:space="preserve">, ako nema indeksa na </w:t>
      </w:r>
      <w:r w:rsidRPr="00DC0896">
        <w:rPr>
          <w:rFonts w:cs="Times New Roman"/>
          <w:i/>
          <w:iCs/>
          <w:szCs w:val="24"/>
          <w:lang w:val="de-DE"/>
        </w:rPr>
        <w:t>R.attr</w:t>
      </w:r>
      <w:r>
        <w:rPr>
          <w:rFonts w:cs="Times New Roman"/>
          <w:i/>
          <w:iCs/>
          <w:szCs w:val="24"/>
          <w:lang w:val="de-DE"/>
        </w:rPr>
        <w:t xml:space="preserve">, </w:t>
      </w:r>
      <w:r>
        <w:rPr>
          <w:rFonts w:cs="Times New Roman"/>
          <w:iCs/>
          <w:szCs w:val="24"/>
          <w:lang w:val="de-DE"/>
        </w:rPr>
        <w:t xml:space="preserve">ali je relacija R fizički sortirana po vrednosti atributa </w:t>
      </w:r>
      <w:r w:rsidRPr="00DC0896">
        <w:rPr>
          <w:rFonts w:cs="Times New Roman"/>
          <w:i/>
          <w:iCs/>
          <w:szCs w:val="24"/>
          <w:lang w:val="de-DE"/>
        </w:rPr>
        <w:t>R.attr</w:t>
      </w:r>
      <w:r>
        <w:rPr>
          <w:rFonts w:cs="Times New Roman"/>
          <w:i/>
          <w:iCs/>
          <w:szCs w:val="24"/>
          <w:lang w:val="de-DE"/>
        </w:rPr>
        <w:t>,</w:t>
      </w:r>
      <w:r>
        <w:rPr>
          <w:rFonts w:cs="Times New Roman"/>
          <w:iCs/>
          <w:szCs w:val="24"/>
          <w:lang w:val="de-DE"/>
        </w:rPr>
        <w:t xml:space="preserve"> može se koristiti redosled sortiranja i koristiti binarno traženje za lociranje prve torke koja zadovoljava uslov selekcije. Zatim se uzimaju sve torke koje zadovoljavaju uslov selekcije kretanjem na ovoj lokaciji i skeniranjem relacije R sve dok uslov selekcije više nije zadovoljen. Metoda pristupa u ovom slučaju je skeniranje sortirane datoteke sa uslovima selekcije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DC0896">
        <w:rPr>
          <w:rFonts w:cs="Arial"/>
          <w:i/>
          <w:iCs/>
          <w:szCs w:val="24"/>
          <w:lang w:val="de-DE"/>
        </w:rPr>
        <w:t xml:space="preserve"> </w:t>
      </w:r>
      <w:r w:rsidRPr="00DC0896">
        <w:rPr>
          <w:rFonts w:cs="Times New Roman"/>
          <w:b/>
          <w:bCs/>
          <w:szCs w:val="24"/>
          <w:lang w:val="de-DE"/>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lang w:val="de-DE"/>
              </w:rPr>
              <m:t xml:space="preserve"> </m:t>
            </m:r>
          </m:sup>
          <m:e>
            <m:r>
              <w:rPr>
                <w:rFonts w:ascii="Cambria Math" w:hAnsi="Cambria Math" w:cs="Times New Roman"/>
                <w:szCs w:val="24"/>
                <w:lang w:val="de-DE"/>
              </w:rPr>
              <m:t>(</m:t>
            </m:r>
            <m:r>
              <w:rPr>
                <w:rFonts w:ascii="Cambria Math" w:hAnsi="Cambria Math" w:cs="Times New Roman"/>
                <w:szCs w:val="24"/>
              </w:rPr>
              <m:t>R</m:t>
            </m:r>
            <m:r>
              <w:rPr>
                <w:rFonts w:ascii="Cambria Math" w:hAnsi="Cambria Math" w:cs="Times New Roman"/>
                <w:szCs w:val="24"/>
                <w:lang w:val="de-DE"/>
              </w:rPr>
              <m:t>)</m:t>
            </m:r>
          </m:e>
        </m:sPre>
        <m:r>
          <w:rPr>
            <w:rFonts w:ascii="Cambria Math" w:hAnsi="Cambria Math" w:cs="Times New Roman"/>
            <w:szCs w:val="24"/>
            <w:lang w:val="de-DE"/>
          </w:rPr>
          <m:t>.</m:t>
        </m:r>
      </m:oMath>
    </w:p>
    <w:p w:rsidR="00DC0896" w:rsidRPr="007F70C5" w:rsidRDefault="00DC0896" w:rsidP="00DC0896">
      <w:pPr>
        <w:rPr>
          <w:rFonts w:cs="Times New Roman"/>
          <w:szCs w:val="24"/>
          <w:lang w:val="de-DE"/>
        </w:rPr>
      </w:pPr>
      <w:r w:rsidRPr="007F70C5">
        <w:rPr>
          <w:rFonts w:cs="Times New Roman"/>
          <w:bCs/>
          <w:szCs w:val="24"/>
          <w:lang w:val="de-DE"/>
        </w:rPr>
        <w:t xml:space="preserve">Na primer, </w:t>
      </w:r>
      <w:r w:rsidR="00FE0B6D" w:rsidRPr="007F70C5">
        <w:rPr>
          <w:rFonts w:cs="Times New Roman"/>
          <w:bCs/>
          <w:szCs w:val="24"/>
          <w:lang w:val="de-DE"/>
        </w:rPr>
        <w:t>pretpostavka je</w:t>
      </w:r>
      <w:r w:rsidRPr="007F70C5">
        <w:rPr>
          <w:rFonts w:cs="Times New Roman"/>
          <w:bCs/>
          <w:szCs w:val="24"/>
          <w:lang w:val="de-DE"/>
        </w:rPr>
        <w:t xml:space="preserve"> da je uslov selekcije</w:t>
      </w:r>
      <w:r w:rsidR="00FE0B6D" w:rsidRPr="007F70C5">
        <w:rPr>
          <w:rFonts w:cs="Times New Roman"/>
          <w:bCs/>
          <w:szCs w:val="24"/>
          <w:lang w:val="de-DE"/>
        </w:rPr>
        <w:t xml:space="preserve"> </w:t>
      </w:r>
      <w:r w:rsidR="00FE0B6D" w:rsidRPr="007F70C5">
        <w:rPr>
          <w:rFonts w:cs="Times New Roman"/>
          <w:i/>
          <w:iCs/>
          <w:szCs w:val="24"/>
          <w:lang w:val="de-DE"/>
        </w:rPr>
        <w:t>R.</w:t>
      </w:r>
      <w:r w:rsidR="00FE0B6D" w:rsidRPr="006654CB">
        <w:rPr>
          <w:rFonts w:cs="Times New Roman"/>
          <w:i/>
          <w:iCs/>
          <w:szCs w:val="24"/>
        </w:rPr>
        <w:t>а</w:t>
      </w:r>
      <w:r w:rsidR="00FE0B6D" w:rsidRPr="007F70C5">
        <w:rPr>
          <w:rFonts w:cs="Times New Roman"/>
          <w:i/>
          <w:iCs/>
          <w:szCs w:val="24"/>
          <w:lang w:val="de-DE"/>
        </w:rPr>
        <w:t xml:space="preserve">ttr </w:t>
      </w:r>
      <w:r w:rsidR="00FE0B6D" w:rsidRPr="007F70C5">
        <w:rPr>
          <w:rFonts w:cs="Arial"/>
          <w:szCs w:val="24"/>
          <w:lang w:val="de-DE"/>
        </w:rPr>
        <w:t xml:space="preserve">&gt; </w:t>
      </w:r>
      <w:r w:rsidR="00FE0B6D" w:rsidRPr="007F70C5">
        <w:rPr>
          <w:rFonts w:cs="Times New Roman"/>
          <w:szCs w:val="24"/>
          <w:lang w:val="de-DE"/>
        </w:rPr>
        <w:t>5, i da je relacija R sortirana po atributu attr u rastućem redosledu. Binarnim traženjem se locira pozicija u R koja odgovara vrednosti 5, a zatim se jednostavno skeniraju svi preostali zapisi.</w:t>
      </w:r>
    </w:p>
    <w:p w:rsidR="00FE0B6D" w:rsidRDefault="00FE0B6D" w:rsidP="00DC0896">
      <w:pPr>
        <w:rPr>
          <w:lang w:val="de-DE"/>
        </w:rPr>
      </w:pPr>
      <w:r w:rsidRPr="00FE0B6D">
        <w:rPr>
          <w:lang w:val="de-DE"/>
        </w:rPr>
        <w:t>Cena binarnog traženja je O</w:t>
      </w:r>
      <w:r>
        <w:rPr>
          <w:lang w:val="de-DE"/>
        </w:rPr>
        <w:t>(</w:t>
      </w:r>
      <m:oMath>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2</m:t>
                </m:r>
              </m:sub>
            </m:sSub>
          </m:fName>
          <m:e>
            <m:r>
              <w:rPr>
                <w:rFonts w:ascii="Cambria Math" w:hAnsi="Cambria Math"/>
                <w:lang w:val="de-DE"/>
              </w:rPr>
              <m:t>M</m:t>
            </m:r>
          </m:e>
        </m:func>
      </m:oMath>
      <w:r>
        <w:rPr>
          <w:lang w:val="de-DE"/>
        </w:rPr>
        <w:t xml:space="preserve">). Osim toga, postoje troškovi skeniranja za preuzimanje kvalifikovanih torki. </w:t>
      </w:r>
      <w:r w:rsidRPr="00FE0B6D">
        <w:rPr>
          <w:lang w:val="de-DE"/>
        </w:rPr>
        <w:t xml:space="preserve">Cena skeniranja zavisi od broja takvih torki i može varirati od 0 do M. U primeru sa slike 1, </w:t>
      </w:r>
      <w:r>
        <w:rPr>
          <w:lang w:val="de-DE"/>
        </w:rPr>
        <w:t xml:space="preserve">ukupna cena pretraživanja je </w:t>
      </w:r>
      <m:oMath>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2</m:t>
                </m:r>
              </m:sub>
            </m:sSub>
          </m:fName>
          <m:e>
            <m:r>
              <w:rPr>
                <w:rFonts w:ascii="Cambria Math" w:hAnsi="Cambria Math"/>
                <w:lang w:val="de-DE"/>
              </w:rPr>
              <m:t>1000</m:t>
            </m:r>
          </m:e>
        </m:func>
      </m:oMath>
      <w:r>
        <w:rPr>
          <w:lang w:val="de-DE"/>
        </w:rPr>
        <w:t xml:space="preserve"> , što je reda 10 U/I operacija.</w:t>
      </w:r>
    </w:p>
    <w:p w:rsidR="00DC0896" w:rsidRPr="0094455D" w:rsidRDefault="00FE0B6D" w:rsidP="0094455D">
      <w:pPr>
        <w:rPr>
          <w:lang w:val="de-DE"/>
        </w:rPr>
      </w:pPr>
      <w:r>
        <w:rPr>
          <w:lang w:val="de-DE"/>
        </w:rPr>
        <w:t>U praksi je malo verovatno da će se relacija čuvati sortirana ako DBMS omogućava skladištenje zapisa podataka kao unose indeks</w:t>
      </w:r>
      <w:r w:rsidR="000A1CC1">
        <w:rPr>
          <w:lang w:val="de-DE"/>
        </w:rPr>
        <w:t>iranih</w:t>
      </w:r>
      <w:r>
        <w:rPr>
          <w:lang w:val="de-DE"/>
        </w:rPr>
        <w:t xml:space="preserve"> podataka. Ako je redosled zapisa podataka važan, bolji način za njegovo održavanje je korišćenje indeksa B+ stabla.</w:t>
      </w:r>
    </w:p>
    <w:p w:rsidR="00DC0896" w:rsidRPr="00DC0896" w:rsidRDefault="00DC0896" w:rsidP="00DC0896">
      <w:pPr>
        <w:autoSpaceDE w:val="0"/>
        <w:autoSpaceDN w:val="0"/>
        <w:adjustRightInd w:val="0"/>
        <w:spacing w:after="0" w:line="240" w:lineRule="auto"/>
        <w:rPr>
          <w:rFonts w:cs="Times New Roman"/>
          <w:szCs w:val="24"/>
          <w:lang w:val="de-DE"/>
        </w:rPr>
      </w:pPr>
    </w:p>
    <w:p w:rsidR="00DC0896" w:rsidRDefault="00FE0B6D" w:rsidP="005D05F4">
      <w:pPr>
        <w:pStyle w:val="Heading2"/>
        <w:numPr>
          <w:ilvl w:val="1"/>
          <w:numId w:val="1"/>
        </w:numPr>
        <w:rPr>
          <w:lang w:val="de-DE"/>
        </w:rPr>
      </w:pPr>
      <w:bookmarkStart w:id="4" w:name="_Toc83851806"/>
      <w:r>
        <w:rPr>
          <w:lang w:val="de-DE"/>
        </w:rPr>
        <w:t>Korišćenje indeksa B+ stabla</w:t>
      </w:r>
      <w:bookmarkEnd w:id="4"/>
    </w:p>
    <w:p w:rsidR="00BF02F0" w:rsidRDefault="00BF02F0" w:rsidP="00BF02F0">
      <w:pPr>
        <w:rPr>
          <w:lang w:val="de-DE"/>
        </w:rPr>
      </w:pPr>
    </w:p>
    <w:p w:rsidR="00BF02F0" w:rsidRDefault="00BF02F0" w:rsidP="00BF02F0">
      <w:pPr>
        <w:rPr>
          <w:rFonts w:cs="Times New Roman"/>
          <w:bCs/>
          <w:szCs w:val="24"/>
          <w:lang w:val="de-DE"/>
        </w:rPr>
      </w:pPr>
      <w:r>
        <w:rPr>
          <w:lang w:val="de-DE"/>
        </w:rPr>
        <w:t xml:space="preserve">Ako je grupisani indeks B+ stabla dostupan na </w:t>
      </w:r>
      <w:r w:rsidRPr="00BF02F0">
        <w:rPr>
          <w:rFonts w:cs="Times New Roman"/>
          <w:i/>
          <w:iCs/>
          <w:szCs w:val="24"/>
          <w:lang w:val="de-DE"/>
        </w:rPr>
        <w:t>R.attr,</w:t>
      </w:r>
      <w:r w:rsidR="001F74BD">
        <w:rPr>
          <w:rFonts w:cs="Times New Roman"/>
          <w:i/>
          <w:iCs/>
          <w:szCs w:val="24"/>
          <w:lang w:val="de-DE"/>
        </w:rPr>
        <w:t xml:space="preserve"> </w:t>
      </w:r>
      <w:r>
        <w:rPr>
          <w:rFonts w:cs="Times New Roman"/>
          <w:iCs/>
          <w:szCs w:val="24"/>
          <w:lang w:val="de-DE"/>
        </w:rPr>
        <w:t>najbolja strategija za uslov selekcije</w:t>
      </w:r>
      <w:r w:rsidR="001F74BD">
        <w:rPr>
          <w:rFonts w:cs="Times New Roman"/>
          <w:iCs/>
          <w:szCs w:val="24"/>
          <w:lang w:val="de-DE"/>
        </w:rPr>
        <w:t xml:space="preserve"> oblika</w:t>
      </w:r>
      <w:r>
        <w:rPr>
          <w:rFonts w:cs="Times New Roman"/>
          <w:iCs/>
          <w:szCs w:val="24"/>
          <w:lang w:val="de-DE"/>
        </w:rPr>
        <w:t xml:space="preserve">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BF02F0">
        <w:rPr>
          <w:rFonts w:cs="Arial"/>
          <w:i/>
          <w:iCs/>
          <w:szCs w:val="24"/>
          <w:lang w:val="de-DE"/>
        </w:rPr>
        <w:t xml:space="preserve"> </w:t>
      </w:r>
      <w:r w:rsidRPr="00BF02F0">
        <w:rPr>
          <w:rFonts w:cs="Times New Roman"/>
          <w:b/>
          <w:bCs/>
          <w:szCs w:val="24"/>
          <w:lang w:val="de-DE"/>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lang w:val="de-DE"/>
              </w:rPr>
              <m:t xml:space="preserve"> </m:t>
            </m:r>
          </m:sup>
          <m:e>
            <m:r>
              <w:rPr>
                <w:rFonts w:ascii="Cambria Math" w:hAnsi="Cambria Math" w:cs="Times New Roman"/>
                <w:szCs w:val="24"/>
                <w:lang w:val="de-DE"/>
              </w:rPr>
              <m:t>(</m:t>
            </m:r>
            <m:r>
              <w:rPr>
                <w:rFonts w:ascii="Cambria Math" w:hAnsi="Cambria Math" w:cs="Times New Roman"/>
                <w:szCs w:val="24"/>
              </w:rPr>
              <m:t>R</m:t>
            </m:r>
            <m:r>
              <w:rPr>
                <w:rFonts w:ascii="Cambria Math" w:hAnsi="Cambria Math" w:cs="Times New Roman"/>
                <w:szCs w:val="24"/>
                <w:lang w:val="de-DE"/>
              </w:rPr>
              <m:t>)</m:t>
            </m:r>
          </m:e>
        </m:sPre>
      </m:oMath>
      <w:r w:rsidRPr="00BF02F0">
        <w:rPr>
          <w:rFonts w:cs="Times New Roman"/>
          <w:bCs/>
          <w:szCs w:val="24"/>
          <w:lang w:val="de-DE"/>
        </w:rPr>
        <w:t xml:space="preserve"> </w:t>
      </w:r>
      <w:r>
        <w:rPr>
          <w:rFonts w:cs="Times New Roman"/>
          <w:bCs/>
          <w:szCs w:val="24"/>
          <w:lang w:val="de-DE"/>
        </w:rPr>
        <w:t xml:space="preserve">u kojima operator </w:t>
      </w:r>
      <w:r w:rsidRPr="00BF02F0">
        <w:rPr>
          <w:rFonts w:cs="Times New Roman"/>
          <w:b/>
          <w:bCs/>
          <w:szCs w:val="24"/>
          <w:lang w:val="de-DE"/>
        </w:rPr>
        <w:t>op</w:t>
      </w:r>
      <w:r w:rsidR="00496A43">
        <w:rPr>
          <w:rFonts w:cs="Times New Roman"/>
          <w:b/>
          <w:bCs/>
          <w:szCs w:val="24"/>
          <w:lang w:val="de-DE"/>
        </w:rPr>
        <w:t xml:space="preserve"> </w:t>
      </w:r>
      <w:r w:rsidR="00496A43">
        <w:rPr>
          <w:rFonts w:cs="Times New Roman"/>
          <w:bCs/>
          <w:szCs w:val="24"/>
          <w:lang w:val="de-DE"/>
        </w:rPr>
        <w:t xml:space="preserve">nije jednakost je upotreba indeksa. Ova strategija je takođe dobar pristupni put za selekciju sa uslovom jednakosti, iako bi heš indeks na </w:t>
      </w:r>
      <w:r w:rsidR="00496A43" w:rsidRPr="00496A43">
        <w:rPr>
          <w:rFonts w:cs="Times New Roman"/>
          <w:i/>
          <w:iCs/>
          <w:szCs w:val="24"/>
          <w:lang w:val="de-DE"/>
        </w:rPr>
        <w:t xml:space="preserve">R.attr </w:t>
      </w:r>
      <w:r w:rsidR="00496A43">
        <w:rPr>
          <w:rFonts w:cs="Times New Roman"/>
          <w:iCs/>
          <w:szCs w:val="24"/>
          <w:lang w:val="de-DE"/>
        </w:rPr>
        <w:t xml:space="preserve">atributu </w:t>
      </w:r>
      <w:r w:rsidR="00496A43">
        <w:rPr>
          <w:rFonts w:cs="Times New Roman"/>
          <w:bCs/>
          <w:szCs w:val="24"/>
          <w:lang w:val="de-DE"/>
        </w:rPr>
        <w:t>bio malo bolji pristup. Ako indeks B+ stabla nije grupisan, cena korišćenja indeksa zavisi od broja torki koj</w:t>
      </w:r>
      <w:r w:rsidR="0073403B">
        <w:rPr>
          <w:rFonts w:cs="Times New Roman"/>
          <w:bCs/>
          <w:szCs w:val="24"/>
          <w:lang w:val="de-DE"/>
        </w:rPr>
        <w:t>e zadovoljavaju uslov selekcije</w:t>
      </w:r>
      <w:r w:rsidR="00496A43">
        <w:rPr>
          <w:rFonts w:cs="Times New Roman"/>
          <w:bCs/>
          <w:szCs w:val="24"/>
          <w:lang w:val="de-DE"/>
        </w:rPr>
        <w:t>.</w:t>
      </w:r>
    </w:p>
    <w:p w:rsidR="00496A43" w:rsidRDefault="00496A43" w:rsidP="00BF02F0">
      <w:pPr>
        <w:rPr>
          <w:rFonts w:cs="Times New Roman"/>
          <w:bCs/>
          <w:szCs w:val="24"/>
          <w:lang w:val="de-DE"/>
        </w:rPr>
      </w:pPr>
      <w:r>
        <w:rPr>
          <w:rFonts w:cs="Times New Roman"/>
          <w:bCs/>
          <w:szCs w:val="24"/>
          <w:lang w:val="de-DE"/>
        </w:rPr>
        <w:t xml:space="preserve">Indeks se može koristiti na sledeći način. </w:t>
      </w:r>
      <w:r w:rsidRPr="00496A43">
        <w:rPr>
          <w:rFonts w:cs="Times New Roman"/>
          <w:bCs/>
          <w:szCs w:val="24"/>
          <w:lang w:val="de-DE"/>
        </w:rPr>
        <w:t>Pretražuje se stablo kako bi se pronašao prvi unos indeksa</w:t>
      </w:r>
      <w:r>
        <w:rPr>
          <w:rFonts w:cs="Times New Roman"/>
          <w:bCs/>
          <w:szCs w:val="24"/>
          <w:lang w:val="de-DE"/>
        </w:rPr>
        <w:t xml:space="preserve"> koji upućuje na kvalifikovanu torku R. Zatim se skenira stranica lista indeksa kako bi se dohvatili svi unosi u kojima vrednost ključa zadovoljava uslov selekcije. Za svaki od ovih unosa uzima se odgovarajuća torka R</w:t>
      </w:r>
      <w:r w:rsidR="005C1F44">
        <w:rPr>
          <w:rFonts w:cs="Times New Roman"/>
          <w:bCs/>
          <w:szCs w:val="24"/>
          <w:lang w:val="de-DE"/>
        </w:rPr>
        <w:t>.</w:t>
      </w:r>
    </w:p>
    <w:p w:rsidR="005C1F44" w:rsidRDefault="005C1F44" w:rsidP="00BF02F0">
      <w:pPr>
        <w:rPr>
          <w:rFonts w:cs="Times New Roman"/>
          <w:bCs/>
          <w:szCs w:val="24"/>
          <w:lang w:val="de-DE"/>
        </w:rPr>
      </w:pPr>
      <w:r w:rsidRPr="005C1F44">
        <w:rPr>
          <w:rFonts w:cs="Times New Roman"/>
          <w:bCs/>
          <w:szCs w:val="24"/>
          <w:lang w:val="de-DE"/>
        </w:rPr>
        <w:t>Troškovi identifikacije početne stranice za skeniran</w:t>
      </w:r>
      <w:r>
        <w:rPr>
          <w:rFonts w:cs="Times New Roman"/>
          <w:bCs/>
          <w:szCs w:val="24"/>
          <w:lang w:val="de-DE"/>
        </w:rPr>
        <w:t>je obično su dva ili tri U/I. Troškovi skeniranja stranice na nivou lista za kvalifikovane unose podataka zavise od broja takvih unosa. Troškovi preuzimanja kvalifikovanih torki iz relacije R zavise od dva faktora:</w:t>
      </w:r>
    </w:p>
    <w:p w:rsidR="005C1F44" w:rsidRDefault="005C1F44" w:rsidP="005D05F4">
      <w:pPr>
        <w:pStyle w:val="ListParagraph"/>
        <w:numPr>
          <w:ilvl w:val="0"/>
          <w:numId w:val="2"/>
        </w:numPr>
        <w:rPr>
          <w:rFonts w:cs="Times New Roman"/>
          <w:bCs/>
          <w:szCs w:val="24"/>
          <w:lang w:val="de-DE"/>
        </w:rPr>
      </w:pPr>
      <w:r>
        <w:rPr>
          <w:rFonts w:cs="Times New Roman"/>
          <w:bCs/>
          <w:szCs w:val="24"/>
          <w:lang w:val="de-DE"/>
        </w:rPr>
        <w:lastRenderedPageBreak/>
        <w:t>Broja odgovarajućih torki</w:t>
      </w:r>
    </w:p>
    <w:p w:rsidR="005C1F44" w:rsidRDefault="005C1F44" w:rsidP="005D05F4">
      <w:pPr>
        <w:pStyle w:val="ListParagraph"/>
        <w:numPr>
          <w:ilvl w:val="0"/>
          <w:numId w:val="2"/>
        </w:numPr>
        <w:rPr>
          <w:rFonts w:cs="Times New Roman"/>
          <w:bCs/>
          <w:szCs w:val="24"/>
          <w:lang w:val="de-DE"/>
        </w:rPr>
      </w:pPr>
      <w:r>
        <w:rPr>
          <w:rFonts w:cs="Times New Roman"/>
          <w:bCs/>
          <w:szCs w:val="24"/>
          <w:lang w:val="de-DE"/>
        </w:rPr>
        <w:t xml:space="preserve">Da li je indeks grupisan </w:t>
      </w:r>
    </w:p>
    <w:p w:rsidR="00FA17AE" w:rsidRDefault="005C1F44" w:rsidP="005C1F44">
      <w:pPr>
        <w:rPr>
          <w:rFonts w:cs="Times New Roman"/>
          <w:bCs/>
          <w:szCs w:val="24"/>
          <w:lang w:val="de-DE"/>
        </w:rPr>
      </w:pPr>
      <w:r>
        <w:rPr>
          <w:rFonts w:cs="Times New Roman"/>
          <w:bCs/>
          <w:szCs w:val="24"/>
          <w:lang w:val="de-DE"/>
        </w:rPr>
        <w:t xml:space="preserve">Ako je indeks grupisan, cena preuzimanja kvalifikovanih torki verovatno je samo jedan U/I stranice, pošto je verovatno da su sve takve torke sadržane na jednoj stranici. Ako indeks nije grupisan, svaki unos indeksa mogao bi ukazivati na kvalifikovane torke na drugoj stranici, a troškovi preuzimanja kvalifikovanih torki na jednostavan način mogli bi biti U/I jedne stranice po kvalifikovanoj torki. Broj U/I operacija za preuzimanje kvalifikovaih </w:t>
      </w:r>
      <w:r w:rsidR="00FA17AE">
        <w:rPr>
          <w:rFonts w:cs="Times New Roman"/>
          <w:bCs/>
          <w:szCs w:val="24"/>
          <w:lang w:val="de-DE"/>
        </w:rPr>
        <w:t>torki iz relacije R</w:t>
      </w:r>
      <w:r>
        <w:rPr>
          <w:rFonts w:cs="Times New Roman"/>
          <w:bCs/>
          <w:szCs w:val="24"/>
          <w:lang w:val="de-DE"/>
        </w:rPr>
        <w:t xml:space="preserve"> se može značajno smanjiti </w:t>
      </w:r>
      <w:r w:rsidR="00FA17AE">
        <w:rPr>
          <w:rFonts w:cs="Times New Roman"/>
          <w:bCs/>
          <w:szCs w:val="24"/>
          <w:lang w:val="de-DE"/>
        </w:rPr>
        <w:t xml:space="preserve">tako što se prvo sortiraju polja (u unosima podataka indeksa) prema njihovoj komponenti identifikatora stranice. </w:t>
      </w:r>
      <w:r w:rsidR="00FA17AE" w:rsidRPr="00FA17AE">
        <w:rPr>
          <w:rFonts w:cs="Times New Roman"/>
          <w:bCs/>
          <w:szCs w:val="24"/>
          <w:lang w:val="de-DE"/>
        </w:rPr>
        <w:t>Ovaj pristup osigurava da se, kada se unese stranica R, sve odgovarajuće torke na ovoj stranici preuzim</w:t>
      </w:r>
      <w:r w:rsidR="00FA17AE">
        <w:rPr>
          <w:rFonts w:cs="Times New Roman"/>
          <w:bCs/>
          <w:szCs w:val="24"/>
          <w:lang w:val="de-DE"/>
        </w:rPr>
        <w:t>aju jedna za drugom. Troškovi preuzimanja kvalifikovanih torki sada su broj stranica relacije R koje sadrže kvalifikovane torke.</w:t>
      </w:r>
    </w:p>
    <w:p w:rsidR="00C513FB" w:rsidRDefault="00FA17AE" w:rsidP="00492E5C">
      <w:pPr>
        <w:rPr>
          <w:rFonts w:cs="Times New Roman"/>
          <w:szCs w:val="24"/>
        </w:rPr>
      </w:pPr>
      <w:r w:rsidRPr="006B065D">
        <w:rPr>
          <w:rFonts w:cs="Times New Roman"/>
          <w:bCs/>
          <w:szCs w:val="24"/>
          <w:lang w:val="de-DE"/>
        </w:rPr>
        <w:t xml:space="preserve">Sada se razmatra selekcija oblika </w:t>
      </w:r>
      <w:r w:rsidR="006B065D" w:rsidRPr="006B065D">
        <w:rPr>
          <w:rFonts w:cs="Times New Roman"/>
          <w:i/>
          <w:iCs/>
          <w:szCs w:val="24"/>
          <w:lang w:val="de-DE"/>
        </w:rPr>
        <w:t>RIME</w:t>
      </w:r>
      <w:r w:rsidRPr="006B065D">
        <w:rPr>
          <w:rFonts w:cs="Times New Roman"/>
          <w:i/>
          <w:iCs/>
          <w:szCs w:val="24"/>
          <w:lang w:val="de-DE"/>
        </w:rPr>
        <w:t xml:space="preserve"> </w:t>
      </w:r>
      <w:r w:rsidRPr="006B065D">
        <w:rPr>
          <w:rFonts w:cs="Arial"/>
          <w:szCs w:val="24"/>
          <w:lang w:val="de-DE"/>
        </w:rPr>
        <w:t xml:space="preserve">&lt; </w:t>
      </w:r>
      <w:r w:rsidRPr="006B065D">
        <w:rPr>
          <w:rFonts w:cs="Times New Roman"/>
          <w:i/>
          <w:iCs/>
          <w:szCs w:val="24"/>
          <w:lang w:val="de-DE"/>
        </w:rPr>
        <w:t xml:space="preserve">'C%' </w:t>
      </w:r>
      <w:r w:rsidRPr="006B065D">
        <w:rPr>
          <w:rFonts w:cs="Times New Roman"/>
          <w:iCs/>
          <w:szCs w:val="24"/>
          <w:lang w:val="de-DE"/>
        </w:rPr>
        <w:t xml:space="preserve">nad relacijom </w:t>
      </w:r>
      <w:r w:rsidR="006B065D" w:rsidRPr="006B065D">
        <w:rPr>
          <w:rFonts w:cs="Times New Roman"/>
          <w:i/>
          <w:szCs w:val="24"/>
          <w:lang w:val="de-DE"/>
        </w:rPr>
        <w:t>Rezervacije</w:t>
      </w:r>
      <w:r w:rsidRPr="006B065D">
        <w:rPr>
          <w:rFonts w:cs="Times New Roman"/>
          <w:szCs w:val="24"/>
          <w:lang w:val="de-DE"/>
        </w:rPr>
        <w:t>. Pretpostavljajući da</w:t>
      </w:r>
      <w:r w:rsidR="006B065D" w:rsidRPr="006B065D">
        <w:rPr>
          <w:rFonts w:cs="Times New Roman"/>
          <w:szCs w:val="24"/>
          <w:lang w:val="de-DE"/>
        </w:rPr>
        <w:t xml:space="preserve"> s</w:t>
      </w:r>
      <w:r w:rsidRPr="006B065D">
        <w:rPr>
          <w:rFonts w:cs="Times New Roman"/>
          <w:szCs w:val="24"/>
          <w:lang w:val="de-DE"/>
        </w:rPr>
        <w:t xml:space="preserve">u imena ravnomerno raspoređena  u odnosu na početno slovo, radi jednostavnosti, procenjuje se da je otprilike 10% torki iz ove relacije u rezulatatu. </w:t>
      </w:r>
      <w:r w:rsidRPr="002738F6">
        <w:rPr>
          <w:rFonts w:cs="Times New Roman"/>
          <w:szCs w:val="24"/>
          <w:lang w:val="de-DE"/>
        </w:rPr>
        <w:t xml:space="preserve">Ovo je ukupno 10.000 torki ili 100 stranica. Ako imamo grupisani indeks B+ stabla na polju </w:t>
      </w:r>
      <w:r w:rsidR="006B065D" w:rsidRPr="002738F6">
        <w:rPr>
          <w:rFonts w:cs="Times New Roman"/>
          <w:i/>
          <w:szCs w:val="24"/>
          <w:lang w:val="de-DE"/>
        </w:rPr>
        <w:t>RIME</w:t>
      </w:r>
      <w:r w:rsidRPr="002738F6">
        <w:rPr>
          <w:rFonts w:cs="Times New Roman"/>
          <w:szCs w:val="24"/>
          <w:lang w:val="de-DE"/>
        </w:rPr>
        <w:t xml:space="preserve"> relacije </w:t>
      </w:r>
      <w:r w:rsidR="006B065D" w:rsidRPr="002738F6">
        <w:rPr>
          <w:rFonts w:cs="Times New Roman"/>
          <w:i/>
          <w:szCs w:val="24"/>
          <w:lang w:val="de-DE"/>
        </w:rPr>
        <w:t>Rezervacije</w:t>
      </w:r>
      <w:r w:rsidRPr="002738F6">
        <w:rPr>
          <w:rFonts w:cs="Times New Roman"/>
          <w:i/>
          <w:szCs w:val="24"/>
          <w:lang w:val="de-DE"/>
        </w:rPr>
        <w:t>,</w:t>
      </w:r>
      <w:r w:rsidRPr="002738F6">
        <w:rPr>
          <w:rFonts w:cs="Times New Roman"/>
          <w:szCs w:val="24"/>
          <w:lang w:val="de-DE"/>
        </w:rPr>
        <w:t xml:space="preserve"> kvalifikovane torke mogu da se preuzmu sa 100 U/I operacija, plus nekoliko U/I da bi se došlo od korena do odgovarajuće stranice lista, da bi se uopšte započelo skeniranje. Međutim, ako indeks nije grupisan, u najgorem slučaju bi bilo potrebno 10.000 U/I za preuzimanje, jer bi preuzimanje svake torke koštalo čitanja nove stranice. Ako se sortiraju torke </w:t>
      </w:r>
      <w:r w:rsidR="006B065D" w:rsidRPr="002738F6">
        <w:rPr>
          <w:rFonts w:cs="Times New Roman"/>
          <w:szCs w:val="24"/>
          <w:lang w:val="de-DE"/>
        </w:rPr>
        <w:t xml:space="preserve">relacije </w:t>
      </w:r>
      <w:r w:rsidR="006B065D" w:rsidRPr="002738F6">
        <w:rPr>
          <w:rFonts w:cs="Times New Roman"/>
          <w:i/>
          <w:szCs w:val="24"/>
          <w:lang w:val="de-DE"/>
        </w:rPr>
        <w:t>Rezervacije</w:t>
      </w:r>
      <w:r w:rsidR="006B065D" w:rsidRPr="002738F6">
        <w:rPr>
          <w:rFonts w:cs="Times New Roman"/>
          <w:szCs w:val="24"/>
          <w:lang w:val="de-DE"/>
        </w:rPr>
        <w:t xml:space="preserve"> </w:t>
      </w:r>
      <w:r w:rsidRPr="002738F6">
        <w:rPr>
          <w:rFonts w:cs="Times New Roman"/>
          <w:szCs w:val="24"/>
          <w:lang w:val="de-DE"/>
        </w:rPr>
        <w:t>prema broju stranice, a zatim dohvate stranice</w:t>
      </w:r>
      <w:r w:rsidR="006B065D" w:rsidRPr="002738F6">
        <w:rPr>
          <w:rFonts w:cs="Times New Roman"/>
          <w:szCs w:val="24"/>
          <w:lang w:val="de-DE"/>
        </w:rPr>
        <w:t xml:space="preserve"> relacije </w:t>
      </w:r>
      <w:r w:rsidR="006B065D" w:rsidRPr="002738F6">
        <w:rPr>
          <w:rFonts w:cs="Times New Roman"/>
          <w:i/>
          <w:szCs w:val="24"/>
          <w:lang w:val="de-DE"/>
        </w:rPr>
        <w:t>Rezervacije</w:t>
      </w:r>
      <w:r w:rsidRPr="002738F6">
        <w:rPr>
          <w:rFonts w:cs="Times New Roman"/>
          <w:szCs w:val="24"/>
          <w:lang w:val="de-DE"/>
        </w:rPr>
        <w:t xml:space="preserve">, izbegava se preuzimanje iste stranice više puta. Uprkos tome, </w:t>
      </w:r>
      <w:r w:rsidR="00492E5C" w:rsidRPr="002738F6">
        <w:rPr>
          <w:rFonts w:cs="Times New Roman"/>
          <w:szCs w:val="24"/>
          <w:lang w:val="de-DE"/>
        </w:rPr>
        <w:t xml:space="preserve">torke koje treba preuzeti će verovato biti razbacane na mnogo više od 100 stranica, pa se može zaključiti da je upotreba negrupisanog indeksa za selekciju opsega potencijalno skupa. </w:t>
      </w:r>
      <w:r w:rsidR="00492E5C">
        <w:rPr>
          <w:rFonts w:cs="Times New Roman"/>
          <w:szCs w:val="24"/>
        </w:rPr>
        <w:t>Čak bi jednostavno skeniranje cele relacije moglo biti jeftinije.</w:t>
      </w:r>
    </w:p>
    <w:p w:rsidR="00492E5C" w:rsidRDefault="00492E5C" w:rsidP="00492E5C">
      <w:pPr>
        <w:rPr>
          <w:rFonts w:cs="Times New Roman"/>
          <w:szCs w:val="24"/>
        </w:rPr>
      </w:pPr>
    </w:p>
    <w:p w:rsidR="00492E5C" w:rsidRDefault="00492E5C" w:rsidP="005D05F4">
      <w:pPr>
        <w:pStyle w:val="Heading2"/>
        <w:numPr>
          <w:ilvl w:val="1"/>
          <w:numId w:val="1"/>
        </w:numPr>
      </w:pPr>
      <w:bookmarkStart w:id="5" w:name="_Toc83851807"/>
      <w:r>
        <w:t>Heš indeks, uslov jednakosti</w:t>
      </w:r>
      <w:bookmarkEnd w:id="5"/>
    </w:p>
    <w:p w:rsidR="00492E5C" w:rsidRDefault="00492E5C" w:rsidP="00492E5C"/>
    <w:p w:rsidR="00492E5C" w:rsidRDefault="00492E5C" w:rsidP="00492E5C">
      <w:pPr>
        <w:rPr>
          <w:rFonts w:cs="Times New Roman"/>
          <w:bCs/>
          <w:szCs w:val="24"/>
        </w:rPr>
      </w:pPr>
      <w:r w:rsidRPr="00492E5C">
        <w:t xml:space="preserve">Ako je heš indeks dostupan na atributu </w:t>
      </w:r>
      <w:r w:rsidRPr="00A56FBA">
        <w:rPr>
          <w:rFonts w:cs="Times New Roman"/>
          <w:i/>
          <w:iCs/>
          <w:szCs w:val="24"/>
        </w:rPr>
        <w:t xml:space="preserve">R.attr </w:t>
      </w:r>
      <w:r w:rsidR="00DF6329">
        <w:rPr>
          <w:rFonts w:cs="Times New Roman"/>
          <w:szCs w:val="24"/>
        </w:rPr>
        <w:t>i</w:t>
      </w:r>
      <w:r>
        <w:rPr>
          <w:rFonts w:cs="Times New Roman"/>
          <w:szCs w:val="24"/>
        </w:rPr>
        <w:t xml:space="preserve"> operacija</w:t>
      </w:r>
      <w:r w:rsidRPr="00A56FBA">
        <w:rPr>
          <w:rFonts w:cs="Times New Roman"/>
          <w:szCs w:val="24"/>
        </w:rPr>
        <w:t xml:space="preserve"> </w:t>
      </w:r>
      <w:r w:rsidRPr="00A56FBA">
        <w:rPr>
          <w:rFonts w:cs="Times New Roman"/>
          <w:b/>
          <w:bCs/>
          <w:szCs w:val="24"/>
        </w:rPr>
        <w:t>op</w:t>
      </w:r>
      <w:r>
        <w:rPr>
          <w:rFonts w:cs="Times New Roman"/>
          <w:b/>
          <w:bCs/>
          <w:szCs w:val="24"/>
        </w:rPr>
        <w:t xml:space="preserve"> </w:t>
      </w:r>
      <w:r w:rsidRPr="00492E5C">
        <w:rPr>
          <w:rFonts w:cs="Times New Roman"/>
          <w:bCs/>
          <w:szCs w:val="24"/>
        </w:rPr>
        <w:t>je jednakost,</w:t>
      </w:r>
      <w:r>
        <w:rPr>
          <w:rFonts w:cs="Times New Roman"/>
          <w:bCs/>
          <w:szCs w:val="24"/>
        </w:rPr>
        <w:t xml:space="preserve"> najbolji nač</w:t>
      </w:r>
      <w:r w:rsidR="00EA440B">
        <w:rPr>
          <w:rFonts w:cs="Times New Roman"/>
          <w:bCs/>
          <w:szCs w:val="24"/>
        </w:rPr>
        <w:t xml:space="preserve">in za implementaciju selekcije </w:t>
      </w:r>
      <w:r>
        <w:rPr>
          <w:rFonts w:cs="Times New Roman"/>
          <w:bCs/>
          <w:szCs w:val="24"/>
        </w:rPr>
        <w:t xml:space="preserve">oblika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A56FBA">
        <w:rPr>
          <w:rFonts w:cs="Arial"/>
          <w:i/>
          <w:iCs/>
          <w:szCs w:val="24"/>
        </w:rPr>
        <w:t xml:space="preserve"> </w:t>
      </w:r>
      <w:r w:rsidRPr="00A56FBA">
        <w:rPr>
          <w:rFonts w:cs="Times New Roman"/>
          <w:b/>
          <w:bCs/>
          <w:szCs w:val="24"/>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rPr>
              <m:t xml:space="preserve"> </m:t>
            </m:r>
          </m:sup>
          <m:e>
            <m:r>
              <w:rPr>
                <w:rFonts w:ascii="Cambria Math" w:hAnsi="Cambria Math" w:cs="Times New Roman"/>
                <w:szCs w:val="24"/>
              </w:rPr>
              <m:t>(R)</m:t>
            </m:r>
          </m:e>
        </m:sPre>
      </m:oMath>
      <w:r>
        <w:rPr>
          <w:rFonts w:cs="Times New Roman"/>
          <w:bCs/>
          <w:szCs w:val="24"/>
        </w:rPr>
        <w:t xml:space="preserve"> je upotreba indeksa za preuzimanje kvalifikovanih torki.</w:t>
      </w:r>
    </w:p>
    <w:p w:rsidR="00492E5C" w:rsidRDefault="00492E5C" w:rsidP="00492E5C">
      <w:pPr>
        <w:rPr>
          <w:rFonts w:cs="Times New Roman"/>
          <w:szCs w:val="24"/>
        </w:rPr>
      </w:pPr>
      <w:r>
        <w:rPr>
          <w:rFonts w:cs="Times New Roman"/>
          <w:bCs/>
          <w:szCs w:val="24"/>
        </w:rPr>
        <w:t xml:space="preserve">Troškovi uključuju nekoliko (obično jedan ili dva) U/I za preuzimanje odgovarajuće stranice u indeksu, plus troškove preuzimanja kvalifikovanih torki iz relacije R. Troškovi preuzimanja kvalifikovanih torki iz </w:t>
      </w:r>
      <w:r w:rsidR="006B4826">
        <w:rPr>
          <w:rFonts w:cs="Times New Roman"/>
          <w:bCs/>
          <w:szCs w:val="24"/>
        </w:rPr>
        <w:t>R zavise od broja takvih torki i</w:t>
      </w:r>
      <w:r>
        <w:rPr>
          <w:rFonts w:cs="Times New Roman"/>
          <w:bCs/>
          <w:szCs w:val="24"/>
        </w:rPr>
        <w:t xml:space="preserve"> od toga da li je indeks grupisan. </w:t>
      </w:r>
      <w:r w:rsidRPr="00492E5C">
        <w:rPr>
          <w:rFonts w:cs="Times New Roman"/>
          <w:bCs/>
          <w:szCs w:val="24"/>
        </w:rPr>
        <w:t xml:space="preserve">Budući da je operacija </w:t>
      </w:r>
      <w:r w:rsidRPr="00492E5C">
        <w:rPr>
          <w:rFonts w:cs="Times New Roman"/>
          <w:b/>
          <w:bCs/>
          <w:szCs w:val="24"/>
        </w:rPr>
        <w:t>op</w:t>
      </w:r>
      <w:r w:rsidRPr="00492E5C">
        <w:rPr>
          <w:rFonts w:cs="Times New Roman"/>
          <w:bCs/>
          <w:szCs w:val="24"/>
        </w:rPr>
        <w:t xml:space="preserve"> jednakost, postoji tačno jedna kvalifikovana tor</w:t>
      </w:r>
      <w:r>
        <w:rPr>
          <w:rFonts w:cs="Times New Roman"/>
          <w:bCs/>
          <w:szCs w:val="24"/>
        </w:rPr>
        <w:t xml:space="preserve">ka, ako je </w:t>
      </w:r>
      <w:r w:rsidRPr="00A56FBA">
        <w:rPr>
          <w:rFonts w:cs="Times New Roman"/>
          <w:i/>
          <w:iCs/>
          <w:szCs w:val="24"/>
        </w:rPr>
        <w:t xml:space="preserve">R.attr </w:t>
      </w:r>
      <w:r w:rsidRPr="00A56FBA">
        <w:rPr>
          <w:rFonts w:cs="Times New Roman"/>
          <w:szCs w:val="24"/>
        </w:rPr>
        <w:t>(</w:t>
      </w:r>
      <w:r>
        <w:rPr>
          <w:rFonts w:cs="Times New Roman"/>
          <w:szCs w:val="24"/>
        </w:rPr>
        <w:t>kandidat</w:t>
      </w:r>
      <w:r w:rsidRPr="00A56FBA">
        <w:rPr>
          <w:rFonts w:cs="Times New Roman"/>
          <w:szCs w:val="24"/>
        </w:rPr>
        <w:t>)</w:t>
      </w:r>
      <w:r>
        <w:rPr>
          <w:rFonts w:cs="Times New Roman"/>
          <w:szCs w:val="24"/>
        </w:rPr>
        <w:t xml:space="preserve"> ključ za relaciju. Inače bismo mogli imati nekoliko torki sa istom vrednošću ovog atributa.</w:t>
      </w:r>
    </w:p>
    <w:p w:rsidR="00492E5C" w:rsidRPr="0037093C" w:rsidRDefault="00492E5C" w:rsidP="00492E5C">
      <w:r w:rsidRPr="00492E5C">
        <w:rPr>
          <w:rFonts w:cs="Times New Roman"/>
          <w:szCs w:val="24"/>
        </w:rPr>
        <w:lastRenderedPageBreak/>
        <w:t>Razmatra se selekcija sa slike</w:t>
      </w:r>
      <w:r>
        <w:rPr>
          <w:rFonts w:cs="Times New Roman"/>
          <w:szCs w:val="24"/>
        </w:rPr>
        <w:t xml:space="preserve"> 1. Pretpostavka je</w:t>
      </w:r>
      <w:r w:rsidRPr="00492E5C">
        <w:rPr>
          <w:rFonts w:cs="Times New Roman"/>
          <w:szCs w:val="24"/>
        </w:rPr>
        <w:t xml:space="preserve"> da postoji negrupisan heš indeks na atributu </w:t>
      </w:r>
      <w:r w:rsidR="006B4826">
        <w:rPr>
          <w:rFonts w:cs="Times New Roman"/>
          <w:i/>
          <w:szCs w:val="24"/>
        </w:rPr>
        <w:t>RIME</w:t>
      </w:r>
      <w:r w:rsidRPr="00492E5C">
        <w:rPr>
          <w:rFonts w:cs="Times New Roman"/>
          <w:szCs w:val="24"/>
        </w:rPr>
        <w:t xml:space="preserve">, da </w:t>
      </w:r>
      <w:r w:rsidR="006B4826">
        <w:rPr>
          <w:rFonts w:cs="Times New Roman"/>
          <w:szCs w:val="24"/>
        </w:rPr>
        <w:t>je na raspolaganju</w:t>
      </w:r>
      <w:r w:rsidRPr="00492E5C">
        <w:rPr>
          <w:rFonts w:cs="Times New Roman"/>
          <w:szCs w:val="24"/>
        </w:rPr>
        <w:t xml:space="preserve"> bafer sa 10 stranica i da su 100 r</w:t>
      </w:r>
      <w:r>
        <w:rPr>
          <w:rFonts w:cs="Times New Roman"/>
          <w:szCs w:val="24"/>
        </w:rPr>
        <w:t xml:space="preserve">ezervacija napravili ljudi </w:t>
      </w:r>
      <w:r w:rsidR="0037093C">
        <w:rPr>
          <w:rFonts w:cs="Times New Roman"/>
          <w:szCs w:val="24"/>
        </w:rPr>
        <w:t>po</w:t>
      </w:r>
      <w:r>
        <w:rPr>
          <w:rFonts w:cs="Times New Roman"/>
          <w:szCs w:val="24"/>
        </w:rPr>
        <w:t xml:space="preserve"> </w:t>
      </w:r>
      <w:r w:rsidR="0037093C">
        <w:rPr>
          <w:rFonts w:cs="Times New Roman"/>
          <w:szCs w:val="24"/>
        </w:rPr>
        <w:t>i</w:t>
      </w:r>
      <w:r>
        <w:rPr>
          <w:rFonts w:cs="Times New Roman"/>
          <w:szCs w:val="24"/>
        </w:rPr>
        <w:t xml:space="preserve">menu </w:t>
      </w:r>
      <w:r w:rsidR="006B4826">
        <w:rPr>
          <w:rFonts w:cs="Times New Roman"/>
          <w:i/>
          <w:szCs w:val="24"/>
        </w:rPr>
        <w:t>Petar</w:t>
      </w:r>
      <w:r>
        <w:rPr>
          <w:rFonts w:cs="Times New Roman"/>
          <w:szCs w:val="24"/>
        </w:rPr>
        <w:t xml:space="preserve">. Troškovi preuzimanja indeksirane stranice koja sadrži </w:t>
      </w:r>
      <w:r w:rsidR="0037093C">
        <w:rPr>
          <w:rFonts w:cs="Times New Roman"/>
          <w:szCs w:val="24"/>
        </w:rPr>
        <w:t xml:space="preserve">torke sa rezervacijama ljudi po imenu </w:t>
      </w:r>
      <w:r w:rsidR="006B4826" w:rsidRPr="006B4826">
        <w:rPr>
          <w:rFonts w:cs="Times New Roman"/>
          <w:i/>
          <w:szCs w:val="24"/>
        </w:rPr>
        <w:t>Petar</w:t>
      </w:r>
      <w:r w:rsidR="0037093C">
        <w:rPr>
          <w:rFonts w:cs="Times New Roman"/>
          <w:szCs w:val="24"/>
        </w:rPr>
        <w:t xml:space="preserve">  su jedan ili dva U/I. Troškovi preuzimanja ovih 10</w:t>
      </w:r>
      <w:r w:rsidR="006B4826">
        <w:rPr>
          <w:rFonts w:cs="Times New Roman"/>
          <w:szCs w:val="24"/>
        </w:rPr>
        <w:t>0 torki mogu varirati između 1 i</w:t>
      </w:r>
      <w:r w:rsidR="0037093C">
        <w:rPr>
          <w:rFonts w:cs="Times New Roman"/>
          <w:szCs w:val="24"/>
        </w:rPr>
        <w:t xml:space="preserve"> 100, u zavisnosti od toga kako su ti za</w:t>
      </w:r>
      <w:r w:rsidR="00F914D9">
        <w:rPr>
          <w:rFonts w:cs="Times New Roman"/>
          <w:szCs w:val="24"/>
        </w:rPr>
        <w:t>pisi raspoređeni po stranicama i</w:t>
      </w:r>
      <w:r w:rsidR="0037093C">
        <w:rPr>
          <w:rFonts w:cs="Times New Roman"/>
          <w:szCs w:val="24"/>
        </w:rPr>
        <w:t xml:space="preserve"> redosleda po kojem se ti zapisi preuzimaju. Ako je ovih 100 zapisa sadržano u, recimo, nekih pet </w:t>
      </w:r>
      <w:r w:rsidR="0037093C" w:rsidRPr="003675F9">
        <w:rPr>
          <w:rFonts w:cs="Times New Roman"/>
          <w:szCs w:val="24"/>
        </w:rPr>
        <w:t>Reserves</w:t>
      </w:r>
      <w:r w:rsidR="0037093C">
        <w:rPr>
          <w:rFonts w:cs="Times New Roman"/>
          <w:szCs w:val="24"/>
        </w:rPr>
        <w:t xml:space="preserve"> stranica, imamo samo pet dodatnih U/I, ako </w:t>
      </w:r>
      <w:r w:rsidR="00F914D9">
        <w:rPr>
          <w:rFonts w:cs="Times New Roman"/>
          <w:szCs w:val="24"/>
        </w:rPr>
        <w:t>se zapisi sortiraju</w:t>
      </w:r>
      <w:r w:rsidR="0037093C">
        <w:rPr>
          <w:rFonts w:cs="Times New Roman"/>
          <w:szCs w:val="24"/>
        </w:rPr>
        <w:t xml:space="preserve"> prema komponenti stranice. </w:t>
      </w:r>
      <w:r w:rsidR="0037093C" w:rsidRPr="0037093C">
        <w:rPr>
          <w:rFonts w:cs="Times New Roman"/>
          <w:szCs w:val="24"/>
        </w:rPr>
        <w:t>U suprotnom, moguće je da se unese jedna od ovih pet straica, zatim pogleda neka druga stranica i kada je prva p</w:t>
      </w:r>
      <w:r w:rsidR="0037093C">
        <w:rPr>
          <w:rFonts w:cs="Times New Roman"/>
          <w:szCs w:val="24"/>
        </w:rPr>
        <w:t xml:space="preserve">onovo potrebna, ona je izbačena iz bafera. Ovo može uzrokovati da ista stranica bude učitavana nekoliko puta. </w:t>
      </w:r>
      <w:r w:rsidR="00F914D9">
        <w:rPr>
          <w:rFonts w:cs="Times New Roman"/>
          <w:szCs w:val="24"/>
        </w:rPr>
        <w:t>Situaciju komplikuje i</w:t>
      </w:r>
      <w:r w:rsidR="0037093C" w:rsidRPr="0037093C">
        <w:rPr>
          <w:rFonts w:cs="Times New Roman"/>
          <w:szCs w:val="24"/>
        </w:rPr>
        <w:t xml:space="preserve"> činjenica da nekoliko korisnika i DBMS operacija dele isti </w:t>
      </w:r>
      <w:r w:rsidR="00F914D9">
        <w:rPr>
          <w:rFonts w:cs="Times New Roman"/>
          <w:szCs w:val="24"/>
        </w:rPr>
        <w:t xml:space="preserve"> </w:t>
      </w:r>
      <w:r w:rsidR="0037093C" w:rsidRPr="0037093C">
        <w:rPr>
          <w:rFonts w:cs="Times New Roman"/>
          <w:szCs w:val="24"/>
        </w:rPr>
        <w:t>bafer.</w:t>
      </w:r>
    </w:p>
    <w:p w:rsidR="00492E5C" w:rsidRPr="0037093C" w:rsidRDefault="00492E5C" w:rsidP="00492E5C">
      <w:pPr>
        <w:autoSpaceDE w:val="0"/>
        <w:autoSpaceDN w:val="0"/>
        <w:adjustRightInd w:val="0"/>
        <w:spacing w:after="0" w:line="240" w:lineRule="auto"/>
        <w:rPr>
          <w:rFonts w:cs="Times New Roman"/>
          <w:szCs w:val="24"/>
        </w:rPr>
      </w:pPr>
    </w:p>
    <w:p w:rsidR="00492E5C" w:rsidRDefault="00492E5C"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94455D" w:rsidRDefault="0094455D" w:rsidP="00492E5C"/>
    <w:p w:rsidR="00CE5AAF" w:rsidRDefault="00CE5AAF" w:rsidP="00492E5C"/>
    <w:p w:rsidR="002A3D01" w:rsidRDefault="0094455D" w:rsidP="005D05F4">
      <w:pPr>
        <w:pStyle w:val="Heading1"/>
        <w:numPr>
          <w:ilvl w:val="0"/>
          <w:numId w:val="1"/>
        </w:numPr>
      </w:pPr>
      <w:bookmarkStart w:id="6" w:name="_Toc83851808"/>
      <w:r>
        <w:lastRenderedPageBreak/>
        <w:t>Generalni uslovi selekcije</w:t>
      </w:r>
      <w:bookmarkEnd w:id="6"/>
    </w:p>
    <w:p w:rsidR="0094455D" w:rsidRDefault="0094455D" w:rsidP="0094455D"/>
    <w:p w:rsidR="0094455D" w:rsidRPr="0057574A" w:rsidRDefault="0094455D" w:rsidP="0094455D">
      <w:r w:rsidRPr="0094455D">
        <w:rPr>
          <w:lang w:val="de-DE"/>
        </w:rPr>
        <w:t>U prethodnom poglavlju razmatran j</w:t>
      </w:r>
      <w:r>
        <w:rPr>
          <w:lang w:val="de-DE"/>
        </w:rPr>
        <w:t xml:space="preserve">e jednostavan uslov selekcije oblika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attr</m:t>
                </m:r>
              </m:sub>
            </m:sSub>
          </m:sub>
        </m:sSub>
      </m:oMath>
      <w:r w:rsidRPr="0094455D">
        <w:rPr>
          <w:rFonts w:cs="Arial"/>
          <w:i/>
          <w:iCs/>
          <w:szCs w:val="24"/>
          <w:lang w:val="de-DE"/>
        </w:rPr>
        <w:t xml:space="preserve"> </w:t>
      </w:r>
      <w:r w:rsidRPr="0094455D">
        <w:rPr>
          <w:rFonts w:cs="Times New Roman"/>
          <w:b/>
          <w:bCs/>
          <w:szCs w:val="24"/>
          <w:lang w:val="de-DE"/>
        </w:rPr>
        <w:t xml:space="preserve">op </w:t>
      </w:r>
      <m:oMath>
        <m:sPre>
          <m:sPrePr>
            <m:ctrlPr>
              <w:rPr>
                <w:rFonts w:ascii="Cambria Math" w:hAnsi="Cambria Math" w:cs="Times New Roman"/>
                <w:bCs/>
                <w:i/>
                <w:szCs w:val="24"/>
              </w:rPr>
            </m:ctrlPr>
          </m:sPrePr>
          <m:sub>
            <m:r>
              <w:rPr>
                <w:rFonts w:ascii="Cambria Math" w:hAnsi="Cambria Math" w:cs="Times New Roman"/>
                <w:szCs w:val="24"/>
              </w:rPr>
              <m:t>value</m:t>
            </m:r>
          </m:sub>
          <m:sup>
            <m:r>
              <w:rPr>
                <w:rFonts w:ascii="Cambria Math" w:hAnsi="Cambria Math" w:cs="Times New Roman"/>
                <w:szCs w:val="24"/>
                <w:lang w:val="de-DE"/>
              </w:rPr>
              <m:t xml:space="preserve"> </m:t>
            </m:r>
          </m:sup>
          <m:e>
            <m:r>
              <w:rPr>
                <w:rFonts w:ascii="Cambria Math" w:hAnsi="Cambria Math" w:cs="Times New Roman"/>
                <w:szCs w:val="24"/>
                <w:lang w:val="de-DE"/>
              </w:rPr>
              <m:t>(</m:t>
            </m:r>
            <m:r>
              <w:rPr>
                <w:rFonts w:ascii="Cambria Math" w:hAnsi="Cambria Math" w:cs="Times New Roman"/>
                <w:szCs w:val="24"/>
              </w:rPr>
              <m:t>R</m:t>
            </m:r>
            <m:r>
              <w:rPr>
                <w:rFonts w:ascii="Cambria Math" w:hAnsi="Cambria Math" w:cs="Times New Roman"/>
                <w:szCs w:val="24"/>
                <w:lang w:val="de-DE"/>
              </w:rPr>
              <m:t>)</m:t>
            </m:r>
          </m:e>
        </m:sPre>
      </m:oMath>
      <w:r w:rsidRPr="0094455D">
        <w:rPr>
          <w:rFonts w:cs="Times New Roman"/>
          <w:iCs/>
          <w:szCs w:val="24"/>
          <w:lang w:val="de-DE"/>
        </w:rPr>
        <w:t>.</w:t>
      </w:r>
      <w:r>
        <w:rPr>
          <w:rFonts w:cs="Times New Roman"/>
          <w:iCs/>
          <w:szCs w:val="24"/>
          <w:lang w:val="de-DE"/>
        </w:rPr>
        <w:t xml:space="preserve"> </w:t>
      </w:r>
      <w:r w:rsidRPr="0057574A">
        <w:rPr>
          <w:rFonts w:cs="Times New Roman"/>
          <w:iCs/>
          <w:szCs w:val="24"/>
        </w:rPr>
        <w:t>Uopšteno, uslov selekcije je Booleova kombinacija</w:t>
      </w:r>
      <w:r>
        <w:rPr>
          <w:rStyle w:val="FootnoteReference"/>
          <w:rFonts w:cs="Times New Roman"/>
          <w:iCs/>
          <w:szCs w:val="24"/>
          <w:lang w:val="de-DE"/>
        </w:rPr>
        <w:footnoteReference w:id="2"/>
      </w:r>
      <w:r w:rsidRPr="0057574A">
        <w:rPr>
          <w:rFonts w:cs="Times New Roman"/>
          <w:iCs/>
          <w:szCs w:val="24"/>
        </w:rPr>
        <w:t xml:space="preserve"> </w:t>
      </w:r>
      <w:r w:rsidR="0057574A" w:rsidRPr="0057574A">
        <w:rPr>
          <w:rFonts w:cs="Times New Roman"/>
          <w:iCs/>
          <w:szCs w:val="24"/>
        </w:rPr>
        <w:t>usl</w:t>
      </w:r>
      <w:r w:rsidR="0057574A">
        <w:rPr>
          <w:rFonts w:cs="Times New Roman"/>
          <w:iCs/>
          <w:szCs w:val="24"/>
        </w:rPr>
        <w:t>ova</w:t>
      </w:r>
      <w:r w:rsidRPr="0057574A">
        <w:rPr>
          <w:rFonts w:cs="Times New Roman"/>
          <w:iCs/>
          <w:szCs w:val="24"/>
        </w:rPr>
        <w:t xml:space="preserve"> koji imaju oblik </w:t>
      </w:r>
      <w:r w:rsidRPr="0057574A">
        <w:rPr>
          <w:rFonts w:cs="Times New Roman"/>
          <w:i/>
          <w:iCs/>
          <w:szCs w:val="24"/>
        </w:rPr>
        <w:t xml:space="preserve">atribut op konstanta </w:t>
      </w:r>
      <w:r w:rsidRPr="0057574A">
        <w:rPr>
          <w:rFonts w:cs="Times New Roman"/>
          <w:iCs/>
          <w:szCs w:val="24"/>
        </w:rPr>
        <w:t xml:space="preserve">ili </w:t>
      </w:r>
      <w:r w:rsidRPr="0057574A">
        <w:rPr>
          <w:rFonts w:cs="Times New Roman"/>
          <w:i/>
          <w:iCs/>
          <w:szCs w:val="24"/>
        </w:rPr>
        <w:t>atribut1 op atribut2</w:t>
      </w:r>
      <w:r w:rsidRPr="0057574A">
        <w:rPr>
          <w:rFonts w:cs="Times New Roman"/>
          <w:iCs/>
          <w:szCs w:val="24"/>
        </w:rPr>
        <w:t xml:space="preserve">. Na primer, ako bi WHERE klauzula u upitu prikazanom na slici 1 sadržala složeniji uslov </w:t>
      </w:r>
      <w:r w:rsidRPr="0057574A">
        <w:rPr>
          <w:rFonts w:cs="Times New Roman"/>
          <w:i/>
          <w:iCs/>
          <w:szCs w:val="24"/>
        </w:rPr>
        <w:t>R.</w:t>
      </w:r>
      <w:r w:rsidR="0057574A" w:rsidRPr="0057574A">
        <w:rPr>
          <w:rFonts w:cs="Times New Roman"/>
          <w:i/>
          <w:iCs/>
          <w:szCs w:val="24"/>
        </w:rPr>
        <w:t>RI</w:t>
      </w:r>
      <w:r w:rsidR="0057574A">
        <w:rPr>
          <w:rFonts w:cs="Times New Roman"/>
          <w:i/>
          <w:iCs/>
          <w:szCs w:val="24"/>
        </w:rPr>
        <w:t>ME='Petar</w:t>
      </w:r>
      <w:r w:rsidRPr="0057574A">
        <w:rPr>
          <w:rFonts w:cs="Times New Roman"/>
          <w:i/>
          <w:iCs/>
          <w:szCs w:val="24"/>
        </w:rPr>
        <w:t xml:space="preserve">' </w:t>
      </w:r>
      <w:r w:rsidRPr="0057574A">
        <w:rPr>
          <w:rFonts w:cs="Times New Roman"/>
          <w:i/>
          <w:szCs w:val="24"/>
        </w:rPr>
        <w:t xml:space="preserve">AND </w:t>
      </w:r>
      <w:r w:rsidRPr="0057574A">
        <w:rPr>
          <w:rFonts w:cs="Times New Roman"/>
          <w:i/>
          <w:iCs/>
          <w:szCs w:val="24"/>
        </w:rPr>
        <w:t>R.</w:t>
      </w:r>
      <w:r w:rsidR="0057574A">
        <w:rPr>
          <w:rFonts w:cs="Times New Roman"/>
          <w:i/>
          <w:iCs/>
          <w:szCs w:val="24"/>
        </w:rPr>
        <w:t>AID</w:t>
      </w:r>
      <w:r w:rsidRPr="0057574A">
        <w:rPr>
          <w:rFonts w:cs="Times New Roman"/>
          <w:i/>
          <w:iCs/>
          <w:szCs w:val="24"/>
        </w:rPr>
        <w:t>=</w:t>
      </w:r>
      <w:r w:rsidR="0057574A">
        <w:rPr>
          <w:rFonts w:cs="Times New Roman"/>
          <w:i/>
          <w:iCs/>
          <w:szCs w:val="24"/>
        </w:rPr>
        <w:t>5</w:t>
      </w:r>
      <w:r w:rsidRPr="0057574A">
        <w:rPr>
          <w:rFonts w:cs="Times New Roman"/>
          <w:iCs/>
          <w:szCs w:val="24"/>
        </w:rPr>
        <w:t xml:space="preserve">, ekvivalentni izraz algebre bi bio </w:t>
      </w:r>
      <m:oMath>
        <m:sSub>
          <m:sSubPr>
            <m:ctrlPr>
              <w:rPr>
                <w:rFonts w:ascii="Cambria Math" w:hAnsi="Cambria Math" w:cs="Times New Roman"/>
                <w:i/>
                <w:szCs w:val="24"/>
              </w:rPr>
            </m:ctrlPr>
          </m:sSubPr>
          <m:e>
            <m:r>
              <w:rPr>
                <w:rFonts w:ascii="Cambria Math" w:hAnsi="Cambria Math" w:cs="Times New Roman"/>
                <w:szCs w:val="24"/>
              </w:rPr>
              <m:t>σ</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RIME</m:t>
                </m:r>
              </m:sub>
            </m:sSub>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m:t>
                </m:r>
              </m:sup>
            </m:sSup>
            <m:r>
              <w:rPr>
                <w:rFonts w:ascii="Cambria Math" w:hAnsi="Cambria Math" w:cs="Times New Roman"/>
                <w:szCs w:val="24"/>
              </w:rPr>
              <m:t>Petar'</m:t>
            </m:r>
          </m:sub>
        </m:sSub>
      </m:oMath>
      <w:r w:rsidRPr="0057574A">
        <w:rPr>
          <w:rFonts w:cs="Times New Roman"/>
          <w:szCs w:val="24"/>
        </w:rPr>
        <w:t xml:space="preserve"> ʌ </w:t>
      </w:r>
      <m:oMath>
        <m:sSub>
          <m:sSubPr>
            <m:ctrlPr>
              <w:rPr>
                <w:rFonts w:ascii="Cambria Math" w:hAnsi="Cambria Math" w:cs="Times New Roman"/>
                <w:i/>
                <w:szCs w:val="24"/>
              </w:rPr>
            </m:ctrlPr>
          </m:sSubPr>
          <m:e>
            <m:r>
              <w:rPr>
                <w:rFonts w:ascii="Cambria Math" w:hAnsi="Cambria Math" w:cs="Times New Roman"/>
                <w:szCs w:val="24"/>
              </w:rPr>
              <m:t xml:space="preserve"> </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AID</m:t>
                </m:r>
              </m:sub>
            </m:sSub>
            <m:r>
              <w:rPr>
                <w:rFonts w:ascii="Cambria Math" w:hAnsi="Cambria Math" w:cs="Times New Roman"/>
                <w:szCs w:val="24"/>
              </w:rPr>
              <m:t>=5</m:t>
            </m:r>
          </m:sub>
        </m:sSub>
      </m:oMath>
      <w:r w:rsidRPr="0057574A">
        <w:rPr>
          <w:rFonts w:cs="Times New Roman"/>
          <w:szCs w:val="24"/>
        </w:rPr>
        <w:t>.</w:t>
      </w:r>
    </w:p>
    <w:p w:rsidR="0094455D" w:rsidRPr="002738F6" w:rsidRDefault="0094455D" w:rsidP="0094455D">
      <w:pPr>
        <w:autoSpaceDE w:val="0"/>
        <w:autoSpaceDN w:val="0"/>
        <w:adjustRightInd w:val="0"/>
        <w:spacing w:after="0" w:line="240" w:lineRule="auto"/>
        <w:rPr>
          <w:rFonts w:cs="Times New Roman"/>
          <w:iCs/>
          <w:szCs w:val="24"/>
        </w:rPr>
      </w:pPr>
      <w:r w:rsidRPr="002738F6">
        <w:rPr>
          <w:rFonts w:cs="Times New Roman"/>
          <w:iCs/>
          <w:szCs w:val="24"/>
        </w:rPr>
        <w:t>Sledeći deo ovog poglavlja definiše CNF. Prvo se razmatraju algoritmi za primenu uslova selekcije bez disjunkcije, a zatim sa disjunkcijom.</w:t>
      </w:r>
    </w:p>
    <w:p w:rsidR="0094455D" w:rsidRPr="002738F6" w:rsidRDefault="0094455D" w:rsidP="0094455D">
      <w:pPr>
        <w:autoSpaceDE w:val="0"/>
        <w:autoSpaceDN w:val="0"/>
        <w:adjustRightInd w:val="0"/>
        <w:spacing w:after="0" w:line="240" w:lineRule="auto"/>
        <w:rPr>
          <w:rFonts w:cs="Times New Roman"/>
          <w:iCs/>
          <w:color w:val="FF0000"/>
          <w:szCs w:val="24"/>
        </w:rPr>
      </w:pPr>
    </w:p>
    <w:p w:rsidR="0094455D" w:rsidRPr="002738F6" w:rsidRDefault="0094455D" w:rsidP="0094455D">
      <w:pPr>
        <w:rPr>
          <w:rFonts w:cs="Times New Roman"/>
          <w:szCs w:val="24"/>
        </w:rPr>
      </w:pPr>
    </w:p>
    <w:p w:rsidR="0094455D" w:rsidRDefault="007A65C4" w:rsidP="005D05F4">
      <w:pPr>
        <w:pStyle w:val="Heading2"/>
        <w:numPr>
          <w:ilvl w:val="1"/>
          <w:numId w:val="1"/>
        </w:numPr>
      </w:pPr>
      <w:bookmarkStart w:id="7" w:name="_Toc83851809"/>
      <w:r>
        <w:t>CNF i podudaranje indeksa</w:t>
      </w:r>
      <w:bookmarkEnd w:id="7"/>
    </w:p>
    <w:p w:rsidR="007A65C4" w:rsidRDefault="007A65C4" w:rsidP="007A65C4"/>
    <w:p w:rsidR="007A65C4" w:rsidRPr="002738F6" w:rsidRDefault="007A65C4" w:rsidP="007A65C4">
      <w:r w:rsidRPr="007A65C4">
        <w:t>Da bi se obradila operacija selekcije sa opštim uslovima izbor</w:t>
      </w:r>
      <w:r>
        <w:t xml:space="preserve">a, prvo se uslov mora </w:t>
      </w:r>
      <w:r w:rsidR="00FA72D7">
        <w:t>predstaviti</w:t>
      </w:r>
      <w:r>
        <w:t xml:space="preserve"> u konjuktivnoj normalnoj formi (CNF), to jest, kao zbir konjunkata koji su povezani logičkim ʌ operatorom. Svaki konjunkt se sastoji od jednog ili više </w:t>
      </w:r>
      <w:r w:rsidR="0033459D">
        <w:t>uslova</w:t>
      </w:r>
      <w:r>
        <w:t xml:space="preserve"> povezanih logičkim v operatorom. </w:t>
      </w:r>
      <w:r>
        <w:rPr>
          <w:rStyle w:val="FootnoteReference"/>
        </w:rPr>
        <w:footnoteReference w:id="3"/>
      </w:r>
      <w:r>
        <w:t xml:space="preserve"> </w:t>
      </w:r>
    </w:p>
    <w:p w:rsidR="00E945DC" w:rsidRPr="0082495D" w:rsidRDefault="00C66A59" w:rsidP="004E2CA5">
      <w:pPr>
        <w:rPr>
          <w:i/>
        </w:rPr>
      </w:pPr>
      <w:r w:rsidRPr="002738F6">
        <w:t>Kao primer, pretpostavlja se da postoji</w:t>
      </w:r>
      <w:r w:rsidR="004E2CA5" w:rsidRPr="002738F6">
        <w:t xml:space="preserve"> selekcija</w:t>
      </w:r>
      <w:r w:rsidRPr="002738F6">
        <w:t xml:space="preserve"> nad relacijom </w:t>
      </w:r>
      <w:r w:rsidR="004E2CA5" w:rsidRPr="002738F6">
        <w:rPr>
          <w:i/>
        </w:rPr>
        <w:t>Rezervacije</w:t>
      </w:r>
      <w:r w:rsidRPr="002738F6">
        <w:t xml:space="preserve"> sa uslovom selekcije </w:t>
      </w:r>
      <w:r w:rsidRPr="002738F6">
        <w:rPr>
          <w:i/>
        </w:rPr>
        <w:t>(</w:t>
      </w:r>
      <w:r w:rsidR="004E2CA5" w:rsidRPr="002738F6">
        <w:rPr>
          <w:i/>
        </w:rPr>
        <w:t>DAN</w:t>
      </w:r>
      <w:r w:rsidRPr="002738F6">
        <w:rPr>
          <w:i/>
        </w:rPr>
        <w:t xml:space="preserve"> </w:t>
      </w:r>
      <w:r w:rsidRPr="002738F6">
        <w:rPr>
          <w:rFonts w:cs="Arial"/>
        </w:rPr>
        <w:t xml:space="preserve">&lt; </w:t>
      </w:r>
      <w:r w:rsidRPr="002738F6">
        <w:rPr>
          <w:i/>
        </w:rPr>
        <w:t>8/9/</w:t>
      </w:r>
      <w:r w:rsidR="004E2CA5" w:rsidRPr="002738F6">
        <w:rPr>
          <w:i/>
        </w:rPr>
        <w:t>20</w:t>
      </w:r>
      <w:r w:rsidRPr="002738F6">
        <w:rPr>
          <w:i/>
        </w:rPr>
        <w:t xml:space="preserve"> </w:t>
      </w:r>
      <w:r w:rsidRPr="002738F6">
        <w:rPr>
          <w:rFonts w:cs="Arial"/>
          <w:i/>
        </w:rPr>
        <w:t xml:space="preserve">ʌ </w:t>
      </w:r>
      <w:r w:rsidR="004E2CA5" w:rsidRPr="002738F6">
        <w:rPr>
          <w:i/>
        </w:rPr>
        <w:t>RIME</w:t>
      </w:r>
      <w:r w:rsidRPr="002738F6">
        <w:rPr>
          <w:i/>
        </w:rPr>
        <w:t xml:space="preserve"> </w:t>
      </w:r>
      <w:r w:rsidRPr="002738F6">
        <w:rPr>
          <w:rFonts w:cs="Arial"/>
        </w:rPr>
        <w:t xml:space="preserve">= </w:t>
      </w:r>
      <w:r w:rsidR="004E2CA5" w:rsidRPr="002738F6">
        <w:rPr>
          <w:i/>
        </w:rPr>
        <w:t>'Petar</w:t>
      </w:r>
      <w:r w:rsidRPr="002738F6">
        <w:t xml:space="preserve">') </w:t>
      </w:r>
      <w:r w:rsidR="004E2CA5" w:rsidRPr="002738F6">
        <w:rPr>
          <w:rFonts w:cs="Arial"/>
        </w:rPr>
        <w:t>v</w:t>
      </w:r>
      <w:r w:rsidRPr="002738F6">
        <w:rPr>
          <w:rFonts w:cs="Arial"/>
        </w:rPr>
        <w:t xml:space="preserve"> </w:t>
      </w:r>
      <w:r w:rsidR="004E2CA5" w:rsidRPr="002738F6">
        <w:rPr>
          <w:i/>
        </w:rPr>
        <w:t>AID</w:t>
      </w:r>
      <w:r w:rsidRPr="002738F6">
        <w:rPr>
          <w:i/>
        </w:rPr>
        <w:t xml:space="preserve">=5 </w:t>
      </w:r>
      <w:r w:rsidR="004E2CA5" w:rsidRPr="002738F6">
        <w:rPr>
          <w:rFonts w:cs="Arial"/>
        </w:rPr>
        <w:t>v</w:t>
      </w:r>
      <w:r w:rsidRPr="002738F6">
        <w:rPr>
          <w:rFonts w:cs="Arial"/>
        </w:rPr>
        <w:t xml:space="preserve"> </w:t>
      </w:r>
      <w:r w:rsidR="004E2CA5" w:rsidRPr="002738F6">
        <w:rPr>
          <w:i/>
        </w:rPr>
        <w:t>VID</w:t>
      </w:r>
      <w:r w:rsidRPr="002738F6">
        <w:rPr>
          <w:i/>
        </w:rPr>
        <w:t>=3.</w:t>
      </w:r>
      <w:r w:rsidRPr="002738F6">
        <w:t xml:space="preserve"> </w:t>
      </w:r>
      <w:r w:rsidRPr="004E2CA5">
        <w:t xml:space="preserve">Ovo se  može prevesti u konjuktivnu normalnu formu kao </w:t>
      </w:r>
      <w:r w:rsidRPr="004E2CA5">
        <w:rPr>
          <w:i/>
        </w:rPr>
        <w:t>(</w:t>
      </w:r>
      <w:r w:rsidR="004E2CA5" w:rsidRPr="004E2CA5">
        <w:rPr>
          <w:i/>
        </w:rPr>
        <w:t>DAN</w:t>
      </w:r>
      <w:r w:rsidRPr="004E2CA5">
        <w:rPr>
          <w:i/>
        </w:rPr>
        <w:t xml:space="preserve"> </w:t>
      </w:r>
      <w:r w:rsidRPr="004E2CA5">
        <w:rPr>
          <w:rFonts w:cs="Arial"/>
        </w:rPr>
        <w:t xml:space="preserve">&lt; </w:t>
      </w:r>
      <w:r w:rsidRPr="004E2CA5">
        <w:rPr>
          <w:i/>
        </w:rPr>
        <w:t>8/9/</w:t>
      </w:r>
      <w:r w:rsidR="004E2CA5" w:rsidRPr="004E2CA5">
        <w:rPr>
          <w:i/>
        </w:rPr>
        <w:t xml:space="preserve">20 </w:t>
      </w:r>
      <w:r w:rsidRPr="004E2CA5">
        <w:rPr>
          <w:i/>
        </w:rPr>
        <w:t xml:space="preserve"> </w:t>
      </w:r>
      <w:r w:rsidR="004E2CA5" w:rsidRPr="004E2CA5">
        <w:rPr>
          <w:rFonts w:cs="Arial"/>
        </w:rPr>
        <w:t>v</w:t>
      </w:r>
      <w:r w:rsidRPr="004E2CA5">
        <w:rPr>
          <w:rFonts w:cs="Arial"/>
        </w:rPr>
        <w:t xml:space="preserve"> </w:t>
      </w:r>
      <w:r w:rsidR="004E2CA5" w:rsidRPr="004E2CA5">
        <w:rPr>
          <w:i/>
        </w:rPr>
        <w:t>AID</w:t>
      </w:r>
      <w:r w:rsidRPr="004E2CA5">
        <w:rPr>
          <w:i/>
        </w:rPr>
        <w:t xml:space="preserve">=5 </w:t>
      </w:r>
      <w:r w:rsidR="004E2CA5" w:rsidRPr="004E2CA5">
        <w:rPr>
          <w:rFonts w:cs="Arial"/>
        </w:rPr>
        <w:t>v</w:t>
      </w:r>
      <w:r w:rsidRPr="004E2CA5">
        <w:rPr>
          <w:rFonts w:cs="Arial"/>
        </w:rPr>
        <w:t xml:space="preserve"> </w:t>
      </w:r>
      <w:r w:rsidR="004E2CA5" w:rsidRPr="004E2CA5">
        <w:rPr>
          <w:i/>
        </w:rPr>
        <w:t>VID</w:t>
      </w:r>
      <w:r w:rsidRPr="004E2CA5">
        <w:rPr>
          <w:i/>
        </w:rPr>
        <w:t xml:space="preserve">=3) </w:t>
      </w:r>
      <w:r w:rsidRPr="004E2CA5">
        <w:rPr>
          <w:rFonts w:cs="Arial"/>
          <w:i/>
        </w:rPr>
        <w:t xml:space="preserve">ʌ </w:t>
      </w:r>
      <w:r w:rsidR="004E2CA5" w:rsidRPr="004E2CA5">
        <w:rPr>
          <w:i/>
        </w:rPr>
        <w:t>(RIME</w:t>
      </w:r>
      <w:r w:rsidRPr="004E2CA5">
        <w:rPr>
          <w:i/>
        </w:rPr>
        <w:t xml:space="preserve"> =</w:t>
      </w:r>
      <w:r w:rsidRPr="004E2CA5">
        <w:t xml:space="preserve"> </w:t>
      </w:r>
      <w:r w:rsidR="004E2CA5">
        <w:rPr>
          <w:i/>
        </w:rPr>
        <w:t>'Petar</w:t>
      </w:r>
      <w:r w:rsidRPr="004E2CA5">
        <w:rPr>
          <w:i/>
        </w:rPr>
        <w:t>'</w:t>
      </w:r>
      <w:r w:rsidR="004E2CA5">
        <w:rPr>
          <w:i/>
        </w:rPr>
        <w:t xml:space="preserve"> v AID</w:t>
      </w:r>
      <w:r w:rsidRPr="004E2CA5">
        <w:rPr>
          <w:i/>
        </w:rPr>
        <w:t xml:space="preserve">=5 </w:t>
      </w:r>
      <w:r w:rsidR="004E2CA5">
        <w:rPr>
          <w:rFonts w:cs="Arial"/>
        </w:rPr>
        <w:t>v</w:t>
      </w:r>
      <w:r w:rsidRPr="004E2CA5">
        <w:rPr>
          <w:rFonts w:cs="Arial"/>
        </w:rPr>
        <w:t xml:space="preserve"> </w:t>
      </w:r>
      <w:r w:rsidR="004E2CA5">
        <w:rPr>
          <w:i/>
        </w:rPr>
        <w:t>VID</w:t>
      </w:r>
      <w:r w:rsidRPr="004E2CA5">
        <w:rPr>
          <w:i/>
        </w:rPr>
        <w:t>=3).</w:t>
      </w:r>
    </w:p>
    <w:p w:rsidR="00E945DC" w:rsidRDefault="00E945DC" w:rsidP="004E2CA5"/>
    <w:p w:rsidR="0011004A" w:rsidRDefault="008B61CF" w:rsidP="005D05F4">
      <w:pPr>
        <w:pStyle w:val="Heading2"/>
        <w:numPr>
          <w:ilvl w:val="1"/>
          <w:numId w:val="1"/>
        </w:numPr>
      </w:pPr>
      <w:bookmarkStart w:id="8" w:name="_Toc83851810"/>
      <w:r>
        <w:t>Selekcija</w:t>
      </w:r>
      <w:r w:rsidR="0011004A">
        <w:t xml:space="preserve"> bez disjunkcije</w:t>
      </w:r>
      <w:bookmarkEnd w:id="8"/>
    </w:p>
    <w:p w:rsidR="0011004A" w:rsidRDefault="0011004A" w:rsidP="0011004A"/>
    <w:p w:rsidR="00FD4F41" w:rsidRDefault="00FD4F41" w:rsidP="004E2CA5">
      <w:r w:rsidRPr="00FD4F41">
        <w:t>Kada selekcija ne sadrži disjunkciju</w:t>
      </w:r>
      <w:r w:rsidR="00E945DC">
        <w:t xml:space="preserve"> uslova, moraju se razmotriti dve mogućnosti evaluacije:</w:t>
      </w:r>
    </w:p>
    <w:p w:rsidR="0011004A" w:rsidRPr="004E2CA5" w:rsidRDefault="00A37B21" w:rsidP="004E2CA5">
      <w:pPr>
        <w:pStyle w:val="ListParagraph"/>
        <w:numPr>
          <w:ilvl w:val="0"/>
          <w:numId w:val="18"/>
        </w:numPr>
        <w:rPr>
          <w:rFonts w:cs="Times New Roman"/>
          <w:szCs w:val="24"/>
        </w:rPr>
      </w:pPr>
      <w:r>
        <w:rPr>
          <w:rFonts w:cs="Times New Roman"/>
          <w:szCs w:val="24"/>
        </w:rPr>
        <w:t>Mogu se</w:t>
      </w:r>
      <w:r w:rsidR="0011004A" w:rsidRPr="004E2CA5">
        <w:rPr>
          <w:rFonts w:cs="Times New Roman"/>
          <w:szCs w:val="24"/>
        </w:rPr>
        <w:t xml:space="preserve"> dohvatiti torke pomoću skeniranja datoteka ili jednog indeksa koji se podudara s nekim konjunktima (i za koji </w:t>
      </w:r>
      <w:r>
        <w:rPr>
          <w:rFonts w:cs="Times New Roman"/>
          <w:szCs w:val="24"/>
        </w:rPr>
        <w:t>se procenjuje</w:t>
      </w:r>
      <w:r w:rsidR="0011004A" w:rsidRPr="004E2CA5">
        <w:rPr>
          <w:rFonts w:cs="Times New Roman"/>
          <w:szCs w:val="24"/>
        </w:rPr>
        <w:t xml:space="preserve"> da je najselektivniji pristupni put) i </w:t>
      </w:r>
      <w:r>
        <w:rPr>
          <w:rFonts w:cs="Times New Roman"/>
          <w:szCs w:val="24"/>
        </w:rPr>
        <w:t>primeniti</w:t>
      </w:r>
      <w:r w:rsidR="0033459D">
        <w:rPr>
          <w:rFonts w:cs="Times New Roman"/>
          <w:szCs w:val="24"/>
        </w:rPr>
        <w:t xml:space="preserve"> svi neprimarni</w:t>
      </w:r>
      <w:r w:rsidR="0011004A" w:rsidRPr="004E2CA5">
        <w:rPr>
          <w:rFonts w:cs="Times New Roman"/>
          <w:szCs w:val="24"/>
        </w:rPr>
        <w:t xml:space="preserve"> ko</w:t>
      </w:r>
      <w:r w:rsidR="0033459D">
        <w:rPr>
          <w:rFonts w:cs="Times New Roman"/>
          <w:szCs w:val="24"/>
        </w:rPr>
        <w:t>njunkti</w:t>
      </w:r>
      <w:r w:rsidR="0011004A" w:rsidRPr="004E2CA5">
        <w:rPr>
          <w:rFonts w:cs="Times New Roman"/>
          <w:szCs w:val="24"/>
        </w:rPr>
        <w:t xml:space="preserve"> u </w:t>
      </w:r>
      <w:r>
        <w:rPr>
          <w:rFonts w:cs="Times New Roman"/>
          <w:szCs w:val="24"/>
        </w:rPr>
        <w:t>selekciji</w:t>
      </w:r>
      <w:r w:rsidR="0011004A" w:rsidRPr="004E2CA5">
        <w:rPr>
          <w:rFonts w:cs="Times New Roman"/>
          <w:szCs w:val="24"/>
        </w:rPr>
        <w:t xml:space="preserve"> na svaku preuzetu torku. Ovaj pristup je veoma sličan načinu na koji </w:t>
      </w:r>
      <w:r>
        <w:rPr>
          <w:rFonts w:cs="Times New Roman"/>
          <w:szCs w:val="24"/>
        </w:rPr>
        <w:t>se indeksi koriste</w:t>
      </w:r>
      <w:r w:rsidR="0011004A" w:rsidRPr="004E2CA5">
        <w:rPr>
          <w:rFonts w:cs="Times New Roman"/>
          <w:szCs w:val="24"/>
        </w:rPr>
        <w:t xml:space="preserve"> za jednostavne uslove </w:t>
      </w:r>
      <w:r>
        <w:rPr>
          <w:rFonts w:cs="Times New Roman"/>
          <w:szCs w:val="24"/>
        </w:rPr>
        <w:t>selekcije. B</w:t>
      </w:r>
      <w:r w:rsidR="0011004A" w:rsidRPr="004E2CA5">
        <w:rPr>
          <w:rFonts w:cs="Times New Roman"/>
          <w:szCs w:val="24"/>
        </w:rPr>
        <w:t xml:space="preserve">roj preuzetih torki </w:t>
      </w:r>
      <w:r w:rsidR="0011004A" w:rsidRPr="004E2CA5">
        <w:rPr>
          <w:rFonts w:cs="Times New Roman"/>
          <w:szCs w:val="24"/>
        </w:rPr>
        <w:lastRenderedPageBreak/>
        <w:t>zavisi od selektivnosti primarnih konjunkata u izboru, a preostali konjunkti samo umanjuju ka</w:t>
      </w:r>
      <w:r>
        <w:rPr>
          <w:rFonts w:cs="Times New Roman"/>
          <w:szCs w:val="24"/>
        </w:rPr>
        <w:t>rdinalnost rezultata selekcije.</w:t>
      </w:r>
    </w:p>
    <w:p w:rsidR="004E2CA5" w:rsidRPr="00A37B21" w:rsidRDefault="00A37B21" w:rsidP="00A37B21">
      <w:pPr>
        <w:pStyle w:val="ListParagraph"/>
        <w:numPr>
          <w:ilvl w:val="0"/>
          <w:numId w:val="18"/>
        </w:numPr>
        <w:rPr>
          <w:rFonts w:cs="Times New Roman"/>
          <w:szCs w:val="24"/>
        </w:rPr>
      </w:pPr>
      <w:r w:rsidRPr="00A37B21">
        <w:rPr>
          <w:rFonts w:cs="Times New Roman"/>
          <w:szCs w:val="24"/>
        </w:rPr>
        <w:t>Mo</w:t>
      </w:r>
      <w:r>
        <w:rPr>
          <w:rFonts w:cs="Times New Roman"/>
          <w:szCs w:val="24"/>
        </w:rPr>
        <w:t>že se</w:t>
      </w:r>
      <w:r w:rsidR="0011004A" w:rsidRPr="00A37B21">
        <w:rPr>
          <w:rFonts w:cs="Times New Roman"/>
          <w:szCs w:val="24"/>
        </w:rPr>
        <w:t xml:space="preserve"> pokušati </w:t>
      </w:r>
      <w:r w:rsidRPr="00A37B21">
        <w:rPr>
          <w:rFonts w:cs="Times New Roman"/>
          <w:szCs w:val="24"/>
        </w:rPr>
        <w:t xml:space="preserve">sa </w:t>
      </w:r>
      <w:r w:rsidR="0011004A" w:rsidRPr="00A37B21">
        <w:rPr>
          <w:rFonts w:cs="Times New Roman"/>
          <w:szCs w:val="24"/>
        </w:rPr>
        <w:t>k</w:t>
      </w:r>
      <w:r w:rsidRPr="00A37B21">
        <w:rPr>
          <w:rFonts w:cs="Times New Roman"/>
          <w:szCs w:val="24"/>
        </w:rPr>
        <w:t xml:space="preserve">orišćenjem </w:t>
      </w:r>
      <w:r w:rsidR="0011004A" w:rsidRPr="00A37B21">
        <w:rPr>
          <w:rFonts w:cs="Times New Roman"/>
          <w:szCs w:val="24"/>
        </w:rPr>
        <w:t xml:space="preserve">nekoliko indeksa. </w:t>
      </w:r>
      <w:r w:rsidRPr="00A37B21">
        <w:rPr>
          <w:rFonts w:cs="Times New Roman"/>
          <w:szCs w:val="24"/>
        </w:rPr>
        <w:t>Ostatak ovog poglavlja posvećen je proučavanju ov</w:t>
      </w:r>
      <w:r>
        <w:rPr>
          <w:rFonts w:cs="Times New Roman"/>
          <w:szCs w:val="24"/>
        </w:rPr>
        <w:t>og pristupa.</w:t>
      </w:r>
    </w:p>
    <w:p w:rsidR="0011004A" w:rsidRDefault="0011004A" w:rsidP="004E2CA5">
      <w:pPr>
        <w:rPr>
          <w:rFonts w:cs="Times New Roman"/>
          <w:szCs w:val="24"/>
        </w:rPr>
      </w:pPr>
      <w:r w:rsidRPr="007130E6">
        <w:rPr>
          <w:rFonts w:cs="Times New Roman"/>
          <w:szCs w:val="24"/>
        </w:rPr>
        <w:t>Ako se nekoliko indeksa koji sadrže unose podataka</w:t>
      </w:r>
      <w:r w:rsidR="00F30521">
        <w:rPr>
          <w:rFonts w:cs="Times New Roman"/>
          <w:szCs w:val="24"/>
        </w:rPr>
        <w:t xml:space="preserve"> </w:t>
      </w:r>
      <w:r w:rsidRPr="007130E6">
        <w:rPr>
          <w:rFonts w:cs="Times New Roman"/>
          <w:szCs w:val="24"/>
        </w:rPr>
        <w:t xml:space="preserve">podudaraju sa konjunktima u </w:t>
      </w:r>
      <w:r w:rsidR="00F30521">
        <w:rPr>
          <w:rFonts w:cs="Times New Roman"/>
          <w:szCs w:val="24"/>
        </w:rPr>
        <w:t>selekciji</w:t>
      </w:r>
      <w:r w:rsidRPr="007130E6">
        <w:rPr>
          <w:rFonts w:cs="Times New Roman"/>
          <w:szCs w:val="24"/>
        </w:rPr>
        <w:t xml:space="preserve">, </w:t>
      </w:r>
      <w:r w:rsidR="00F30521">
        <w:rPr>
          <w:rFonts w:cs="Times New Roman"/>
          <w:szCs w:val="24"/>
        </w:rPr>
        <w:t>mogu se koristiti ti indeksi</w:t>
      </w:r>
      <w:r w:rsidRPr="007130E6">
        <w:rPr>
          <w:rFonts w:cs="Times New Roman"/>
          <w:szCs w:val="24"/>
        </w:rPr>
        <w:t xml:space="preserve"> za izračunavanje skupova kandidatnih torki. Zatim se </w:t>
      </w:r>
      <w:r w:rsidR="00F30521">
        <w:rPr>
          <w:rFonts w:cs="Times New Roman"/>
          <w:szCs w:val="24"/>
        </w:rPr>
        <w:t>ovi skupovi redukuju</w:t>
      </w:r>
      <w:r w:rsidRPr="007130E6">
        <w:rPr>
          <w:rFonts w:cs="Times New Roman"/>
          <w:szCs w:val="24"/>
        </w:rPr>
        <w:t xml:space="preserve">, obično tako što </w:t>
      </w:r>
      <w:r w:rsidR="00F30521">
        <w:rPr>
          <w:rFonts w:cs="Times New Roman"/>
          <w:szCs w:val="24"/>
        </w:rPr>
        <w:t>se</w:t>
      </w:r>
      <w:r w:rsidRPr="007130E6">
        <w:rPr>
          <w:rFonts w:cs="Times New Roman"/>
          <w:szCs w:val="24"/>
        </w:rPr>
        <w:t xml:space="preserve"> prvo sortira</w:t>
      </w:r>
      <w:r w:rsidR="00F30521">
        <w:rPr>
          <w:rFonts w:cs="Times New Roman"/>
          <w:szCs w:val="24"/>
        </w:rPr>
        <w:t>ju</w:t>
      </w:r>
      <w:r w:rsidRPr="007130E6">
        <w:rPr>
          <w:rFonts w:cs="Times New Roman"/>
          <w:szCs w:val="24"/>
        </w:rPr>
        <w:t xml:space="preserve">, a zatim </w:t>
      </w:r>
      <w:r w:rsidR="00F30521">
        <w:rPr>
          <w:rFonts w:cs="Times New Roman"/>
          <w:szCs w:val="24"/>
        </w:rPr>
        <w:t>dohvataju oni zapisi</w:t>
      </w:r>
      <w:r w:rsidRPr="007130E6">
        <w:rPr>
          <w:rFonts w:cs="Times New Roman"/>
          <w:szCs w:val="24"/>
        </w:rPr>
        <w:t xml:space="preserve"> </w:t>
      </w:r>
      <w:r w:rsidR="00F30521">
        <w:rPr>
          <w:rFonts w:cs="Times New Roman"/>
          <w:szCs w:val="24"/>
        </w:rPr>
        <w:t>koji se nalaze u</w:t>
      </w:r>
      <w:r w:rsidRPr="007130E6">
        <w:rPr>
          <w:rFonts w:cs="Times New Roman"/>
          <w:szCs w:val="24"/>
        </w:rPr>
        <w:t xml:space="preserve"> preseku. Ako su dodatni konjunkti prisutni u </w:t>
      </w:r>
      <w:r w:rsidR="00F30521">
        <w:rPr>
          <w:rFonts w:cs="Times New Roman"/>
          <w:szCs w:val="24"/>
        </w:rPr>
        <w:t>selekciji</w:t>
      </w:r>
      <w:r w:rsidRPr="007130E6">
        <w:rPr>
          <w:rFonts w:cs="Times New Roman"/>
          <w:szCs w:val="24"/>
        </w:rPr>
        <w:t xml:space="preserve">, </w:t>
      </w:r>
      <w:r w:rsidR="00F30521">
        <w:rPr>
          <w:rFonts w:cs="Times New Roman"/>
          <w:szCs w:val="24"/>
        </w:rPr>
        <w:t>mogu se prim</w:t>
      </w:r>
      <w:r w:rsidRPr="007130E6">
        <w:rPr>
          <w:rFonts w:cs="Times New Roman"/>
          <w:szCs w:val="24"/>
        </w:rPr>
        <w:t>eniti kako bi</w:t>
      </w:r>
      <w:r w:rsidR="00F30521">
        <w:rPr>
          <w:rFonts w:cs="Times New Roman"/>
          <w:szCs w:val="24"/>
        </w:rPr>
        <w:t xml:space="preserve"> </w:t>
      </w:r>
      <w:r w:rsidRPr="007130E6">
        <w:rPr>
          <w:rFonts w:cs="Times New Roman"/>
          <w:szCs w:val="24"/>
        </w:rPr>
        <w:t>s</w:t>
      </w:r>
      <w:r w:rsidR="00F30521">
        <w:rPr>
          <w:rFonts w:cs="Times New Roman"/>
          <w:szCs w:val="24"/>
        </w:rPr>
        <w:t>e</w:t>
      </w:r>
      <w:r w:rsidRPr="007130E6">
        <w:rPr>
          <w:rFonts w:cs="Times New Roman"/>
          <w:szCs w:val="24"/>
        </w:rPr>
        <w:t xml:space="preserve"> odbacil</w:t>
      </w:r>
      <w:r w:rsidR="00F30521">
        <w:rPr>
          <w:rFonts w:cs="Times New Roman"/>
          <w:szCs w:val="24"/>
        </w:rPr>
        <w:t>e</w:t>
      </w:r>
      <w:r w:rsidRPr="007130E6">
        <w:rPr>
          <w:rFonts w:cs="Times New Roman"/>
          <w:szCs w:val="24"/>
        </w:rPr>
        <w:t xml:space="preserve"> neke od kandidatskih torki iz rezultata.</w:t>
      </w:r>
    </w:p>
    <w:p w:rsidR="0011004A" w:rsidRPr="005D7B7B" w:rsidRDefault="0011004A" w:rsidP="004E2CA5">
      <w:pPr>
        <w:rPr>
          <w:rFonts w:cs="Times New Roman"/>
          <w:iCs/>
          <w:szCs w:val="24"/>
        </w:rPr>
      </w:pPr>
      <w:r w:rsidRPr="005F32E5">
        <w:rPr>
          <w:rFonts w:cs="Times New Roman"/>
          <w:iCs/>
          <w:szCs w:val="24"/>
        </w:rPr>
        <w:t xml:space="preserve">Na primer, s obzirom na uslov  </w:t>
      </w:r>
      <w:r w:rsidR="005D7B7B">
        <w:rPr>
          <w:rFonts w:cs="Times New Roman"/>
          <w:i/>
          <w:iCs/>
          <w:szCs w:val="24"/>
        </w:rPr>
        <w:t>DAN</w:t>
      </w:r>
      <w:r w:rsidRPr="005F32E5">
        <w:rPr>
          <w:rFonts w:cs="Times New Roman"/>
          <w:i/>
          <w:iCs/>
          <w:szCs w:val="24"/>
        </w:rPr>
        <w:t xml:space="preserve"> </w:t>
      </w:r>
      <w:r w:rsidRPr="005F32E5">
        <w:rPr>
          <w:rFonts w:cs="Arial"/>
          <w:szCs w:val="24"/>
        </w:rPr>
        <w:t xml:space="preserve">&lt; </w:t>
      </w:r>
      <w:r w:rsidRPr="005F32E5">
        <w:rPr>
          <w:rFonts w:cs="Times New Roman"/>
          <w:i/>
          <w:iCs/>
          <w:szCs w:val="24"/>
        </w:rPr>
        <w:t>8/9/</w:t>
      </w:r>
      <w:r w:rsidR="005D7B7B">
        <w:rPr>
          <w:rFonts w:cs="Times New Roman"/>
          <w:i/>
          <w:iCs/>
          <w:szCs w:val="24"/>
        </w:rPr>
        <w:t>20</w:t>
      </w:r>
      <w:r w:rsidRPr="005F32E5">
        <w:rPr>
          <w:rFonts w:cs="Times New Roman"/>
          <w:i/>
          <w:iCs/>
          <w:szCs w:val="24"/>
        </w:rPr>
        <w:t xml:space="preserve"> ʌ</w:t>
      </w:r>
      <w:r w:rsidRPr="005F32E5">
        <w:rPr>
          <w:rFonts w:cs="Times New Roman"/>
          <w:szCs w:val="24"/>
        </w:rPr>
        <w:t xml:space="preserve"> </w:t>
      </w:r>
      <w:r w:rsidR="005D7B7B">
        <w:rPr>
          <w:rFonts w:cs="Times New Roman"/>
          <w:i/>
          <w:iCs/>
          <w:szCs w:val="24"/>
        </w:rPr>
        <w:t>AID</w:t>
      </w:r>
      <w:r w:rsidRPr="005F32E5">
        <w:rPr>
          <w:rFonts w:cs="Times New Roman"/>
          <w:i/>
          <w:iCs/>
          <w:szCs w:val="24"/>
        </w:rPr>
        <w:t xml:space="preserve">=5 </w:t>
      </w:r>
      <w:r w:rsidRPr="005F32E5">
        <w:rPr>
          <w:rFonts w:cs="Times New Roman"/>
          <w:szCs w:val="24"/>
        </w:rPr>
        <w:t xml:space="preserve">ʌ </w:t>
      </w:r>
      <w:r w:rsidR="005D7B7B">
        <w:rPr>
          <w:rFonts w:cs="Times New Roman"/>
          <w:i/>
          <w:iCs/>
          <w:szCs w:val="24"/>
        </w:rPr>
        <w:t>VID=3</w:t>
      </w:r>
      <w:r w:rsidRPr="005F32E5">
        <w:rPr>
          <w:rFonts w:cs="Times New Roman"/>
          <w:i/>
          <w:iCs/>
          <w:szCs w:val="24"/>
        </w:rPr>
        <w:t xml:space="preserve">, </w:t>
      </w:r>
      <w:r w:rsidR="005D7B7B">
        <w:rPr>
          <w:rFonts w:cs="Times New Roman"/>
          <w:iCs/>
          <w:szCs w:val="24"/>
        </w:rPr>
        <w:t xml:space="preserve">mogu se dohvatiti torke koje </w:t>
      </w:r>
      <w:r w:rsidRPr="005F32E5">
        <w:rPr>
          <w:rFonts w:cs="Times New Roman"/>
          <w:iCs/>
          <w:szCs w:val="24"/>
        </w:rPr>
        <w:t xml:space="preserve">ispunjavaju uslov  </w:t>
      </w:r>
      <w:r w:rsidR="005D7B7B">
        <w:rPr>
          <w:rFonts w:cs="Times New Roman"/>
          <w:i/>
          <w:iCs/>
          <w:szCs w:val="24"/>
        </w:rPr>
        <w:t>DAN</w:t>
      </w:r>
      <w:r w:rsidR="005D7B7B" w:rsidRPr="005F32E5">
        <w:rPr>
          <w:rFonts w:cs="Times New Roman"/>
          <w:i/>
          <w:iCs/>
          <w:szCs w:val="24"/>
        </w:rPr>
        <w:t xml:space="preserve"> </w:t>
      </w:r>
      <w:r w:rsidR="005D7B7B" w:rsidRPr="005F32E5">
        <w:rPr>
          <w:rFonts w:cs="Arial"/>
          <w:szCs w:val="24"/>
        </w:rPr>
        <w:t xml:space="preserve">&lt; </w:t>
      </w:r>
      <w:r w:rsidR="005D7B7B" w:rsidRPr="005F32E5">
        <w:rPr>
          <w:rFonts w:cs="Times New Roman"/>
          <w:i/>
          <w:iCs/>
          <w:szCs w:val="24"/>
        </w:rPr>
        <w:t>8/9/</w:t>
      </w:r>
      <w:r w:rsidR="005D7B7B">
        <w:rPr>
          <w:rFonts w:cs="Times New Roman"/>
          <w:i/>
          <w:iCs/>
          <w:szCs w:val="24"/>
        </w:rPr>
        <w:t>20</w:t>
      </w:r>
      <w:r w:rsidR="005D7B7B" w:rsidRPr="005F32E5">
        <w:rPr>
          <w:rFonts w:cs="Times New Roman"/>
          <w:i/>
          <w:iCs/>
          <w:szCs w:val="24"/>
        </w:rPr>
        <w:t xml:space="preserve"> </w:t>
      </w:r>
      <w:r w:rsidR="005D7B7B">
        <w:rPr>
          <w:rFonts w:cs="Times New Roman"/>
          <w:i/>
          <w:iCs/>
          <w:szCs w:val="24"/>
        </w:rPr>
        <w:t xml:space="preserve"> </w:t>
      </w:r>
      <w:r w:rsidRPr="005F32E5">
        <w:rPr>
          <w:rFonts w:cs="Times New Roman"/>
          <w:iCs/>
          <w:szCs w:val="24"/>
        </w:rPr>
        <w:t xml:space="preserve">koristeći indeks B+ stabla na </w:t>
      </w:r>
      <w:r w:rsidR="005D7B7B" w:rsidRPr="005D7B7B">
        <w:rPr>
          <w:rFonts w:cs="Times New Roman"/>
          <w:i/>
          <w:iCs/>
          <w:szCs w:val="24"/>
        </w:rPr>
        <w:t>DAN</w:t>
      </w:r>
      <w:r w:rsidRPr="005F32E5">
        <w:rPr>
          <w:rFonts w:cs="Times New Roman"/>
          <w:iCs/>
          <w:szCs w:val="24"/>
        </w:rPr>
        <w:t xml:space="preserve">, </w:t>
      </w:r>
      <w:r w:rsidR="005D7B7B">
        <w:rPr>
          <w:rFonts w:cs="Times New Roman"/>
          <w:iCs/>
          <w:szCs w:val="24"/>
        </w:rPr>
        <w:t>preuzeti</w:t>
      </w:r>
      <w:r w:rsidRPr="005F32E5">
        <w:rPr>
          <w:rFonts w:cs="Times New Roman"/>
          <w:iCs/>
          <w:szCs w:val="24"/>
        </w:rPr>
        <w:t xml:space="preserve"> </w:t>
      </w:r>
      <w:r w:rsidR="005D7B7B">
        <w:rPr>
          <w:rFonts w:cs="Times New Roman"/>
          <w:iCs/>
          <w:szCs w:val="24"/>
        </w:rPr>
        <w:t>torke koje</w:t>
      </w:r>
      <w:r w:rsidRPr="005F32E5">
        <w:rPr>
          <w:rFonts w:cs="Times New Roman"/>
          <w:iCs/>
          <w:szCs w:val="24"/>
        </w:rPr>
        <w:t xml:space="preserve"> zadovoljavaju uslov </w:t>
      </w:r>
      <w:r w:rsidR="005D7B7B">
        <w:rPr>
          <w:rFonts w:cs="Times New Roman"/>
          <w:i/>
          <w:iCs/>
          <w:szCs w:val="24"/>
        </w:rPr>
        <w:t xml:space="preserve">VID=3 </w:t>
      </w:r>
      <w:r w:rsidRPr="005F32E5">
        <w:rPr>
          <w:rFonts w:cs="Times New Roman"/>
          <w:iCs/>
          <w:szCs w:val="24"/>
        </w:rPr>
        <w:t xml:space="preserve">pomoću </w:t>
      </w:r>
      <w:r w:rsidR="005D7B7B">
        <w:rPr>
          <w:rFonts w:cs="Times New Roman"/>
          <w:iCs/>
          <w:szCs w:val="24"/>
        </w:rPr>
        <w:t>heš</w:t>
      </w:r>
      <w:r w:rsidRPr="005F32E5">
        <w:rPr>
          <w:rFonts w:cs="Times New Roman"/>
          <w:iCs/>
          <w:szCs w:val="24"/>
        </w:rPr>
        <w:t xml:space="preserve"> indeksa na </w:t>
      </w:r>
      <w:r w:rsidR="005D7B7B">
        <w:rPr>
          <w:rFonts w:cs="Times New Roman"/>
          <w:iCs/>
          <w:szCs w:val="24"/>
        </w:rPr>
        <w:t xml:space="preserve">atributu </w:t>
      </w:r>
      <w:r w:rsidR="005D7B7B" w:rsidRPr="005D7B7B">
        <w:rPr>
          <w:rFonts w:cs="Times New Roman"/>
          <w:i/>
          <w:iCs/>
          <w:szCs w:val="24"/>
        </w:rPr>
        <w:t>V</w:t>
      </w:r>
      <w:r w:rsidR="005D7B7B">
        <w:rPr>
          <w:rFonts w:cs="Times New Roman"/>
          <w:i/>
          <w:iCs/>
          <w:szCs w:val="24"/>
        </w:rPr>
        <w:t>I</w:t>
      </w:r>
      <w:r w:rsidR="005D7B7B" w:rsidRPr="005D7B7B">
        <w:rPr>
          <w:rFonts w:cs="Times New Roman"/>
          <w:i/>
          <w:iCs/>
          <w:szCs w:val="24"/>
        </w:rPr>
        <w:t>D</w:t>
      </w:r>
      <w:r w:rsidRPr="005F32E5">
        <w:rPr>
          <w:rFonts w:cs="Times New Roman"/>
          <w:iCs/>
          <w:szCs w:val="24"/>
        </w:rPr>
        <w:t xml:space="preserve">, i </w:t>
      </w:r>
      <w:r w:rsidR="005D7B7B">
        <w:rPr>
          <w:rFonts w:cs="Times New Roman"/>
          <w:iCs/>
          <w:szCs w:val="24"/>
        </w:rPr>
        <w:t xml:space="preserve">naći presek ova dva skupa torki. </w:t>
      </w:r>
      <w:r w:rsidRPr="005F32E5">
        <w:rPr>
          <w:rFonts w:cs="Times New Roman"/>
          <w:iCs/>
          <w:szCs w:val="24"/>
        </w:rPr>
        <w:t xml:space="preserve">Ako ove skupove sortiramo prema komponenti id stranice da bismo napravili presek, sporedna prednost je to što se </w:t>
      </w:r>
      <w:r w:rsidR="005D7B7B">
        <w:rPr>
          <w:rFonts w:cs="Times New Roman"/>
          <w:iCs/>
          <w:szCs w:val="24"/>
        </w:rPr>
        <w:t>torke</w:t>
      </w:r>
      <w:r w:rsidRPr="005F32E5">
        <w:rPr>
          <w:rFonts w:cs="Times New Roman"/>
          <w:iCs/>
          <w:szCs w:val="24"/>
        </w:rPr>
        <w:t xml:space="preserve"> u preseku dobijaju sortiranim redosledom po stranicama koje sadrže odgovarajuće torke, što osigurava da nećemo dohvatiti istu stranicu</w:t>
      </w:r>
      <w:r w:rsidR="005D7B7B">
        <w:rPr>
          <w:rFonts w:cs="Times New Roman"/>
          <w:iCs/>
          <w:szCs w:val="24"/>
        </w:rPr>
        <w:t xml:space="preserve"> dva puta pri preuzimanju torki. </w:t>
      </w:r>
      <w:r w:rsidRPr="005F32E5">
        <w:rPr>
          <w:rFonts w:cs="Times New Roman"/>
          <w:iCs/>
          <w:szCs w:val="24"/>
        </w:rPr>
        <w:t xml:space="preserve">Sada </w:t>
      </w:r>
      <w:r w:rsidR="005D7B7B">
        <w:rPr>
          <w:rFonts w:cs="Times New Roman"/>
          <w:iCs/>
          <w:szCs w:val="24"/>
        </w:rPr>
        <w:t>se mogu</w:t>
      </w:r>
      <w:r w:rsidRPr="005F32E5">
        <w:rPr>
          <w:rFonts w:cs="Times New Roman"/>
          <w:iCs/>
          <w:szCs w:val="24"/>
        </w:rPr>
        <w:t xml:space="preserve"> dohvatiti potrebne stranice </w:t>
      </w:r>
      <w:r w:rsidR="005D7B7B">
        <w:rPr>
          <w:rFonts w:cs="Times New Roman"/>
          <w:iCs/>
          <w:szCs w:val="24"/>
        </w:rPr>
        <w:t xml:space="preserve">relacije </w:t>
      </w:r>
      <w:r w:rsidR="005D7B7B" w:rsidRPr="005D7B7B">
        <w:rPr>
          <w:rFonts w:cs="Times New Roman"/>
          <w:i/>
          <w:iCs/>
          <w:szCs w:val="24"/>
        </w:rPr>
        <w:t>Rezervacije</w:t>
      </w:r>
      <w:r w:rsidR="005D7B7B">
        <w:rPr>
          <w:rFonts w:cs="Times New Roman"/>
          <w:iCs/>
          <w:szCs w:val="24"/>
        </w:rPr>
        <w:t xml:space="preserve"> </w:t>
      </w:r>
      <w:r w:rsidRPr="005F32E5">
        <w:rPr>
          <w:rFonts w:cs="Times New Roman"/>
          <w:iCs/>
          <w:szCs w:val="24"/>
        </w:rPr>
        <w:t xml:space="preserve">za preuzimanje torki i </w:t>
      </w:r>
      <w:r w:rsidR="005D7B7B">
        <w:rPr>
          <w:rFonts w:cs="Times New Roman"/>
          <w:iCs/>
          <w:szCs w:val="24"/>
        </w:rPr>
        <w:t>proveriti uslov</w:t>
      </w:r>
      <w:r w:rsidRPr="005F32E5">
        <w:rPr>
          <w:rFonts w:cs="Times New Roman"/>
          <w:iCs/>
          <w:szCs w:val="24"/>
        </w:rPr>
        <w:t xml:space="preserve"> </w:t>
      </w:r>
      <w:r w:rsidR="005D7B7B" w:rsidRPr="005D7B7B">
        <w:rPr>
          <w:rFonts w:cs="Times New Roman"/>
          <w:i/>
          <w:iCs/>
          <w:szCs w:val="24"/>
        </w:rPr>
        <w:t>AID=5</w:t>
      </w:r>
      <w:r w:rsidRPr="005D7B7B">
        <w:rPr>
          <w:rFonts w:cs="Times New Roman"/>
          <w:i/>
          <w:iCs/>
          <w:szCs w:val="24"/>
        </w:rPr>
        <w:t xml:space="preserve"> </w:t>
      </w:r>
      <w:r w:rsidR="005D7B7B">
        <w:rPr>
          <w:rFonts w:cs="Times New Roman"/>
          <w:iCs/>
          <w:szCs w:val="24"/>
        </w:rPr>
        <w:t>kako bi se dobile</w:t>
      </w:r>
      <w:r w:rsidRPr="005F32E5">
        <w:rPr>
          <w:rFonts w:cs="Times New Roman"/>
          <w:iCs/>
          <w:szCs w:val="24"/>
        </w:rPr>
        <w:t xml:space="preserve"> torke koje ispunjavaju uslov</w:t>
      </w:r>
      <w:r w:rsidR="00016A5B">
        <w:rPr>
          <w:rFonts w:cs="Times New Roman"/>
          <w:iCs/>
          <w:szCs w:val="24"/>
        </w:rPr>
        <w:t xml:space="preserve"> </w:t>
      </w:r>
      <w:r w:rsidR="00016A5B">
        <w:rPr>
          <w:rFonts w:cs="Times New Roman"/>
          <w:i/>
          <w:iCs/>
          <w:szCs w:val="24"/>
        </w:rPr>
        <w:t>DAN</w:t>
      </w:r>
      <w:r w:rsidRPr="005F32E5">
        <w:rPr>
          <w:rFonts w:cs="Times New Roman"/>
          <w:iCs/>
          <w:szCs w:val="24"/>
        </w:rPr>
        <w:t xml:space="preserve"> </w:t>
      </w:r>
      <w:r w:rsidR="005D7B7B" w:rsidRPr="005F32E5">
        <w:rPr>
          <w:rFonts w:cs="Arial"/>
          <w:szCs w:val="24"/>
        </w:rPr>
        <w:t xml:space="preserve">&lt; </w:t>
      </w:r>
      <w:r w:rsidR="005D7B7B" w:rsidRPr="005F32E5">
        <w:rPr>
          <w:rFonts w:cs="Times New Roman"/>
          <w:i/>
          <w:iCs/>
          <w:szCs w:val="24"/>
        </w:rPr>
        <w:t>8/9/</w:t>
      </w:r>
      <w:r w:rsidR="005D7B7B">
        <w:rPr>
          <w:rFonts w:cs="Times New Roman"/>
          <w:i/>
          <w:iCs/>
          <w:szCs w:val="24"/>
        </w:rPr>
        <w:t>20</w:t>
      </w:r>
      <w:r w:rsidR="005D7B7B" w:rsidRPr="005F32E5">
        <w:rPr>
          <w:rFonts w:cs="Times New Roman"/>
          <w:i/>
          <w:iCs/>
          <w:szCs w:val="24"/>
        </w:rPr>
        <w:t xml:space="preserve"> ʌ</w:t>
      </w:r>
      <w:r w:rsidR="005D7B7B" w:rsidRPr="005F32E5">
        <w:rPr>
          <w:rFonts w:cs="Times New Roman"/>
          <w:szCs w:val="24"/>
        </w:rPr>
        <w:t xml:space="preserve"> </w:t>
      </w:r>
      <w:r w:rsidR="005D7B7B">
        <w:rPr>
          <w:rFonts w:cs="Times New Roman"/>
          <w:i/>
          <w:iCs/>
          <w:szCs w:val="24"/>
        </w:rPr>
        <w:t>AID</w:t>
      </w:r>
      <w:r w:rsidR="005D7B7B" w:rsidRPr="005F32E5">
        <w:rPr>
          <w:rFonts w:cs="Times New Roman"/>
          <w:i/>
          <w:iCs/>
          <w:szCs w:val="24"/>
        </w:rPr>
        <w:t xml:space="preserve">=5 </w:t>
      </w:r>
      <w:r w:rsidR="005D7B7B" w:rsidRPr="005F32E5">
        <w:rPr>
          <w:rFonts w:cs="Times New Roman"/>
          <w:szCs w:val="24"/>
        </w:rPr>
        <w:t xml:space="preserve">ʌ </w:t>
      </w:r>
      <w:r w:rsidR="005D7B7B">
        <w:rPr>
          <w:rFonts w:cs="Times New Roman"/>
          <w:i/>
          <w:iCs/>
          <w:szCs w:val="24"/>
        </w:rPr>
        <w:t>VID=3</w:t>
      </w:r>
      <w:r w:rsidR="005D7B7B">
        <w:rPr>
          <w:rFonts w:cs="Times New Roman"/>
          <w:iCs/>
          <w:szCs w:val="24"/>
        </w:rPr>
        <w:t>.</w:t>
      </w:r>
    </w:p>
    <w:p w:rsidR="0011004A" w:rsidRPr="0011004A" w:rsidRDefault="0011004A" w:rsidP="0011004A">
      <w:pPr>
        <w:autoSpaceDE w:val="0"/>
        <w:autoSpaceDN w:val="0"/>
        <w:adjustRightInd w:val="0"/>
        <w:spacing w:after="0" w:line="240" w:lineRule="auto"/>
        <w:rPr>
          <w:rFonts w:cs="Times New Roman"/>
          <w:szCs w:val="24"/>
        </w:rPr>
      </w:pPr>
    </w:p>
    <w:p w:rsidR="007A65C4" w:rsidRDefault="007A65C4" w:rsidP="007A65C4">
      <w:pPr>
        <w:autoSpaceDE w:val="0"/>
        <w:autoSpaceDN w:val="0"/>
        <w:adjustRightInd w:val="0"/>
        <w:spacing w:after="0" w:line="240" w:lineRule="auto"/>
        <w:rPr>
          <w:rFonts w:cs="Times New Roman"/>
          <w:i/>
          <w:iCs/>
          <w:szCs w:val="24"/>
        </w:rPr>
      </w:pPr>
    </w:p>
    <w:p w:rsidR="008B61CF" w:rsidRDefault="008B61CF" w:rsidP="005D05F4">
      <w:pPr>
        <w:pStyle w:val="Heading2"/>
        <w:numPr>
          <w:ilvl w:val="1"/>
          <w:numId w:val="1"/>
        </w:numPr>
      </w:pPr>
      <w:bookmarkStart w:id="9" w:name="_Toc83851811"/>
      <w:r>
        <w:t>Selekcija sa disjunkcijom</w:t>
      </w:r>
      <w:bookmarkEnd w:id="9"/>
    </w:p>
    <w:p w:rsidR="008B61CF" w:rsidRDefault="008B61CF" w:rsidP="008B61CF"/>
    <w:p w:rsidR="00193078" w:rsidRDefault="00193078" w:rsidP="008B61CF">
      <w:pPr>
        <w:rPr>
          <w:rFonts w:cs="Times New Roman"/>
          <w:iCs/>
          <w:szCs w:val="24"/>
          <w:lang w:val="de-DE"/>
        </w:rPr>
      </w:pPr>
      <w:r w:rsidRPr="00193078">
        <w:rPr>
          <w:lang w:val="de-DE"/>
        </w:rPr>
        <w:t>Uzima se u obzir d</w:t>
      </w:r>
      <w:r>
        <w:rPr>
          <w:lang w:val="de-DE"/>
        </w:rPr>
        <w:t xml:space="preserve">a je jedan od konjunkata u uslovu selekcije disjunkcija uslova. Ako makar jedan od ovih uslova zahteva skeniranje datoteke jer odgovarajući indeksi ili redosled sortiranja nisu dostupni, samo testiranje ove konjunkcije zahteva skeniranje datoteke. Na primer, pretpostavlja se da su jedini dostupni indeksi heš indeks na </w:t>
      </w:r>
      <w:r w:rsidR="00016A5B">
        <w:rPr>
          <w:i/>
          <w:lang w:val="de-DE"/>
        </w:rPr>
        <w:t>RIME</w:t>
      </w:r>
      <w:r>
        <w:rPr>
          <w:lang w:val="de-DE"/>
        </w:rPr>
        <w:t xml:space="preserve"> i heš indeks na </w:t>
      </w:r>
      <w:r w:rsidR="00016A5B">
        <w:rPr>
          <w:i/>
          <w:lang w:val="de-DE"/>
        </w:rPr>
        <w:t>VID</w:t>
      </w:r>
      <w:r>
        <w:rPr>
          <w:i/>
          <w:lang w:val="de-DE"/>
        </w:rPr>
        <w:t xml:space="preserve">, </w:t>
      </w:r>
      <w:r>
        <w:rPr>
          <w:lang w:val="de-DE"/>
        </w:rPr>
        <w:t xml:space="preserve">i da uslov selekcije sadrži samo disjunkt </w:t>
      </w:r>
      <w:r w:rsidRPr="00193078">
        <w:rPr>
          <w:rFonts w:cs="Times New Roman"/>
          <w:szCs w:val="24"/>
          <w:lang w:val="de-DE"/>
        </w:rPr>
        <w:t>(</w:t>
      </w:r>
      <w:r w:rsidR="00016A5B" w:rsidRPr="00016A5B">
        <w:rPr>
          <w:rFonts w:cs="Times New Roman"/>
          <w:i/>
          <w:iCs/>
          <w:szCs w:val="24"/>
          <w:lang w:val="de-DE"/>
        </w:rPr>
        <w:t>DAN</w:t>
      </w:r>
      <w:r w:rsidR="00016A5B" w:rsidRPr="00016A5B">
        <w:rPr>
          <w:rFonts w:cs="Times New Roman"/>
          <w:iCs/>
          <w:szCs w:val="24"/>
          <w:lang w:val="de-DE"/>
        </w:rPr>
        <w:t xml:space="preserve"> </w:t>
      </w:r>
      <w:r w:rsidR="00016A5B" w:rsidRPr="00016A5B">
        <w:rPr>
          <w:rFonts w:cs="Arial"/>
          <w:szCs w:val="24"/>
          <w:lang w:val="de-DE"/>
        </w:rPr>
        <w:t xml:space="preserve">&lt; </w:t>
      </w:r>
      <w:r w:rsidR="00016A5B" w:rsidRPr="00016A5B">
        <w:rPr>
          <w:rFonts w:cs="Times New Roman"/>
          <w:i/>
          <w:iCs/>
          <w:szCs w:val="24"/>
          <w:lang w:val="de-DE"/>
        </w:rPr>
        <w:t xml:space="preserve">8/9/20 </w:t>
      </w:r>
      <w:r w:rsidR="00016A5B">
        <w:rPr>
          <w:rFonts w:cs="Times New Roman"/>
          <w:szCs w:val="24"/>
          <w:lang w:val="de-DE"/>
        </w:rPr>
        <w:t>v</w:t>
      </w:r>
      <w:r w:rsidRPr="00193078">
        <w:rPr>
          <w:rFonts w:cs="Times New Roman"/>
          <w:szCs w:val="24"/>
          <w:lang w:val="de-DE"/>
        </w:rPr>
        <w:t xml:space="preserve"> </w:t>
      </w:r>
      <w:r w:rsidR="00016A5B">
        <w:rPr>
          <w:rFonts w:cs="Times New Roman"/>
          <w:i/>
          <w:iCs/>
          <w:szCs w:val="24"/>
          <w:lang w:val="de-DE"/>
        </w:rPr>
        <w:t>RIME='Petar</w:t>
      </w:r>
      <w:r w:rsidRPr="00193078">
        <w:rPr>
          <w:rFonts w:cs="Times New Roman"/>
          <w:i/>
          <w:iCs/>
          <w:szCs w:val="24"/>
          <w:lang w:val="de-DE"/>
        </w:rPr>
        <w:t>'</w:t>
      </w:r>
      <w:r w:rsidRPr="00193078">
        <w:rPr>
          <w:rFonts w:cs="Times New Roman"/>
          <w:szCs w:val="24"/>
          <w:lang w:val="de-DE"/>
        </w:rPr>
        <w:t>).</w:t>
      </w:r>
      <w:r w:rsidR="001361F2">
        <w:rPr>
          <w:rFonts w:cs="Times New Roman"/>
          <w:szCs w:val="24"/>
          <w:lang w:val="de-DE"/>
        </w:rPr>
        <w:t xml:space="preserve"> Koristeći indeks na </w:t>
      </w:r>
      <w:r w:rsidR="00016A5B" w:rsidRPr="00016A5B">
        <w:rPr>
          <w:rFonts w:cs="Times New Roman"/>
          <w:i/>
          <w:szCs w:val="24"/>
          <w:lang w:val="de-DE"/>
        </w:rPr>
        <w:t>RIME</w:t>
      </w:r>
      <w:r w:rsidR="001361F2">
        <w:rPr>
          <w:rFonts w:cs="Times New Roman"/>
          <w:szCs w:val="24"/>
          <w:lang w:val="de-DE"/>
        </w:rPr>
        <w:t xml:space="preserve"> mogu se dohvatiti torke koje zadovoljavaju uslov </w:t>
      </w:r>
      <w:r w:rsidR="00016A5B">
        <w:rPr>
          <w:rFonts w:cs="Times New Roman"/>
          <w:i/>
          <w:iCs/>
          <w:szCs w:val="24"/>
          <w:lang w:val="de-DE"/>
        </w:rPr>
        <w:t>RIME='Petar</w:t>
      </w:r>
      <w:r w:rsidR="001361F2" w:rsidRPr="001361F2">
        <w:rPr>
          <w:rFonts w:cs="Times New Roman"/>
          <w:i/>
          <w:iCs/>
          <w:szCs w:val="24"/>
          <w:lang w:val="de-DE"/>
        </w:rPr>
        <w:t>'</w:t>
      </w:r>
      <w:r w:rsidR="001361F2" w:rsidRPr="001361F2">
        <w:rPr>
          <w:rFonts w:cs="Times New Roman"/>
          <w:szCs w:val="24"/>
          <w:lang w:val="de-DE"/>
        </w:rPr>
        <w:t>.</w:t>
      </w:r>
      <w:r w:rsidR="001361F2">
        <w:rPr>
          <w:rFonts w:cs="Times New Roman"/>
          <w:szCs w:val="24"/>
          <w:lang w:val="de-DE"/>
        </w:rPr>
        <w:t xml:space="preserve"> Međutim, </w:t>
      </w:r>
      <w:r w:rsidR="00016A5B" w:rsidRPr="00016A5B">
        <w:rPr>
          <w:rFonts w:cs="Times New Roman"/>
          <w:i/>
          <w:iCs/>
          <w:szCs w:val="24"/>
          <w:lang w:val="de-DE"/>
        </w:rPr>
        <w:t>DAN</w:t>
      </w:r>
      <w:r w:rsidR="00016A5B" w:rsidRPr="00016A5B">
        <w:rPr>
          <w:rFonts w:cs="Times New Roman"/>
          <w:iCs/>
          <w:szCs w:val="24"/>
          <w:lang w:val="de-DE"/>
        </w:rPr>
        <w:t xml:space="preserve"> </w:t>
      </w:r>
      <w:r w:rsidR="00016A5B" w:rsidRPr="00016A5B">
        <w:rPr>
          <w:rFonts w:cs="Arial"/>
          <w:szCs w:val="24"/>
          <w:lang w:val="de-DE"/>
        </w:rPr>
        <w:t xml:space="preserve">&lt; </w:t>
      </w:r>
      <w:r w:rsidR="00016A5B" w:rsidRPr="00016A5B">
        <w:rPr>
          <w:rFonts w:cs="Times New Roman"/>
          <w:i/>
          <w:iCs/>
          <w:szCs w:val="24"/>
          <w:lang w:val="de-DE"/>
        </w:rPr>
        <w:t xml:space="preserve">8/9/20 </w:t>
      </w:r>
      <w:r w:rsidR="001361F2" w:rsidRPr="001361F2">
        <w:rPr>
          <w:rFonts w:cs="Times New Roman"/>
          <w:iCs/>
          <w:szCs w:val="24"/>
          <w:lang w:val="de-DE"/>
        </w:rPr>
        <w:t xml:space="preserve">zahteva skeniranje datoteke. Stoga se takođe može skenirati datoteka i proveriti uslov </w:t>
      </w:r>
      <w:r w:rsidR="00016A5B">
        <w:rPr>
          <w:rFonts w:cs="Times New Roman"/>
          <w:i/>
          <w:iCs/>
          <w:szCs w:val="24"/>
          <w:lang w:val="de-DE"/>
        </w:rPr>
        <w:t>RIME</w:t>
      </w:r>
      <w:r w:rsidR="001361F2" w:rsidRPr="001361F2">
        <w:rPr>
          <w:rFonts w:cs="Times New Roman"/>
          <w:i/>
          <w:iCs/>
          <w:szCs w:val="24"/>
          <w:lang w:val="de-DE"/>
        </w:rPr>
        <w:t xml:space="preserve">= </w:t>
      </w:r>
      <w:r w:rsidR="001361F2" w:rsidRPr="001361F2">
        <w:rPr>
          <w:rFonts w:cs="Times New Roman"/>
          <w:szCs w:val="24"/>
          <w:lang w:val="de-DE"/>
        </w:rPr>
        <w:t>'</w:t>
      </w:r>
      <w:r w:rsidR="00016A5B">
        <w:rPr>
          <w:rFonts w:cs="Times New Roman"/>
          <w:i/>
          <w:iCs/>
          <w:szCs w:val="24"/>
          <w:lang w:val="de-DE"/>
        </w:rPr>
        <w:t>Petar</w:t>
      </w:r>
      <w:r w:rsidR="001361F2" w:rsidRPr="001361F2">
        <w:rPr>
          <w:rFonts w:cs="Times New Roman"/>
          <w:i/>
          <w:iCs/>
          <w:szCs w:val="24"/>
          <w:lang w:val="de-DE"/>
        </w:rPr>
        <w:t xml:space="preserve">' </w:t>
      </w:r>
      <w:r w:rsidR="001361F2" w:rsidRPr="001361F2">
        <w:rPr>
          <w:rFonts w:cs="Times New Roman"/>
          <w:iCs/>
          <w:szCs w:val="24"/>
          <w:lang w:val="de-DE"/>
        </w:rPr>
        <w:t>za svaku preu</w:t>
      </w:r>
      <w:r w:rsidR="001361F2">
        <w:rPr>
          <w:rFonts w:cs="Times New Roman"/>
          <w:iCs/>
          <w:szCs w:val="24"/>
          <w:lang w:val="de-DE"/>
        </w:rPr>
        <w:t>zetu torku. Zbog toga je najselektivniji pristupni put u ovom primeru skeniranje datoteke.</w:t>
      </w:r>
    </w:p>
    <w:p w:rsidR="001361F2" w:rsidRDefault="001361F2" w:rsidP="008B61CF">
      <w:pPr>
        <w:rPr>
          <w:rFonts w:cs="Times New Roman"/>
          <w:iCs/>
          <w:szCs w:val="24"/>
        </w:rPr>
      </w:pPr>
      <w:r w:rsidRPr="003805DA">
        <w:rPr>
          <w:rFonts w:cs="Times New Roman"/>
          <w:iCs/>
          <w:szCs w:val="24"/>
          <w:lang w:val="de-DE"/>
        </w:rPr>
        <w:t>S druge strane, ako je uslov selekcije (</w:t>
      </w:r>
      <w:r w:rsidR="003805DA" w:rsidRPr="003805DA">
        <w:rPr>
          <w:rFonts w:cs="Times New Roman"/>
          <w:i/>
          <w:iCs/>
          <w:szCs w:val="24"/>
          <w:lang w:val="de-DE"/>
        </w:rPr>
        <w:t>DAN</w:t>
      </w:r>
      <w:r w:rsidR="003805DA" w:rsidRPr="003805DA">
        <w:rPr>
          <w:rFonts w:cs="Times New Roman"/>
          <w:iCs/>
          <w:szCs w:val="24"/>
          <w:lang w:val="de-DE"/>
        </w:rPr>
        <w:t xml:space="preserve"> </w:t>
      </w:r>
      <w:r w:rsidR="003805DA" w:rsidRPr="003805DA">
        <w:rPr>
          <w:rFonts w:cs="Arial"/>
          <w:szCs w:val="24"/>
          <w:lang w:val="de-DE"/>
        </w:rPr>
        <w:t xml:space="preserve">&lt; </w:t>
      </w:r>
      <w:r w:rsidR="003805DA" w:rsidRPr="003805DA">
        <w:rPr>
          <w:rFonts w:cs="Times New Roman"/>
          <w:i/>
          <w:iCs/>
          <w:szCs w:val="24"/>
          <w:lang w:val="de-DE"/>
        </w:rPr>
        <w:t xml:space="preserve">8/9/20 </w:t>
      </w:r>
      <w:r w:rsidR="003805DA" w:rsidRPr="003805DA">
        <w:rPr>
          <w:rFonts w:cs="Times New Roman"/>
          <w:szCs w:val="24"/>
          <w:lang w:val="de-DE"/>
        </w:rPr>
        <w:t xml:space="preserve">v </w:t>
      </w:r>
      <w:r w:rsidR="003805DA" w:rsidRPr="003805DA">
        <w:rPr>
          <w:rFonts w:cs="Times New Roman"/>
          <w:i/>
          <w:iCs/>
          <w:szCs w:val="24"/>
          <w:lang w:val="de-DE"/>
        </w:rPr>
        <w:t>RIME='Petar'</w:t>
      </w:r>
      <w:r w:rsidRPr="003805DA">
        <w:rPr>
          <w:rFonts w:cs="Times New Roman"/>
          <w:i/>
          <w:iCs/>
          <w:szCs w:val="24"/>
          <w:lang w:val="de-DE"/>
        </w:rPr>
        <w:t xml:space="preserve">) </w:t>
      </w:r>
      <w:r w:rsidRPr="003805DA">
        <w:rPr>
          <w:rFonts w:cs="Arial"/>
          <w:szCs w:val="24"/>
          <w:lang w:val="de-DE"/>
        </w:rPr>
        <w:t xml:space="preserve">ʌ </w:t>
      </w:r>
      <w:r w:rsidR="003805DA" w:rsidRPr="003805DA">
        <w:rPr>
          <w:rFonts w:cs="Times New Roman"/>
          <w:i/>
          <w:iCs/>
          <w:szCs w:val="24"/>
          <w:lang w:val="de-DE"/>
        </w:rPr>
        <w:t>VI</w:t>
      </w:r>
      <w:r w:rsidR="003805DA">
        <w:rPr>
          <w:rFonts w:cs="Times New Roman"/>
          <w:i/>
          <w:iCs/>
          <w:szCs w:val="24"/>
          <w:lang w:val="de-DE"/>
        </w:rPr>
        <w:t>D</w:t>
      </w:r>
      <w:r w:rsidRPr="003805DA">
        <w:rPr>
          <w:rFonts w:cs="Times New Roman"/>
          <w:i/>
          <w:iCs/>
          <w:szCs w:val="24"/>
          <w:lang w:val="de-DE"/>
        </w:rPr>
        <w:t xml:space="preserve">=3, </w:t>
      </w:r>
      <w:r w:rsidRPr="003805DA">
        <w:rPr>
          <w:rFonts w:cs="Times New Roman"/>
          <w:iCs/>
          <w:szCs w:val="24"/>
          <w:lang w:val="de-DE"/>
        </w:rPr>
        <w:t xml:space="preserve">indeks na </w:t>
      </w:r>
      <w:r w:rsidR="003805DA">
        <w:rPr>
          <w:rFonts w:cs="Times New Roman"/>
          <w:i/>
          <w:iCs/>
          <w:szCs w:val="24"/>
          <w:lang w:val="de-DE"/>
        </w:rPr>
        <w:t>VID</w:t>
      </w:r>
      <w:r w:rsidRPr="003805DA">
        <w:rPr>
          <w:rFonts w:cs="Times New Roman"/>
          <w:iCs/>
          <w:szCs w:val="24"/>
          <w:lang w:val="de-DE"/>
        </w:rPr>
        <w:t xml:space="preserve"> odgovara konjunkciji </w:t>
      </w:r>
      <w:r w:rsidR="003805DA">
        <w:rPr>
          <w:rFonts w:cs="Times New Roman"/>
          <w:i/>
          <w:iCs/>
          <w:szCs w:val="24"/>
          <w:lang w:val="de-DE"/>
        </w:rPr>
        <w:t>VID</w:t>
      </w:r>
      <w:r w:rsidRPr="003805DA">
        <w:rPr>
          <w:rFonts w:cs="Times New Roman"/>
          <w:i/>
          <w:iCs/>
          <w:szCs w:val="24"/>
          <w:lang w:val="de-DE"/>
        </w:rPr>
        <w:t xml:space="preserve"> = 3</w:t>
      </w:r>
      <w:r w:rsidRPr="003805DA">
        <w:rPr>
          <w:rFonts w:cs="Times New Roman"/>
          <w:iCs/>
          <w:szCs w:val="24"/>
          <w:lang w:val="de-DE"/>
        </w:rPr>
        <w:t xml:space="preserve">. </w:t>
      </w:r>
      <w:r w:rsidRPr="001361F2">
        <w:rPr>
          <w:rFonts w:cs="Times New Roman"/>
          <w:iCs/>
          <w:szCs w:val="24"/>
        </w:rPr>
        <w:t xml:space="preserve">Ovaj indeks se može koristiti za pronalaženje kvalifikovanih torki i primenu </w:t>
      </w:r>
      <w:r w:rsidR="003805DA" w:rsidRPr="003805DA">
        <w:rPr>
          <w:rFonts w:cs="Times New Roman"/>
          <w:i/>
          <w:iCs/>
          <w:szCs w:val="24"/>
        </w:rPr>
        <w:t>DAN</w:t>
      </w:r>
      <w:r w:rsidR="003805DA" w:rsidRPr="003805DA">
        <w:rPr>
          <w:rFonts w:cs="Times New Roman"/>
          <w:iCs/>
          <w:szCs w:val="24"/>
        </w:rPr>
        <w:t xml:space="preserve"> </w:t>
      </w:r>
      <w:r w:rsidR="003805DA" w:rsidRPr="003805DA">
        <w:rPr>
          <w:rFonts w:cs="Arial"/>
          <w:szCs w:val="24"/>
        </w:rPr>
        <w:t xml:space="preserve">&lt; </w:t>
      </w:r>
      <w:r w:rsidR="003805DA" w:rsidRPr="003805DA">
        <w:rPr>
          <w:rFonts w:cs="Times New Roman"/>
          <w:i/>
          <w:iCs/>
          <w:szCs w:val="24"/>
        </w:rPr>
        <w:t xml:space="preserve">8/9/20 </w:t>
      </w:r>
      <w:r w:rsidR="003805DA" w:rsidRPr="003805DA">
        <w:rPr>
          <w:rFonts w:cs="Times New Roman"/>
          <w:szCs w:val="24"/>
        </w:rPr>
        <w:t xml:space="preserve">v </w:t>
      </w:r>
      <w:r w:rsidR="003805DA" w:rsidRPr="003805DA">
        <w:rPr>
          <w:rFonts w:cs="Times New Roman"/>
          <w:i/>
          <w:iCs/>
          <w:szCs w:val="24"/>
        </w:rPr>
        <w:t xml:space="preserve">RIME='Petar' </w:t>
      </w:r>
      <w:r w:rsidRPr="001361F2">
        <w:rPr>
          <w:rFonts w:cs="Times New Roman"/>
          <w:iCs/>
          <w:szCs w:val="24"/>
        </w:rPr>
        <w:t xml:space="preserve">uslova samo na ove torke.  </w:t>
      </w:r>
      <w:r>
        <w:rPr>
          <w:rFonts w:cs="Times New Roman"/>
          <w:iCs/>
          <w:szCs w:val="24"/>
        </w:rPr>
        <w:t xml:space="preserve">Najbolji pristupni put u ovom primeru je indeks na </w:t>
      </w:r>
      <w:r w:rsidR="003805DA">
        <w:rPr>
          <w:rFonts w:cs="Times New Roman"/>
          <w:iCs/>
          <w:szCs w:val="24"/>
        </w:rPr>
        <w:t xml:space="preserve">atributu </w:t>
      </w:r>
      <w:r w:rsidR="003805DA" w:rsidRPr="003805DA">
        <w:rPr>
          <w:rFonts w:cs="Times New Roman"/>
          <w:i/>
          <w:iCs/>
          <w:szCs w:val="24"/>
        </w:rPr>
        <w:t>VID</w:t>
      </w:r>
      <w:r>
        <w:rPr>
          <w:rFonts w:cs="Times New Roman"/>
          <w:iCs/>
          <w:szCs w:val="24"/>
        </w:rPr>
        <w:t xml:space="preserve"> sa primarnim konjunktom </w:t>
      </w:r>
      <w:r w:rsidR="003805DA">
        <w:rPr>
          <w:rFonts w:cs="Times New Roman"/>
          <w:i/>
          <w:iCs/>
          <w:szCs w:val="24"/>
        </w:rPr>
        <w:t>VID</w:t>
      </w:r>
      <w:r w:rsidRPr="001361F2">
        <w:rPr>
          <w:rFonts w:cs="Times New Roman"/>
          <w:i/>
          <w:iCs/>
          <w:szCs w:val="24"/>
        </w:rPr>
        <w:t>=3</w:t>
      </w:r>
      <w:r>
        <w:rPr>
          <w:rFonts w:cs="Times New Roman"/>
          <w:iCs/>
          <w:szCs w:val="24"/>
        </w:rPr>
        <w:t>.</w:t>
      </w:r>
    </w:p>
    <w:p w:rsidR="001361F2" w:rsidRDefault="001361F2" w:rsidP="008B61CF">
      <w:pPr>
        <w:rPr>
          <w:rFonts w:cs="Times New Roman"/>
          <w:iCs/>
          <w:szCs w:val="24"/>
          <w:lang w:val="de-DE"/>
        </w:rPr>
      </w:pPr>
      <w:r>
        <w:rPr>
          <w:rFonts w:cs="Times New Roman"/>
          <w:iCs/>
          <w:szCs w:val="24"/>
        </w:rPr>
        <w:lastRenderedPageBreak/>
        <w:t xml:space="preserve">Konačno, ako svaki izraz u disjunkciji ima indeks koji se podudara, mogu se dohvatiti torke kandidati pomoću indeksa, a zatim uzeti unija. </w:t>
      </w:r>
      <w:r w:rsidRPr="001361F2">
        <w:rPr>
          <w:rFonts w:cs="Times New Roman"/>
          <w:iCs/>
          <w:szCs w:val="24"/>
        </w:rPr>
        <w:t>Na primer, ako je uslov selekcije konjunktiv (</w:t>
      </w:r>
      <w:r w:rsidR="00704D04" w:rsidRPr="00704D04">
        <w:rPr>
          <w:rFonts w:cs="Times New Roman"/>
          <w:i/>
          <w:iCs/>
          <w:szCs w:val="24"/>
        </w:rPr>
        <w:t>DAN</w:t>
      </w:r>
      <w:r w:rsidR="00704D04" w:rsidRPr="00704D04">
        <w:rPr>
          <w:rFonts w:cs="Times New Roman"/>
          <w:iCs/>
          <w:szCs w:val="24"/>
        </w:rPr>
        <w:t xml:space="preserve"> </w:t>
      </w:r>
      <w:r w:rsidR="00704D04" w:rsidRPr="00704D04">
        <w:rPr>
          <w:rFonts w:cs="Arial"/>
          <w:szCs w:val="24"/>
        </w:rPr>
        <w:t xml:space="preserve">&lt; </w:t>
      </w:r>
      <w:r w:rsidR="00704D04" w:rsidRPr="00704D04">
        <w:rPr>
          <w:rFonts w:cs="Times New Roman"/>
          <w:i/>
          <w:iCs/>
          <w:szCs w:val="24"/>
        </w:rPr>
        <w:t xml:space="preserve">8/9/20 </w:t>
      </w:r>
      <w:r w:rsidR="00704D04" w:rsidRPr="00704D04">
        <w:rPr>
          <w:rFonts w:cs="Times New Roman"/>
          <w:szCs w:val="24"/>
        </w:rPr>
        <w:t xml:space="preserve">v </w:t>
      </w:r>
      <w:r w:rsidR="00704D04" w:rsidRPr="00704D04">
        <w:rPr>
          <w:rFonts w:cs="Times New Roman"/>
          <w:i/>
          <w:iCs/>
          <w:szCs w:val="24"/>
        </w:rPr>
        <w:t>RIME='Petar'</w:t>
      </w:r>
      <w:r w:rsidRPr="001361F2">
        <w:rPr>
          <w:rFonts w:cs="Times New Roman"/>
          <w:iCs/>
          <w:szCs w:val="24"/>
        </w:rPr>
        <w:t xml:space="preserve">), a postoje indeksi B+ </w:t>
      </w:r>
      <w:r w:rsidR="00704D04">
        <w:rPr>
          <w:rFonts w:cs="Times New Roman"/>
          <w:iCs/>
          <w:szCs w:val="24"/>
        </w:rPr>
        <w:t>stabla</w:t>
      </w:r>
      <w:r>
        <w:rPr>
          <w:rFonts w:cs="Times New Roman"/>
          <w:iCs/>
          <w:szCs w:val="24"/>
        </w:rPr>
        <w:t xml:space="preserve"> za </w:t>
      </w:r>
      <w:r w:rsidR="00704D04">
        <w:rPr>
          <w:rFonts w:cs="Times New Roman"/>
          <w:i/>
          <w:iCs/>
          <w:szCs w:val="24"/>
        </w:rPr>
        <w:t>DAN</w:t>
      </w:r>
      <w:r w:rsidRPr="00F8207A">
        <w:rPr>
          <w:rFonts w:cs="Times New Roman"/>
          <w:i/>
          <w:iCs/>
          <w:szCs w:val="24"/>
        </w:rPr>
        <w:t xml:space="preserve"> </w:t>
      </w:r>
      <w:r w:rsidRPr="00F8207A">
        <w:rPr>
          <w:rFonts w:cs="Times New Roman"/>
          <w:iCs/>
          <w:szCs w:val="24"/>
        </w:rPr>
        <w:t xml:space="preserve">i </w:t>
      </w:r>
      <w:r w:rsidR="00704D04">
        <w:rPr>
          <w:rFonts w:cs="Times New Roman"/>
          <w:i/>
          <w:iCs/>
          <w:szCs w:val="24"/>
        </w:rPr>
        <w:t>RIME</w:t>
      </w:r>
      <w:r>
        <w:rPr>
          <w:rFonts w:cs="Times New Roman"/>
          <w:i/>
          <w:iCs/>
          <w:szCs w:val="24"/>
        </w:rPr>
        <w:t>,</w:t>
      </w:r>
      <w:r>
        <w:rPr>
          <w:rFonts w:cs="Times New Roman"/>
          <w:iCs/>
          <w:szCs w:val="24"/>
        </w:rPr>
        <w:t xml:space="preserve"> </w:t>
      </w:r>
      <w:r w:rsidR="00FF0019">
        <w:rPr>
          <w:rFonts w:cs="Times New Roman"/>
          <w:iCs/>
          <w:szCs w:val="24"/>
        </w:rPr>
        <w:t xml:space="preserve">mogu se dohvatiti sve torke takve da je </w:t>
      </w:r>
      <w:r w:rsidR="00704D04">
        <w:rPr>
          <w:rFonts w:cs="Times New Roman"/>
          <w:i/>
          <w:iCs/>
          <w:szCs w:val="24"/>
        </w:rPr>
        <w:t>DAN</w:t>
      </w:r>
      <w:r w:rsidR="00FF0019" w:rsidRPr="00F8207A">
        <w:rPr>
          <w:rFonts w:cs="Times New Roman"/>
          <w:i/>
          <w:iCs/>
          <w:szCs w:val="24"/>
        </w:rPr>
        <w:t xml:space="preserve"> </w:t>
      </w:r>
      <w:r w:rsidR="00FF0019" w:rsidRPr="00F8207A">
        <w:rPr>
          <w:rFonts w:cs="Arial"/>
          <w:i/>
          <w:iCs/>
          <w:szCs w:val="24"/>
        </w:rPr>
        <w:t>&lt;</w:t>
      </w:r>
      <w:r w:rsidR="00FF0019" w:rsidRPr="00F8207A">
        <w:rPr>
          <w:rFonts w:cs="Times New Roman"/>
          <w:szCs w:val="24"/>
        </w:rPr>
        <w:t xml:space="preserve"> </w:t>
      </w:r>
      <w:r w:rsidR="00FF0019" w:rsidRPr="00F8207A">
        <w:rPr>
          <w:rFonts w:cs="Times New Roman"/>
          <w:i/>
          <w:iCs/>
          <w:szCs w:val="24"/>
        </w:rPr>
        <w:t>8/9/</w:t>
      </w:r>
      <w:r w:rsidR="00704D04">
        <w:rPr>
          <w:rFonts w:cs="Times New Roman"/>
          <w:i/>
          <w:iCs/>
          <w:szCs w:val="24"/>
        </w:rPr>
        <w:t>20</w:t>
      </w:r>
      <w:r w:rsidR="00FF0019">
        <w:rPr>
          <w:rFonts w:cs="Times New Roman"/>
          <w:i/>
          <w:iCs/>
          <w:szCs w:val="24"/>
        </w:rPr>
        <w:t xml:space="preserve"> </w:t>
      </w:r>
      <w:r w:rsidR="00FF0019">
        <w:rPr>
          <w:rFonts w:cs="Times New Roman"/>
          <w:iCs/>
          <w:szCs w:val="24"/>
        </w:rPr>
        <w:t xml:space="preserve">korišćenjem indeksa na </w:t>
      </w:r>
      <w:r w:rsidR="00704D04">
        <w:rPr>
          <w:rFonts w:cs="Times New Roman"/>
          <w:i/>
          <w:iCs/>
          <w:szCs w:val="24"/>
        </w:rPr>
        <w:t>DAN</w:t>
      </w:r>
      <w:r w:rsidR="00704D04">
        <w:rPr>
          <w:rFonts w:cs="Times New Roman"/>
          <w:iCs/>
          <w:szCs w:val="24"/>
        </w:rPr>
        <w:t>, i</w:t>
      </w:r>
      <w:r w:rsidR="00FF0019">
        <w:rPr>
          <w:rFonts w:cs="Times New Roman"/>
          <w:iCs/>
          <w:szCs w:val="24"/>
        </w:rPr>
        <w:t xml:space="preserve"> sve torke takve da je </w:t>
      </w:r>
      <w:r w:rsidR="00704D04" w:rsidRPr="00704D04">
        <w:rPr>
          <w:rFonts w:cs="Times New Roman"/>
          <w:i/>
          <w:iCs/>
          <w:szCs w:val="24"/>
        </w:rPr>
        <w:t>RIME='Petar'</w:t>
      </w:r>
      <w:r w:rsidR="00704D04">
        <w:rPr>
          <w:rFonts w:cs="Times New Roman"/>
          <w:i/>
          <w:iCs/>
          <w:szCs w:val="24"/>
        </w:rPr>
        <w:t xml:space="preserve"> </w:t>
      </w:r>
      <w:r w:rsidR="00FF0019" w:rsidRPr="00F8207A">
        <w:rPr>
          <w:rFonts w:cs="Times New Roman"/>
          <w:iCs/>
          <w:szCs w:val="24"/>
        </w:rPr>
        <w:t xml:space="preserve">koristeći indeks na </w:t>
      </w:r>
      <w:r w:rsidR="00704D04">
        <w:rPr>
          <w:rFonts w:cs="Times New Roman"/>
          <w:i/>
          <w:iCs/>
          <w:szCs w:val="24"/>
        </w:rPr>
        <w:t>RIME</w:t>
      </w:r>
      <w:r w:rsidR="00FF0019" w:rsidRPr="00F8207A">
        <w:rPr>
          <w:rFonts w:cs="Times New Roman"/>
          <w:iCs/>
          <w:szCs w:val="24"/>
        </w:rPr>
        <w:t>,</w:t>
      </w:r>
      <w:r w:rsidR="00FF0019">
        <w:rPr>
          <w:rFonts w:cs="Times New Roman"/>
          <w:iCs/>
          <w:szCs w:val="24"/>
        </w:rPr>
        <w:t xml:space="preserve"> a zatim uzeti unija torki.  </w:t>
      </w:r>
      <w:r w:rsidR="00FF0019" w:rsidRPr="00FF0019">
        <w:rPr>
          <w:rFonts w:cs="Times New Roman"/>
          <w:iCs/>
          <w:szCs w:val="24"/>
          <w:lang w:val="de-DE"/>
        </w:rPr>
        <w:t>Još bolji pristup je da se kvalifikovani zapisi sortiraju p</w:t>
      </w:r>
      <w:r w:rsidR="00FF0019">
        <w:rPr>
          <w:rFonts w:cs="Times New Roman"/>
          <w:iCs/>
          <w:szCs w:val="24"/>
          <w:lang w:val="de-DE"/>
        </w:rPr>
        <w:t xml:space="preserve">re preuzimanja po broju stranice. </w:t>
      </w:r>
    </w:p>
    <w:p w:rsidR="001361F2" w:rsidRPr="00FF0019" w:rsidRDefault="00FF0019" w:rsidP="001361F2">
      <w:pPr>
        <w:rPr>
          <w:rFonts w:cs="Times New Roman"/>
          <w:iCs/>
          <w:szCs w:val="24"/>
          <w:lang w:val="de-DE"/>
        </w:rPr>
      </w:pPr>
      <w:r w:rsidRPr="00FF0019">
        <w:rPr>
          <w:rFonts w:cs="Times New Roman"/>
          <w:iCs/>
          <w:szCs w:val="24"/>
          <w:lang w:val="de-DE"/>
        </w:rPr>
        <w:t>Većina trenutnih sistema ne rešava efikasno uslove selekcije sa</w:t>
      </w:r>
      <w:r>
        <w:rPr>
          <w:rFonts w:cs="Times New Roman"/>
          <w:iCs/>
          <w:szCs w:val="24"/>
          <w:lang w:val="de-DE"/>
        </w:rPr>
        <w:t xml:space="preserve"> disjunkcijom i fokusira </w:t>
      </w:r>
      <w:r w:rsidR="00B36497">
        <w:rPr>
          <w:rFonts w:cs="Times New Roman"/>
          <w:iCs/>
          <w:szCs w:val="24"/>
          <w:lang w:val="de-DE"/>
        </w:rPr>
        <w:t>s</w:t>
      </w:r>
      <w:r>
        <w:rPr>
          <w:rFonts w:cs="Times New Roman"/>
          <w:iCs/>
          <w:szCs w:val="24"/>
          <w:lang w:val="de-DE"/>
        </w:rPr>
        <w:t xml:space="preserve">e na optimizaciju izbora bez disjunkcije. </w:t>
      </w:r>
      <w:r w:rsidR="001361F2" w:rsidRPr="00FF0019">
        <w:rPr>
          <w:rFonts w:cs="Times New Roman"/>
          <w:iCs/>
          <w:szCs w:val="24"/>
          <w:lang w:val="de-DE"/>
        </w:rPr>
        <w:t xml:space="preserve">Microsoft SQL </w:t>
      </w:r>
      <w:r w:rsidR="00B36497">
        <w:rPr>
          <w:rFonts w:cs="Times New Roman"/>
          <w:iCs/>
          <w:szCs w:val="24"/>
          <w:lang w:val="de-DE"/>
        </w:rPr>
        <w:t>Server razmatra upotrebu unije i</w:t>
      </w:r>
      <w:r w:rsidR="001361F2" w:rsidRPr="00FF0019">
        <w:rPr>
          <w:rFonts w:cs="Times New Roman"/>
          <w:iCs/>
          <w:szCs w:val="24"/>
          <w:lang w:val="de-DE"/>
        </w:rPr>
        <w:t xml:space="preserve"> bitmapa za rešavanje disjunktivih uslova.</w:t>
      </w:r>
    </w:p>
    <w:p w:rsidR="001361F2" w:rsidRPr="00FF0019" w:rsidRDefault="001361F2" w:rsidP="008B61CF">
      <w:pPr>
        <w:rPr>
          <w:lang w:val="de-DE"/>
        </w:rPr>
      </w:pPr>
    </w:p>
    <w:p w:rsidR="001361F2" w:rsidRPr="00FF0019" w:rsidRDefault="001361F2" w:rsidP="00350784">
      <w:pPr>
        <w:autoSpaceDE w:val="0"/>
        <w:autoSpaceDN w:val="0"/>
        <w:adjustRightInd w:val="0"/>
        <w:spacing w:after="0" w:line="240" w:lineRule="auto"/>
        <w:rPr>
          <w:rFonts w:cs="Times New Roman"/>
          <w:szCs w:val="24"/>
          <w:lang w:val="de-DE"/>
        </w:rPr>
      </w:pPr>
    </w:p>
    <w:p w:rsidR="008B61CF" w:rsidRPr="00C707FC" w:rsidRDefault="008B61CF"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Pr="00C707FC" w:rsidRDefault="00E9792A" w:rsidP="008B61CF">
      <w:pPr>
        <w:rPr>
          <w:lang w:val="de-DE"/>
        </w:rPr>
      </w:pPr>
    </w:p>
    <w:p w:rsidR="00E9792A" w:rsidRDefault="00E9792A" w:rsidP="008B61CF">
      <w:pPr>
        <w:rPr>
          <w:lang w:val="de-DE"/>
        </w:rPr>
      </w:pPr>
    </w:p>
    <w:p w:rsidR="00B3766A" w:rsidRDefault="00B3766A" w:rsidP="008B61CF">
      <w:pPr>
        <w:rPr>
          <w:lang w:val="de-DE"/>
        </w:rPr>
      </w:pPr>
    </w:p>
    <w:p w:rsidR="00B3766A" w:rsidRDefault="00B3766A" w:rsidP="008B61CF">
      <w:pPr>
        <w:rPr>
          <w:lang w:val="de-DE"/>
        </w:rPr>
      </w:pPr>
    </w:p>
    <w:p w:rsidR="00B3766A" w:rsidRDefault="00B3766A" w:rsidP="008B61CF">
      <w:pPr>
        <w:rPr>
          <w:lang w:val="de-DE"/>
        </w:rPr>
      </w:pPr>
    </w:p>
    <w:p w:rsidR="00B3766A" w:rsidRDefault="00B3766A" w:rsidP="008B61CF">
      <w:pPr>
        <w:rPr>
          <w:lang w:val="de-DE"/>
        </w:rPr>
      </w:pPr>
    </w:p>
    <w:p w:rsidR="00B3766A" w:rsidRDefault="00B3766A" w:rsidP="008B61CF">
      <w:pPr>
        <w:rPr>
          <w:lang w:val="de-DE"/>
        </w:rPr>
      </w:pPr>
    </w:p>
    <w:p w:rsidR="00B3766A" w:rsidRDefault="00B3766A" w:rsidP="008B61CF">
      <w:pPr>
        <w:rPr>
          <w:lang w:val="de-DE"/>
        </w:rPr>
      </w:pPr>
    </w:p>
    <w:p w:rsidR="00B3766A" w:rsidRPr="00C707FC" w:rsidRDefault="00B3766A" w:rsidP="008B61CF">
      <w:pPr>
        <w:rPr>
          <w:lang w:val="de-DE"/>
        </w:rPr>
      </w:pPr>
    </w:p>
    <w:p w:rsidR="00E9792A" w:rsidRDefault="00E9792A" w:rsidP="005D05F4">
      <w:pPr>
        <w:pStyle w:val="Heading1"/>
        <w:numPr>
          <w:ilvl w:val="0"/>
          <w:numId w:val="1"/>
        </w:numPr>
      </w:pPr>
      <w:bookmarkStart w:id="10" w:name="_Toc83851812"/>
      <w:r>
        <w:lastRenderedPageBreak/>
        <w:t>Operator projekcije</w:t>
      </w:r>
      <w:bookmarkEnd w:id="10"/>
    </w:p>
    <w:p w:rsidR="00E9792A" w:rsidRDefault="00E9792A" w:rsidP="00E9792A">
      <w:pPr>
        <w:pStyle w:val="Heading1"/>
      </w:pPr>
    </w:p>
    <w:p w:rsidR="00E9792A" w:rsidRPr="00C707FC" w:rsidRDefault="00E9792A" w:rsidP="00E9792A">
      <w:pPr>
        <w:rPr>
          <w:rFonts w:cs="Times New Roman"/>
          <w:szCs w:val="24"/>
        </w:rPr>
      </w:pPr>
      <w:r>
        <w:t>Za analizu operatora projekcije se razmatra upit prikazan na slici 2. Optimizator prevodi ova</w:t>
      </w:r>
      <w:r w:rsidR="004F1178">
        <w:t xml:space="preserve">j upit u izraz relacione algebre </w:t>
      </w:r>
      <w: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VID, AID</m:t>
            </m:r>
          </m:sub>
        </m:sSub>
        <m:r>
          <w:rPr>
            <w:rFonts w:ascii="Cambria Math" w:hAnsi="Cambria Math" w:cs="Times New Roman"/>
            <w:szCs w:val="24"/>
          </w:rPr>
          <m:t xml:space="preserve"> (Rezervacije)</m:t>
        </m:r>
      </m:oMath>
      <w:r w:rsidRPr="00900654">
        <w:rPr>
          <w:rFonts w:cs="Times New Roman"/>
          <w:szCs w:val="24"/>
        </w:rPr>
        <w:t xml:space="preserve">.  </w:t>
      </w:r>
      <w:r w:rsidRPr="00C707FC">
        <w:rPr>
          <w:rFonts w:cs="Times New Roman"/>
          <w:szCs w:val="24"/>
        </w:rPr>
        <w:t xml:space="preserve">Uopšteno gledano, operacija projekcije ima oblik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 xml:space="preserve">attr1, attr2,…attrm </m:t>
            </m:r>
          </m:sub>
        </m:sSub>
        <m:r>
          <w:rPr>
            <w:rFonts w:ascii="Cambria Math" w:hAnsi="Cambria Math" w:cs="Times New Roman"/>
            <w:szCs w:val="24"/>
          </w:rPr>
          <m:t>(R)</m:t>
        </m:r>
      </m:oMath>
      <w:r w:rsidRPr="00C707FC">
        <w:rPr>
          <w:rFonts w:cs="Times New Roman"/>
          <w:szCs w:val="24"/>
        </w:rPr>
        <w:t>. Za implementaciju projekcije, treba učiniti sledeće:</w:t>
      </w:r>
    </w:p>
    <w:p w:rsidR="00E9792A" w:rsidRDefault="00E9792A" w:rsidP="005D05F4">
      <w:pPr>
        <w:pStyle w:val="ListParagraph"/>
        <w:numPr>
          <w:ilvl w:val="0"/>
          <w:numId w:val="5"/>
        </w:numPr>
      </w:pPr>
      <w:r w:rsidRPr="00E9792A">
        <w:t xml:space="preserve">Ukloniti sve neželjene atribute (to jest one koji nisu navedeni </w:t>
      </w:r>
      <w:r>
        <w:t>u projekciji</w:t>
      </w:r>
      <w:r w:rsidRPr="00E9792A">
        <w:t>)</w:t>
      </w:r>
    </w:p>
    <w:p w:rsidR="00E9792A" w:rsidRDefault="00E9792A" w:rsidP="00CE5AAF">
      <w:pPr>
        <w:pStyle w:val="ListParagraph"/>
        <w:numPr>
          <w:ilvl w:val="0"/>
          <w:numId w:val="5"/>
        </w:numPr>
      </w:pPr>
      <w:r>
        <w:t xml:space="preserve">Ukloniti sve proizvedene </w:t>
      </w:r>
      <w:r w:rsidR="00650617">
        <w:t>duplik</w:t>
      </w:r>
      <w:r>
        <w:t>ate.</w:t>
      </w:r>
    </w:p>
    <w:p w:rsidR="00CE5AAF" w:rsidRDefault="00CE5AAF" w:rsidP="00E9792A">
      <w:pPr>
        <w:keepNext/>
      </w:pPr>
      <w:r>
        <w:rPr>
          <w:noProof/>
        </w:rPr>
        <w:drawing>
          <wp:inline distT="0" distB="0" distL="0" distR="0">
            <wp:extent cx="2066667" cy="380952"/>
            <wp:effectExtent l="19050" t="0" r="0"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066667" cy="380952"/>
                    </a:xfrm>
                    <a:prstGeom prst="rect">
                      <a:avLst/>
                    </a:prstGeom>
                  </pic:spPr>
                </pic:pic>
              </a:graphicData>
            </a:graphic>
          </wp:inline>
        </w:drawing>
      </w:r>
    </w:p>
    <w:p w:rsidR="00E9792A" w:rsidRPr="00CE5AAF" w:rsidRDefault="00E9792A" w:rsidP="00E9792A">
      <w:pPr>
        <w:pStyle w:val="Caption"/>
        <w:rPr>
          <w:lang w:val="de-DE"/>
        </w:rPr>
      </w:pPr>
      <w:r w:rsidRPr="00650617">
        <w:rPr>
          <w:lang w:val="de-DE"/>
        </w:rPr>
        <w:t xml:space="preserve">Slika </w:t>
      </w:r>
      <w:r w:rsidR="00FA79D0">
        <w:fldChar w:fldCharType="begin"/>
      </w:r>
      <w:r w:rsidRPr="00650617">
        <w:rPr>
          <w:lang w:val="de-DE"/>
        </w:rPr>
        <w:instrText xml:space="preserve"> SEQ Slika \* ARABIC </w:instrText>
      </w:r>
      <w:r w:rsidR="00FA79D0">
        <w:fldChar w:fldCharType="separate"/>
      </w:r>
      <w:r w:rsidR="00E22B93">
        <w:rPr>
          <w:noProof/>
          <w:lang w:val="de-DE"/>
        </w:rPr>
        <w:t>2</w:t>
      </w:r>
      <w:r w:rsidR="00FA79D0">
        <w:fldChar w:fldCharType="end"/>
      </w:r>
      <w:r w:rsidR="00CE5AAF" w:rsidRPr="00CE5AAF">
        <w:rPr>
          <w:lang w:val="de-DE"/>
        </w:rPr>
        <w:t>:</w:t>
      </w:r>
      <w:r w:rsidR="00CE5AAF">
        <w:rPr>
          <w:lang w:val="de-DE"/>
        </w:rPr>
        <w:t xml:space="preserve"> Projekcija</w:t>
      </w:r>
    </w:p>
    <w:p w:rsidR="00E9792A" w:rsidRPr="00650617" w:rsidRDefault="00650617" w:rsidP="00E9792A">
      <w:pPr>
        <w:rPr>
          <w:lang w:val="de-DE"/>
        </w:rPr>
      </w:pPr>
      <w:r w:rsidRPr="00650617">
        <w:rPr>
          <w:lang w:val="de-DE"/>
        </w:rPr>
        <w:t>Dr</w:t>
      </w:r>
      <w:r>
        <w:rPr>
          <w:lang w:val="de-DE"/>
        </w:rPr>
        <w:t>ugi korak je iz perspektive implementacije komplikovaniji. Postoje dva osnovna algoritma za uklanjanje duplikata, jedan zasnovan na sortiranju i jedan zasnovan na heširanju. U smislu opštih tehnika za implementaciju, oba algoritma su primeri particionisanja. Iako tehnika korišćenja indeksa za identifikaciju podskupa korisnih torki nije primenljiva na projekciju, algoritmi za sortiranje ili heširanje mogu se primeniti na unose podataka u indeks, umesto na z</w:t>
      </w:r>
      <w:r w:rsidR="0049175B">
        <w:rPr>
          <w:lang w:val="de-DE"/>
        </w:rPr>
        <w:t>apise podataka.</w:t>
      </w:r>
    </w:p>
    <w:p w:rsidR="00E9792A" w:rsidRDefault="00E9792A" w:rsidP="00E9792A">
      <w:pPr>
        <w:rPr>
          <w:lang w:val="de-DE"/>
        </w:rPr>
      </w:pPr>
    </w:p>
    <w:p w:rsidR="00447253" w:rsidRDefault="00447253" w:rsidP="005D05F4">
      <w:pPr>
        <w:pStyle w:val="Heading2"/>
        <w:numPr>
          <w:ilvl w:val="1"/>
          <w:numId w:val="1"/>
        </w:numPr>
        <w:rPr>
          <w:lang w:val="de-DE"/>
        </w:rPr>
      </w:pPr>
      <w:bookmarkStart w:id="11" w:name="_Toc83851813"/>
      <w:r>
        <w:rPr>
          <w:lang w:val="de-DE"/>
        </w:rPr>
        <w:t>Projekcija zasnovana na sortiranju</w:t>
      </w:r>
      <w:bookmarkEnd w:id="11"/>
    </w:p>
    <w:p w:rsidR="00447253" w:rsidRDefault="00447253" w:rsidP="00447253">
      <w:pPr>
        <w:rPr>
          <w:lang w:val="de-DE"/>
        </w:rPr>
      </w:pPr>
    </w:p>
    <w:p w:rsidR="00EB07EF" w:rsidRDefault="00EB07EF" w:rsidP="00447253">
      <w:pPr>
        <w:rPr>
          <w:lang w:val="de-DE"/>
        </w:rPr>
      </w:pPr>
      <w:r>
        <w:rPr>
          <w:lang w:val="de-DE"/>
        </w:rPr>
        <w:t>Algoritam zasnovan na sortiranju ima sledeće korake:</w:t>
      </w:r>
    </w:p>
    <w:p w:rsidR="00EB07EF" w:rsidRDefault="009B742F" w:rsidP="005D05F4">
      <w:pPr>
        <w:pStyle w:val="ListParagraph"/>
        <w:numPr>
          <w:ilvl w:val="0"/>
          <w:numId w:val="6"/>
        </w:numPr>
        <w:rPr>
          <w:lang w:val="de-DE"/>
        </w:rPr>
      </w:pPr>
      <w:r w:rsidRPr="009B742F">
        <w:rPr>
          <w:lang w:val="de-DE"/>
        </w:rPr>
        <w:t>Skeniranje relacije R i pravljenje skupa torki koji sadrže sa</w:t>
      </w:r>
      <w:r>
        <w:rPr>
          <w:lang w:val="de-DE"/>
        </w:rPr>
        <w:t>mo željene atribute</w:t>
      </w:r>
    </w:p>
    <w:p w:rsidR="009B742F" w:rsidRDefault="009B742F" w:rsidP="005D05F4">
      <w:pPr>
        <w:pStyle w:val="ListParagraph"/>
        <w:numPr>
          <w:ilvl w:val="0"/>
          <w:numId w:val="6"/>
        </w:numPr>
        <w:rPr>
          <w:lang w:val="de-DE"/>
        </w:rPr>
      </w:pPr>
      <w:r>
        <w:rPr>
          <w:lang w:val="de-DE"/>
        </w:rPr>
        <w:t>Sortiranje skupa torki korišćenjem kombinacije svih njegovih atributa kao ključa za sortiranje</w:t>
      </w:r>
    </w:p>
    <w:p w:rsidR="009B742F" w:rsidRDefault="009B742F" w:rsidP="005D05F4">
      <w:pPr>
        <w:pStyle w:val="ListParagraph"/>
        <w:numPr>
          <w:ilvl w:val="0"/>
          <w:numId w:val="6"/>
        </w:numPr>
        <w:rPr>
          <w:lang w:val="de-DE"/>
        </w:rPr>
      </w:pPr>
      <w:r w:rsidRPr="009B742F">
        <w:rPr>
          <w:lang w:val="de-DE"/>
        </w:rPr>
        <w:t>Skeniranje sortiranog rezultat</w:t>
      </w:r>
      <w:r w:rsidR="004F1178">
        <w:rPr>
          <w:lang w:val="de-DE"/>
        </w:rPr>
        <w:t>a upoređivanjem susednih torki i</w:t>
      </w:r>
      <w:r w:rsidRPr="009B742F">
        <w:rPr>
          <w:lang w:val="de-DE"/>
        </w:rPr>
        <w:t xml:space="preserve"> odb</w:t>
      </w:r>
      <w:r>
        <w:rPr>
          <w:lang w:val="de-DE"/>
        </w:rPr>
        <w:t>acivanje duplikata.</w:t>
      </w:r>
    </w:p>
    <w:p w:rsidR="009B742F" w:rsidRDefault="009B742F" w:rsidP="009B742F">
      <w:pPr>
        <w:rPr>
          <w:lang w:val="de-DE"/>
        </w:rPr>
      </w:pPr>
      <w:r>
        <w:rPr>
          <w:lang w:val="de-DE"/>
        </w:rPr>
        <w:t xml:space="preserve">Ako se u svakom koraku koriste privremene relacije, prvi korak košta M U/I za skeniranje relacije R, pri čemu je M broj stranica relacije R, a T U/I za pisanje privremene relacije, gde je T broj stranica privremene relacije. Tačna vrednost T zavisi od broja zadržanih polja i veličine ovih polja. Drugi korak košta O(TlogT). Poslednji korak košta T U/I. Ukupni troškovi su O(MlogM). Prvi i treći korak su jednostavni i relativno jeftini. </w:t>
      </w:r>
    </w:p>
    <w:p w:rsidR="009B742F" w:rsidRPr="00C707FC" w:rsidRDefault="009B742F" w:rsidP="009B742F">
      <w:pPr>
        <w:rPr>
          <w:rFonts w:cs="Times New Roman"/>
          <w:szCs w:val="24"/>
          <w:lang w:val="de-DE"/>
        </w:rPr>
      </w:pPr>
      <w:r w:rsidRPr="006E39A8">
        <w:rPr>
          <w:lang w:val="de-DE"/>
        </w:rPr>
        <w:lastRenderedPageBreak/>
        <w:t xml:space="preserve">Sada se analizira projekcija nad relacijom </w:t>
      </w:r>
      <w:r w:rsidR="006E39A8" w:rsidRPr="006E39A8">
        <w:rPr>
          <w:rFonts w:cs="Times New Roman"/>
          <w:i/>
          <w:szCs w:val="24"/>
          <w:lang w:val="de-DE"/>
        </w:rPr>
        <w:t>Rezervacije</w:t>
      </w:r>
      <w:r w:rsidRPr="006E39A8">
        <w:rPr>
          <w:rFonts w:cs="Times New Roman"/>
          <w:szCs w:val="24"/>
          <w:lang w:val="de-DE"/>
        </w:rPr>
        <w:t xml:space="preserve"> prikazana na slici 2. </w:t>
      </w:r>
      <w:r w:rsidR="00095D28" w:rsidRPr="00C707FC">
        <w:rPr>
          <w:rFonts w:cs="Times New Roman"/>
          <w:szCs w:val="24"/>
          <w:lang w:val="de-DE"/>
        </w:rPr>
        <w:t xml:space="preserve">Skeniranje relacije </w:t>
      </w:r>
      <w:r w:rsidR="006E39A8" w:rsidRPr="006E39A8">
        <w:rPr>
          <w:rFonts w:cs="Times New Roman"/>
          <w:i/>
          <w:szCs w:val="24"/>
          <w:lang w:val="de-DE"/>
        </w:rPr>
        <w:t>Rezervacije</w:t>
      </w:r>
      <w:r w:rsidR="006E39A8" w:rsidRPr="006E39A8">
        <w:rPr>
          <w:rFonts w:cs="Times New Roman"/>
          <w:szCs w:val="24"/>
          <w:lang w:val="de-DE"/>
        </w:rPr>
        <w:t xml:space="preserve"> </w:t>
      </w:r>
      <w:r w:rsidR="006E39A8">
        <w:rPr>
          <w:rFonts w:cs="Times New Roman"/>
          <w:szCs w:val="24"/>
          <w:lang w:val="de-DE"/>
        </w:rPr>
        <w:t>i</w:t>
      </w:r>
      <w:r w:rsidR="00095D28" w:rsidRPr="00C707FC">
        <w:rPr>
          <w:rFonts w:cs="Times New Roman"/>
          <w:szCs w:val="24"/>
          <w:lang w:val="de-DE"/>
        </w:rPr>
        <w:t xml:space="preserve"> pravljenje skupa t</w:t>
      </w:r>
      <w:r w:rsidR="00184EA0">
        <w:rPr>
          <w:rFonts w:cs="Times New Roman"/>
          <w:szCs w:val="24"/>
          <w:lang w:val="de-DE"/>
        </w:rPr>
        <w:t>orki koje sadrže samo željene a</w:t>
      </w:r>
      <w:r w:rsidR="00095D28" w:rsidRPr="00C707FC">
        <w:rPr>
          <w:rFonts w:cs="Times New Roman"/>
          <w:szCs w:val="24"/>
          <w:lang w:val="de-DE"/>
        </w:rPr>
        <w:t xml:space="preserve">tribute košta 1000 U/I. </w:t>
      </w:r>
      <w:r w:rsidRPr="00C707FC">
        <w:rPr>
          <w:rFonts w:cs="Times New Roman"/>
          <w:szCs w:val="24"/>
          <w:lang w:val="de-DE"/>
        </w:rPr>
        <w:t>Ako se pretpostavi da je svaka torka u privremenoj relaciji kreiranoj u prvom koraku dugačka 10 bajtova, troškovi pisanja ove privremene relacije su 250</w:t>
      </w:r>
      <w:r w:rsidR="00A045D0">
        <w:rPr>
          <w:rFonts w:cs="Times New Roman"/>
          <w:szCs w:val="24"/>
          <w:lang w:val="de-DE"/>
        </w:rPr>
        <w:t xml:space="preserve"> </w:t>
      </w:r>
      <w:r w:rsidRPr="00C707FC">
        <w:rPr>
          <w:rFonts w:cs="Times New Roman"/>
          <w:szCs w:val="24"/>
          <w:lang w:val="de-DE"/>
        </w:rPr>
        <w:t xml:space="preserve">U/I. Pod pretpostavkom da je bafer veličine 20 stranica, privremena relacija se može sortirati </w:t>
      </w:r>
      <w:r w:rsidR="00095D28" w:rsidRPr="00C707FC">
        <w:rPr>
          <w:rFonts w:cs="Times New Roman"/>
          <w:szCs w:val="24"/>
          <w:lang w:val="de-DE"/>
        </w:rPr>
        <w:t>u dva prolaza po ceni od 2*2*250 = 1000 U/I. Skreniranje koje se obavlja u trećem koraku košta dodatih 250 U/I. Ukupna cena je 2500 U/I.</w:t>
      </w:r>
    </w:p>
    <w:p w:rsidR="00095D28" w:rsidRPr="00C707FC" w:rsidRDefault="00095D28" w:rsidP="009B742F">
      <w:pPr>
        <w:rPr>
          <w:rFonts w:cs="Times New Roman"/>
          <w:szCs w:val="24"/>
          <w:lang w:val="de-DE"/>
        </w:rPr>
      </w:pPr>
      <w:r w:rsidRPr="00C707FC">
        <w:rPr>
          <w:rFonts w:cs="Times New Roman"/>
          <w:szCs w:val="24"/>
          <w:lang w:val="de-DE"/>
        </w:rPr>
        <w:t>Ovaj pristup se može poboljšati modifikovanjem algoritma za sortiranje kako bi se izvršila projekcija sa eliminacijom duplikata. Standardni algoritam za sortiranje uključuje nekoliko prolaza kroz relaciju. Prvi prolaz (prolaz 0) uključuje skeniranje zapisa koje treba sortirati da bi se proizveo početni skup interno sortiranih stranica privremene relacije. Nakon toga, sledi jedan ili više prolaza spajanja. Dve važne izmene algoritma za sortiraje ga prilagođavaju projekciji:</w:t>
      </w:r>
    </w:p>
    <w:p w:rsidR="00095D28" w:rsidRDefault="00095D28" w:rsidP="005D05F4">
      <w:pPr>
        <w:pStyle w:val="ListParagraph"/>
        <w:numPr>
          <w:ilvl w:val="0"/>
          <w:numId w:val="7"/>
        </w:numPr>
        <w:rPr>
          <w:rFonts w:cs="Times New Roman"/>
          <w:szCs w:val="24"/>
        </w:rPr>
      </w:pPr>
      <w:r>
        <w:rPr>
          <w:rFonts w:cs="Times New Roman"/>
          <w:szCs w:val="24"/>
        </w:rPr>
        <w:t>Neželjeni atributi se mogu eliminisati tokom prvog prolaza (prolaza 0) sortiranja. Ako je dostupno B</w:t>
      </w:r>
      <w:r w:rsidR="00184EA0">
        <w:rPr>
          <w:rFonts w:cs="Times New Roman"/>
          <w:szCs w:val="24"/>
        </w:rPr>
        <w:t xml:space="preserve"> bafer stranica, možemo čitati i</w:t>
      </w:r>
      <w:r>
        <w:rPr>
          <w:rFonts w:cs="Times New Roman"/>
          <w:szCs w:val="24"/>
        </w:rPr>
        <w:t xml:space="preserve"> pisati B stranica relacije R</w:t>
      </w:r>
      <w:r w:rsidR="00B65A37">
        <w:rPr>
          <w:rFonts w:cs="Times New Roman"/>
          <w:szCs w:val="24"/>
        </w:rPr>
        <w:t>, čime se dobija B interno sortiranih stranica bafera. Sa optimalnijom implementacijom može se zapisati u proseku 2B interno sortiraih stranica privremene relacije.</w:t>
      </w:r>
    </w:p>
    <w:p w:rsidR="00B65A37" w:rsidRDefault="00B65A37" w:rsidP="005D05F4">
      <w:pPr>
        <w:pStyle w:val="ListParagraph"/>
        <w:numPr>
          <w:ilvl w:val="0"/>
          <w:numId w:val="7"/>
        </w:numPr>
        <w:rPr>
          <w:rFonts w:cs="Times New Roman"/>
          <w:szCs w:val="24"/>
        </w:rPr>
      </w:pPr>
      <w:r w:rsidRPr="00B65A37">
        <w:rPr>
          <w:rFonts w:cs="Times New Roman"/>
          <w:szCs w:val="24"/>
        </w:rPr>
        <w:t>Duplikati se mogu ukloniti tokom prolaza z</w:t>
      </w:r>
      <w:r>
        <w:rPr>
          <w:rFonts w:cs="Times New Roman"/>
          <w:szCs w:val="24"/>
        </w:rPr>
        <w:t>a spajanje. Ova izmena zapravo smanjuje cenu prolaza za spajanje jer u svakom prolazu ispisuje manje torki. Većina duplikata se eliminiše u prvom prolasku spajanja.</w:t>
      </w:r>
    </w:p>
    <w:p w:rsidR="00B65A37" w:rsidRDefault="00B65A37" w:rsidP="00B65A37">
      <w:pPr>
        <w:rPr>
          <w:rFonts w:cs="Times New Roman"/>
          <w:szCs w:val="24"/>
          <w:lang w:val="de-DE"/>
        </w:rPr>
      </w:pPr>
      <w:r w:rsidRPr="00B65A37">
        <w:rPr>
          <w:rFonts w:cs="Times New Roman"/>
          <w:szCs w:val="24"/>
        </w:rPr>
        <w:t xml:space="preserve">Ponovnim osvrtanjem na primer sa slike 2, </w:t>
      </w:r>
      <w:r w:rsidR="00EA029F">
        <w:rPr>
          <w:rFonts w:cs="Times New Roman"/>
          <w:szCs w:val="24"/>
        </w:rPr>
        <w:t>vidi se</w:t>
      </w:r>
      <w:r w:rsidRPr="00B65A37">
        <w:rPr>
          <w:rFonts w:cs="Times New Roman"/>
          <w:szCs w:val="24"/>
        </w:rPr>
        <w:t xml:space="preserve"> da se u prvom prolazu skenira re</w:t>
      </w:r>
      <w:r>
        <w:rPr>
          <w:rFonts w:cs="Times New Roman"/>
          <w:szCs w:val="24"/>
        </w:rPr>
        <w:t xml:space="preserve">lacija </w:t>
      </w:r>
      <w:r w:rsidR="00EA029F" w:rsidRPr="00EA029F">
        <w:rPr>
          <w:rFonts w:cs="Times New Roman"/>
          <w:i/>
          <w:szCs w:val="24"/>
        </w:rPr>
        <w:t>Rezervacije</w:t>
      </w:r>
      <w:r w:rsidR="00EA029F">
        <w:rPr>
          <w:rFonts w:cs="Times New Roman"/>
          <w:szCs w:val="24"/>
        </w:rPr>
        <w:t>, po ceni od 1000 U/I i</w:t>
      </w:r>
      <w:r>
        <w:rPr>
          <w:rFonts w:cs="Times New Roman"/>
          <w:szCs w:val="24"/>
        </w:rPr>
        <w:t xml:space="preserve"> ispisuje 250 stranica. </w:t>
      </w:r>
      <w:r w:rsidRPr="00B65A37">
        <w:rPr>
          <w:rFonts w:cs="Times New Roman"/>
          <w:szCs w:val="24"/>
          <w:lang w:val="de-DE"/>
        </w:rPr>
        <w:t xml:space="preserve">Sa 20 bafer stranica, 250 stranica je ispisano </w:t>
      </w:r>
      <w:r>
        <w:rPr>
          <w:rFonts w:cs="Times New Roman"/>
          <w:szCs w:val="24"/>
          <w:lang w:val="de-DE"/>
        </w:rPr>
        <w:t>u</w:t>
      </w:r>
      <w:r w:rsidR="00EA029F">
        <w:rPr>
          <w:rFonts w:cs="Times New Roman"/>
          <w:szCs w:val="24"/>
          <w:lang w:val="de-DE"/>
        </w:rPr>
        <w:t xml:space="preserve"> sedam</w:t>
      </w:r>
      <w:r w:rsidRPr="00B65A37">
        <w:rPr>
          <w:rFonts w:cs="Times New Roman"/>
          <w:szCs w:val="24"/>
          <w:lang w:val="de-DE"/>
        </w:rPr>
        <w:t xml:space="preserve"> interno so</w:t>
      </w:r>
      <w:r>
        <w:rPr>
          <w:rFonts w:cs="Times New Roman"/>
          <w:szCs w:val="24"/>
          <w:lang w:val="de-DE"/>
        </w:rPr>
        <w:t>rtiranih serija, gde je svaka, osim poslednje, dugačka oko 40 stranica. Ukupni troškovi su 1500 U/I, što je mnogo manje od troškova prvog pristupa koji se koristi za implementaciju projekcije.</w:t>
      </w:r>
    </w:p>
    <w:p w:rsidR="00B65A37" w:rsidRDefault="00B65A37" w:rsidP="00B65A37">
      <w:pPr>
        <w:rPr>
          <w:rFonts w:cs="Times New Roman"/>
          <w:szCs w:val="24"/>
          <w:lang w:val="de-DE"/>
        </w:rPr>
      </w:pPr>
    </w:p>
    <w:p w:rsidR="00B65A37" w:rsidRDefault="00B65A37" w:rsidP="005D05F4">
      <w:pPr>
        <w:pStyle w:val="Heading2"/>
        <w:numPr>
          <w:ilvl w:val="1"/>
          <w:numId w:val="1"/>
        </w:numPr>
        <w:rPr>
          <w:lang w:val="de-DE"/>
        </w:rPr>
      </w:pPr>
      <w:bookmarkStart w:id="12" w:name="_Toc83851814"/>
      <w:r>
        <w:rPr>
          <w:lang w:val="de-DE"/>
        </w:rPr>
        <w:t>Projekcija zasnovana na heširanju</w:t>
      </w:r>
      <w:bookmarkEnd w:id="12"/>
    </w:p>
    <w:p w:rsidR="00B65A37" w:rsidRDefault="00B65A37" w:rsidP="00B65A37">
      <w:pPr>
        <w:rPr>
          <w:lang w:val="de-DE"/>
        </w:rPr>
      </w:pPr>
    </w:p>
    <w:p w:rsidR="00050415" w:rsidRDefault="00050415" w:rsidP="00B65A37">
      <w:r>
        <w:rPr>
          <w:lang w:val="de-DE"/>
        </w:rPr>
        <w:t xml:space="preserve">Ako </w:t>
      </w:r>
      <w:r w:rsidR="00310F7D">
        <w:rPr>
          <w:lang w:val="de-DE"/>
        </w:rPr>
        <w:t xml:space="preserve">je </w:t>
      </w:r>
      <w:r w:rsidR="00E40427">
        <w:rPr>
          <w:lang w:val="de-DE"/>
        </w:rPr>
        <w:t xml:space="preserve">na raspolaganju </w:t>
      </w:r>
      <w:r w:rsidR="00310F7D">
        <w:rPr>
          <w:lang w:val="de-DE"/>
        </w:rPr>
        <w:t xml:space="preserve">relativno veliki broj bafer stranica B u odnosu na broj stranica relacije R, treba razmotriti pristup zasnovan na heširanju. </w:t>
      </w:r>
      <w:r w:rsidR="00310F7D" w:rsidRPr="00310F7D">
        <w:t>Kod ovog pristupa postoje dve faze: podela na particije i ukl</w:t>
      </w:r>
      <w:r w:rsidR="00310F7D">
        <w:t>anjanje duplikata.</w:t>
      </w:r>
    </w:p>
    <w:p w:rsidR="00310F7D" w:rsidRDefault="00310F7D" w:rsidP="00B65A37">
      <w:r w:rsidRPr="00310F7D">
        <w:t>U fazi particionisanja se koristi jedna stranica ulaznog bafera i B-1 s</w:t>
      </w:r>
      <w:r>
        <w:t xml:space="preserve">tranica izlaznog bafera. Jedna po jedna stranica relacije R se učitava na stranicu ulaznog bafera. Ulazna stranica se obrađuje na sledeći način: Za svaku torku se odbacuju neželjeni atributi, a zatim se heš funkcija h primenjuje nad kombinacijom svih preostalih atributa. </w:t>
      </w:r>
      <w:r w:rsidRPr="00310F7D">
        <w:t xml:space="preserve">Funkcija h je izabrana tako da se torke </w:t>
      </w:r>
      <w:r w:rsidRPr="00310F7D">
        <w:lastRenderedPageBreak/>
        <w:t>ravnomerno raspoređuju na jed</w:t>
      </w:r>
      <w:r>
        <w:t>nu od B-1 particija. Postoji jedna izlazna stranica po particiji. Nakon projekcije, torke se upisuju na izlaznu bafer stranicu na koju se hešira pomoću funkcije h.</w:t>
      </w:r>
    </w:p>
    <w:p w:rsidR="00310F7D" w:rsidRDefault="00310F7D" w:rsidP="00B65A37">
      <w:r w:rsidRPr="00310F7D">
        <w:t>Na kraju faze particionisanja imamo B-1 particiju, od kojih sv</w:t>
      </w:r>
      <w:r>
        <w:t>aka sadrži kolekciju torki koje dele zaje</w:t>
      </w:r>
      <w:r w:rsidR="00E40427">
        <w:t>dničku heš vrednost i</w:t>
      </w:r>
      <w:r>
        <w:t xml:space="preserve"> imaju samo željena polja. Faza podele prikazana je na slici 3.</w:t>
      </w:r>
    </w:p>
    <w:p w:rsidR="00310F7D" w:rsidRDefault="002738F6" w:rsidP="002738F6">
      <w:r>
        <w:rPr>
          <w:noProof/>
        </w:rPr>
        <w:drawing>
          <wp:inline distT="0" distB="0" distL="0" distR="0">
            <wp:extent cx="4161905" cy="176190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161905" cy="1761905"/>
                    </a:xfrm>
                    <a:prstGeom prst="rect">
                      <a:avLst/>
                    </a:prstGeom>
                  </pic:spPr>
                </pic:pic>
              </a:graphicData>
            </a:graphic>
          </wp:inline>
        </w:drawing>
      </w:r>
    </w:p>
    <w:p w:rsidR="00310F7D" w:rsidRPr="002738F6" w:rsidRDefault="00310F7D" w:rsidP="00310F7D">
      <w:pPr>
        <w:pStyle w:val="Caption"/>
      </w:pPr>
      <w:r w:rsidRPr="00C707FC">
        <w:t xml:space="preserve">Slika </w:t>
      </w:r>
      <w:r w:rsidR="00FA79D0">
        <w:fldChar w:fldCharType="begin"/>
      </w:r>
      <w:r w:rsidRPr="00C707FC">
        <w:instrText xml:space="preserve"> SEQ Slika \* ARABIC </w:instrText>
      </w:r>
      <w:r w:rsidR="00FA79D0">
        <w:fldChar w:fldCharType="separate"/>
      </w:r>
      <w:r w:rsidR="00E22B93">
        <w:rPr>
          <w:noProof/>
        </w:rPr>
        <w:t>3</w:t>
      </w:r>
      <w:r w:rsidR="00FA79D0">
        <w:fldChar w:fldCharType="end"/>
      </w:r>
      <w:r w:rsidR="002738F6">
        <w:t>: Faza particionisanja projekcije zasnovane na heširanju</w:t>
      </w:r>
    </w:p>
    <w:p w:rsidR="00310F7D" w:rsidRPr="00C707FC" w:rsidRDefault="00310F7D" w:rsidP="00CD70C9">
      <w:r w:rsidRPr="00C707FC">
        <w:t>Garantovano je da dve torke koje pripadaju različitim particijama neće biti duplikati jer imaju različite heš vrednosti. Dakle, ako su dve torke duplikati, one se nalaze na istoj particiji. U fazi eliminisanja duplikata učitavaju se, jedna po jedna, B-1 particija</w:t>
      </w:r>
      <w:r w:rsidR="00CD70C9" w:rsidRPr="00C707FC">
        <w:t>, kako bi se eliminisali duplikati. Osnovna ideja je da se u memoriji kreira heš tabela dok se obrađuju torke, kako bi se otkrili duplikati.</w:t>
      </w:r>
    </w:p>
    <w:p w:rsidR="00CD70C9" w:rsidRPr="00C707FC" w:rsidRDefault="00CD70C9" w:rsidP="00CD70C9">
      <w:r w:rsidRPr="00C707FC">
        <w:t>Za svaku particiju kreiranu u prvoj fazi:</w:t>
      </w:r>
    </w:p>
    <w:p w:rsidR="00CD70C9" w:rsidRDefault="00CD70C9" w:rsidP="005D05F4">
      <w:pPr>
        <w:pStyle w:val="ListParagraph"/>
        <w:numPr>
          <w:ilvl w:val="0"/>
          <w:numId w:val="8"/>
        </w:numPr>
      </w:pPr>
      <w:r>
        <w:t>Čita</w:t>
      </w:r>
      <w:r w:rsidRPr="00CD70C9">
        <w:t xml:space="preserve"> se jedna po jedna stranica na part</w:t>
      </w:r>
      <w:r>
        <w:t>iciji. Hešira se svaka torka primenom heš funkcije h2 (</w:t>
      </w:r>
      <w:r w:rsidRPr="00CD70C9">
        <w:rPr>
          <w:rFonts w:cs="Times New Roman"/>
          <w:szCs w:val="24"/>
        </w:rPr>
        <w:t xml:space="preserve">≠ </w:t>
      </w:r>
      <w:r w:rsidRPr="00CD70C9">
        <w:rPr>
          <w:rFonts w:cs="Arial"/>
          <w:i/>
          <w:iCs/>
          <w:szCs w:val="24"/>
        </w:rPr>
        <w:t>h</w:t>
      </w:r>
      <w:r>
        <w:t>) nad kombinacijom svih polja, a zatim se umeće u heš tabelu u memoriji. Ako se nova torka hešira na istu vrednost kao neka postojeća torka, te dve torke se upoređuju kako bi se proverilo da li je nova torka duplikat. Čim se otkriju, duplikati se odbacuju.</w:t>
      </w:r>
    </w:p>
    <w:p w:rsidR="00475B8C" w:rsidRDefault="00CD70C9" w:rsidP="00475B8C">
      <w:pPr>
        <w:pStyle w:val="ListParagraph"/>
        <w:numPr>
          <w:ilvl w:val="0"/>
          <w:numId w:val="8"/>
        </w:numPr>
      </w:pPr>
      <w:r>
        <w:t>Nakon što je čitava particija pročitana, torke se upisuju u heš tabelu, koja je bez duplikata, u datoteci rezultata. Zatim s</w:t>
      </w:r>
      <w:r w:rsidR="00FE2EDF">
        <w:t>e heš tabela briše iz memorije i</w:t>
      </w:r>
      <w:r>
        <w:t xml:space="preserve"> može se preći na sledeću particiju</w:t>
      </w:r>
      <w:r w:rsidR="00475B8C">
        <w:t>.</w:t>
      </w:r>
    </w:p>
    <w:p w:rsidR="00CD70C9" w:rsidRDefault="00CD70C9" w:rsidP="00475B8C">
      <w:r w:rsidRPr="00CD70C9">
        <w:t>Treba imati na umu da je funkcija h2 namenjena za distribuciju torki u partiiji po mnogim segm</w:t>
      </w:r>
      <w:r>
        <w:t>entima radi minimiziranja kolizije</w:t>
      </w:r>
      <w:r>
        <w:rPr>
          <w:rStyle w:val="FootnoteReference"/>
        </w:rPr>
        <w:footnoteReference w:id="4"/>
      </w:r>
      <w:r>
        <w:t>. Pošto sve torke u datoj particiji imaju istu vredno</w:t>
      </w:r>
      <w:r w:rsidR="00475B8C">
        <w:t>st h, h2 ne može biti isto što i</w:t>
      </w:r>
      <w:r>
        <w:t xml:space="preserve"> h.</w:t>
      </w:r>
    </w:p>
    <w:p w:rsidR="00CD70C9" w:rsidRDefault="00CD70C9" w:rsidP="00CD70C9">
      <w:r w:rsidRPr="00CD70C9">
        <w:t>Strategija projekcije zasnovana na hešu neće dobro fun</w:t>
      </w:r>
      <w:r>
        <w:t xml:space="preserve">kcionisati ako je veličina heš tabele za particiju, a koja je napravljena u fazi particionisanja, veća od broja dostupnih bafer stranica, B. Jedan od načina za rešavanje ovog problema prelivanja particije je rekurzivna primena tehnike </w:t>
      </w:r>
      <w:r>
        <w:lastRenderedPageBreak/>
        <w:t>projekcije zasnovane na heširanju za uklanjanje duplikata na svakoj particiji koja se preliva.</w:t>
      </w:r>
      <w:r w:rsidR="009C2345">
        <w:t xml:space="preserve"> </w:t>
      </w:r>
      <w:r w:rsidR="00A71A2A">
        <w:t>To znači da se prenapunjena particija deli na podparticije, a zatim svaka podparticija učitava u memoriju kako bi se elimisali duplikati.</w:t>
      </w:r>
    </w:p>
    <w:p w:rsidR="00A71A2A" w:rsidRDefault="00A71A2A" w:rsidP="00A71A2A">
      <w:pPr>
        <w:rPr>
          <w:rFonts w:cs="Times New Roman"/>
          <w:szCs w:val="24"/>
        </w:rPr>
      </w:pPr>
      <w:r w:rsidRPr="00A71A2A">
        <w:t xml:space="preserve">Ako se pretpostavi da </w:t>
      </w:r>
      <w:r w:rsidR="00EE7ED5">
        <w:t>h ravnomerno raspoređuje torke i</w:t>
      </w:r>
      <w:r w:rsidRPr="00A71A2A">
        <w:t xml:space="preserve"> da je broj stranica torki nakon projek</w:t>
      </w:r>
      <w:r>
        <w:t>cije, a pre uklanjanja duplikat</w:t>
      </w:r>
      <w:r w:rsidR="00EE7ED5">
        <w:t>a</w:t>
      </w:r>
      <w:r>
        <w:t xml:space="preserve"> T, svaka particija </w:t>
      </w:r>
      <w:r w:rsidRPr="00A71A2A">
        <w:rPr>
          <w:rFonts w:cs="Times New Roman"/>
          <w:szCs w:val="24"/>
        </w:rPr>
        <w:t xml:space="preserve">sadrži </w:t>
      </w:r>
      <m:oMath>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B-1</m:t>
            </m:r>
          </m:den>
        </m:f>
      </m:oMath>
      <w:r w:rsidRPr="00CD23F1">
        <w:rPr>
          <w:rFonts w:cs="Times New Roman"/>
          <w:szCs w:val="24"/>
        </w:rPr>
        <w:t xml:space="preserve"> </w:t>
      </w:r>
      <w:r w:rsidR="00CD23F1">
        <w:rPr>
          <w:rFonts w:cs="Times New Roman"/>
          <w:szCs w:val="24"/>
        </w:rPr>
        <w:t>stranica</w:t>
      </w:r>
      <w:r>
        <w:rPr>
          <w:rFonts w:cs="Times New Roman"/>
          <w:szCs w:val="24"/>
        </w:rPr>
        <w:t xml:space="preserve">. </w:t>
      </w:r>
      <w:r w:rsidRPr="00A71A2A">
        <w:rPr>
          <w:rFonts w:cs="Times New Roman"/>
          <w:szCs w:val="24"/>
        </w:rPr>
        <w:t>Ponovo, treba imati na umu da je broj particija B-1 jer se jedna od stranica bafera koristi za čit</w:t>
      </w:r>
      <w:r>
        <w:rPr>
          <w:rFonts w:cs="Times New Roman"/>
          <w:szCs w:val="24"/>
        </w:rPr>
        <w:t xml:space="preserve">anje relacije tokom faze particionisanja. </w:t>
      </w:r>
      <w:r w:rsidRPr="00A71A2A">
        <w:rPr>
          <w:rFonts w:cs="Times New Roman"/>
          <w:szCs w:val="24"/>
        </w:rPr>
        <w:t xml:space="preserve">Veličina particije je stoga  </w:t>
      </w:r>
      <m:oMath>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B-1</m:t>
            </m:r>
          </m:den>
        </m:f>
      </m:oMath>
      <w:r w:rsidR="00EE7ED5">
        <w:rPr>
          <w:rFonts w:cs="Times New Roman"/>
          <w:szCs w:val="24"/>
        </w:rPr>
        <w:t xml:space="preserve"> i</w:t>
      </w:r>
      <w:r w:rsidRPr="00A71A2A">
        <w:rPr>
          <w:rFonts w:cs="Times New Roman"/>
          <w:szCs w:val="24"/>
        </w:rPr>
        <w:t xml:space="preserve"> veličina heš tabele za particiju je </w:t>
      </w:r>
      <m:oMath>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B-1</m:t>
            </m:r>
          </m:den>
        </m:f>
      </m:oMath>
      <w:r>
        <w:rPr>
          <w:rFonts w:cs="Times New Roman"/>
          <w:szCs w:val="24"/>
        </w:rPr>
        <w:t xml:space="preserve"> * f, gde je f faktor neodređenosti (</w:t>
      </w:r>
      <w:r w:rsidRPr="00A71A2A">
        <w:rPr>
          <w:rFonts w:cs="Times New Roman"/>
          <w:szCs w:val="24"/>
        </w:rPr>
        <w:t xml:space="preserve">engl. </w:t>
      </w:r>
      <w:r w:rsidRPr="00A71A2A">
        <w:rPr>
          <w:rFonts w:cs="Times New Roman"/>
          <w:i/>
          <w:iCs/>
          <w:szCs w:val="24"/>
        </w:rPr>
        <w:t>fudge factor</w:t>
      </w:r>
      <w:r w:rsidRPr="00A71A2A">
        <w:rPr>
          <w:rFonts w:cs="Times New Roman"/>
          <w:szCs w:val="24"/>
        </w:rPr>
        <w:t>)</w:t>
      </w:r>
      <w:r>
        <w:rPr>
          <w:rFonts w:cs="Times New Roman"/>
          <w:szCs w:val="24"/>
        </w:rPr>
        <w:t xml:space="preserve"> koji se koristi za snimanje malog poveć</w:t>
      </w:r>
      <w:r w:rsidR="00EE7ED5">
        <w:rPr>
          <w:rFonts w:cs="Times New Roman"/>
          <w:szCs w:val="24"/>
        </w:rPr>
        <w:t>anja veličine između particije i</w:t>
      </w:r>
      <w:r>
        <w:rPr>
          <w:rFonts w:cs="Times New Roman"/>
          <w:szCs w:val="24"/>
        </w:rPr>
        <w:t xml:space="preserve"> heš tabele za particiju. Broj stranica bafera B mora biti veći od veličine particije  </w:t>
      </w:r>
      <w:r w:rsidRPr="00CD23F1">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B-1</m:t>
            </m:r>
          </m:den>
        </m:f>
      </m:oMath>
      <w:r>
        <w:rPr>
          <w:rFonts w:cs="Times New Roman"/>
          <w:szCs w:val="24"/>
        </w:rPr>
        <w:t xml:space="preserve"> * f, kako bi se izbeglo prelivanje particije. To implicira da je potrebno približno </w:t>
      </w:r>
      <w:r w:rsidRPr="00A71A2A">
        <w:rPr>
          <w:rFonts w:cs="Arial"/>
          <w:i/>
          <w:iCs/>
          <w:szCs w:val="24"/>
        </w:rPr>
        <w:t xml:space="preserve">B </w:t>
      </w:r>
      <w:r w:rsidRPr="00A71A2A">
        <w:rPr>
          <w:rFonts w:cs="Arial"/>
          <w:szCs w:val="24"/>
        </w:rPr>
        <w:t xml:space="preserve">&gt; </w:t>
      </w:r>
      <m:oMath>
        <m:rad>
          <m:radPr>
            <m:degHide m:val="on"/>
            <m:ctrlPr>
              <w:rPr>
                <w:rFonts w:ascii="Cambria Math" w:hAnsi="Cambria Math" w:cs="Arial"/>
                <w:i/>
                <w:szCs w:val="24"/>
              </w:rPr>
            </m:ctrlPr>
          </m:radPr>
          <m:deg/>
          <m:e>
            <m:r>
              <w:rPr>
                <w:rFonts w:ascii="Cambria Math" w:hAnsi="Cambria Math" w:cs="Arial"/>
                <w:szCs w:val="24"/>
              </w:rPr>
              <m:t xml:space="preserve">f*T </m:t>
            </m:r>
          </m:e>
        </m:rad>
      </m:oMath>
      <w:r w:rsidRPr="00A71A2A">
        <w:rPr>
          <w:rFonts w:cs="Times New Roman"/>
          <w:szCs w:val="24"/>
        </w:rPr>
        <w:t xml:space="preserve">  bafer stranica.</w:t>
      </w:r>
    </w:p>
    <w:p w:rsidR="00A71A2A" w:rsidRPr="00C707FC" w:rsidRDefault="00A71A2A" w:rsidP="00A71A2A">
      <w:pPr>
        <w:rPr>
          <w:rFonts w:cs="Times New Roman"/>
          <w:szCs w:val="24"/>
        </w:rPr>
      </w:pPr>
      <w:r w:rsidRPr="00A71A2A">
        <w:rPr>
          <w:rFonts w:cs="Times New Roman"/>
          <w:szCs w:val="24"/>
        </w:rPr>
        <w:t>U fazi particionisanja čita se relacija R, po ceni od M U/I. Tako</w:t>
      </w:r>
      <w:r>
        <w:rPr>
          <w:rFonts w:cs="Times New Roman"/>
          <w:szCs w:val="24"/>
        </w:rPr>
        <w:t xml:space="preserve">đe se ispisuju projektovane torke, ukupno T stranica, gde je T deo od M, u zavisnosti od polja koja su projektovana. </w:t>
      </w:r>
      <w:r w:rsidRPr="00A71A2A">
        <w:rPr>
          <w:rFonts w:cs="Times New Roman"/>
          <w:szCs w:val="24"/>
        </w:rPr>
        <w:t>Troškovi ove faze su M + T U/I. Troškovi heš</w:t>
      </w:r>
      <w:r w:rsidR="009E5D0E">
        <w:rPr>
          <w:rFonts w:cs="Times New Roman"/>
          <w:szCs w:val="24"/>
        </w:rPr>
        <w:t>i</w:t>
      </w:r>
      <w:r w:rsidR="00EE7ED5">
        <w:rPr>
          <w:rFonts w:cs="Times New Roman"/>
          <w:szCs w:val="24"/>
        </w:rPr>
        <w:t>raja su procesorski troškovi i</w:t>
      </w:r>
      <w:r w:rsidR="009E5D0E">
        <w:rPr>
          <w:rFonts w:cs="Times New Roman"/>
          <w:szCs w:val="24"/>
        </w:rPr>
        <w:t xml:space="preserve"> oni se ne uzimaju u razmatranje. U fazi eliminisanja duplikata, obavlja se čitanje u svakoj particiji. </w:t>
      </w:r>
      <w:r w:rsidR="009E5D0E" w:rsidRPr="009E5D0E">
        <w:rPr>
          <w:rFonts w:cs="Times New Roman"/>
          <w:szCs w:val="24"/>
        </w:rPr>
        <w:t xml:space="preserve">Ukupan broj stranica na svim particijama je T. Takođe, </w:t>
      </w:r>
      <w:r w:rsidR="009E5D0E">
        <w:rPr>
          <w:rFonts w:cs="Times New Roman"/>
          <w:szCs w:val="24"/>
        </w:rPr>
        <w:t xml:space="preserve">nakon uklanjanja duplikata, </w:t>
      </w:r>
      <w:r w:rsidR="009E5D0E" w:rsidRPr="009E5D0E">
        <w:rPr>
          <w:rFonts w:cs="Times New Roman"/>
          <w:szCs w:val="24"/>
        </w:rPr>
        <w:t>popunjava se heš tabela koja je u memo</w:t>
      </w:r>
      <w:r w:rsidR="009E5D0E">
        <w:rPr>
          <w:rFonts w:cs="Times New Roman"/>
          <w:szCs w:val="24"/>
        </w:rPr>
        <w:t xml:space="preserve">riji za svaku particiju. </w:t>
      </w:r>
      <w:r w:rsidR="009E5D0E" w:rsidRPr="009E5D0E">
        <w:rPr>
          <w:rFonts w:cs="Times New Roman"/>
          <w:szCs w:val="24"/>
        </w:rPr>
        <w:t>Ova heš tabe</w:t>
      </w:r>
      <w:r w:rsidR="00F7091A">
        <w:rPr>
          <w:rFonts w:cs="Times New Roman"/>
          <w:szCs w:val="24"/>
        </w:rPr>
        <w:t>la je deo rezultata projekcije i</w:t>
      </w:r>
      <w:r w:rsidR="009E5D0E" w:rsidRPr="009E5D0E">
        <w:rPr>
          <w:rFonts w:cs="Times New Roman"/>
          <w:szCs w:val="24"/>
        </w:rPr>
        <w:t xml:space="preserve"> zanemaruju se troš</w:t>
      </w:r>
      <w:r w:rsidR="009E5D0E">
        <w:rPr>
          <w:rFonts w:cs="Times New Roman"/>
          <w:szCs w:val="24"/>
        </w:rPr>
        <w:t xml:space="preserve">kovi ispisivanja rezultujućih torki. Dakle, ukupni troškovi obe faze su M + 2T. </w:t>
      </w:r>
      <w:r w:rsidR="009E5D0E" w:rsidRPr="00C707FC">
        <w:rPr>
          <w:rFonts w:cs="Times New Roman"/>
          <w:szCs w:val="24"/>
        </w:rPr>
        <w:t>U primeru sa slike 2, ukupan trošak projekcije je 1000 + 2*250 = 1500 U/I.</w:t>
      </w:r>
    </w:p>
    <w:p w:rsidR="009E5D0E" w:rsidRPr="00C707FC" w:rsidRDefault="009E5D0E" w:rsidP="00A71A2A">
      <w:pPr>
        <w:rPr>
          <w:rFonts w:cs="Times New Roman"/>
          <w:szCs w:val="24"/>
        </w:rPr>
      </w:pPr>
    </w:p>
    <w:p w:rsidR="009E5D0E" w:rsidRDefault="009E5D0E" w:rsidP="005D05F4">
      <w:pPr>
        <w:pStyle w:val="Heading2"/>
        <w:numPr>
          <w:ilvl w:val="1"/>
          <w:numId w:val="1"/>
        </w:numPr>
        <w:rPr>
          <w:lang w:val="de-DE"/>
        </w:rPr>
      </w:pPr>
      <w:bookmarkStart w:id="13" w:name="_Toc83851815"/>
      <w:r>
        <w:rPr>
          <w:lang w:val="de-DE"/>
        </w:rPr>
        <w:t>Projekcija: sortiranje ili heširanje</w:t>
      </w:r>
      <w:bookmarkEnd w:id="13"/>
    </w:p>
    <w:p w:rsidR="009E5D0E" w:rsidRDefault="009E5D0E" w:rsidP="009E5D0E">
      <w:pPr>
        <w:rPr>
          <w:lang w:val="de-DE"/>
        </w:rPr>
      </w:pPr>
    </w:p>
    <w:p w:rsidR="009E5D0E" w:rsidRDefault="009E5D0E" w:rsidP="009E5D0E">
      <w:pPr>
        <w:rPr>
          <w:lang w:val="de-DE"/>
        </w:rPr>
      </w:pPr>
      <w:r w:rsidRPr="009E5D0E">
        <w:rPr>
          <w:lang w:val="de-DE"/>
        </w:rPr>
        <w:t>Pristup zasnovan na sortiranju je superiorniji od pristupa zasnovanog na heširanj</w:t>
      </w:r>
      <w:r>
        <w:rPr>
          <w:lang w:val="de-DE"/>
        </w:rPr>
        <w:t xml:space="preserve">u ukoliko nakon projekcije postoji veliki broj duplikata ili ako je distribucija heš vrednosti veoma neujednačena. </w:t>
      </w:r>
      <w:r w:rsidRPr="009E5D0E">
        <w:rPr>
          <w:lang w:val="de-DE"/>
        </w:rPr>
        <w:t>U ovom slučaju, neke particije bi mogle biti mnogo veće od proseka, a heš tabela z</w:t>
      </w:r>
      <w:r w:rsidR="00164011">
        <w:rPr>
          <w:lang w:val="de-DE"/>
        </w:rPr>
        <w:t>a takv</w:t>
      </w:r>
      <w:r>
        <w:rPr>
          <w:lang w:val="de-DE"/>
        </w:rPr>
        <w:t>u particiju ne bi stala u memoriju tokom faze uklanjanja duplikata. Takođe, koristan sporedni efekat korišćenja pristupa zasnovanog na sortiranju je to što se dobija sortirani rezultat. Nadalje, budući da je spoljašnje sortiranje potrebno iz različitih razloga, većina sistema baza podataka ima pomoćni program za sort</w:t>
      </w:r>
      <w:r w:rsidR="0062546E">
        <w:rPr>
          <w:lang w:val="de-DE"/>
        </w:rPr>
        <w:t>iranje, koji se može relativno lak</w:t>
      </w:r>
      <w:r>
        <w:rPr>
          <w:lang w:val="de-DE"/>
        </w:rPr>
        <w:t xml:space="preserve">o implementirati. Iz ovih razloga, sortiranje je standardni pristup u implementaciji projekcije. </w:t>
      </w:r>
      <w:r w:rsidR="009A444B">
        <w:rPr>
          <w:lang w:val="de-DE"/>
        </w:rPr>
        <w:t xml:space="preserve">Uklanjanje neželjenih atributa i uklanjanje duplikata su zasebni koraci u mnogim sistemima. </w:t>
      </w:r>
    </w:p>
    <w:p w:rsidR="003E657E" w:rsidRDefault="003E657E" w:rsidP="009E5D0E">
      <w:pPr>
        <w:rPr>
          <w:rFonts w:cs="Times New Roman"/>
          <w:szCs w:val="24"/>
          <w:lang w:val="de-DE"/>
        </w:rPr>
      </w:pPr>
      <w:r>
        <w:rPr>
          <w:lang w:val="de-DE"/>
        </w:rPr>
        <w:t xml:space="preserve">Uočava se da, ukoliko ima </w:t>
      </w:r>
      <w:r w:rsidRPr="009E5D0E">
        <w:rPr>
          <w:rFonts w:cs="Times New Roman"/>
          <w:i/>
          <w:iCs/>
          <w:szCs w:val="24"/>
          <w:lang w:val="de-DE"/>
        </w:rPr>
        <w:t xml:space="preserve">B </w:t>
      </w:r>
      <w:r w:rsidRPr="009E5D0E">
        <w:rPr>
          <w:rFonts w:cs="Arial"/>
          <w:szCs w:val="24"/>
          <w:lang w:val="de-DE"/>
        </w:rPr>
        <w:t xml:space="preserve">&gt; </w:t>
      </w:r>
      <m:oMath>
        <m:rad>
          <m:radPr>
            <m:degHide m:val="on"/>
            <m:ctrlPr>
              <w:rPr>
                <w:rFonts w:ascii="Cambria Math" w:hAnsi="Cambria Math" w:cs="Arial"/>
                <w:i/>
                <w:szCs w:val="24"/>
              </w:rPr>
            </m:ctrlPr>
          </m:radPr>
          <m:deg/>
          <m:e>
            <m:r>
              <w:rPr>
                <w:rFonts w:ascii="Cambria Math" w:hAnsi="Cambria Math" w:cs="Arial"/>
                <w:szCs w:val="24"/>
              </w:rPr>
              <m:t>T</m:t>
            </m:r>
          </m:e>
        </m:rad>
      </m:oMath>
      <w:r w:rsidRPr="009E5D0E">
        <w:rPr>
          <w:rFonts w:cs="Times New Roman"/>
          <w:i/>
          <w:iCs/>
          <w:szCs w:val="24"/>
          <w:lang w:val="de-DE"/>
        </w:rPr>
        <w:t xml:space="preserve"> </w:t>
      </w:r>
      <w:r w:rsidRPr="009E5D0E">
        <w:rPr>
          <w:rFonts w:cs="Times New Roman"/>
          <w:szCs w:val="24"/>
          <w:lang w:val="de-DE"/>
        </w:rPr>
        <w:t>bafer stranica,</w:t>
      </w:r>
      <w:r>
        <w:rPr>
          <w:rFonts w:cs="Times New Roman"/>
          <w:szCs w:val="24"/>
          <w:lang w:val="de-DE"/>
        </w:rPr>
        <w:t xml:space="preserve"> gde je T veličina projektovane relacije pre uklanjanja duplikata, oba pristupa imaju iste U/I troškove. Sortiranje traje dva prolaza. </w:t>
      </w:r>
      <w:r w:rsidRPr="003E657E">
        <w:rPr>
          <w:rFonts w:cs="Times New Roman"/>
          <w:szCs w:val="24"/>
          <w:lang w:val="de-DE"/>
        </w:rPr>
        <w:t xml:space="preserve">U prvom </w:t>
      </w:r>
      <w:r w:rsidRPr="003E657E">
        <w:rPr>
          <w:rFonts w:cs="Times New Roman"/>
          <w:szCs w:val="24"/>
          <w:lang w:val="de-DE"/>
        </w:rPr>
        <w:lastRenderedPageBreak/>
        <w:t>prolazu se čita M stranica originalne relacije i ispisuje T</w:t>
      </w:r>
      <w:r>
        <w:rPr>
          <w:rFonts w:cs="Times New Roman"/>
          <w:szCs w:val="24"/>
          <w:lang w:val="de-DE"/>
        </w:rPr>
        <w:t xml:space="preserve"> stranica. U drugom prolazu se čita T stranica i ispisuje rezultat projekcije. Korišćenjem heširanja, u fazi particioisanja, čita se M stranica i zapisuju particije u vredosti od T stranica. U drugoj fazi se čita T stranica i ispisuje rezultat projekcije. Stoga razmatranja kao što su troškovi procesora, poželj</w:t>
      </w:r>
      <w:r w:rsidR="00F5401B">
        <w:rPr>
          <w:rFonts w:cs="Times New Roman"/>
          <w:szCs w:val="24"/>
          <w:lang w:val="de-DE"/>
        </w:rPr>
        <w:t>n</w:t>
      </w:r>
      <w:r>
        <w:rPr>
          <w:rFonts w:cs="Times New Roman"/>
          <w:szCs w:val="24"/>
          <w:lang w:val="de-DE"/>
        </w:rPr>
        <w:t>ost sortiranog redosleda u rezultatu i iskrivljenost u raspodeli vrednosti utiču na izbor metode projekcije.</w:t>
      </w:r>
    </w:p>
    <w:p w:rsidR="003E657E" w:rsidRPr="003E657E" w:rsidRDefault="003E657E" w:rsidP="009E5D0E">
      <w:r w:rsidRPr="003E657E">
        <w:rPr>
          <w:rFonts w:cs="Times New Roman"/>
          <w:szCs w:val="24"/>
        </w:rPr>
        <w:t>Microsoft SQL Server implementira a</w:t>
      </w:r>
      <w:r w:rsidR="006D2A45">
        <w:rPr>
          <w:rFonts w:cs="Times New Roman"/>
          <w:szCs w:val="24"/>
        </w:rPr>
        <w:t xml:space="preserve">lgoritme zasnovane na </w:t>
      </w:r>
      <w:r w:rsidR="005C6507">
        <w:rPr>
          <w:rFonts w:cs="Times New Roman"/>
          <w:szCs w:val="24"/>
        </w:rPr>
        <w:t>heširanju</w:t>
      </w:r>
      <w:r w:rsidR="006D2A45">
        <w:rPr>
          <w:rFonts w:cs="Times New Roman"/>
          <w:szCs w:val="24"/>
        </w:rPr>
        <w:t xml:space="preserve"> i</w:t>
      </w:r>
      <w:r>
        <w:rPr>
          <w:rFonts w:cs="Times New Roman"/>
          <w:szCs w:val="24"/>
        </w:rPr>
        <w:t xml:space="preserve"> sortiranju.</w:t>
      </w:r>
    </w:p>
    <w:p w:rsidR="009A444B" w:rsidRPr="003E657E" w:rsidRDefault="009A444B" w:rsidP="009E5D0E">
      <w:pPr>
        <w:autoSpaceDE w:val="0"/>
        <w:autoSpaceDN w:val="0"/>
        <w:adjustRightInd w:val="0"/>
        <w:spacing w:after="0" w:line="240" w:lineRule="auto"/>
        <w:rPr>
          <w:rFonts w:cs="Times New Roman"/>
          <w:szCs w:val="24"/>
        </w:rPr>
      </w:pPr>
    </w:p>
    <w:p w:rsidR="009A444B" w:rsidRPr="003E657E" w:rsidRDefault="009A444B" w:rsidP="009E5D0E">
      <w:pPr>
        <w:autoSpaceDE w:val="0"/>
        <w:autoSpaceDN w:val="0"/>
        <w:adjustRightInd w:val="0"/>
        <w:spacing w:after="0" w:line="240" w:lineRule="auto"/>
        <w:rPr>
          <w:rFonts w:cs="Times New Roman"/>
          <w:szCs w:val="24"/>
        </w:rPr>
      </w:pPr>
    </w:p>
    <w:p w:rsidR="009E5D0E" w:rsidRDefault="00E266D0" w:rsidP="005D05F4">
      <w:pPr>
        <w:pStyle w:val="Heading2"/>
        <w:numPr>
          <w:ilvl w:val="1"/>
          <w:numId w:val="1"/>
        </w:numPr>
        <w:rPr>
          <w:lang w:val="de-DE"/>
        </w:rPr>
      </w:pPr>
      <w:bookmarkStart w:id="14" w:name="_Toc83851816"/>
      <w:r>
        <w:rPr>
          <w:lang w:val="de-DE"/>
        </w:rPr>
        <w:t>Korišćenje indeksa za projekciju</w:t>
      </w:r>
      <w:bookmarkEnd w:id="14"/>
    </w:p>
    <w:p w:rsidR="00E266D0" w:rsidRDefault="00E266D0" w:rsidP="00E266D0">
      <w:pPr>
        <w:rPr>
          <w:lang w:val="de-DE"/>
        </w:rPr>
      </w:pPr>
    </w:p>
    <w:p w:rsidR="00E266D0" w:rsidRPr="00E266D0" w:rsidRDefault="00E266D0" w:rsidP="00E266D0">
      <w:pPr>
        <w:rPr>
          <w:lang w:val="de-DE"/>
        </w:rPr>
      </w:pPr>
      <w:r w:rsidRPr="00E266D0">
        <w:rPr>
          <w:lang w:val="de-DE"/>
        </w:rPr>
        <w:t>Ni pristup zasnovan na heširanju, ni so</w:t>
      </w:r>
      <w:r>
        <w:rPr>
          <w:lang w:val="de-DE"/>
        </w:rPr>
        <w:t xml:space="preserve">rtiranje, ne koriste postojeće indekse. Postojeći indeks je koristan ako ključ uključuje sve atribute koji se zadržavaju u projekciji. U ovom slučaju, jednostavno se dohvataju ključne vrednosti iz indeksa, bez ikakvog pristupa stvarnoj relaciji, i primenjuju tehnike projekcije na ovaj, mnogo manji, skup stranica. Ova tehnika se naziva indeksno skeniranje. Ako posoji uređen indeks čiji ključ za pretragu uključuje željene atribute kao prefiks, algoritam se može dodatno poboljšati. Unosi podataka se u tom slučaju preuzimaju po redosledu, odbacuju se neželjena polja i upoređuju susedni unosi da bi se proverilo da li postoje duplikati. </w:t>
      </w:r>
    </w:p>
    <w:p w:rsidR="00E266D0" w:rsidRDefault="00E266D0" w:rsidP="00E266D0">
      <w:pPr>
        <w:rPr>
          <w:lang w:val="de-DE"/>
        </w:rPr>
      </w:pPr>
    </w:p>
    <w:p w:rsidR="006F2D19" w:rsidRDefault="006F2D19" w:rsidP="00E266D0">
      <w:pPr>
        <w:rPr>
          <w:lang w:val="de-DE"/>
        </w:rPr>
      </w:pPr>
    </w:p>
    <w:p w:rsidR="006F2D19" w:rsidRDefault="006F2D19" w:rsidP="00E266D0">
      <w:pPr>
        <w:rPr>
          <w:lang w:val="de-DE"/>
        </w:rPr>
      </w:pPr>
    </w:p>
    <w:p w:rsidR="006F2D19" w:rsidRDefault="006F2D19" w:rsidP="00E266D0">
      <w:pPr>
        <w:rPr>
          <w:lang w:val="de-DE"/>
        </w:rPr>
      </w:pPr>
    </w:p>
    <w:p w:rsidR="006F2D19" w:rsidRDefault="006F2D19" w:rsidP="00E266D0">
      <w:pPr>
        <w:rPr>
          <w:lang w:val="de-DE"/>
        </w:rPr>
      </w:pPr>
    </w:p>
    <w:p w:rsidR="00CE5AAF" w:rsidRDefault="00CE5AAF" w:rsidP="00E266D0">
      <w:pPr>
        <w:rPr>
          <w:lang w:val="de-DE"/>
        </w:rPr>
      </w:pPr>
    </w:p>
    <w:p w:rsidR="00CE5AAF" w:rsidRDefault="00CE5AAF" w:rsidP="00E266D0">
      <w:pPr>
        <w:rPr>
          <w:lang w:val="de-DE"/>
        </w:rPr>
      </w:pPr>
    </w:p>
    <w:p w:rsidR="00CE5AAF" w:rsidRDefault="00CE5AAF" w:rsidP="00E266D0">
      <w:pPr>
        <w:rPr>
          <w:lang w:val="de-DE"/>
        </w:rPr>
      </w:pPr>
    </w:p>
    <w:p w:rsidR="002738F6" w:rsidRDefault="002738F6" w:rsidP="00E266D0">
      <w:pPr>
        <w:rPr>
          <w:lang w:val="de-DE"/>
        </w:rPr>
      </w:pPr>
    </w:p>
    <w:p w:rsidR="002738F6" w:rsidRDefault="002738F6" w:rsidP="00E266D0">
      <w:pPr>
        <w:rPr>
          <w:lang w:val="de-DE"/>
        </w:rPr>
      </w:pPr>
    </w:p>
    <w:p w:rsidR="006F2D19" w:rsidRPr="00E266D0" w:rsidRDefault="006F2D19" w:rsidP="00E266D0">
      <w:pPr>
        <w:rPr>
          <w:lang w:val="de-DE"/>
        </w:rPr>
      </w:pPr>
    </w:p>
    <w:p w:rsidR="00A71A2A" w:rsidRDefault="006F2D19" w:rsidP="005D05F4">
      <w:pPr>
        <w:pStyle w:val="Heading1"/>
        <w:numPr>
          <w:ilvl w:val="0"/>
          <w:numId w:val="1"/>
        </w:numPr>
        <w:rPr>
          <w:lang w:val="de-DE"/>
        </w:rPr>
      </w:pPr>
      <w:r>
        <w:rPr>
          <w:lang w:val="de-DE"/>
        </w:rPr>
        <w:lastRenderedPageBreak/>
        <w:t xml:space="preserve"> </w:t>
      </w:r>
      <w:bookmarkStart w:id="15" w:name="_Toc83851817"/>
      <w:r>
        <w:rPr>
          <w:lang w:val="de-DE"/>
        </w:rPr>
        <w:t>Spoj</w:t>
      </w:r>
      <w:bookmarkEnd w:id="15"/>
    </w:p>
    <w:p w:rsidR="006F2D19" w:rsidRDefault="006F2D19" w:rsidP="006F2D19">
      <w:pPr>
        <w:pStyle w:val="Heading1"/>
        <w:rPr>
          <w:lang w:val="de-DE"/>
        </w:rPr>
      </w:pPr>
    </w:p>
    <w:p w:rsidR="006F2D19" w:rsidRDefault="006F2D19" w:rsidP="006F2D19">
      <w:pPr>
        <w:rPr>
          <w:lang w:val="de-DE"/>
        </w:rPr>
      </w:pPr>
      <w:r w:rsidRPr="006F2D19">
        <w:rPr>
          <w:lang w:val="de-DE"/>
        </w:rPr>
        <w:t>Operacija spajanja</w:t>
      </w:r>
      <w:r>
        <w:rPr>
          <w:lang w:val="de-DE"/>
        </w:rPr>
        <w:t xml:space="preserve"> (engl. </w:t>
      </w:r>
      <w:r w:rsidRPr="006F2D19">
        <w:rPr>
          <w:i/>
          <w:lang w:val="de-DE"/>
        </w:rPr>
        <w:t>join</w:t>
      </w:r>
      <w:r>
        <w:rPr>
          <w:lang w:val="de-DE"/>
        </w:rPr>
        <w:t>)</w:t>
      </w:r>
      <w:r w:rsidRPr="006F2D19">
        <w:rPr>
          <w:lang w:val="de-DE"/>
        </w:rPr>
        <w:t xml:space="preserve"> objašnjena</w:t>
      </w:r>
      <w:r>
        <w:rPr>
          <w:lang w:val="de-DE"/>
        </w:rPr>
        <w:t xml:space="preserve"> je oslanjanjem na upit sa slike 4.</w:t>
      </w:r>
    </w:p>
    <w:p w:rsidR="006F2D19" w:rsidRPr="00CE5AAF" w:rsidRDefault="00CE5AAF" w:rsidP="00CE5AAF">
      <w:pPr>
        <w:rPr>
          <w:lang w:val="de-DE"/>
        </w:rPr>
      </w:pPr>
      <w:r>
        <w:rPr>
          <w:noProof/>
        </w:rPr>
        <w:drawing>
          <wp:inline distT="0" distB="0" distL="0" distR="0">
            <wp:extent cx="2219048" cy="600000"/>
            <wp:effectExtent l="19050" t="0" r="0" b="0"/>
            <wp:docPr id="22" name="Picture 2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2219048" cy="600000"/>
                    </a:xfrm>
                    <a:prstGeom prst="rect">
                      <a:avLst/>
                    </a:prstGeom>
                  </pic:spPr>
                </pic:pic>
              </a:graphicData>
            </a:graphic>
          </wp:inline>
        </w:drawing>
      </w:r>
    </w:p>
    <w:p w:rsidR="006F2D19" w:rsidRPr="00D0315C" w:rsidRDefault="006F2D19" w:rsidP="006F2D19">
      <w:pPr>
        <w:pStyle w:val="Caption"/>
        <w:rPr>
          <w:lang w:val="de-DE"/>
        </w:rPr>
      </w:pPr>
      <w:r w:rsidRPr="002738F6">
        <w:rPr>
          <w:lang w:val="de-DE"/>
        </w:rPr>
        <w:t xml:space="preserve">Slika </w:t>
      </w:r>
      <w:r w:rsidR="00FA79D0">
        <w:fldChar w:fldCharType="begin"/>
      </w:r>
      <w:r w:rsidRPr="002738F6">
        <w:rPr>
          <w:lang w:val="de-DE"/>
        </w:rPr>
        <w:instrText xml:space="preserve"> SEQ Slika \* ARABIC </w:instrText>
      </w:r>
      <w:r w:rsidR="00FA79D0">
        <w:fldChar w:fldCharType="separate"/>
      </w:r>
      <w:r w:rsidR="00E22B93">
        <w:rPr>
          <w:noProof/>
          <w:lang w:val="de-DE"/>
        </w:rPr>
        <w:t>4</w:t>
      </w:r>
      <w:r w:rsidR="00FA79D0">
        <w:fldChar w:fldCharType="end"/>
      </w:r>
      <w:r w:rsidR="00D0315C" w:rsidRPr="00D0315C">
        <w:rPr>
          <w:lang w:val="de-DE"/>
        </w:rPr>
        <w:t>:</w:t>
      </w:r>
      <w:r w:rsidR="00D0315C">
        <w:rPr>
          <w:lang w:val="de-DE"/>
        </w:rPr>
        <w:t xml:space="preserve"> Spoj</w:t>
      </w:r>
    </w:p>
    <w:p w:rsidR="006F2D19" w:rsidRPr="002738F6" w:rsidRDefault="006F2D19" w:rsidP="006F2D19">
      <w:pPr>
        <w:rPr>
          <w:lang w:val="de-DE"/>
        </w:rPr>
      </w:pPr>
      <w:r w:rsidRPr="002738F6">
        <w:rPr>
          <w:color w:val="000000" w:themeColor="text1"/>
          <w:lang w:val="de-DE"/>
        </w:rPr>
        <w:t xml:space="preserve">Ovaj upit se u relacionoj algebri može izraziti pomoću operacije </w:t>
      </w:r>
      <w:r w:rsidR="006443B8" w:rsidRPr="002738F6">
        <w:rPr>
          <w:color w:val="000000" w:themeColor="text1"/>
          <w:lang w:val="de-DE"/>
        </w:rPr>
        <w:t>spoja</w:t>
      </w:r>
      <w:r w:rsidRPr="002738F6">
        <w:rPr>
          <w:color w:val="000000" w:themeColor="text1"/>
          <w:lang w:val="de-DE"/>
        </w:rPr>
        <w:t xml:space="preserve">: </w:t>
      </w:r>
      <w:r w:rsidRPr="002738F6">
        <w:rPr>
          <w:lang w:val="de-DE"/>
        </w:rPr>
        <w:t xml:space="preserve">R </w:t>
      </w:r>
      <w:r>
        <w:rPr>
          <w:rFonts w:ascii="Cambria Math" w:hAnsi="Cambria Math" w:cs="Cambria Math"/>
          <w:color w:val="333333"/>
          <w:sz w:val="19"/>
          <w:szCs w:val="19"/>
          <w:shd w:val="clear" w:color="auto" w:fill="FFFFFF"/>
        </w:rPr>
        <w:t>⨝</w:t>
      </w:r>
      <w:r w:rsidRPr="002738F6">
        <w:rPr>
          <w:lang w:val="de-DE"/>
        </w:rPr>
        <w:t xml:space="preserve"> S. Operacija spajanja, jedna od najkorisnijih operacija u relacionoj algebri, primarno je sredstvo za kombinovanje informacija iz dve ili više relacija.</w:t>
      </w:r>
    </w:p>
    <w:p w:rsidR="006F2D19" w:rsidRPr="002738F6" w:rsidRDefault="006F2D19" w:rsidP="006F2D19">
      <w:pPr>
        <w:rPr>
          <w:rFonts w:cs="Times New Roman"/>
          <w:szCs w:val="24"/>
          <w:lang w:val="de-DE"/>
        </w:rPr>
      </w:pPr>
      <w:r w:rsidRPr="002738F6">
        <w:rPr>
          <w:rFonts w:cs="Times New Roman"/>
          <w:szCs w:val="24"/>
          <w:lang w:val="de-DE"/>
        </w:rPr>
        <w:t>Iako se spoj može definisati kao unakrsni proizvod praćen selekcijama i projekcijama, u praksi se spojevi pojavljuju mnogo češće od običnih unakrsnih proizvoda. Dalje, rezultat unakrsnog proizvoda je obično mnogo veći od rezultata spajanja, pa je veoma važno prepoznati spojeve i primeniti ih bez materijalizacije osnovnog unakrsnog proizvoda. Operaciji spajanja je zbog toga posvećena posebna pažnja.</w:t>
      </w:r>
    </w:p>
    <w:p w:rsidR="006F2D19" w:rsidRPr="002738F6" w:rsidRDefault="006F2D19" w:rsidP="00C703ED">
      <w:pPr>
        <w:rPr>
          <w:lang w:val="de-DE"/>
        </w:rPr>
      </w:pPr>
      <w:r w:rsidRPr="002738F6">
        <w:rPr>
          <w:lang w:val="de-DE"/>
        </w:rPr>
        <w:t>U okviru ovog rada razmatra se nekoliko alternativnih tehnika za implementaciju spajanja. Započinje se raspravom o dva algoritma, jednostavne ugnežđene petlje i blok ugnežđene petlje, koji u suštini nabrajaju sve torke u unakrsnom proizvodu i odbacuju one koje ne zadovoljavaju uslove spajanja. Ovi algoritmi su primeri jednostavne iteracijske tehnike.</w:t>
      </w:r>
    </w:p>
    <w:p w:rsidR="00C703ED" w:rsidRPr="002738F6" w:rsidRDefault="006F2D19" w:rsidP="00FC4226">
      <w:pPr>
        <w:rPr>
          <w:lang w:val="de-DE"/>
        </w:rPr>
      </w:pPr>
      <w:r w:rsidRPr="002738F6">
        <w:rPr>
          <w:lang w:val="de-DE"/>
        </w:rPr>
        <w:t xml:space="preserve">Preostali algoritmi spajanja izbegavaju računanje unakrsnog proizvoda. Oni su primeri tehnika indeksiranja i particionisanja. Intuitivno, ako </w:t>
      </w:r>
      <w:r w:rsidR="00C703ED" w:rsidRPr="002738F6">
        <w:rPr>
          <w:lang w:val="de-DE"/>
        </w:rPr>
        <w:t>je</w:t>
      </w:r>
      <w:r w:rsidRPr="002738F6">
        <w:rPr>
          <w:lang w:val="de-DE"/>
        </w:rPr>
        <w:t xml:space="preserve"> uslov </w:t>
      </w:r>
      <w:r w:rsidR="00C703ED" w:rsidRPr="002738F6">
        <w:rPr>
          <w:lang w:val="de-DE"/>
        </w:rPr>
        <w:t>spoja</w:t>
      </w:r>
      <w:r w:rsidRPr="002738F6">
        <w:rPr>
          <w:lang w:val="de-DE"/>
        </w:rPr>
        <w:t xml:space="preserve"> </w:t>
      </w:r>
      <w:r w:rsidR="00C703ED" w:rsidRPr="002738F6">
        <w:rPr>
          <w:lang w:val="de-DE"/>
        </w:rPr>
        <w:t>zapravo uslov</w:t>
      </w:r>
      <w:r w:rsidRPr="002738F6">
        <w:rPr>
          <w:lang w:val="de-DE"/>
        </w:rPr>
        <w:t xml:space="preserve"> jednakosti, može se zamisliti da torke iz dve relacije pripadaju particijama, tako da se samo torke na istoj particiji mogu spojiti jedna s drugom</w:t>
      </w:r>
      <w:r w:rsidR="00C703ED" w:rsidRPr="002738F6">
        <w:rPr>
          <w:lang w:val="de-DE"/>
        </w:rPr>
        <w:t>. Torke</w:t>
      </w:r>
      <w:r w:rsidRPr="002738F6">
        <w:rPr>
          <w:lang w:val="de-DE"/>
        </w:rPr>
        <w:t xml:space="preserve"> u particiji sadrže iste vrednosti u kolonama za spajanje.</w:t>
      </w:r>
      <w:r w:rsidR="00C703ED" w:rsidRPr="002738F6">
        <w:rPr>
          <w:lang w:val="de-DE"/>
        </w:rPr>
        <w:t xml:space="preserve"> Spajanje pomoću indeks ugniježđene petlje skenira jednu od relacija i za svaku torku iz nje koristi indeks na koloni spoja druge relacije za lociranje torki na istoj particiji. Tako se samo podskup druge relacije upoređuje sa datim torkama iz prve relacije, a na uzima se u obzir ceo unakrsni proizvod. Poslednja dva algoritma, sortiranje-spajanje spoj (engl. </w:t>
      </w:r>
      <w:r w:rsidR="00C703ED" w:rsidRPr="002738F6">
        <w:rPr>
          <w:i/>
          <w:lang w:val="de-DE"/>
        </w:rPr>
        <w:t>sort-merge join</w:t>
      </w:r>
      <w:r w:rsidR="00C703ED" w:rsidRPr="002738F6">
        <w:rPr>
          <w:lang w:val="de-DE"/>
        </w:rPr>
        <w:t>) i heš spoj, takođe koriste uslove spajanja za particionisanje torki u relacijama, čime se spajaju i upoređuju samo torke na istoj particiji dok se računa spoj, ali se ne oslanjaj</w:t>
      </w:r>
      <w:r w:rsidR="006343E6">
        <w:rPr>
          <w:lang w:val="de-DE"/>
        </w:rPr>
        <w:t>u</w:t>
      </w:r>
      <w:r w:rsidR="00C703ED" w:rsidRPr="002738F6">
        <w:rPr>
          <w:lang w:val="de-DE"/>
        </w:rPr>
        <w:t xml:space="preserve"> na prethodno postojeći indeks. Umesto toga, oni ili sortiraju ili heširaju relacije koje se spajaju da bi se postiglo particionisanje.</w:t>
      </w:r>
    </w:p>
    <w:p w:rsidR="00FC4226" w:rsidRPr="002738F6" w:rsidRDefault="00FC4226" w:rsidP="00FC4226">
      <w:pPr>
        <w:rPr>
          <w:rFonts w:cs="Times New Roman"/>
          <w:color w:val="7030A0"/>
          <w:szCs w:val="24"/>
          <w:lang w:val="de-DE"/>
        </w:rPr>
      </w:pPr>
      <w:r w:rsidRPr="002738F6">
        <w:rPr>
          <w:lang w:val="de-DE"/>
        </w:rPr>
        <w:lastRenderedPageBreak/>
        <w:t xml:space="preserve">Valja napomenuti da </w:t>
      </w:r>
      <w:r w:rsidRPr="002738F6">
        <w:rPr>
          <w:rFonts w:cs="Times New Roman"/>
          <w:szCs w:val="24"/>
          <w:lang w:val="de-DE"/>
        </w:rPr>
        <w:t>Microsoft SQL Server podržava blok ugnežđene petlje, indeks ugnežđene petlje, heš spoj i tehniku koja se naziva heš timovi.</w:t>
      </w:r>
    </w:p>
    <w:p w:rsidR="00C703ED" w:rsidRDefault="00FC4226" w:rsidP="00FC4226">
      <w:pPr>
        <w:rPr>
          <w:rFonts w:cs="Times New Roman"/>
          <w:szCs w:val="24"/>
        </w:rPr>
      </w:pPr>
      <w:r w:rsidRPr="002738F6">
        <w:rPr>
          <w:lang w:val="de-DE"/>
        </w:rPr>
        <w:t xml:space="preserve">U sledećim odeljcima ovog poglavlja se razmatra </w:t>
      </w:r>
      <w:r w:rsidR="00C703ED" w:rsidRPr="002738F6">
        <w:rPr>
          <w:lang w:val="de-DE"/>
        </w:rPr>
        <w:t xml:space="preserve">spajanje dve relacije </w:t>
      </w:r>
      <w:r w:rsidR="001D5AE6">
        <w:rPr>
          <w:rFonts w:cs="Times New Roman"/>
          <w:szCs w:val="24"/>
          <w:lang w:val="de-DE"/>
        </w:rPr>
        <w:t>R i V</w:t>
      </w:r>
      <w:r w:rsidR="00C703ED" w:rsidRPr="002738F6">
        <w:rPr>
          <w:rFonts w:cs="Times New Roman"/>
          <w:szCs w:val="24"/>
          <w:lang w:val="de-DE"/>
        </w:rPr>
        <w:t xml:space="preserve">, sa uslovom spajanja </w:t>
      </w:r>
      <m:oMath>
        <m:sSub>
          <m:sSubPr>
            <m:ctrlPr>
              <w:rPr>
                <w:rFonts w:ascii="Cambria Math" w:hAnsi="Cambria Math" w:cs="Times New Roman"/>
                <w:i/>
                <w:szCs w:val="24"/>
                <w:lang w:val="de-DE"/>
              </w:rPr>
            </m:ctrlPr>
          </m:sSubPr>
          <m:e>
            <m:r>
              <w:rPr>
                <w:rFonts w:ascii="Cambria Math" w:hAnsi="Cambria Math" w:cs="Times New Roman"/>
                <w:szCs w:val="24"/>
                <w:lang w:val="de-DE"/>
              </w:rPr>
              <m:t>R</m:t>
            </m:r>
          </m:e>
          <m:sub>
            <m:r>
              <w:rPr>
                <w:rFonts w:ascii="Cambria Math" w:hAnsi="Cambria Math" w:cs="Times New Roman"/>
                <w:szCs w:val="24"/>
                <w:lang w:val="de-DE"/>
              </w:rPr>
              <m:t>i</m:t>
            </m:r>
          </m:sub>
        </m:sSub>
      </m:oMath>
      <w:r w:rsidR="00C703ED" w:rsidRPr="002738F6">
        <w:rPr>
          <w:rFonts w:cs="Times New Roman"/>
          <w:szCs w:val="24"/>
          <w:lang w:val="de-DE"/>
        </w:rPr>
        <w:t xml:space="preserve"> =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oMath>
      <w:r w:rsidRPr="002738F6">
        <w:rPr>
          <w:rFonts w:cs="Times New Roman"/>
          <w:szCs w:val="24"/>
          <w:lang w:val="de-DE"/>
        </w:rPr>
        <w:t xml:space="preserve">. </w:t>
      </w:r>
      <w:r>
        <w:rPr>
          <w:rFonts w:cs="Times New Roman"/>
          <w:szCs w:val="24"/>
        </w:rPr>
        <w:t>Pretpostavlja se</w:t>
      </w:r>
      <w:r w:rsidR="00C703ED" w:rsidRPr="00280220">
        <w:rPr>
          <w:rFonts w:cs="Times New Roman"/>
          <w:szCs w:val="24"/>
        </w:rPr>
        <w:t xml:space="preserve"> M stranica u </w:t>
      </w:r>
      <w:r>
        <w:rPr>
          <w:rFonts w:cs="Times New Roman"/>
          <w:szCs w:val="24"/>
        </w:rPr>
        <w:t xml:space="preserve">relaciji </w:t>
      </w:r>
      <w:r w:rsidR="00C703ED" w:rsidRPr="00280220">
        <w:rPr>
          <w:rFonts w:cs="Times New Roman"/>
          <w:szCs w:val="24"/>
        </w:rPr>
        <w:t>R sa</w:t>
      </w: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oMath>
      <w:r w:rsidR="00C703ED" w:rsidRPr="00280220">
        <w:rPr>
          <w:rFonts w:cs="Times New Roman"/>
          <w:szCs w:val="24"/>
        </w:rPr>
        <w:t xml:space="preserve">  torki po stranici i N stranica u</w:t>
      </w:r>
      <w:r>
        <w:rPr>
          <w:rFonts w:cs="Times New Roman"/>
          <w:szCs w:val="24"/>
        </w:rPr>
        <w:t xml:space="preserve"> relaciji</w:t>
      </w:r>
      <w:r w:rsidR="006443B8">
        <w:rPr>
          <w:rFonts w:cs="Times New Roman"/>
          <w:szCs w:val="24"/>
        </w:rPr>
        <w:t xml:space="preserve"> V</w:t>
      </w:r>
      <w:r w:rsidR="00C703ED" w:rsidRPr="00280220">
        <w:rPr>
          <w:rFonts w:cs="Times New Roman"/>
          <w:szCs w:val="24"/>
        </w:rPr>
        <w:t xml:space="preserve"> sa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V</m:t>
            </m:r>
          </m:sub>
        </m:sSub>
      </m:oMath>
      <w:r w:rsidR="00C703ED" w:rsidRPr="00280220">
        <w:rPr>
          <w:rFonts w:cs="Times New Roman"/>
          <w:szCs w:val="24"/>
        </w:rPr>
        <w:t xml:space="preserve">  torki po stranici. U predstavljanju algoritama </w:t>
      </w:r>
      <w:r>
        <w:rPr>
          <w:rFonts w:cs="Times New Roman"/>
          <w:szCs w:val="24"/>
        </w:rPr>
        <w:t>koriste se oznake</w:t>
      </w:r>
      <w:r w:rsidR="006443B8">
        <w:rPr>
          <w:rFonts w:cs="Times New Roman"/>
          <w:szCs w:val="24"/>
        </w:rPr>
        <w:t xml:space="preserve"> R i V</w:t>
      </w:r>
      <w:r w:rsidR="00C703ED" w:rsidRPr="00280220">
        <w:rPr>
          <w:rFonts w:cs="Times New Roman"/>
          <w:szCs w:val="24"/>
        </w:rPr>
        <w:t xml:space="preserve">, a za posebne primere relacije </w:t>
      </w:r>
      <w:r w:rsidR="006443B8">
        <w:rPr>
          <w:rFonts w:cs="Times New Roman"/>
          <w:i/>
          <w:szCs w:val="24"/>
        </w:rPr>
        <w:t xml:space="preserve">Rezervacije </w:t>
      </w:r>
      <w:r w:rsidR="00C703ED" w:rsidRPr="00280220">
        <w:rPr>
          <w:rFonts w:cs="Times New Roman"/>
          <w:szCs w:val="24"/>
        </w:rPr>
        <w:t xml:space="preserve"> i </w:t>
      </w:r>
      <w:r w:rsidR="006443B8">
        <w:rPr>
          <w:rFonts w:cs="Times New Roman"/>
          <w:i/>
          <w:szCs w:val="24"/>
        </w:rPr>
        <w:t>Vozaci</w:t>
      </w:r>
      <w:r w:rsidR="00C703ED" w:rsidRPr="00280220">
        <w:rPr>
          <w:rFonts w:cs="Times New Roman"/>
          <w:szCs w:val="24"/>
        </w:rPr>
        <w:t>.</w:t>
      </w:r>
    </w:p>
    <w:p w:rsidR="00C703ED" w:rsidRPr="00C703ED" w:rsidRDefault="00C703ED" w:rsidP="00C703ED">
      <w:pPr>
        <w:rPr>
          <w:rFonts w:cs="Times New Roman"/>
          <w:szCs w:val="24"/>
        </w:rPr>
      </w:pPr>
    </w:p>
    <w:p w:rsidR="006F2D19" w:rsidRDefault="00FC4226" w:rsidP="005D05F4">
      <w:pPr>
        <w:pStyle w:val="Heading2"/>
        <w:numPr>
          <w:ilvl w:val="1"/>
          <w:numId w:val="1"/>
        </w:numPr>
      </w:pPr>
      <w:bookmarkStart w:id="16" w:name="_Toc83851818"/>
      <w:r>
        <w:t>Spoj pomoću ugnježdenih petlji</w:t>
      </w:r>
      <w:bookmarkEnd w:id="16"/>
    </w:p>
    <w:p w:rsidR="00FC4226" w:rsidRDefault="00FC4226" w:rsidP="00FC4226"/>
    <w:p w:rsidR="0028413C" w:rsidRDefault="0028413C" w:rsidP="00B058A5">
      <w:pPr>
        <w:rPr>
          <w:rFonts w:cs="Times New Roman"/>
          <w:szCs w:val="24"/>
        </w:rPr>
      </w:pPr>
      <w:r w:rsidRPr="0028413C">
        <w:t>Najjednostavniji algoritam za spajanje je algoritam koj</w:t>
      </w:r>
      <w:r>
        <w:t xml:space="preserve">i se zasniva na ugnježdenim petljama </w:t>
      </w:r>
      <w:r w:rsidR="00A55031">
        <w:t>orijentisan ka torkama</w:t>
      </w:r>
      <w:r w:rsidR="00CA2903">
        <w:t xml:space="preserve"> (engl. </w:t>
      </w:r>
      <w:r w:rsidR="00CA2903" w:rsidRPr="00CA2903">
        <w:rPr>
          <w:rFonts w:cs="Times New Roman"/>
          <w:i/>
          <w:szCs w:val="24"/>
        </w:rPr>
        <w:t>tuple-at-a-time</w:t>
      </w:r>
      <w:r w:rsidR="00CA2903">
        <w:t>).</w:t>
      </w:r>
      <w:r w:rsidR="00A55031">
        <w:t xml:space="preserve"> </w:t>
      </w:r>
      <w:r w:rsidR="007376CB">
        <w:t xml:space="preserve">Ovaj algoritam je prikazan na slici 5. </w:t>
      </w:r>
      <w:r>
        <w:t>Skenira se spoljašnja relacija</w:t>
      </w:r>
      <w:r w:rsidRPr="0028413C">
        <w:rPr>
          <w:rFonts w:cs="Times New Roman"/>
          <w:szCs w:val="24"/>
        </w:rPr>
        <w:t xml:space="preserve"> </w:t>
      </w:r>
      <w:r w:rsidRPr="00B53502">
        <w:rPr>
          <w:rFonts w:cs="Times New Roman"/>
          <w:szCs w:val="24"/>
        </w:rPr>
        <w:t xml:space="preserve">R i za svaku torku r </w:t>
      </w:r>
      <w:r w:rsidRPr="00B53502">
        <w:rPr>
          <w:rFonts w:cs="Arial"/>
          <w:szCs w:val="24"/>
        </w:rPr>
        <w:t>ϵ</w:t>
      </w:r>
      <w:r w:rsidRPr="00B53502">
        <w:rPr>
          <w:rFonts w:cs="Times New Roman"/>
          <w:szCs w:val="24"/>
        </w:rPr>
        <w:t xml:space="preserve"> R </w:t>
      </w:r>
      <w:r>
        <w:rPr>
          <w:rFonts w:cs="Times New Roman"/>
          <w:szCs w:val="24"/>
        </w:rPr>
        <w:t xml:space="preserve">skenira se cela unutrašnja relacija </w:t>
      </w:r>
      <w:r w:rsidR="00A55031">
        <w:rPr>
          <w:rFonts w:cs="Times New Roman"/>
          <w:szCs w:val="24"/>
        </w:rPr>
        <w:t>V</w:t>
      </w:r>
      <w:r>
        <w:rPr>
          <w:rFonts w:cs="Times New Roman"/>
          <w:szCs w:val="24"/>
        </w:rPr>
        <w:t>. C</w:t>
      </w:r>
      <w:r w:rsidRPr="00B53502">
        <w:rPr>
          <w:rFonts w:cs="Times New Roman"/>
          <w:szCs w:val="24"/>
        </w:rPr>
        <w:t xml:space="preserve">ena skeniranja </w:t>
      </w:r>
      <w:r>
        <w:rPr>
          <w:rFonts w:cs="Times New Roman"/>
          <w:szCs w:val="24"/>
        </w:rPr>
        <w:t xml:space="preserve">relacije </w:t>
      </w:r>
      <w:r w:rsidRPr="00B53502">
        <w:rPr>
          <w:rFonts w:cs="Times New Roman"/>
          <w:szCs w:val="24"/>
        </w:rPr>
        <w:t xml:space="preserve">R je M U/I. </w:t>
      </w:r>
      <w:r>
        <w:rPr>
          <w:rFonts w:cs="Times New Roman"/>
          <w:szCs w:val="24"/>
        </w:rPr>
        <w:t>Relacija</w:t>
      </w:r>
      <w:r w:rsidRPr="00B53502">
        <w:rPr>
          <w:rFonts w:cs="Times New Roman"/>
          <w:szCs w:val="24"/>
        </w:rPr>
        <w:t xml:space="preserve"> </w:t>
      </w:r>
      <w:r w:rsidR="00A55031">
        <w:rPr>
          <w:rFonts w:cs="Times New Roman"/>
          <w:szCs w:val="24"/>
        </w:rPr>
        <w:t>V</w:t>
      </w:r>
      <w:r w:rsidRPr="00B53502">
        <w:rPr>
          <w:rFonts w:cs="Times New Roman"/>
          <w:szCs w:val="24"/>
        </w:rPr>
        <w:t xml:space="preserve"> </w:t>
      </w:r>
      <w:r>
        <w:rPr>
          <w:rFonts w:cs="Times New Roman"/>
          <w:szCs w:val="24"/>
        </w:rPr>
        <w:t xml:space="preserve">se skenira </w:t>
      </w:r>
      <w:r w:rsidRPr="00B53502">
        <w:rPr>
          <w:rFonts w:cs="Times New Roman"/>
          <w:szCs w:val="24"/>
        </w:rPr>
        <w:t xml:space="preserve">ukupno </w:t>
      </w: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r>
          <w:rPr>
            <w:rFonts w:ascii="Cambria Math" w:hAnsi="Cambria Math" w:cs="Times New Roman"/>
            <w:szCs w:val="24"/>
          </w:rPr>
          <m:t xml:space="preserve">* </m:t>
        </m:r>
      </m:oMath>
      <w:r w:rsidRPr="00B53502">
        <w:rPr>
          <w:rFonts w:cs="Times New Roman"/>
          <w:szCs w:val="24"/>
        </w:rPr>
        <w:t xml:space="preserve">M puta, a svako skeniranje košta N U/I. Dakle, ukupni troškovi su M + </w:t>
      </w: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oMath>
      <w:r w:rsidRPr="00B53502">
        <w:rPr>
          <w:rFonts w:cs="Times New Roman"/>
          <w:szCs w:val="24"/>
        </w:rPr>
        <w:t>* M * N.</w:t>
      </w:r>
    </w:p>
    <w:p w:rsidR="00A55031" w:rsidRPr="006734C3" w:rsidRDefault="00D350AD" w:rsidP="006734C3">
      <w:pPr>
        <w:rPr>
          <w:rFonts w:cs="Times New Roman"/>
          <w:szCs w:val="24"/>
        </w:rPr>
      </w:pPr>
      <w:r>
        <w:rPr>
          <w:rFonts w:cs="Times New Roman"/>
          <w:noProof/>
          <w:szCs w:val="24"/>
        </w:rPr>
        <w:drawing>
          <wp:inline distT="0" distB="0" distL="0" distR="0">
            <wp:extent cx="5057143" cy="809524"/>
            <wp:effectExtent l="19050" t="0" r="0" b="0"/>
            <wp:docPr id="24" name="Picture 2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057143" cy="809524"/>
                    </a:xfrm>
                    <a:prstGeom prst="rect">
                      <a:avLst/>
                    </a:prstGeom>
                  </pic:spPr>
                </pic:pic>
              </a:graphicData>
            </a:graphic>
          </wp:inline>
        </w:drawing>
      </w:r>
    </w:p>
    <w:p w:rsidR="0028413C" w:rsidRDefault="00A55031" w:rsidP="00A55031">
      <w:pPr>
        <w:pStyle w:val="Caption"/>
      </w:pPr>
      <w:r>
        <w:t xml:space="preserve">Slika </w:t>
      </w:r>
      <w:fldSimple w:instr=" SEQ Slika \* ARABIC ">
        <w:r w:rsidR="00E22B93">
          <w:rPr>
            <w:noProof/>
          </w:rPr>
          <w:t>5</w:t>
        </w:r>
      </w:fldSimple>
      <w:r w:rsidR="006734C3">
        <w:t>: Spoj pomoću jednostavnih ugnježdenih petlji</w:t>
      </w:r>
    </w:p>
    <w:p w:rsidR="0028413C" w:rsidRDefault="0028413C" w:rsidP="00B058A5">
      <w:pPr>
        <w:rPr>
          <w:rFonts w:cs="Times New Roman"/>
          <w:iCs/>
          <w:szCs w:val="24"/>
        </w:rPr>
      </w:pPr>
      <w:r>
        <w:t xml:space="preserve">Relacija </w:t>
      </w:r>
      <w:r w:rsidR="00A55031" w:rsidRPr="00A55031">
        <w:rPr>
          <w:rFonts w:cs="Times New Roman"/>
          <w:i/>
          <w:szCs w:val="24"/>
        </w:rPr>
        <w:t>Rezervacije</w:t>
      </w:r>
      <w:r>
        <w:rPr>
          <w:rFonts w:cs="Times New Roman"/>
          <w:szCs w:val="24"/>
        </w:rPr>
        <w:t xml:space="preserve"> označena je slovom R, a relacija </w:t>
      </w:r>
      <w:r w:rsidR="00A55031" w:rsidRPr="00A55031">
        <w:rPr>
          <w:rFonts w:cs="Times New Roman"/>
          <w:i/>
          <w:szCs w:val="24"/>
        </w:rPr>
        <w:t>Vozaci</w:t>
      </w:r>
      <w:r>
        <w:rPr>
          <w:rFonts w:cs="Times New Roman"/>
          <w:szCs w:val="24"/>
        </w:rPr>
        <w:t xml:space="preserve"> slovom </w:t>
      </w:r>
      <w:r w:rsidR="00A55031">
        <w:rPr>
          <w:rFonts w:cs="Times New Roman"/>
          <w:szCs w:val="24"/>
        </w:rPr>
        <w:t>V</w:t>
      </w:r>
      <w:r>
        <w:rPr>
          <w:rFonts w:cs="Times New Roman"/>
          <w:szCs w:val="24"/>
        </w:rPr>
        <w:t xml:space="preserve">. </w:t>
      </w:r>
      <w:r>
        <w:rPr>
          <w:rFonts w:cs="Times New Roman"/>
          <w:iCs/>
          <w:szCs w:val="24"/>
        </w:rPr>
        <w:t xml:space="preserve">Vrednost M je 1.000, </w:t>
      </w:r>
      <m:oMath>
        <m:sSub>
          <m:sSubPr>
            <m:ctrlPr>
              <w:rPr>
                <w:rFonts w:ascii="Cambria Math" w:hAnsi="Cambria Math" w:cs="Times New Roman"/>
                <w:i/>
                <w:szCs w:val="24"/>
              </w:rPr>
            </m:ctrlPr>
          </m:sSubPr>
          <m:e>
            <m:r>
              <w:rPr>
                <w:rFonts w:ascii="Cambria Math" w:hAnsi="Cambria Math" w:cs="Times New Roman"/>
                <w:szCs w:val="24"/>
              </w:rPr>
              <m:t xml:space="preserve"> p</m:t>
            </m:r>
          </m:e>
          <m:sub>
            <m:r>
              <w:rPr>
                <w:rFonts w:ascii="Cambria Math" w:hAnsi="Cambria Math" w:cs="Times New Roman"/>
                <w:szCs w:val="24"/>
              </w:rPr>
              <m:t>R</m:t>
            </m:r>
          </m:sub>
        </m:sSub>
      </m:oMath>
      <w:r w:rsidRPr="0028413C">
        <w:rPr>
          <w:rFonts w:cs="Times New Roman"/>
          <w:szCs w:val="24"/>
        </w:rPr>
        <w:t xml:space="preserve"> </w:t>
      </w:r>
      <w:r w:rsidRPr="0028413C">
        <w:rPr>
          <w:rFonts w:cs="Times New Roman"/>
          <w:iCs/>
          <w:szCs w:val="24"/>
        </w:rPr>
        <w:t xml:space="preserve">je 100, a N je 500. Troškovi spajanja </w:t>
      </w:r>
      <w:r>
        <w:rPr>
          <w:rFonts w:cs="Times New Roman"/>
          <w:iCs/>
          <w:szCs w:val="24"/>
        </w:rPr>
        <w:t>pomoću jednostavnih</w:t>
      </w:r>
      <w:r w:rsidRPr="0028413C">
        <w:rPr>
          <w:rFonts w:cs="Times New Roman"/>
          <w:iCs/>
          <w:szCs w:val="24"/>
        </w:rPr>
        <w:t xml:space="preserve"> ugnežđenih petlji su 1000 </w:t>
      </w:r>
      <w:r>
        <w:rPr>
          <w:rFonts w:cs="Times New Roman"/>
          <w:iCs/>
          <w:szCs w:val="24"/>
        </w:rPr>
        <w:t>+ 100 * 1000 * 500</w:t>
      </w:r>
      <w:r w:rsidR="00A55031">
        <w:rPr>
          <w:rFonts w:cs="Times New Roman"/>
          <w:iCs/>
          <w:szCs w:val="24"/>
        </w:rPr>
        <w:t xml:space="preserve"> stranica U/I. Takođe, postoje i</w:t>
      </w:r>
      <w:r>
        <w:rPr>
          <w:rFonts w:cs="Times New Roman"/>
          <w:iCs/>
          <w:szCs w:val="24"/>
        </w:rPr>
        <w:t xml:space="preserve"> troškovi </w:t>
      </w:r>
      <w:r w:rsidRPr="0028413C">
        <w:rPr>
          <w:rFonts w:cs="Times New Roman"/>
          <w:iCs/>
          <w:szCs w:val="24"/>
        </w:rPr>
        <w:t>ispisivanja rezultata</w:t>
      </w:r>
      <w:r>
        <w:rPr>
          <w:rFonts w:cs="Times New Roman"/>
          <w:iCs/>
          <w:szCs w:val="24"/>
        </w:rPr>
        <w:t xml:space="preserve">, ali se oni mogu zanemariti. </w:t>
      </w:r>
      <w:r w:rsidRPr="0028413C">
        <w:rPr>
          <w:rFonts w:cs="Times New Roman"/>
          <w:iCs/>
          <w:szCs w:val="24"/>
        </w:rPr>
        <w:t>Vidimo da je cena ovakvog pristupa ogromna: 1000 + (</w:t>
      </w:r>
      <w:r w:rsidRPr="0028413C">
        <w:rPr>
          <w:rFonts w:cs="Times New Roman"/>
          <w:szCs w:val="24"/>
        </w:rPr>
        <w:t xml:space="preserve">5 *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7</m:t>
            </m:r>
          </m:sup>
        </m:sSup>
      </m:oMath>
      <w:r w:rsidRPr="0028413C">
        <w:rPr>
          <w:rFonts w:cs="Times New Roman"/>
          <w:iCs/>
          <w:szCs w:val="24"/>
        </w:rPr>
        <w:t xml:space="preserve">) U/I. Treba imati na umu da svaki U/I </w:t>
      </w:r>
      <w:r>
        <w:rPr>
          <w:rFonts w:cs="Times New Roman"/>
          <w:iCs/>
          <w:szCs w:val="24"/>
        </w:rPr>
        <w:t>košta oko 10 ms</w:t>
      </w:r>
      <w:r w:rsidRPr="0028413C">
        <w:rPr>
          <w:rFonts w:cs="Times New Roman"/>
          <w:iCs/>
          <w:szCs w:val="24"/>
        </w:rPr>
        <w:t xml:space="preserve"> na trenutnom hardveru, što znači da </w:t>
      </w:r>
      <w:r>
        <w:rPr>
          <w:rFonts w:cs="Times New Roman"/>
          <w:iCs/>
          <w:szCs w:val="24"/>
        </w:rPr>
        <w:t>bi</w:t>
      </w:r>
      <w:r w:rsidRPr="0028413C">
        <w:rPr>
          <w:rFonts w:cs="Times New Roman"/>
          <w:iCs/>
          <w:szCs w:val="24"/>
        </w:rPr>
        <w:t xml:space="preserve"> ovo spajanje </w:t>
      </w:r>
      <w:r>
        <w:rPr>
          <w:rFonts w:cs="Times New Roman"/>
          <w:iCs/>
          <w:szCs w:val="24"/>
        </w:rPr>
        <w:t>trajalo</w:t>
      </w:r>
      <w:r w:rsidRPr="0028413C">
        <w:rPr>
          <w:rFonts w:cs="Times New Roman"/>
          <w:iCs/>
          <w:szCs w:val="24"/>
        </w:rPr>
        <w:t xml:space="preserve"> oko 140 sati!</w:t>
      </w:r>
    </w:p>
    <w:p w:rsidR="00CA2903" w:rsidRDefault="0028413C" w:rsidP="00B058A5">
      <w:pPr>
        <w:rPr>
          <w:rFonts w:cs="Times New Roman"/>
          <w:szCs w:val="24"/>
        </w:rPr>
      </w:pPr>
      <w:r>
        <w:rPr>
          <w:rFonts w:cs="Times New Roman"/>
          <w:iCs/>
          <w:szCs w:val="24"/>
        </w:rPr>
        <w:t xml:space="preserve">Jednostavno poboljšanje ovog pristupa bilo bi </w:t>
      </w:r>
      <w:r w:rsidR="007A32B8">
        <w:rPr>
          <w:rFonts w:cs="Times New Roman"/>
          <w:iCs/>
          <w:szCs w:val="24"/>
        </w:rPr>
        <w:t>spajanje</w:t>
      </w:r>
      <w:r>
        <w:rPr>
          <w:rFonts w:cs="Times New Roman"/>
          <w:iCs/>
          <w:szCs w:val="24"/>
        </w:rPr>
        <w:t xml:space="preserve"> </w:t>
      </w:r>
      <w:r w:rsidR="00CA2903">
        <w:rPr>
          <w:rFonts w:cs="Times New Roman"/>
          <w:iCs/>
          <w:szCs w:val="24"/>
        </w:rPr>
        <w:t xml:space="preserve">orijentisano ka stranici (engl. </w:t>
      </w:r>
      <w:r w:rsidR="00CA2903" w:rsidRPr="00CA2903">
        <w:rPr>
          <w:rFonts w:cs="Times New Roman"/>
          <w:i/>
          <w:iCs/>
          <w:szCs w:val="24"/>
        </w:rPr>
        <w:t>page-at-a-time</w:t>
      </w:r>
      <w:r w:rsidR="00CA2903">
        <w:rPr>
          <w:rFonts w:cs="Times New Roman"/>
          <w:iCs/>
          <w:szCs w:val="24"/>
        </w:rPr>
        <w:t>)</w:t>
      </w:r>
      <w:r>
        <w:rPr>
          <w:rFonts w:cs="Times New Roman"/>
          <w:iCs/>
          <w:szCs w:val="24"/>
        </w:rPr>
        <w:t xml:space="preserve"> umesto </w:t>
      </w:r>
      <w:r w:rsidR="005E2916">
        <w:rPr>
          <w:rFonts w:cs="Times New Roman"/>
          <w:iCs/>
          <w:szCs w:val="24"/>
        </w:rPr>
        <w:t>spajanja</w:t>
      </w:r>
      <w:r w:rsidR="00CA2903">
        <w:rPr>
          <w:rFonts w:cs="Times New Roman"/>
          <w:iCs/>
          <w:szCs w:val="24"/>
        </w:rPr>
        <w:t xml:space="preserve"> orijentiranog ka torkama. </w:t>
      </w:r>
      <w:r w:rsidRPr="0028413C">
        <w:rPr>
          <w:rFonts w:cs="Times New Roman"/>
          <w:szCs w:val="24"/>
        </w:rPr>
        <w:t xml:space="preserve">Za svaku stranicu </w:t>
      </w:r>
      <w:r>
        <w:rPr>
          <w:rFonts w:cs="Times New Roman"/>
          <w:szCs w:val="24"/>
        </w:rPr>
        <w:t>relacije</w:t>
      </w:r>
      <w:r w:rsidRPr="0028413C">
        <w:rPr>
          <w:rFonts w:cs="Times New Roman"/>
          <w:szCs w:val="24"/>
        </w:rPr>
        <w:t xml:space="preserve"> R, </w:t>
      </w:r>
      <w:r>
        <w:rPr>
          <w:rFonts w:cs="Times New Roman"/>
          <w:szCs w:val="24"/>
        </w:rPr>
        <w:t>mo</w:t>
      </w:r>
      <w:r w:rsidRPr="0028413C">
        <w:rPr>
          <w:rFonts w:cs="Times New Roman"/>
          <w:szCs w:val="24"/>
        </w:rPr>
        <w:t>ž</w:t>
      </w:r>
      <w:r>
        <w:rPr>
          <w:rFonts w:cs="Times New Roman"/>
          <w:szCs w:val="24"/>
        </w:rPr>
        <w:t>e</w:t>
      </w:r>
      <w:r w:rsidRPr="0028413C">
        <w:rPr>
          <w:rFonts w:cs="Times New Roman"/>
          <w:szCs w:val="24"/>
        </w:rPr>
        <w:t xml:space="preserve"> </w:t>
      </w:r>
      <w:r>
        <w:rPr>
          <w:rFonts w:cs="Times New Roman"/>
          <w:szCs w:val="24"/>
        </w:rPr>
        <w:t>se</w:t>
      </w:r>
      <w:r w:rsidRPr="0028413C">
        <w:rPr>
          <w:rFonts w:cs="Times New Roman"/>
          <w:szCs w:val="24"/>
        </w:rPr>
        <w:t xml:space="preserve"> dohvatiti </w:t>
      </w:r>
      <w:r>
        <w:rPr>
          <w:rFonts w:cs="Times New Roman"/>
          <w:szCs w:val="24"/>
        </w:rPr>
        <w:t>svaka</w:t>
      </w:r>
      <w:r w:rsidRPr="0028413C">
        <w:rPr>
          <w:rFonts w:cs="Times New Roman"/>
          <w:szCs w:val="24"/>
        </w:rPr>
        <w:t xml:space="preserve"> </w:t>
      </w:r>
      <w:r>
        <w:rPr>
          <w:rFonts w:cs="Times New Roman"/>
          <w:szCs w:val="24"/>
        </w:rPr>
        <w:t>stranica</w:t>
      </w:r>
      <w:r w:rsidRPr="0028413C">
        <w:rPr>
          <w:rFonts w:cs="Times New Roman"/>
          <w:szCs w:val="24"/>
        </w:rPr>
        <w:t xml:space="preserve"> </w:t>
      </w:r>
      <w:r>
        <w:rPr>
          <w:rFonts w:cs="Times New Roman"/>
          <w:szCs w:val="24"/>
        </w:rPr>
        <w:t>relacije</w:t>
      </w:r>
      <w:r w:rsidR="007A32B8">
        <w:rPr>
          <w:rFonts w:cs="Times New Roman"/>
          <w:szCs w:val="24"/>
        </w:rPr>
        <w:t xml:space="preserve"> V</w:t>
      </w:r>
      <w:r w:rsidRPr="0028413C">
        <w:rPr>
          <w:rFonts w:cs="Times New Roman"/>
          <w:szCs w:val="24"/>
        </w:rPr>
        <w:t xml:space="preserve"> i ispisati </w:t>
      </w:r>
      <w:r>
        <w:rPr>
          <w:rFonts w:cs="Times New Roman"/>
          <w:szCs w:val="24"/>
        </w:rPr>
        <w:t>torka</w:t>
      </w:r>
      <w:r w:rsidR="007A32B8">
        <w:rPr>
          <w:rFonts w:cs="Times New Roman"/>
          <w:szCs w:val="24"/>
        </w:rPr>
        <w:t xml:space="preserve"> (r, v</w:t>
      </w:r>
      <w:r w:rsidRPr="0028413C">
        <w:rPr>
          <w:rFonts w:cs="Times New Roman"/>
          <w:szCs w:val="24"/>
        </w:rPr>
        <w:t xml:space="preserve">) za sve kvalifikacione torke r </w:t>
      </w:r>
      <w:r w:rsidRPr="00C74CEC">
        <w:rPr>
          <w:rFonts w:cs="Arial"/>
          <w:szCs w:val="24"/>
        </w:rPr>
        <w:t>ϵ</w:t>
      </w:r>
      <w:r w:rsidR="007A32B8">
        <w:rPr>
          <w:rFonts w:cs="Times New Roman"/>
          <w:szCs w:val="24"/>
        </w:rPr>
        <w:t xml:space="preserve"> R-stranica i v</w:t>
      </w:r>
      <w:r w:rsidRPr="0028413C">
        <w:rPr>
          <w:rFonts w:cs="Times New Roman"/>
          <w:szCs w:val="24"/>
        </w:rPr>
        <w:t xml:space="preserve"> </w:t>
      </w:r>
      <w:r w:rsidRPr="00C74CEC">
        <w:rPr>
          <w:rFonts w:cs="Arial"/>
          <w:szCs w:val="24"/>
        </w:rPr>
        <w:t>ϵ</w:t>
      </w:r>
      <w:r w:rsidR="007A32B8">
        <w:rPr>
          <w:rFonts w:cs="Times New Roman"/>
          <w:szCs w:val="24"/>
        </w:rPr>
        <w:t xml:space="preserve"> V</w:t>
      </w:r>
      <w:r w:rsidRPr="0028413C">
        <w:rPr>
          <w:rFonts w:cs="Times New Roman"/>
          <w:szCs w:val="24"/>
        </w:rPr>
        <w:t xml:space="preserve">-stranica. </w:t>
      </w:r>
      <w:r w:rsidRPr="00C707FC">
        <w:rPr>
          <w:rFonts w:cs="Times New Roman"/>
          <w:szCs w:val="24"/>
        </w:rPr>
        <w:t>Na</w:t>
      </w:r>
      <w:r w:rsidRPr="0028413C">
        <w:rPr>
          <w:rFonts w:cs="Times New Roman"/>
          <w:szCs w:val="24"/>
        </w:rPr>
        <w:t xml:space="preserve"> </w:t>
      </w:r>
      <w:r w:rsidRPr="00C707FC">
        <w:rPr>
          <w:rFonts w:cs="Times New Roman"/>
          <w:szCs w:val="24"/>
        </w:rPr>
        <w:t>ovaj</w:t>
      </w:r>
      <w:r w:rsidRPr="0028413C">
        <w:rPr>
          <w:rFonts w:cs="Times New Roman"/>
          <w:szCs w:val="24"/>
        </w:rPr>
        <w:t xml:space="preserve"> </w:t>
      </w:r>
      <w:r w:rsidRPr="00C707FC">
        <w:rPr>
          <w:rFonts w:cs="Times New Roman"/>
          <w:szCs w:val="24"/>
        </w:rPr>
        <w:t>na</w:t>
      </w:r>
      <w:r w:rsidRPr="0028413C">
        <w:rPr>
          <w:rFonts w:cs="Times New Roman"/>
          <w:szCs w:val="24"/>
        </w:rPr>
        <w:t>č</w:t>
      </w:r>
      <w:r w:rsidRPr="00C707FC">
        <w:rPr>
          <w:rFonts w:cs="Times New Roman"/>
          <w:szCs w:val="24"/>
        </w:rPr>
        <w:t>in</w:t>
      </w:r>
      <w:r w:rsidRPr="0028413C">
        <w:rPr>
          <w:rFonts w:cs="Times New Roman"/>
          <w:szCs w:val="24"/>
        </w:rPr>
        <w:t xml:space="preserve">, </w:t>
      </w:r>
      <w:r w:rsidRPr="00C707FC">
        <w:rPr>
          <w:rFonts w:cs="Times New Roman"/>
          <w:szCs w:val="24"/>
        </w:rPr>
        <w:t>cena</w:t>
      </w:r>
      <w:r w:rsidRPr="0028413C">
        <w:rPr>
          <w:rFonts w:cs="Times New Roman"/>
          <w:szCs w:val="24"/>
        </w:rPr>
        <w:t xml:space="preserve"> </w:t>
      </w:r>
      <w:r w:rsidRPr="00C707FC">
        <w:rPr>
          <w:rFonts w:cs="Times New Roman"/>
          <w:szCs w:val="24"/>
        </w:rPr>
        <w:t>je</w:t>
      </w:r>
      <w:r w:rsidRPr="0028413C">
        <w:rPr>
          <w:rFonts w:cs="Times New Roman"/>
          <w:szCs w:val="24"/>
        </w:rPr>
        <w:t xml:space="preserve"> </w:t>
      </w:r>
      <w:r w:rsidRPr="00C707FC">
        <w:rPr>
          <w:rFonts w:cs="Times New Roman"/>
          <w:szCs w:val="24"/>
        </w:rPr>
        <w:t>M</w:t>
      </w:r>
      <w:r w:rsidRPr="0028413C">
        <w:rPr>
          <w:rFonts w:cs="Times New Roman"/>
          <w:szCs w:val="24"/>
        </w:rPr>
        <w:t xml:space="preserve"> </w:t>
      </w:r>
      <w:r w:rsidRPr="00C707FC">
        <w:rPr>
          <w:rFonts w:cs="Times New Roman"/>
          <w:szCs w:val="24"/>
        </w:rPr>
        <w:t>za</w:t>
      </w:r>
      <w:r w:rsidRPr="0028413C">
        <w:rPr>
          <w:rFonts w:cs="Times New Roman"/>
          <w:szCs w:val="24"/>
        </w:rPr>
        <w:t xml:space="preserve"> </w:t>
      </w:r>
      <w:r w:rsidRPr="00C707FC">
        <w:rPr>
          <w:rFonts w:cs="Times New Roman"/>
          <w:szCs w:val="24"/>
        </w:rPr>
        <w:t>skeniranje</w:t>
      </w:r>
      <w:r w:rsidRPr="0028413C">
        <w:rPr>
          <w:rFonts w:cs="Times New Roman"/>
          <w:szCs w:val="24"/>
        </w:rPr>
        <w:t xml:space="preserve"> </w:t>
      </w:r>
      <w:r>
        <w:rPr>
          <w:rFonts w:cs="Times New Roman"/>
          <w:szCs w:val="24"/>
        </w:rPr>
        <w:t xml:space="preserve">relacije </w:t>
      </w:r>
      <w:r w:rsidRPr="00C707FC">
        <w:rPr>
          <w:rFonts w:cs="Times New Roman"/>
          <w:szCs w:val="24"/>
        </w:rPr>
        <w:t>R</w:t>
      </w:r>
      <w:r w:rsidRPr="0028413C">
        <w:rPr>
          <w:rFonts w:cs="Times New Roman"/>
          <w:szCs w:val="24"/>
        </w:rPr>
        <w:t xml:space="preserve">, </w:t>
      </w:r>
      <w:r w:rsidRPr="00C707FC">
        <w:rPr>
          <w:rFonts w:cs="Times New Roman"/>
          <w:szCs w:val="24"/>
        </w:rPr>
        <w:t>kao</w:t>
      </w:r>
      <w:r w:rsidRPr="0028413C">
        <w:rPr>
          <w:rFonts w:cs="Times New Roman"/>
          <w:szCs w:val="24"/>
        </w:rPr>
        <w:t xml:space="preserve"> </w:t>
      </w:r>
      <w:r w:rsidRPr="00C707FC">
        <w:rPr>
          <w:rFonts w:cs="Times New Roman"/>
          <w:szCs w:val="24"/>
        </w:rPr>
        <w:t>i</w:t>
      </w:r>
      <w:r w:rsidRPr="0028413C">
        <w:rPr>
          <w:rFonts w:cs="Times New Roman"/>
          <w:szCs w:val="24"/>
        </w:rPr>
        <w:t xml:space="preserve"> </w:t>
      </w:r>
      <w:r w:rsidRPr="00C707FC">
        <w:rPr>
          <w:rFonts w:cs="Times New Roman"/>
          <w:szCs w:val="24"/>
        </w:rPr>
        <w:t>ranije</w:t>
      </w:r>
      <w:r w:rsidRPr="0028413C">
        <w:rPr>
          <w:rFonts w:cs="Times New Roman"/>
          <w:szCs w:val="24"/>
        </w:rPr>
        <w:t>. Me</w:t>
      </w:r>
      <w:r w:rsidRPr="00CA2903">
        <w:rPr>
          <w:rFonts w:cs="Times New Roman"/>
          <w:szCs w:val="24"/>
        </w:rPr>
        <w:t>đ</w:t>
      </w:r>
      <w:r w:rsidRPr="0028413C">
        <w:rPr>
          <w:rFonts w:cs="Times New Roman"/>
          <w:szCs w:val="24"/>
        </w:rPr>
        <w:t>utim</w:t>
      </w:r>
      <w:r w:rsidRPr="00CA2903">
        <w:rPr>
          <w:rFonts w:cs="Times New Roman"/>
          <w:szCs w:val="24"/>
        </w:rPr>
        <w:t>,</w:t>
      </w:r>
      <w:r w:rsidR="007A32B8">
        <w:rPr>
          <w:rFonts w:cs="Times New Roman"/>
          <w:szCs w:val="24"/>
        </w:rPr>
        <w:t>V</w:t>
      </w:r>
      <w:r w:rsidRPr="00CA2903">
        <w:rPr>
          <w:rFonts w:cs="Times New Roman"/>
          <w:szCs w:val="24"/>
        </w:rPr>
        <w:t xml:space="preserve"> </w:t>
      </w:r>
      <w:r w:rsidRPr="0028413C">
        <w:rPr>
          <w:rFonts w:cs="Times New Roman"/>
          <w:szCs w:val="24"/>
        </w:rPr>
        <w:t>se</w:t>
      </w:r>
      <w:r w:rsidRPr="00CA2903">
        <w:rPr>
          <w:rFonts w:cs="Times New Roman"/>
          <w:szCs w:val="24"/>
        </w:rPr>
        <w:t xml:space="preserve"> </w:t>
      </w:r>
      <w:r w:rsidRPr="0028413C">
        <w:rPr>
          <w:rFonts w:cs="Times New Roman"/>
          <w:szCs w:val="24"/>
        </w:rPr>
        <w:t>skenira</w:t>
      </w:r>
      <w:r w:rsidRPr="00CA2903">
        <w:rPr>
          <w:rFonts w:cs="Times New Roman"/>
          <w:szCs w:val="24"/>
        </w:rPr>
        <w:t xml:space="preserve"> </w:t>
      </w:r>
      <w:r w:rsidRPr="0028413C">
        <w:rPr>
          <w:rFonts w:cs="Times New Roman"/>
          <w:szCs w:val="24"/>
        </w:rPr>
        <w:t>samo</w:t>
      </w:r>
      <w:r w:rsidRPr="00CA2903">
        <w:rPr>
          <w:rFonts w:cs="Times New Roman"/>
          <w:szCs w:val="24"/>
        </w:rPr>
        <w:t xml:space="preserve"> </w:t>
      </w:r>
      <w:r w:rsidRPr="0028413C">
        <w:rPr>
          <w:rFonts w:cs="Times New Roman"/>
          <w:szCs w:val="24"/>
        </w:rPr>
        <w:t>M</w:t>
      </w:r>
      <w:r w:rsidRPr="00CA2903">
        <w:rPr>
          <w:rFonts w:cs="Times New Roman"/>
          <w:szCs w:val="24"/>
        </w:rPr>
        <w:t xml:space="preserve"> </w:t>
      </w:r>
      <w:r w:rsidRPr="0028413C">
        <w:rPr>
          <w:rFonts w:cs="Times New Roman"/>
          <w:szCs w:val="24"/>
        </w:rPr>
        <w:t>puta</w:t>
      </w:r>
      <w:r w:rsidRPr="00CA2903">
        <w:rPr>
          <w:rFonts w:cs="Times New Roman"/>
          <w:szCs w:val="24"/>
        </w:rPr>
        <w:t xml:space="preserve">, </w:t>
      </w:r>
      <w:r w:rsidRPr="0028413C">
        <w:rPr>
          <w:rFonts w:cs="Times New Roman"/>
          <w:szCs w:val="24"/>
        </w:rPr>
        <w:t>pa</w:t>
      </w:r>
      <w:r w:rsidRPr="00CA2903">
        <w:rPr>
          <w:rFonts w:cs="Times New Roman"/>
          <w:szCs w:val="24"/>
        </w:rPr>
        <w:t xml:space="preserve"> </w:t>
      </w:r>
      <w:r w:rsidRPr="0028413C">
        <w:rPr>
          <w:rFonts w:cs="Times New Roman"/>
          <w:szCs w:val="24"/>
        </w:rPr>
        <w:t>je</w:t>
      </w:r>
      <w:r w:rsidRPr="00CA2903">
        <w:rPr>
          <w:rFonts w:cs="Times New Roman"/>
          <w:szCs w:val="24"/>
        </w:rPr>
        <w:t xml:space="preserve"> </w:t>
      </w:r>
      <w:r w:rsidRPr="0028413C">
        <w:rPr>
          <w:rFonts w:cs="Times New Roman"/>
          <w:szCs w:val="24"/>
        </w:rPr>
        <w:t>ukupna</w:t>
      </w:r>
      <w:r w:rsidRPr="00CA2903">
        <w:rPr>
          <w:rFonts w:cs="Times New Roman"/>
          <w:szCs w:val="24"/>
        </w:rPr>
        <w:t xml:space="preserve"> </w:t>
      </w:r>
      <w:r w:rsidRPr="0028413C">
        <w:rPr>
          <w:rFonts w:cs="Times New Roman"/>
          <w:szCs w:val="24"/>
        </w:rPr>
        <w:t>cena</w:t>
      </w:r>
      <w:r w:rsidRPr="00CA2903">
        <w:rPr>
          <w:rFonts w:cs="Times New Roman"/>
          <w:szCs w:val="24"/>
        </w:rPr>
        <w:t xml:space="preserve"> </w:t>
      </w:r>
      <w:r w:rsidRPr="0028413C">
        <w:rPr>
          <w:rFonts w:cs="Times New Roman"/>
          <w:szCs w:val="24"/>
        </w:rPr>
        <w:t>M</w:t>
      </w:r>
      <w:r w:rsidRPr="00CA2903">
        <w:rPr>
          <w:rFonts w:cs="Times New Roman"/>
          <w:szCs w:val="24"/>
        </w:rPr>
        <w:t xml:space="preserve"> + </w:t>
      </w:r>
      <w:r w:rsidRPr="0028413C">
        <w:rPr>
          <w:rFonts w:cs="Times New Roman"/>
          <w:szCs w:val="24"/>
        </w:rPr>
        <w:t>M</w:t>
      </w:r>
      <w:r w:rsidRPr="00CA2903">
        <w:rPr>
          <w:rFonts w:cs="Times New Roman"/>
          <w:szCs w:val="24"/>
        </w:rPr>
        <w:t xml:space="preserve"> * </w:t>
      </w:r>
      <w:r w:rsidRPr="0028413C">
        <w:rPr>
          <w:rFonts w:cs="Times New Roman"/>
          <w:szCs w:val="24"/>
        </w:rPr>
        <w:t>N</w:t>
      </w:r>
      <w:r w:rsidRPr="00CA2903">
        <w:rPr>
          <w:rFonts w:cs="Times New Roman"/>
          <w:szCs w:val="24"/>
        </w:rPr>
        <w:t>.</w:t>
      </w:r>
      <w:r w:rsidR="00CA2903" w:rsidRPr="00CA2903">
        <w:rPr>
          <w:rFonts w:cs="Times New Roman"/>
          <w:szCs w:val="24"/>
        </w:rPr>
        <w:t xml:space="preserve"> U </w:t>
      </w:r>
      <w:r w:rsidR="00CA2903">
        <w:rPr>
          <w:rFonts w:cs="Times New Roman"/>
          <w:szCs w:val="24"/>
        </w:rPr>
        <w:t>primeru</w:t>
      </w:r>
      <w:r w:rsidR="00CA2903" w:rsidRPr="00CA2903">
        <w:rPr>
          <w:rFonts w:cs="Times New Roman"/>
          <w:szCs w:val="24"/>
        </w:rPr>
        <w:t xml:space="preserve"> </w:t>
      </w:r>
      <w:r w:rsidR="00CA2903" w:rsidRPr="00C74CEC">
        <w:rPr>
          <w:rFonts w:cs="Times New Roman"/>
          <w:szCs w:val="24"/>
        </w:rPr>
        <w:t>relacija</w:t>
      </w:r>
      <w:r w:rsidR="00CA2903" w:rsidRPr="00CA2903">
        <w:rPr>
          <w:rFonts w:cs="Times New Roman"/>
          <w:szCs w:val="24"/>
        </w:rPr>
        <w:t xml:space="preserve"> </w:t>
      </w:r>
      <w:r w:rsidR="007A32B8">
        <w:rPr>
          <w:rFonts w:cs="Times New Roman"/>
          <w:i/>
          <w:szCs w:val="24"/>
        </w:rPr>
        <w:t>Rezervacije</w:t>
      </w:r>
      <w:r w:rsidR="00CA2903" w:rsidRPr="00CA2903">
        <w:rPr>
          <w:rFonts w:cs="Times New Roman"/>
          <w:szCs w:val="24"/>
        </w:rPr>
        <w:t xml:space="preserve"> </w:t>
      </w:r>
      <w:r w:rsidR="00CA2903" w:rsidRPr="00C74CEC">
        <w:rPr>
          <w:rFonts w:cs="Times New Roman"/>
          <w:szCs w:val="24"/>
        </w:rPr>
        <w:t>i</w:t>
      </w:r>
      <w:r w:rsidR="00CA2903" w:rsidRPr="00CA2903">
        <w:rPr>
          <w:rFonts w:cs="Times New Roman"/>
          <w:szCs w:val="24"/>
        </w:rPr>
        <w:t xml:space="preserve"> </w:t>
      </w:r>
      <w:r w:rsidR="007A32B8">
        <w:rPr>
          <w:rFonts w:cs="Times New Roman"/>
          <w:i/>
          <w:szCs w:val="24"/>
        </w:rPr>
        <w:t>Vozaci</w:t>
      </w:r>
      <w:r w:rsidR="00CA2903" w:rsidRPr="00CA2903">
        <w:rPr>
          <w:rFonts w:cs="Times New Roman"/>
          <w:szCs w:val="24"/>
        </w:rPr>
        <w:t xml:space="preserve">, </w:t>
      </w:r>
      <w:r w:rsidR="00CA2903" w:rsidRPr="00C74CEC">
        <w:rPr>
          <w:rFonts w:cs="Times New Roman"/>
          <w:szCs w:val="24"/>
        </w:rPr>
        <w:t>tro</w:t>
      </w:r>
      <w:r w:rsidR="00CA2903" w:rsidRPr="00CA2903">
        <w:rPr>
          <w:rFonts w:cs="Times New Roman"/>
          <w:szCs w:val="24"/>
        </w:rPr>
        <w:t>š</w:t>
      </w:r>
      <w:r w:rsidR="00CA2903" w:rsidRPr="00C74CEC">
        <w:rPr>
          <w:rFonts w:cs="Times New Roman"/>
          <w:szCs w:val="24"/>
        </w:rPr>
        <w:t>kovi</w:t>
      </w:r>
      <w:r w:rsidR="00CA2903" w:rsidRPr="00CA2903">
        <w:rPr>
          <w:rFonts w:cs="Times New Roman"/>
          <w:szCs w:val="24"/>
        </w:rPr>
        <w:t xml:space="preserve"> </w:t>
      </w:r>
      <w:r w:rsidR="00CA2903" w:rsidRPr="00C74CEC">
        <w:rPr>
          <w:rFonts w:cs="Times New Roman"/>
          <w:szCs w:val="24"/>
        </w:rPr>
        <w:t>su</w:t>
      </w:r>
      <w:r w:rsidR="00CA2903" w:rsidRPr="00CA2903">
        <w:rPr>
          <w:rFonts w:cs="Times New Roman"/>
          <w:szCs w:val="24"/>
        </w:rPr>
        <w:t xml:space="preserve"> </w:t>
      </w:r>
      <w:r w:rsidR="00CA2903" w:rsidRPr="00C74CEC">
        <w:rPr>
          <w:rFonts w:cs="Times New Roman"/>
          <w:szCs w:val="24"/>
        </w:rPr>
        <w:t>smanjeni</w:t>
      </w:r>
      <w:r w:rsidR="00CA2903" w:rsidRPr="00CA2903">
        <w:rPr>
          <w:rFonts w:cs="Times New Roman"/>
          <w:szCs w:val="24"/>
        </w:rPr>
        <w:t xml:space="preserve"> </w:t>
      </w:r>
      <w:r w:rsidR="00CA2903" w:rsidRPr="00C74CEC">
        <w:rPr>
          <w:rFonts w:cs="Times New Roman"/>
          <w:szCs w:val="24"/>
        </w:rPr>
        <w:t>na</w:t>
      </w:r>
      <w:r w:rsidR="00CA2903" w:rsidRPr="00CA2903">
        <w:rPr>
          <w:rFonts w:cs="Times New Roman"/>
          <w:szCs w:val="24"/>
        </w:rPr>
        <w:t xml:space="preserve"> 1000 + 1000 * 500 = 501</w:t>
      </w:r>
      <w:r w:rsidR="005E2916">
        <w:rPr>
          <w:rFonts w:cs="Times New Roman"/>
          <w:szCs w:val="24"/>
        </w:rPr>
        <w:t>.</w:t>
      </w:r>
      <w:r w:rsidR="00CA2903" w:rsidRPr="00CA2903">
        <w:rPr>
          <w:rFonts w:cs="Times New Roman"/>
          <w:szCs w:val="24"/>
        </w:rPr>
        <w:t xml:space="preserve">000 </w:t>
      </w:r>
      <w:r w:rsidR="00CA2903" w:rsidRPr="00C74CEC">
        <w:rPr>
          <w:rFonts w:cs="Times New Roman"/>
          <w:szCs w:val="24"/>
        </w:rPr>
        <w:t>U</w:t>
      </w:r>
      <w:r w:rsidR="00CA2903" w:rsidRPr="00CA2903">
        <w:rPr>
          <w:rFonts w:cs="Times New Roman"/>
          <w:szCs w:val="24"/>
        </w:rPr>
        <w:t>/</w:t>
      </w:r>
      <w:r w:rsidR="00CA2903" w:rsidRPr="00C74CEC">
        <w:rPr>
          <w:rFonts w:cs="Times New Roman"/>
          <w:szCs w:val="24"/>
        </w:rPr>
        <w:t>I</w:t>
      </w:r>
      <w:r w:rsidR="00CA2903" w:rsidRPr="00CA2903">
        <w:rPr>
          <w:rFonts w:cs="Times New Roman"/>
          <w:szCs w:val="24"/>
        </w:rPr>
        <w:t xml:space="preserve"> </w:t>
      </w:r>
      <w:r w:rsidR="00CA2903" w:rsidRPr="00C74CEC">
        <w:rPr>
          <w:rFonts w:cs="Times New Roman"/>
          <w:szCs w:val="24"/>
        </w:rPr>
        <w:t>i</w:t>
      </w:r>
      <w:r w:rsidR="00CA2903" w:rsidRPr="00CA2903">
        <w:rPr>
          <w:rFonts w:cs="Times New Roman"/>
          <w:szCs w:val="24"/>
        </w:rPr>
        <w:t xml:space="preserve"> </w:t>
      </w:r>
      <w:r w:rsidR="00CA2903" w:rsidRPr="00C74CEC">
        <w:rPr>
          <w:rFonts w:cs="Times New Roman"/>
          <w:szCs w:val="24"/>
        </w:rPr>
        <w:t>trajali</w:t>
      </w:r>
      <w:r w:rsidR="00CA2903" w:rsidRPr="00CA2903">
        <w:rPr>
          <w:rFonts w:cs="Times New Roman"/>
          <w:szCs w:val="24"/>
        </w:rPr>
        <w:t xml:space="preserve"> </w:t>
      </w:r>
      <w:r w:rsidR="00CA2903" w:rsidRPr="00C74CEC">
        <w:rPr>
          <w:rFonts w:cs="Times New Roman"/>
          <w:szCs w:val="24"/>
        </w:rPr>
        <w:t>bi</w:t>
      </w:r>
      <w:r w:rsidR="00CA2903" w:rsidRPr="00CA2903">
        <w:rPr>
          <w:rFonts w:cs="Times New Roman"/>
          <w:szCs w:val="24"/>
        </w:rPr>
        <w:t xml:space="preserve"> </w:t>
      </w:r>
      <w:r w:rsidR="00CA2903" w:rsidRPr="00C74CEC">
        <w:rPr>
          <w:rFonts w:cs="Times New Roman"/>
          <w:szCs w:val="24"/>
        </w:rPr>
        <w:t>oko</w:t>
      </w:r>
      <w:r w:rsidR="00CA2903" w:rsidRPr="00CA2903">
        <w:rPr>
          <w:rFonts w:cs="Times New Roman"/>
          <w:szCs w:val="24"/>
        </w:rPr>
        <w:t xml:space="preserve"> 1,4 </w:t>
      </w:r>
      <w:r w:rsidR="00CA2903" w:rsidRPr="00C74CEC">
        <w:rPr>
          <w:rFonts w:cs="Times New Roman"/>
          <w:szCs w:val="24"/>
        </w:rPr>
        <w:t>sata</w:t>
      </w:r>
      <w:r w:rsidR="00CA2903" w:rsidRPr="00CA2903">
        <w:rPr>
          <w:rFonts w:cs="Times New Roman"/>
          <w:szCs w:val="24"/>
        </w:rPr>
        <w:t xml:space="preserve">. </w:t>
      </w:r>
      <w:r w:rsidR="00CA2903" w:rsidRPr="00C74CEC">
        <w:rPr>
          <w:rFonts w:cs="Times New Roman"/>
          <w:szCs w:val="24"/>
        </w:rPr>
        <w:t>Ovo</w:t>
      </w:r>
      <w:r w:rsidR="00CA2903" w:rsidRPr="00CA2903">
        <w:rPr>
          <w:rFonts w:cs="Times New Roman"/>
          <w:szCs w:val="24"/>
        </w:rPr>
        <w:t xml:space="preserve"> </w:t>
      </w:r>
      <w:r w:rsidR="00CA2903" w:rsidRPr="00C74CEC">
        <w:rPr>
          <w:rFonts w:cs="Times New Roman"/>
          <w:szCs w:val="24"/>
        </w:rPr>
        <w:t>dramati</w:t>
      </w:r>
      <w:r w:rsidR="00CA2903" w:rsidRPr="00CA2903">
        <w:rPr>
          <w:rFonts w:cs="Times New Roman"/>
          <w:szCs w:val="24"/>
        </w:rPr>
        <w:t>č</w:t>
      </w:r>
      <w:r w:rsidR="00CA2903" w:rsidRPr="00C74CEC">
        <w:rPr>
          <w:rFonts w:cs="Times New Roman"/>
          <w:szCs w:val="24"/>
        </w:rPr>
        <w:t>no</w:t>
      </w:r>
      <w:r w:rsidR="00CA2903" w:rsidRPr="00CA2903">
        <w:rPr>
          <w:rFonts w:cs="Times New Roman"/>
          <w:szCs w:val="24"/>
        </w:rPr>
        <w:t xml:space="preserve"> </w:t>
      </w:r>
      <w:r w:rsidR="00CA2903" w:rsidRPr="00C74CEC">
        <w:rPr>
          <w:rFonts w:cs="Times New Roman"/>
          <w:szCs w:val="24"/>
        </w:rPr>
        <w:t>pobolj</w:t>
      </w:r>
      <w:r w:rsidR="00CA2903" w:rsidRPr="00CA2903">
        <w:rPr>
          <w:rFonts w:cs="Times New Roman"/>
          <w:szCs w:val="24"/>
        </w:rPr>
        <w:t>š</w:t>
      </w:r>
      <w:r w:rsidR="00CA2903" w:rsidRPr="00C74CEC">
        <w:rPr>
          <w:rFonts w:cs="Times New Roman"/>
          <w:szCs w:val="24"/>
        </w:rPr>
        <w:t>anje</w:t>
      </w:r>
      <w:r w:rsidR="00CA2903" w:rsidRPr="00CA2903">
        <w:rPr>
          <w:rFonts w:cs="Times New Roman"/>
          <w:szCs w:val="24"/>
        </w:rPr>
        <w:t xml:space="preserve"> </w:t>
      </w:r>
      <w:r w:rsidR="00CA2903" w:rsidRPr="00C74CEC">
        <w:rPr>
          <w:rFonts w:cs="Times New Roman"/>
          <w:szCs w:val="24"/>
        </w:rPr>
        <w:t>nagla</w:t>
      </w:r>
      <w:r w:rsidR="00CA2903" w:rsidRPr="00CA2903">
        <w:rPr>
          <w:rFonts w:cs="Times New Roman"/>
          <w:szCs w:val="24"/>
        </w:rPr>
        <w:t>š</w:t>
      </w:r>
      <w:r w:rsidR="00CA2903" w:rsidRPr="00C74CEC">
        <w:rPr>
          <w:rFonts w:cs="Times New Roman"/>
          <w:szCs w:val="24"/>
        </w:rPr>
        <w:t>ava</w:t>
      </w:r>
      <w:r w:rsidR="00CA2903" w:rsidRPr="00CA2903">
        <w:rPr>
          <w:rFonts w:cs="Times New Roman"/>
          <w:szCs w:val="24"/>
        </w:rPr>
        <w:t xml:space="preserve"> </w:t>
      </w:r>
      <w:r w:rsidR="00CA2903" w:rsidRPr="00C74CEC">
        <w:rPr>
          <w:rFonts w:cs="Times New Roman"/>
          <w:szCs w:val="24"/>
        </w:rPr>
        <w:t>va</w:t>
      </w:r>
      <w:r w:rsidR="00CA2903" w:rsidRPr="00CA2903">
        <w:rPr>
          <w:rFonts w:cs="Times New Roman"/>
          <w:szCs w:val="24"/>
        </w:rPr>
        <w:t>ž</w:t>
      </w:r>
      <w:r w:rsidR="00CA2903" w:rsidRPr="00C74CEC">
        <w:rPr>
          <w:rFonts w:cs="Times New Roman"/>
          <w:szCs w:val="24"/>
        </w:rPr>
        <w:t>nost</w:t>
      </w:r>
      <w:r w:rsidR="00CA2903" w:rsidRPr="00CA2903">
        <w:rPr>
          <w:rFonts w:cs="Times New Roman"/>
          <w:szCs w:val="24"/>
        </w:rPr>
        <w:t xml:space="preserve"> </w:t>
      </w:r>
      <w:r w:rsidR="00CA2903">
        <w:rPr>
          <w:rFonts w:cs="Times New Roman"/>
          <w:szCs w:val="24"/>
        </w:rPr>
        <w:t xml:space="preserve"> operacija orijenisanih ka stranicama za minimiziranje U/I operacija diska.</w:t>
      </w:r>
    </w:p>
    <w:p w:rsidR="00CA2903" w:rsidRDefault="00CA2903" w:rsidP="00B058A5">
      <w:pPr>
        <w:rPr>
          <w:rFonts w:cs="Times New Roman"/>
          <w:szCs w:val="24"/>
        </w:rPr>
      </w:pPr>
      <w:r w:rsidRPr="00C74CEC">
        <w:rPr>
          <w:rFonts w:cs="Times New Roman"/>
          <w:szCs w:val="24"/>
        </w:rPr>
        <w:lastRenderedPageBreak/>
        <w:t>Iz</w:t>
      </w:r>
      <w:r w:rsidRPr="00CA2903">
        <w:rPr>
          <w:rFonts w:cs="Times New Roman"/>
          <w:szCs w:val="24"/>
        </w:rPr>
        <w:t xml:space="preserve"> </w:t>
      </w:r>
      <w:r w:rsidRPr="00C74CEC">
        <w:rPr>
          <w:rFonts w:cs="Times New Roman"/>
          <w:szCs w:val="24"/>
        </w:rPr>
        <w:t>ovih</w:t>
      </w:r>
      <w:r w:rsidRPr="00CA2903">
        <w:rPr>
          <w:rFonts w:cs="Times New Roman"/>
          <w:szCs w:val="24"/>
        </w:rPr>
        <w:t xml:space="preserve"> </w:t>
      </w:r>
      <w:r w:rsidRPr="00C74CEC">
        <w:rPr>
          <w:rFonts w:cs="Times New Roman"/>
          <w:szCs w:val="24"/>
        </w:rPr>
        <w:t>formula</w:t>
      </w:r>
      <w:r w:rsidRPr="00CA2903">
        <w:rPr>
          <w:rFonts w:cs="Times New Roman"/>
          <w:szCs w:val="24"/>
        </w:rPr>
        <w:t xml:space="preserve"> </w:t>
      </w:r>
      <w:r w:rsidRPr="00C74CEC">
        <w:rPr>
          <w:rFonts w:cs="Times New Roman"/>
          <w:szCs w:val="24"/>
        </w:rPr>
        <w:t>tro</w:t>
      </w:r>
      <w:r w:rsidRPr="00CA2903">
        <w:rPr>
          <w:rFonts w:cs="Times New Roman"/>
          <w:szCs w:val="24"/>
        </w:rPr>
        <w:t>š</w:t>
      </w:r>
      <w:r w:rsidRPr="00C74CEC">
        <w:rPr>
          <w:rFonts w:cs="Times New Roman"/>
          <w:szCs w:val="24"/>
        </w:rPr>
        <w:t>kova</w:t>
      </w:r>
      <w:r w:rsidRPr="00CA2903">
        <w:rPr>
          <w:rFonts w:cs="Times New Roman"/>
          <w:szCs w:val="24"/>
        </w:rPr>
        <w:t xml:space="preserve"> </w:t>
      </w:r>
      <w:r w:rsidRPr="00C74CEC">
        <w:rPr>
          <w:rFonts w:cs="Times New Roman"/>
          <w:szCs w:val="24"/>
        </w:rPr>
        <w:t>jasno</w:t>
      </w:r>
      <w:r w:rsidRPr="00CA2903">
        <w:rPr>
          <w:rFonts w:cs="Times New Roman"/>
          <w:szCs w:val="24"/>
        </w:rPr>
        <w:t xml:space="preserve"> </w:t>
      </w:r>
      <w:r w:rsidR="007A32B8">
        <w:rPr>
          <w:rFonts w:cs="Times New Roman"/>
          <w:szCs w:val="24"/>
        </w:rPr>
        <w:t xml:space="preserve">se vidi da bi za spoljašnju relaciju trebalo izabrati manju od dve relacije koje se spajaju. </w:t>
      </w:r>
      <w:r w:rsidR="00B058A5">
        <w:rPr>
          <w:rFonts w:cs="Times New Roman"/>
          <w:szCs w:val="24"/>
        </w:rPr>
        <w:t>Za operaciju spoja se može reći da je komutativna, sve do</w:t>
      </w:r>
      <w:r w:rsidR="007A32B8">
        <w:rPr>
          <w:rFonts w:cs="Times New Roman"/>
          <w:szCs w:val="24"/>
        </w:rPr>
        <w:t>k</w:t>
      </w:r>
      <w:r w:rsidR="00B058A5">
        <w:rPr>
          <w:rFonts w:cs="Times New Roman"/>
          <w:szCs w:val="24"/>
        </w:rPr>
        <w:t xml:space="preserve"> se vodi računa o nazivima polja. Izbor </w:t>
      </w:r>
      <w:r w:rsidR="007A32B8">
        <w:rPr>
          <w:rFonts w:cs="Times New Roman"/>
          <w:szCs w:val="24"/>
        </w:rPr>
        <w:t xml:space="preserve">veće </w:t>
      </w:r>
      <w:r w:rsidR="00B058A5">
        <w:rPr>
          <w:rFonts w:cs="Times New Roman"/>
          <w:szCs w:val="24"/>
        </w:rPr>
        <w:t>relacije</w:t>
      </w:r>
      <w:r w:rsidR="007A32B8">
        <w:rPr>
          <w:rFonts w:cs="Times New Roman"/>
          <w:szCs w:val="24"/>
        </w:rPr>
        <w:t>, relacije</w:t>
      </w:r>
      <w:r w:rsidR="00B058A5">
        <w:rPr>
          <w:rFonts w:cs="Times New Roman"/>
          <w:szCs w:val="24"/>
        </w:rPr>
        <w:t xml:space="preserve"> R</w:t>
      </w:r>
      <w:r w:rsidR="007A32B8">
        <w:rPr>
          <w:rFonts w:cs="Times New Roman"/>
          <w:szCs w:val="24"/>
        </w:rPr>
        <w:t>,</w:t>
      </w:r>
      <w:r w:rsidR="00B058A5">
        <w:rPr>
          <w:rFonts w:cs="Times New Roman"/>
          <w:szCs w:val="24"/>
        </w:rPr>
        <w:t xml:space="preserve"> za spoljašnju relaciju ne menja značajno troškove.  </w:t>
      </w:r>
      <w:r w:rsidRPr="00C74CEC">
        <w:rPr>
          <w:rFonts w:cs="Times New Roman"/>
          <w:szCs w:val="24"/>
        </w:rPr>
        <w:t>Ako</w:t>
      </w:r>
      <w:r w:rsidRPr="00CA2903">
        <w:rPr>
          <w:rFonts w:cs="Times New Roman"/>
          <w:szCs w:val="24"/>
        </w:rPr>
        <w:t xml:space="preserve"> </w:t>
      </w:r>
      <w:r w:rsidRPr="00C74CEC">
        <w:rPr>
          <w:rFonts w:cs="Times New Roman"/>
          <w:szCs w:val="24"/>
        </w:rPr>
        <w:t>izaberemo</w:t>
      </w:r>
      <w:r w:rsidRPr="00CA2903">
        <w:rPr>
          <w:rFonts w:cs="Times New Roman"/>
          <w:szCs w:val="24"/>
        </w:rPr>
        <w:t xml:space="preserve"> </w:t>
      </w:r>
      <w:r w:rsidR="007A32B8">
        <w:rPr>
          <w:rFonts w:cs="Times New Roman"/>
          <w:szCs w:val="24"/>
        </w:rPr>
        <w:t>manju</w:t>
      </w:r>
      <w:r w:rsidRPr="00CA2903">
        <w:rPr>
          <w:rFonts w:cs="Times New Roman"/>
          <w:szCs w:val="24"/>
        </w:rPr>
        <w:t xml:space="preserve"> </w:t>
      </w:r>
      <w:r w:rsidRPr="00C74CEC">
        <w:rPr>
          <w:rFonts w:cs="Times New Roman"/>
          <w:szCs w:val="24"/>
        </w:rPr>
        <w:t>relaciju</w:t>
      </w:r>
      <w:r w:rsidRPr="00CA2903">
        <w:rPr>
          <w:rFonts w:cs="Times New Roman"/>
          <w:szCs w:val="24"/>
        </w:rPr>
        <w:t xml:space="preserve">, </w:t>
      </w:r>
      <w:r w:rsidR="007A32B8" w:rsidRPr="007A32B8">
        <w:rPr>
          <w:rFonts w:cs="Times New Roman"/>
          <w:i/>
          <w:szCs w:val="24"/>
        </w:rPr>
        <w:t>Vozaci</w:t>
      </w:r>
      <w:r w:rsidRPr="00CA2903">
        <w:rPr>
          <w:rFonts w:cs="Times New Roman"/>
          <w:szCs w:val="24"/>
        </w:rPr>
        <w:t xml:space="preserve">, </w:t>
      </w:r>
      <w:r w:rsidRPr="00C74CEC">
        <w:rPr>
          <w:rFonts w:cs="Times New Roman"/>
          <w:szCs w:val="24"/>
        </w:rPr>
        <w:t>kao</w:t>
      </w:r>
      <w:r w:rsidRPr="00CA2903">
        <w:rPr>
          <w:rFonts w:cs="Times New Roman"/>
          <w:szCs w:val="24"/>
        </w:rPr>
        <w:t xml:space="preserve"> </w:t>
      </w:r>
      <w:r w:rsidRPr="00C74CEC">
        <w:rPr>
          <w:rFonts w:cs="Times New Roman"/>
          <w:szCs w:val="24"/>
        </w:rPr>
        <w:t>spolja</w:t>
      </w:r>
      <w:r w:rsidRPr="00CA2903">
        <w:rPr>
          <w:rFonts w:cs="Times New Roman"/>
          <w:szCs w:val="24"/>
        </w:rPr>
        <w:t>š</w:t>
      </w:r>
      <w:r w:rsidRPr="00C74CEC">
        <w:rPr>
          <w:rFonts w:cs="Times New Roman"/>
          <w:szCs w:val="24"/>
        </w:rPr>
        <w:t>nju</w:t>
      </w:r>
      <w:r w:rsidRPr="00CA2903">
        <w:rPr>
          <w:rFonts w:cs="Times New Roman"/>
          <w:szCs w:val="24"/>
        </w:rPr>
        <w:t xml:space="preserve">, </w:t>
      </w:r>
      <w:r w:rsidRPr="00C74CEC">
        <w:rPr>
          <w:rFonts w:cs="Times New Roman"/>
          <w:szCs w:val="24"/>
        </w:rPr>
        <w:t>cena</w:t>
      </w:r>
      <w:r w:rsidRPr="00CA2903">
        <w:rPr>
          <w:rFonts w:cs="Times New Roman"/>
          <w:szCs w:val="24"/>
        </w:rPr>
        <w:t xml:space="preserve"> </w:t>
      </w:r>
      <w:r w:rsidRPr="00C74CEC">
        <w:rPr>
          <w:rFonts w:cs="Times New Roman"/>
          <w:szCs w:val="24"/>
        </w:rPr>
        <w:t>algoritma</w:t>
      </w:r>
      <w:r w:rsidRPr="00CA2903">
        <w:rPr>
          <w:rFonts w:cs="Times New Roman"/>
          <w:szCs w:val="24"/>
        </w:rPr>
        <w:t xml:space="preserve"> </w:t>
      </w:r>
      <w:r w:rsidRPr="00C74CEC">
        <w:rPr>
          <w:rFonts w:cs="Times New Roman"/>
          <w:szCs w:val="24"/>
        </w:rPr>
        <w:t>po</w:t>
      </w:r>
      <w:r w:rsidRPr="00CA2903">
        <w:rPr>
          <w:rFonts w:cs="Times New Roman"/>
          <w:szCs w:val="24"/>
        </w:rPr>
        <w:t xml:space="preserve"> </w:t>
      </w:r>
      <w:r w:rsidRPr="00C74CEC">
        <w:rPr>
          <w:rFonts w:cs="Times New Roman"/>
          <w:szCs w:val="24"/>
        </w:rPr>
        <w:t>stranici</w:t>
      </w:r>
      <w:r w:rsidRPr="00CA2903">
        <w:rPr>
          <w:rFonts w:cs="Times New Roman"/>
          <w:szCs w:val="24"/>
        </w:rPr>
        <w:t xml:space="preserve"> </w:t>
      </w:r>
      <w:r w:rsidRPr="00C74CEC">
        <w:rPr>
          <w:rFonts w:cs="Times New Roman"/>
          <w:szCs w:val="24"/>
        </w:rPr>
        <w:t>je</w:t>
      </w:r>
      <w:r w:rsidRPr="00CA2903">
        <w:rPr>
          <w:rFonts w:cs="Times New Roman"/>
          <w:szCs w:val="24"/>
        </w:rPr>
        <w:t xml:space="preserve"> 500 + 500 * </w:t>
      </w:r>
      <w:r w:rsidR="00B058A5">
        <w:rPr>
          <w:rFonts w:cs="Times New Roman"/>
          <w:szCs w:val="24"/>
        </w:rPr>
        <w:t>1000 = 500</w:t>
      </w:r>
      <w:r w:rsidR="005E2916">
        <w:rPr>
          <w:rFonts w:cs="Times New Roman"/>
          <w:szCs w:val="24"/>
        </w:rPr>
        <w:t>.</w:t>
      </w:r>
      <w:r w:rsidRPr="00CA2903">
        <w:rPr>
          <w:rFonts w:cs="Times New Roman"/>
          <w:szCs w:val="24"/>
        </w:rPr>
        <w:t xml:space="preserve">500 </w:t>
      </w:r>
      <w:r w:rsidRPr="00C74CEC">
        <w:rPr>
          <w:rFonts w:cs="Times New Roman"/>
          <w:szCs w:val="24"/>
        </w:rPr>
        <w:t>U</w:t>
      </w:r>
      <w:r w:rsidRPr="00CA2903">
        <w:rPr>
          <w:rFonts w:cs="Times New Roman"/>
          <w:szCs w:val="24"/>
        </w:rPr>
        <w:t>/</w:t>
      </w:r>
      <w:r w:rsidRPr="00C74CEC">
        <w:rPr>
          <w:rFonts w:cs="Times New Roman"/>
          <w:szCs w:val="24"/>
        </w:rPr>
        <w:t>I</w:t>
      </w:r>
      <w:r w:rsidRPr="00CA2903">
        <w:rPr>
          <w:rFonts w:cs="Times New Roman"/>
          <w:szCs w:val="24"/>
        </w:rPr>
        <w:t>, š</w:t>
      </w:r>
      <w:r w:rsidRPr="00C74CEC">
        <w:rPr>
          <w:rFonts w:cs="Times New Roman"/>
          <w:szCs w:val="24"/>
        </w:rPr>
        <w:t>to</w:t>
      </w:r>
      <w:r w:rsidRPr="00CA2903">
        <w:rPr>
          <w:rFonts w:cs="Times New Roman"/>
          <w:szCs w:val="24"/>
        </w:rPr>
        <w:t xml:space="preserve"> </w:t>
      </w:r>
      <w:r w:rsidRPr="00C74CEC">
        <w:rPr>
          <w:rFonts w:cs="Times New Roman"/>
          <w:szCs w:val="24"/>
        </w:rPr>
        <w:t>je</w:t>
      </w:r>
      <w:r w:rsidRPr="00CA2903">
        <w:rPr>
          <w:rFonts w:cs="Times New Roman"/>
          <w:szCs w:val="24"/>
        </w:rPr>
        <w:t xml:space="preserve"> </w:t>
      </w:r>
      <w:r w:rsidRPr="00C74CEC">
        <w:rPr>
          <w:rFonts w:cs="Times New Roman"/>
          <w:szCs w:val="24"/>
        </w:rPr>
        <w:t>samo</w:t>
      </w:r>
      <w:r w:rsidRPr="00CA2903">
        <w:rPr>
          <w:rFonts w:cs="Times New Roman"/>
          <w:szCs w:val="24"/>
        </w:rPr>
        <w:t xml:space="preserve"> </w:t>
      </w:r>
      <w:r w:rsidRPr="00C74CEC">
        <w:rPr>
          <w:rFonts w:cs="Times New Roman"/>
          <w:szCs w:val="24"/>
        </w:rPr>
        <w:t>neznatno</w:t>
      </w:r>
      <w:r w:rsidRPr="00CA2903">
        <w:rPr>
          <w:rFonts w:cs="Times New Roman"/>
          <w:szCs w:val="24"/>
        </w:rPr>
        <w:t xml:space="preserve"> </w:t>
      </w:r>
      <w:r w:rsidRPr="00C74CEC">
        <w:rPr>
          <w:rFonts w:cs="Times New Roman"/>
          <w:szCs w:val="24"/>
        </w:rPr>
        <w:t>bolje</w:t>
      </w:r>
      <w:r w:rsidRPr="00CA2903">
        <w:rPr>
          <w:rFonts w:cs="Times New Roman"/>
          <w:szCs w:val="24"/>
        </w:rPr>
        <w:t xml:space="preserve"> </w:t>
      </w:r>
      <w:r w:rsidRPr="00C74CEC">
        <w:rPr>
          <w:rFonts w:cs="Times New Roman"/>
          <w:szCs w:val="24"/>
        </w:rPr>
        <w:t>od</w:t>
      </w:r>
      <w:r w:rsidRPr="00CA2903">
        <w:rPr>
          <w:rFonts w:cs="Times New Roman"/>
          <w:szCs w:val="24"/>
        </w:rPr>
        <w:t xml:space="preserve"> </w:t>
      </w:r>
      <w:r w:rsidRPr="00C74CEC">
        <w:rPr>
          <w:rFonts w:cs="Times New Roman"/>
          <w:szCs w:val="24"/>
        </w:rPr>
        <w:t>cene</w:t>
      </w:r>
      <w:r w:rsidRPr="00CA2903">
        <w:rPr>
          <w:rFonts w:cs="Times New Roman"/>
          <w:szCs w:val="24"/>
        </w:rPr>
        <w:t xml:space="preserve"> </w:t>
      </w:r>
      <w:r w:rsidR="00B058A5" w:rsidRPr="00C74CEC">
        <w:rPr>
          <w:rFonts w:cs="Times New Roman"/>
          <w:szCs w:val="24"/>
        </w:rPr>
        <w:t>jednostavne</w:t>
      </w:r>
      <w:r w:rsidR="00B058A5" w:rsidRPr="00CA2903">
        <w:rPr>
          <w:rFonts w:cs="Times New Roman"/>
          <w:szCs w:val="24"/>
        </w:rPr>
        <w:t xml:space="preserve"> </w:t>
      </w:r>
      <w:r w:rsidR="00B058A5" w:rsidRPr="00C74CEC">
        <w:rPr>
          <w:rFonts w:cs="Times New Roman"/>
          <w:szCs w:val="24"/>
        </w:rPr>
        <w:t>ugne</w:t>
      </w:r>
      <w:r w:rsidR="00B058A5" w:rsidRPr="00CA2903">
        <w:rPr>
          <w:rFonts w:cs="Times New Roman"/>
          <w:szCs w:val="24"/>
        </w:rPr>
        <w:t>žđ</w:t>
      </w:r>
      <w:r w:rsidR="00B058A5" w:rsidRPr="00C74CEC">
        <w:rPr>
          <w:rFonts w:cs="Times New Roman"/>
          <w:szCs w:val="24"/>
        </w:rPr>
        <w:t>ene</w:t>
      </w:r>
      <w:r w:rsidR="00B058A5" w:rsidRPr="00CA2903">
        <w:rPr>
          <w:rFonts w:cs="Times New Roman"/>
          <w:szCs w:val="24"/>
        </w:rPr>
        <w:t xml:space="preserve"> </w:t>
      </w:r>
      <w:r w:rsidR="00B058A5" w:rsidRPr="00C74CEC">
        <w:rPr>
          <w:rFonts w:cs="Times New Roman"/>
          <w:szCs w:val="24"/>
        </w:rPr>
        <w:t>petlje</w:t>
      </w:r>
      <w:r w:rsidR="00B058A5" w:rsidRPr="00B058A5">
        <w:rPr>
          <w:rFonts w:cs="Times New Roman"/>
          <w:szCs w:val="24"/>
        </w:rPr>
        <w:t xml:space="preserve"> </w:t>
      </w:r>
      <w:r w:rsidR="00B058A5">
        <w:rPr>
          <w:rFonts w:cs="Times New Roman"/>
          <w:szCs w:val="24"/>
        </w:rPr>
        <w:t>orijentisane ka stranici</w:t>
      </w:r>
      <w:r w:rsidR="00B058A5" w:rsidRPr="00B058A5">
        <w:rPr>
          <w:rFonts w:cs="Times New Roman"/>
          <w:szCs w:val="24"/>
        </w:rPr>
        <w:t>.</w:t>
      </w:r>
    </w:p>
    <w:p w:rsidR="00B058A5" w:rsidRDefault="00B058A5" w:rsidP="00B058A5">
      <w:pPr>
        <w:rPr>
          <w:rFonts w:cs="Times New Roman"/>
          <w:szCs w:val="24"/>
        </w:rPr>
      </w:pPr>
    </w:p>
    <w:p w:rsidR="00B058A5" w:rsidRDefault="00B058A5" w:rsidP="005D05F4">
      <w:pPr>
        <w:pStyle w:val="Heading3"/>
        <w:numPr>
          <w:ilvl w:val="2"/>
          <w:numId w:val="1"/>
        </w:numPr>
      </w:pPr>
      <w:bookmarkStart w:id="17" w:name="_Toc83851819"/>
      <w:r>
        <w:t>Spoj pomoću blok ugnježdenih petlji</w:t>
      </w:r>
      <w:bookmarkEnd w:id="17"/>
    </w:p>
    <w:p w:rsidR="00B058A5" w:rsidRDefault="00B058A5" w:rsidP="00B058A5"/>
    <w:p w:rsidR="00B058A5" w:rsidRPr="00B058A5" w:rsidRDefault="00B058A5" w:rsidP="00F4250C">
      <w:r w:rsidRPr="00CE77FA">
        <w:t>Jednostavan</w:t>
      </w:r>
      <w:r w:rsidRPr="00B058A5">
        <w:t xml:space="preserve"> </w:t>
      </w:r>
      <w:r w:rsidRPr="00CE77FA">
        <w:t>algoritam</w:t>
      </w:r>
      <w:r w:rsidRPr="00B058A5">
        <w:t xml:space="preserve"> </w:t>
      </w:r>
      <w:r w:rsidRPr="00CE77FA">
        <w:t>za</w:t>
      </w:r>
      <w:r w:rsidRPr="00B058A5">
        <w:t xml:space="preserve"> </w:t>
      </w:r>
      <w:r>
        <w:t>spajanje</w:t>
      </w:r>
      <w:r w:rsidRPr="00B058A5">
        <w:t xml:space="preserve"> </w:t>
      </w:r>
      <w:r>
        <w:t>pomo</w:t>
      </w:r>
      <w:r w:rsidRPr="00B058A5">
        <w:t>ć</w:t>
      </w:r>
      <w:r>
        <w:t>u</w:t>
      </w:r>
      <w:r w:rsidRPr="00B058A5">
        <w:t xml:space="preserve"> </w:t>
      </w:r>
      <w:r w:rsidRPr="00CE77FA">
        <w:t>ugne</w:t>
      </w:r>
      <w:r w:rsidRPr="00B058A5">
        <w:t>žđ</w:t>
      </w:r>
      <w:r w:rsidRPr="00CE77FA">
        <w:t>enih</w:t>
      </w:r>
      <w:r w:rsidRPr="00B058A5">
        <w:t xml:space="preserve"> </w:t>
      </w:r>
      <w:r w:rsidRPr="00CE77FA">
        <w:t>petlji</w:t>
      </w:r>
      <w:r w:rsidRPr="00B058A5">
        <w:t xml:space="preserve"> </w:t>
      </w:r>
      <w:r w:rsidRPr="00CE77FA">
        <w:t>ne</w:t>
      </w:r>
      <w:r w:rsidRPr="00B058A5">
        <w:t xml:space="preserve"> </w:t>
      </w:r>
      <w:r w:rsidRPr="00CE77FA">
        <w:t>koristi</w:t>
      </w:r>
      <w:r w:rsidRPr="00B058A5">
        <w:t xml:space="preserve"> </w:t>
      </w:r>
      <w:r w:rsidRPr="00CE77FA">
        <w:t>efikasno</w:t>
      </w:r>
      <w:r w:rsidRPr="00B058A5">
        <w:t xml:space="preserve"> </w:t>
      </w:r>
      <w:r w:rsidRPr="00CE77FA">
        <w:t>stranice</w:t>
      </w:r>
      <w:r w:rsidRPr="00B058A5">
        <w:t xml:space="preserve"> </w:t>
      </w:r>
      <w:r w:rsidRPr="00CE77FA">
        <w:t>bafera</w:t>
      </w:r>
      <w:r w:rsidRPr="00B058A5">
        <w:t xml:space="preserve">. </w:t>
      </w:r>
      <w:r>
        <w:t xml:space="preserve">Ukoliko je na raspolaganju </w:t>
      </w:r>
      <w:r w:rsidRPr="00CE77FA">
        <w:t>dovoljno</w:t>
      </w:r>
      <w:r w:rsidRPr="00B058A5">
        <w:t xml:space="preserve"> </w:t>
      </w:r>
      <w:r w:rsidRPr="00CE77FA">
        <w:t>memorije</w:t>
      </w:r>
      <w:r w:rsidRPr="00B058A5">
        <w:t xml:space="preserve"> </w:t>
      </w:r>
      <w:r w:rsidRPr="00CE77FA">
        <w:t>za</w:t>
      </w:r>
      <w:r w:rsidRPr="00B058A5">
        <w:t xml:space="preserve"> </w:t>
      </w:r>
      <w:r w:rsidRPr="00CE77FA">
        <w:t>dr</w:t>
      </w:r>
      <w:r w:rsidRPr="00B058A5">
        <w:t>ž</w:t>
      </w:r>
      <w:r w:rsidRPr="00CE77FA">
        <w:t>anje</w:t>
      </w:r>
      <w:r w:rsidRPr="00B058A5">
        <w:t xml:space="preserve"> </w:t>
      </w:r>
      <w:r w:rsidRPr="00CE77FA">
        <w:t>manje</w:t>
      </w:r>
      <w:r w:rsidRPr="00B058A5">
        <w:t xml:space="preserve"> </w:t>
      </w:r>
      <w:r w:rsidRPr="00CE77FA">
        <w:t>relacije</w:t>
      </w:r>
      <w:r w:rsidRPr="00B058A5">
        <w:t xml:space="preserve">, </w:t>
      </w:r>
      <w:r w:rsidRPr="00CE77FA">
        <w:t>recimo</w:t>
      </w:r>
      <w:r w:rsidRPr="00B058A5">
        <w:t xml:space="preserve">, </w:t>
      </w:r>
      <w:r w:rsidRPr="00CE77FA">
        <w:t>R</w:t>
      </w:r>
      <w:r w:rsidRPr="00B058A5">
        <w:t xml:space="preserve">, </w:t>
      </w:r>
      <w:r w:rsidRPr="00CE77FA">
        <w:t>sa</w:t>
      </w:r>
      <w:r w:rsidRPr="00B058A5">
        <w:t xml:space="preserve"> </w:t>
      </w:r>
      <w:r w:rsidRPr="00CE77FA">
        <w:t>preostale</w:t>
      </w:r>
      <w:r w:rsidRPr="00B058A5">
        <w:t xml:space="preserve"> </w:t>
      </w:r>
      <w:r w:rsidRPr="00CE77FA">
        <w:t>najmanje</w:t>
      </w:r>
      <w:r w:rsidRPr="00B058A5">
        <w:t xml:space="preserve"> </w:t>
      </w:r>
      <w:r w:rsidRPr="00CE77FA">
        <w:t>dve</w:t>
      </w:r>
      <w:r w:rsidRPr="00B058A5">
        <w:t xml:space="preserve"> </w:t>
      </w:r>
      <w:r w:rsidRPr="00CE77FA">
        <w:t>dodatne</w:t>
      </w:r>
      <w:r w:rsidRPr="00B058A5">
        <w:t xml:space="preserve"> </w:t>
      </w:r>
      <w:r w:rsidRPr="00CE77FA">
        <w:t>stranice</w:t>
      </w:r>
      <w:r w:rsidRPr="00B058A5">
        <w:t xml:space="preserve"> </w:t>
      </w:r>
      <w:r w:rsidRPr="00CE77FA">
        <w:t>bafera</w:t>
      </w:r>
      <w:r w:rsidRPr="00B058A5">
        <w:t>,</w:t>
      </w:r>
      <w:r>
        <w:t xml:space="preserve"> može se učitati manja relacija </w:t>
      </w:r>
      <w:r w:rsidRPr="00CE77FA">
        <w:t>i</w:t>
      </w:r>
      <w:r w:rsidRPr="00B058A5">
        <w:t xml:space="preserve"> </w:t>
      </w:r>
      <w:r w:rsidRPr="00CE77FA">
        <w:t>koristiti</w:t>
      </w:r>
      <w:r w:rsidRPr="00B058A5">
        <w:t xml:space="preserve"> </w:t>
      </w:r>
      <w:r>
        <w:t>jedna</w:t>
      </w:r>
      <w:r w:rsidRPr="00B058A5">
        <w:t xml:space="preserve"> </w:t>
      </w:r>
      <w:r w:rsidRPr="00CE77FA">
        <w:t>od</w:t>
      </w:r>
      <w:r w:rsidRPr="00B058A5">
        <w:t xml:space="preserve"> </w:t>
      </w:r>
      <w:r w:rsidRPr="00CE77FA">
        <w:t>dodatnih</w:t>
      </w:r>
      <w:r w:rsidRPr="00B058A5">
        <w:t xml:space="preserve"> </w:t>
      </w:r>
      <w:r w:rsidRPr="00CE77FA">
        <w:t>memorijskih</w:t>
      </w:r>
      <w:r w:rsidRPr="00B058A5">
        <w:t xml:space="preserve"> </w:t>
      </w:r>
      <w:r w:rsidRPr="00CE77FA">
        <w:t>stranica</w:t>
      </w:r>
      <w:r w:rsidRPr="00B058A5">
        <w:t xml:space="preserve"> </w:t>
      </w:r>
      <w:r w:rsidRPr="00CE77FA">
        <w:t>za</w:t>
      </w:r>
      <w:r w:rsidRPr="00B058A5">
        <w:t xml:space="preserve"> </w:t>
      </w:r>
      <w:r w:rsidRPr="00CE77FA">
        <w:t>skeniranje</w:t>
      </w:r>
      <w:r w:rsidRPr="00B058A5">
        <w:t xml:space="preserve"> </w:t>
      </w:r>
      <w:r w:rsidRPr="00CE77FA">
        <w:t>vec</w:t>
      </w:r>
      <w:r w:rsidRPr="00B058A5">
        <w:t>́</w:t>
      </w:r>
      <w:r w:rsidRPr="00CE77FA">
        <w:t>e</w:t>
      </w:r>
      <w:r w:rsidRPr="00B058A5">
        <w:t xml:space="preserve"> </w:t>
      </w:r>
      <w:r w:rsidRPr="00CE77FA">
        <w:t>relacije</w:t>
      </w:r>
      <w:r w:rsidRPr="00B058A5">
        <w:t xml:space="preserve"> </w:t>
      </w:r>
      <w:r w:rsidR="00FD79AF">
        <w:t>V</w:t>
      </w:r>
      <w:r w:rsidRPr="00B058A5">
        <w:t>.</w:t>
      </w:r>
      <w:r w:rsidR="00F13980">
        <w:t xml:space="preserve"> </w:t>
      </w:r>
      <w:r w:rsidR="00F13980" w:rsidRPr="00CE77FA">
        <w:t>Za</w:t>
      </w:r>
      <w:r w:rsidR="00F13980" w:rsidRPr="00B058A5">
        <w:t xml:space="preserve"> </w:t>
      </w:r>
      <w:r w:rsidR="00F13980" w:rsidRPr="00CE77FA">
        <w:t>svaku</w:t>
      </w:r>
      <w:r w:rsidR="00F13980" w:rsidRPr="00B058A5">
        <w:t xml:space="preserve"> </w:t>
      </w:r>
      <w:r w:rsidR="00F13980" w:rsidRPr="00CE77FA">
        <w:t>torku</w:t>
      </w:r>
      <w:r w:rsidR="00F13980" w:rsidRPr="00B058A5">
        <w:t xml:space="preserve"> </w:t>
      </w:r>
      <w:r w:rsidR="00FD79AF">
        <w:t>v</w:t>
      </w:r>
      <w:r w:rsidR="00F13980" w:rsidRPr="00B058A5">
        <w:t xml:space="preserve"> </w:t>
      </w:r>
      <w:r w:rsidR="00F13980" w:rsidRPr="00CE77FA">
        <w:t>ϵ</w:t>
      </w:r>
      <w:r w:rsidR="00F13980" w:rsidRPr="00B058A5">
        <w:t xml:space="preserve"> </w:t>
      </w:r>
      <w:r w:rsidR="00FD79AF">
        <w:t>V</w:t>
      </w:r>
      <w:r w:rsidR="00F13980" w:rsidRPr="00B058A5">
        <w:t xml:space="preserve">, </w:t>
      </w:r>
      <w:r w:rsidR="00F13980">
        <w:t>proverava</w:t>
      </w:r>
      <w:r w:rsidR="00F13980" w:rsidRPr="00F13980">
        <w:t xml:space="preserve"> </w:t>
      </w:r>
      <w:r w:rsidR="00F13980">
        <w:t>se</w:t>
      </w:r>
      <w:r w:rsidR="00F13980" w:rsidRPr="00B058A5">
        <w:t xml:space="preserve"> </w:t>
      </w:r>
      <w:r w:rsidR="00F13980" w:rsidRPr="00CE77FA">
        <w:t>R</w:t>
      </w:r>
      <w:r w:rsidR="00F13980" w:rsidRPr="00B058A5">
        <w:t xml:space="preserve"> </w:t>
      </w:r>
      <w:r w:rsidR="00F13980" w:rsidRPr="00CE77FA">
        <w:t>i</w:t>
      </w:r>
      <w:r w:rsidR="00F13980" w:rsidRPr="00B058A5">
        <w:t xml:space="preserve"> </w:t>
      </w:r>
      <w:r w:rsidR="00F13980">
        <w:t>ispisuje</w:t>
      </w:r>
      <w:r w:rsidR="00F13980" w:rsidRPr="00B058A5">
        <w:t xml:space="preserve"> </w:t>
      </w:r>
      <w:r w:rsidR="00F13980">
        <w:t>torka</w:t>
      </w:r>
      <w:r w:rsidR="00F13980" w:rsidRPr="00B058A5">
        <w:t xml:space="preserve"> (</w:t>
      </w:r>
      <w:r w:rsidR="00F13980">
        <w:t>r</w:t>
      </w:r>
      <w:r w:rsidR="00F13980" w:rsidRPr="00B058A5">
        <w:t xml:space="preserve">', </w:t>
      </w:r>
      <w:r w:rsidR="00FD79AF">
        <w:t>v</w:t>
      </w:r>
      <w:r w:rsidR="00F13980">
        <w:t xml:space="preserve">). </w:t>
      </w:r>
      <w:r w:rsidR="00F13980" w:rsidRPr="00CE77FA">
        <w:t>Druga</w:t>
      </w:r>
      <w:r w:rsidR="00F13980" w:rsidRPr="00B058A5">
        <w:t xml:space="preserve"> </w:t>
      </w:r>
      <w:r w:rsidR="00F13980" w:rsidRPr="00CE77FA">
        <w:t>stranica</w:t>
      </w:r>
      <w:r w:rsidR="00F13980" w:rsidRPr="00B058A5">
        <w:t xml:space="preserve"> </w:t>
      </w:r>
      <w:r w:rsidR="00F13980" w:rsidRPr="00CE77FA">
        <w:t>dodatnog</w:t>
      </w:r>
      <w:r w:rsidR="00F13980" w:rsidRPr="00B058A5">
        <w:t xml:space="preserve"> </w:t>
      </w:r>
      <w:r w:rsidR="00F13980" w:rsidRPr="00CE77FA">
        <w:t>bafera</w:t>
      </w:r>
      <w:r w:rsidR="00F13980" w:rsidRPr="00B058A5">
        <w:t xml:space="preserve"> </w:t>
      </w:r>
      <w:r w:rsidR="00F13980" w:rsidRPr="00CE77FA">
        <w:t>se</w:t>
      </w:r>
      <w:r w:rsidR="00F13980" w:rsidRPr="00B058A5">
        <w:t xml:space="preserve"> </w:t>
      </w:r>
      <w:r w:rsidR="00F13980" w:rsidRPr="00CE77FA">
        <w:t>koristi</w:t>
      </w:r>
      <w:r w:rsidR="00F13980" w:rsidRPr="00B058A5">
        <w:t xml:space="preserve"> </w:t>
      </w:r>
      <w:r w:rsidR="00F13980" w:rsidRPr="00CE77FA">
        <w:t>kao</w:t>
      </w:r>
      <w:r w:rsidR="00F13980" w:rsidRPr="00B058A5">
        <w:t xml:space="preserve"> </w:t>
      </w:r>
      <w:r w:rsidR="00F13980" w:rsidRPr="00CE77FA">
        <w:t>izlazni</w:t>
      </w:r>
      <w:r w:rsidR="00F13980" w:rsidRPr="00B058A5">
        <w:t xml:space="preserve"> </w:t>
      </w:r>
      <w:r w:rsidR="00F13980" w:rsidRPr="00CE77FA">
        <w:t>bafer</w:t>
      </w:r>
      <w:r w:rsidR="00F13980" w:rsidRPr="00B058A5">
        <w:t xml:space="preserve">. </w:t>
      </w:r>
      <w:r w:rsidR="00F13980" w:rsidRPr="00CE77FA">
        <w:t>Svaka</w:t>
      </w:r>
      <w:r w:rsidR="00F13980" w:rsidRPr="00B058A5">
        <w:t xml:space="preserve"> </w:t>
      </w:r>
      <w:r w:rsidR="00F13980" w:rsidRPr="00CE77FA">
        <w:t>relacija</w:t>
      </w:r>
      <w:r w:rsidR="00F13980" w:rsidRPr="00B058A5">
        <w:t xml:space="preserve"> </w:t>
      </w:r>
      <w:r w:rsidR="00F13980" w:rsidRPr="00CE77FA">
        <w:t>se</w:t>
      </w:r>
      <w:r w:rsidR="00F13980" w:rsidRPr="00B058A5">
        <w:t xml:space="preserve"> </w:t>
      </w:r>
      <w:r w:rsidR="00F13980" w:rsidRPr="00CE77FA">
        <w:t>skenira</w:t>
      </w:r>
      <w:r w:rsidR="00F13980" w:rsidRPr="00B058A5">
        <w:t xml:space="preserve"> </w:t>
      </w:r>
      <w:r w:rsidR="00F13980" w:rsidRPr="00CE77FA">
        <w:t>samo</w:t>
      </w:r>
      <w:r w:rsidR="00F13980" w:rsidRPr="00B058A5">
        <w:t xml:space="preserve"> </w:t>
      </w:r>
      <w:r w:rsidR="00F13980" w:rsidRPr="00CE77FA">
        <w:t>jednom</w:t>
      </w:r>
      <w:r w:rsidR="00F13980" w:rsidRPr="00F13980">
        <w:t xml:space="preserve">, </w:t>
      </w:r>
      <w:r w:rsidR="00F13980">
        <w:t>pa</w:t>
      </w:r>
      <w:r w:rsidR="00F13980" w:rsidRPr="00F13980">
        <w:t xml:space="preserve"> </w:t>
      </w:r>
      <w:r w:rsidR="00F13980">
        <w:t>su</w:t>
      </w:r>
      <w:r w:rsidR="00F13980" w:rsidRPr="00F13980">
        <w:t xml:space="preserve"> </w:t>
      </w:r>
      <w:r w:rsidR="00F13980">
        <w:t>ukupni</w:t>
      </w:r>
      <w:r w:rsidR="00F13980" w:rsidRPr="00F13980">
        <w:t xml:space="preserve"> </w:t>
      </w:r>
      <w:r w:rsidR="00F13980">
        <w:t>U</w:t>
      </w:r>
      <w:r w:rsidR="00F13980" w:rsidRPr="00F13980">
        <w:t>/</w:t>
      </w:r>
      <w:r w:rsidR="00F13980">
        <w:t xml:space="preserve">I troškovi </w:t>
      </w:r>
      <w:r w:rsidR="00F13980" w:rsidRPr="00CE77FA">
        <w:t>M</w:t>
      </w:r>
      <w:r w:rsidR="00F13980" w:rsidRPr="00B058A5">
        <w:t xml:space="preserve"> + </w:t>
      </w:r>
      <w:r w:rsidR="00F13980" w:rsidRPr="00CE77FA">
        <w:t>N</w:t>
      </w:r>
      <w:r w:rsidR="00F13980" w:rsidRPr="00B058A5">
        <w:t>, š</w:t>
      </w:r>
      <w:r w:rsidR="00F13980" w:rsidRPr="00CE77FA">
        <w:t>to</w:t>
      </w:r>
      <w:r w:rsidR="00F13980" w:rsidRPr="00B058A5">
        <w:t xml:space="preserve"> </w:t>
      </w:r>
      <w:r w:rsidR="00F13980" w:rsidRPr="00CE77FA">
        <w:t>je</w:t>
      </w:r>
      <w:r w:rsidR="00F13980" w:rsidRPr="00B058A5">
        <w:t xml:space="preserve"> </w:t>
      </w:r>
      <w:r w:rsidR="00F13980" w:rsidRPr="00CE77FA">
        <w:t>optimalno</w:t>
      </w:r>
      <w:r w:rsidR="00F13980" w:rsidRPr="00B058A5">
        <w:t>.</w:t>
      </w:r>
    </w:p>
    <w:p w:rsidR="00B058A5" w:rsidRDefault="00B058A5" w:rsidP="00F4250C">
      <w:r w:rsidRPr="00CE77FA">
        <w:t>Ako</w:t>
      </w:r>
      <w:r w:rsidRPr="00B058A5">
        <w:t xml:space="preserve"> </w:t>
      </w:r>
      <w:r w:rsidRPr="00CE77FA">
        <w:t>je</w:t>
      </w:r>
      <w:r w:rsidRPr="00B058A5">
        <w:t xml:space="preserve"> </w:t>
      </w:r>
      <w:r w:rsidRPr="00CE77FA">
        <w:t>na</w:t>
      </w:r>
      <w:r w:rsidRPr="00B058A5">
        <w:t xml:space="preserve"> </w:t>
      </w:r>
      <w:r w:rsidRPr="00CE77FA">
        <w:t>raspolaganju</w:t>
      </w:r>
      <w:r w:rsidRPr="00B058A5">
        <w:t xml:space="preserve"> </w:t>
      </w:r>
      <w:r w:rsidRPr="00CE77FA">
        <w:t>dovoljno</w:t>
      </w:r>
      <w:r w:rsidRPr="00B058A5">
        <w:t xml:space="preserve"> </w:t>
      </w:r>
      <w:r w:rsidRPr="00CE77FA">
        <w:t>memorije</w:t>
      </w:r>
      <w:r w:rsidRPr="00B058A5">
        <w:t xml:space="preserve">, </w:t>
      </w:r>
      <w:r w:rsidRPr="00CE77FA">
        <w:t>va</w:t>
      </w:r>
      <w:r w:rsidRPr="00B058A5">
        <w:t>ž</w:t>
      </w:r>
      <w:r w:rsidRPr="00CE77FA">
        <w:t>no</w:t>
      </w:r>
      <w:r w:rsidRPr="00B058A5">
        <w:t xml:space="preserve"> </w:t>
      </w:r>
      <w:r w:rsidRPr="00CE77FA">
        <w:t>pobolj</w:t>
      </w:r>
      <w:r w:rsidRPr="00B058A5">
        <w:t>š</w:t>
      </w:r>
      <w:r w:rsidRPr="00CE77FA">
        <w:t>anje</w:t>
      </w:r>
      <w:r w:rsidRPr="00B058A5">
        <w:t xml:space="preserve"> </w:t>
      </w:r>
      <w:r w:rsidRPr="00CE77FA">
        <w:t>je</w:t>
      </w:r>
      <w:r w:rsidRPr="00B058A5">
        <w:t xml:space="preserve"> </w:t>
      </w:r>
      <w:r w:rsidRPr="00CE77FA">
        <w:t>izgradnja</w:t>
      </w:r>
      <w:r w:rsidRPr="00B058A5">
        <w:t xml:space="preserve"> </w:t>
      </w:r>
      <w:r w:rsidRPr="00CE77FA">
        <w:t>memorijske</w:t>
      </w:r>
      <w:r w:rsidRPr="00B058A5">
        <w:t xml:space="preserve"> </w:t>
      </w:r>
      <w:r w:rsidRPr="00CE77FA">
        <w:t>he</w:t>
      </w:r>
      <w:r w:rsidRPr="00B058A5">
        <w:t xml:space="preserve">š </w:t>
      </w:r>
      <w:r w:rsidRPr="00CE77FA">
        <w:t>tabele</w:t>
      </w:r>
      <w:r w:rsidRPr="00B058A5">
        <w:t xml:space="preserve"> </w:t>
      </w:r>
      <w:r w:rsidRPr="00CE77FA">
        <w:t>za</w:t>
      </w:r>
      <w:r w:rsidRPr="00B058A5">
        <w:t xml:space="preserve"> </w:t>
      </w:r>
      <w:r w:rsidRPr="00CE77FA">
        <w:t>manju</w:t>
      </w:r>
      <w:r w:rsidRPr="00B058A5">
        <w:t xml:space="preserve"> </w:t>
      </w:r>
      <w:r w:rsidRPr="00CE77FA">
        <w:t>relaciju</w:t>
      </w:r>
      <w:r w:rsidRPr="00B058A5">
        <w:t xml:space="preserve"> </w:t>
      </w:r>
      <w:r w:rsidRPr="00CE77FA">
        <w:t>R</w:t>
      </w:r>
      <w:r w:rsidRPr="00B058A5">
        <w:t xml:space="preserve">. </w:t>
      </w:r>
      <w:r w:rsidRPr="00CE77FA">
        <w:t>Tro</w:t>
      </w:r>
      <w:r w:rsidRPr="00B058A5">
        <w:t>š</w:t>
      </w:r>
      <w:r w:rsidRPr="00CE77FA">
        <w:t>kovi</w:t>
      </w:r>
      <w:r w:rsidRPr="00B058A5">
        <w:t xml:space="preserve"> </w:t>
      </w:r>
      <w:r w:rsidRPr="00CE77FA">
        <w:t>U</w:t>
      </w:r>
      <w:r w:rsidRPr="00B058A5">
        <w:t>/</w:t>
      </w:r>
      <w:r w:rsidRPr="00CE77FA">
        <w:t>I</w:t>
      </w:r>
      <w:r w:rsidRPr="00B058A5">
        <w:t xml:space="preserve"> </w:t>
      </w:r>
      <w:r w:rsidRPr="00CE77FA">
        <w:t>su</w:t>
      </w:r>
      <w:r w:rsidRPr="00B058A5">
        <w:t xml:space="preserve"> </w:t>
      </w:r>
      <w:r w:rsidRPr="00CE77FA">
        <w:t>i</w:t>
      </w:r>
      <w:r w:rsidRPr="00B058A5">
        <w:t xml:space="preserve"> </w:t>
      </w:r>
      <w:r w:rsidRPr="00CE77FA">
        <w:t>dalje</w:t>
      </w:r>
      <w:r w:rsidRPr="00B058A5">
        <w:t xml:space="preserve"> </w:t>
      </w:r>
      <w:r w:rsidRPr="00CE77FA">
        <w:t>M</w:t>
      </w:r>
      <w:r w:rsidRPr="00B058A5">
        <w:t xml:space="preserve"> + </w:t>
      </w:r>
      <w:r w:rsidRPr="00CE77FA">
        <w:t>N</w:t>
      </w:r>
      <w:r w:rsidRPr="00B058A5">
        <w:t xml:space="preserve">, </w:t>
      </w:r>
      <w:r w:rsidRPr="00CE77FA">
        <w:t>ali</w:t>
      </w:r>
      <w:r w:rsidRPr="00B058A5">
        <w:t xml:space="preserve"> </w:t>
      </w:r>
      <w:r w:rsidRPr="00CE77FA">
        <w:t>su</w:t>
      </w:r>
      <w:r w:rsidRPr="00B058A5">
        <w:t xml:space="preserve"> </w:t>
      </w:r>
      <w:r w:rsidRPr="00CE77FA">
        <w:t>tro</w:t>
      </w:r>
      <w:r w:rsidRPr="00B058A5">
        <w:t>š</w:t>
      </w:r>
      <w:r w:rsidRPr="00CE77FA">
        <w:t>kovi</w:t>
      </w:r>
      <w:r w:rsidRPr="00B058A5">
        <w:t xml:space="preserve"> </w:t>
      </w:r>
      <w:r w:rsidRPr="00CE77FA">
        <w:t>CPU</w:t>
      </w:r>
      <w:r w:rsidRPr="00B058A5">
        <w:t xml:space="preserve"> -</w:t>
      </w:r>
      <w:r w:rsidRPr="00CE77FA">
        <w:t>a</w:t>
      </w:r>
      <w:r w:rsidRPr="00B058A5">
        <w:t xml:space="preserve"> </w:t>
      </w:r>
      <w:r w:rsidRPr="00CE77FA">
        <w:t>tipi</w:t>
      </w:r>
      <w:r w:rsidRPr="00B058A5">
        <w:t>č</w:t>
      </w:r>
      <w:r w:rsidRPr="00CE77FA">
        <w:t>no</w:t>
      </w:r>
      <w:r w:rsidRPr="00B058A5">
        <w:t xml:space="preserve"> </w:t>
      </w:r>
      <w:r w:rsidRPr="00CE77FA">
        <w:t>mn</w:t>
      </w:r>
      <w:r>
        <w:t>ogo</w:t>
      </w:r>
      <w:r w:rsidRPr="00B058A5">
        <w:t xml:space="preserve"> </w:t>
      </w:r>
      <w:r>
        <w:t>ni</w:t>
      </w:r>
      <w:r w:rsidRPr="00B058A5">
        <w:t>ž</w:t>
      </w:r>
      <w:r>
        <w:t>i</w:t>
      </w:r>
      <w:r w:rsidRPr="00B058A5">
        <w:t xml:space="preserve"> </w:t>
      </w:r>
      <w:r>
        <w:t>sa</w:t>
      </w:r>
      <w:r w:rsidRPr="00B058A5">
        <w:t xml:space="preserve"> </w:t>
      </w:r>
      <w:r>
        <w:t>usavr</w:t>
      </w:r>
      <w:r w:rsidRPr="00B058A5">
        <w:t>š</w:t>
      </w:r>
      <w:r>
        <w:t>avanjem</w:t>
      </w:r>
      <w:r w:rsidRPr="00B058A5">
        <w:t xml:space="preserve"> </w:t>
      </w:r>
      <w:r>
        <w:t>he</w:t>
      </w:r>
      <w:r w:rsidRPr="00B058A5">
        <w:t xml:space="preserve">š </w:t>
      </w:r>
      <w:r>
        <w:t>tabele</w:t>
      </w:r>
      <w:r w:rsidRPr="00B058A5">
        <w:t>.</w:t>
      </w:r>
    </w:p>
    <w:p w:rsidR="00F13980" w:rsidRPr="00F13980" w:rsidRDefault="00F13980" w:rsidP="00F4250C">
      <w:r w:rsidRPr="00B058A5">
        <w:t>Š</w:t>
      </w:r>
      <w:r w:rsidRPr="00DB4423">
        <w:t>ta</w:t>
      </w:r>
      <w:r w:rsidRPr="00B058A5">
        <w:t xml:space="preserve"> </w:t>
      </w:r>
      <w:r w:rsidRPr="00DB4423">
        <w:t>ako</w:t>
      </w:r>
      <w:r w:rsidRPr="00B058A5">
        <w:t xml:space="preserve"> </w:t>
      </w:r>
      <w:r>
        <w:t>je</w:t>
      </w:r>
      <w:r w:rsidRPr="00F13980">
        <w:t xml:space="preserve"> </w:t>
      </w:r>
      <w:r>
        <w:t>na</w:t>
      </w:r>
      <w:r w:rsidRPr="00F13980">
        <w:t xml:space="preserve"> </w:t>
      </w:r>
      <w:r>
        <w:t>raspolaganju</w:t>
      </w:r>
      <w:r w:rsidRPr="00B058A5">
        <w:t xml:space="preserve"> </w:t>
      </w:r>
      <w:r w:rsidRPr="00DB4423">
        <w:t>premalo</w:t>
      </w:r>
      <w:r w:rsidRPr="00B058A5">
        <w:t xml:space="preserve"> </w:t>
      </w:r>
      <w:r w:rsidRPr="00DB4423">
        <w:t>memorije</w:t>
      </w:r>
      <w:r w:rsidRPr="00B058A5">
        <w:t xml:space="preserve"> </w:t>
      </w:r>
      <w:r w:rsidRPr="00DB4423">
        <w:t>da</w:t>
      </w:r>
      <w:r w:rsidRPr="00B058A5">
        <w:t xml:space="preserve"> </w:t>
      </w:r>
      <w:r>
        <w:t>se</w:t>
      </w:r>
      <w:r w:rsidRPr="00F13980">
        <w:t xml:space="preserve"> </w:t>
      </w:r>
      <w:r>
        <w:t>zadr</w:t>
      </w:r>
      <w:r w:rsidRPr="00F13980">
        <w:t>ž</w:t>
      </w:r>
      <w:r>
        <w:t>i</w:t>
      </w:r>
      <w:r w:rsidRPr="00B058A5">
        <w:t xml:space="preserve"> č</w:t>
      </w:r>
      <w:r>
        <w:t>itava</w:t>
      </w:r>
      <w:r w:rsidRPr="00B058A5">
        <w:t xml:space="preserve"> </w:t>
      </w:r>
      <w:r w:rsidRPr="00DB4423">
        <w:t>ma</w:t>
      </w:r>
      <w:r>
        <w:t>nja</w:t>
      </w:r>
      <w:r w:rsidRPr="00B058A5">
        <w:t xml:space="preserve"> </w:t>
      </w:r>
      <w:r>
        <w:t>relacija</w:t>
      </w:r>
      <w:r w:rsidRPr="00B058A5">
        <w:t xml:space="preserve">? </w:t>
      </w:r>
      <w:r>
        <w:t>Prethodna</w:t>
      </w:r>
      <w:r w:rsidRPr="00B058A5">
        <w:t xml:space="preserve"> </w:t>
      </w:r>
      <w:r>
        <w:t>ideja</w:t>
      </w:r>
      <w:r w:rsidRPr="00F13980">
        <w:t xml:space="preserve"> </w:t>
      </w:r>
      <w:r>
        <w:t>se</w:t>
      </w:r>
      <w:r w:rsidRPr="00B058A5">
        <w:t xml:space="preserve"> </w:t>
      </w:r>
      <w:r w:rsidRPr="00DB4423">
        <w:t>mo</w:t>
      </w:r>
      <w:r w:rsidRPr="00B058A5">
        <w:t>ž</w:t>
      </w:r>
      <w:r>
        <w:t>e</w:t>
      </w:r>
      <w:r w:rsidRPr="00B058A5">
        <w:t xml:space="preserve"> </w:t>
      </w:r>
      <w:r w:rsidRPr="00DB4423">
        <w:t>generalizovati</w:t>
      </w:r>
      <w:r w:rsidRPr="00B058A5">
        <w:t xml:space="preserve"> </w:t>
      </w:r>
      <w:r w:rsidRPr="00DB4423">
        <w:t>razbijanjem</w:t>
      </w:r>
      <w:r w:rsidRPr="00B058A5">
        <w:t xml:space="preserve"> </w:t>
      </w:r>
      <w:r w:rsidRPr="00DB4423">
        <w:t>relacije</w:t>
      </w:r>
      <w:r w:rsidRPr="00B058A5">
        <w:t xml:space="preserve"> </w:t>
      </w:r>
      <w:r w:rsidRPr="00DB4423">
        <w:t>R</w:t>
      </w:r>
      <w:r w:rsidRPr="00B058A5">
        <w:t xml:space="preserve"> </w:t>
      </w:r>
      <w:r w:rsidRPr="00DB4423">
        <w:t>u</w:t>
      </w:r>
      <w:r w:rsidRPr="00B058A5">
        <w:t xml:space="preserve"> </w:t>
      </w:r>
      <w:r w:rsidRPr="00DB4423">
        <w:t>blokove</w:t>
      </w:r>
      <w:r w:rsidRPr="00B058A5">
        <w:t xml:space="preserve"> </w:t>
      </w:r>
      <w:r w:rsidRPr="00DB4423">
        <w:t>koji</w:t>
      </w:r>
      <w:r w:rsidRPr="00B058A5">
        <w:t xml:space="preserve"> </w:t>
      </w:r>
      <w:r w:rsidRPr="00DB4423">
        <w:t>se</w:t>
      </w:r>
      <w:r w:rsidRPr="00B058A5">
        <w:t xml:space="preserve"> </w:t>
      </w:r>
      <w:r w:rsidRPr="00DB4423">
        <w:t>mogu</w:t>
      </w:r>
      <w:r w:rsidRPr="00B058A5">
        <w:t xml:space="preserve"> </w:t>
      </w:r>
      <w:r w:rsidRPr="00DB4423">
        <w:t>uklopiti</w:t>
      </w:r>
      <w:r w:rsidRPr="00B058A5">
        <w:t xml:space="preserve"> </w:t>
      </w:r>
      <w:r w:rsidRPr="00DB4423">
        <w:t>u</w:t>
      </w:r>
      <w:r w:rsidRPr="00B058A5">
        <w:t xml:space="preserve"> </w:t>
      </w:r>
      <w:r w:rsidRPr="00DB4423">
        <w:t>dostupne</w:t>
      </w:r>
      <w:r w:rsidRPr="00B058A5">
        <w:t xml:space="preserve"> </w:t>
      </w:r>
      <w:r w:rsidRPr="00DB4423">
        <w:t>stranice</w:t>
      </w:r>
      <w:r w:rsidRPr="00B058A5">
        <w:t xml:space="preserve"> </w:t>
      </w:r>
      <w:r w:rsidRPr="00DB4423">
        <w:t>bafera</w:t>
      </w:r>
      <w:r w:rsidRPr="00B058A5">
        <w:t xml:space="preserve"> </w:t>
      </w:r>
      <w:r w:rsidRPr="00DB4423">
        <w:t>i</w:t>
      </w:r>
      <w:r w:rsidRPr="00B058A5">
        <w:t xml:space="preserve"> </w:t>
      </w:r>
      <w:r w:rsidRPr="00DB4423">
        <w:t>skeniranjem</w:t>
      </w:r>
      <w:r w:rsidRPr="00B058A5">
        <w:t xml:space="preserve"> </w:t>
      </w:r>
      <w:r w:rsidRPr="00DB4423">
        <w:t>svih</w:t>
      </w:r>
      <w:r w:rsidRPr="00B058A5">
        <w:t xml:space="preserve"> </w:t>
      </w:r>
      <w:r w:rsidR="00E336E0">
        <w:t>V</w:t>
      </w:r>
      <w:r w:rsidRPr="00B058A5">
        <w:t xml:space="preserve"> </w:t>
      </w:r>
      <w:r w:rsidRPr="00DB4423">
        <w:t>za</w:t>
      </w:r>
      <w:r w:rsidRPr="00B058A5">
        <w:t xml:space="preserve"> </w:t>
      </w:r>
      <w:r w:rsidRPr="00DB4423">
        <w:t>svaki</w:t>
      </w:r>
      <w:r w:rsidRPr="00B058A5">
        <w:t xml:space="preserve"> </w:t>
      </w:r>
      <w:r w:rsidRPr="00DB4423">
        <w:t>blok</w:t>
      </w:r>
      <w:r w:rsidRPr="00B058A5">
        <w:t xml:space="preserve"> </w:t>
      </w:r>
      <w:r w:rsidRPr="00DB4423">
        <w:t>R</w:t>
      </w:r>
      <w:r w:rsidRPr="00B058A5">
        <w:t>.</w:t>
      </w:r>
      <w:r>
        <w:t xml:space="preserve"> </w:t>
      </w:r>
      <w:r w:rsidRPr="00DB4423">
        <w:t>R</w:t>
      </w:r>
      <w:r w:rsidRPr="00B058A5">
        <w:t xml:space="preserve"> </w:t>
      </w:r>
      <w:r w:rsidRPr="00DB4423">
        <w:t>je</w:t>
      </w:r>
      <w:r w:rsidRPr="00B058A5">
        <w:t xml:space="preserve"> </w:t>
      </w:r>
      <w:r w:rsidRPr="00DB4423">
        <w:t>spoljnja</w:t>
      </w:r>
      <w:r w:rsidRPr="00B058A5">
        <w:t xml:space="preserve"> </w:t>
      </w:r>
      <w:r w:rsidRPr="00DB4423">
        <w:t>relacija</w:t>
      </w:r>
      <w:r w:rsidRPr="00B058A5">
        <w:t xml:space="preserve">, </w:t>
      </w:r>
      <w:r w:rsidRPr="00DB4423">
        <w:t>jer</w:t>
      </w:r>
      <w:r w:rsidRPr="00B058A5">
        <w:t xml:space="preserve"> </w:t>
      </w:r>
      <w:r w:rsidRPr="00DB4423">
        <w:t>se</w:t>
      </w:r>
      <w:r w:rsidRPr="00B058A5">
        <w:t xml:space="preserve"> </w:t>
      </w:r>
      <w:r w:rsidRPr="00DB4423">
        <w:t>skenira</w:t>
      </w:r>
      <w:r w:rsidRPr="00B058A5">
        <w:t xml:space="preserve"> </w:t>
      </w:r>
      <w:r w:rsidRPr="00DB4423">
        <w:t>samo</w:t>
      </w:r>
      <w:r w:rsidRPr="00B058A5">
        <w:t xml:space="preserve"> </w:t>
      </w:r>
      <w:r w:rsidRPr="00DB4423">
        <w:t>jednom</w:t>
      </w:r>
      <w:r w:rsidRPr="00B058A5">
        <w:t xml:space="preserve">, </w:t>
      </w:r>
      <w:r w:rsidRPr="00DB4423">
        <w:t>a</w:t>
      </w:r>
      <w:r w:rsidRPr="00B058A5">
        <w:t xml:space="preserve"> </w:t>
      </w:r>
      <w:r w:rsidR="00E336E0">
        <w:t>V</w:t>
      </w:r>
      <w:r w:rsidRPr="00B058A5">
        <w:t xml:space="preserve"> </w:t>
      </w:r>
      <w:r w:rsidRPr="00DB4423">
        <w:t>je</w:t>
      </w:r>
      <w:r w:rsidRPr="00B058A5">
        <w:t xml:space="preserve"> </w:t>
      </w:r>
      <w:r w:rsidRPr="00DB4423">
        <w:t>unutra</w:t>
      </w:r>
      <w:r w:rsidRPr="00B058A5">
        <w:t>š</w:t>
      </w:r>
      <w:r w:rsidRPr="00DB4423">
        <w:t>nji</w:t>
      </w:r>
      <w:r w:rsidRPr="00B058A5">
        <w:t xml:space="preserve"> </w:t>
      </w:r>
      <w:r w:rsidRPr="00DB4423">
        <w:t>relacija</w:t>
      </w:r>
      <w:r w:rsidRPr="00B058A5">
        <w:t xml:space="preserve">, </w:t>
      </w:r>
      <w:r w:rsidRPr="00DB4423">
        <w:t>jer</w:t>
      </w:r>
      <w:r w:rsidRPr="00B058A5">
        <w:t xml:space="preserve"> </w:t>
      </w:r>
      <w:r w:rsidRPr="00DB4423">
        <w:t>se</w:t>
      </w:r>
      <w:r w:rsidRPr="00B058A5">
        <w:t xml:space="preserve"> </w:t>
      </w:r>
      <w:r w:rsidRPr="00DB4423">
        <w:t>skenira</w:t>
      </w:r>
      <w:r w:rsidRPr="00B058A5">
        <w:t xml:space="preserve"> </w:t>
      </w:r>
      <w:r w:rsidRPr="00DB4423">
        <w:t>vi</w:t>
      </w:r>
      <w:r w:rsidRPr="00B058A5">
        <w:t>š</w:t>
      </w:r>
      <w:r w:rsidRPr="00DB4423">
        <w:t>e</w:t>
      </w:r>
      <w:r w:rsidRPr="00B058A5">
        <w:t xml:space="preserve"> </w:t>
      </w:r>
      <w:r w:rsidRPr="00DB4423">
        <w:t>puta</w:t>
      </w:r>
      <w:r w:rsidRPr="00B058A5">
        <w:t xml:space="preserve">. </w:t>
      </w:r>
      <w:r w:rsidRPr="00DB4423">
        <w:t>Ako</w:t>
      </w:r>
      <w:r w:rsidRPr="00B058A5">
        <w:t xml:space="preserve"> </w:t>
      </w:r>
      <w:r>
        <w:t>je na raspolaganju</w:t>
      </w:r>
      <w:r w:rsidRPr="00B058A5">
        <w:t xml:space="preserve"> </w:t>
      </w:r>
      <w:r w:rsidRPr="00DB4423">
        <w:t>B</w:t>
      </w:r>
      <w:r w:rsidRPr="00B058A5">
        <w:t xml:space="preserve"> </w:t>
      </w:r>
      <w:r>
        <w:t>memorijskih</w:t>
      </w:r>
      <w:r w:rsidRPr="00B058A5">
        <w:t xml:space="preserve"> </w:t>
      </w:r>
      <w:r>
        <w:t>stranica</w:t>
      </w:r>
      <w:r w:rsidRPr="00B058A5">
        <w:t xml:space="preserve">, </w:t>
      </w:r>
      <w:r w:rsidRPr="00DB4423">
        <w:t>na</w:t>
      </w:r>
      <w:r w:rsidRPr="00B058A5">
        <w:t xml:space="preserve"> </w:t>
      </w:r>
      <w:r w:rsidRPr="00DB4423">
        <w:t>B</w:t>
      </w:r>
      <w:r w:rsidRPr="00B058A5">
        <w:t xml:space="preserve">-2 </w:t>
      </w:r>
      <w:r>
        <w:t>stranice</w:t>
      </w:r>
      <w:r w:rsidRPr="00F13980">
        <w:t xml:space="preserve"> </w:t>
      </w:r>
      <w:r>
        <w:t>se može</w:t>
      </w:r>
      <w:r w:rsidRPr="00F13980">
        <w:t xml:space="preserve"> </w:t>
      </w:r>
      <w:r>
        <w:t>učitati</w:t>
      </w:r>
      <w:r w:rsidRPr="00B058A5">
        <w:t xml:space="preserve"> </w:t>
      </w:r>
      <w:r>
        <w:t>spoljna</w:t>
      </w:r>
      <w:r w:rsidRPr="00B058A5">
        <w:t xml:space="preserve"> </w:t>
      </w:r>
      <w:r>
        <w:t>relacija</w:t>
      </w:r>
      <w:r w:rsidRPr="00B058A5">
        <w:t xml:space="preserve"> </w:t>
      </w:r>
      <w:r w:rsidRPr="00DB4423">
        <w:t>R</w:t>
      </w:r>
      <w:r w:rsidRPr="00B058A5">
        <w:t xml:space="preserve"> </w:t>
      </w:r>
      <w:r w:rsidRPr="00DB4423">
        <w:t>i</w:t>
      </w:r>
      <w:r w:rsidRPr="00B058A5">
        <w:t xml:space="preserve"> </w:t>
      </w:r>
      <w:r w:rsidRPr="00DB4423">
        <w:t>skenirati</w:t>
      </w:r>
      <w:r w:rsidRPr="00B058A5">
        <w:t xml:space="preserve"> </w:t>
      </w:r>
      <w:r w:rsidRPr="00DB4423">
        <w:t>unutra</w:t>
      </w:r>
      <w:r w:rsidRPr="00B058A5">
        <w:t>š</w:t>
      </w:r>
      <w:r>
        <w:t>nja</w:t>
      </w:r>
      <w:r w:rsidRPr="00B058A5">
        <w:t xml:space="preserve"> </w:t>
      </w:r>
      <w:r>
        <w:t>relacija</w:t>
      </w:r>
      <w:r w:rsidRPr="00B058A5">
        <w:t xml:space="preserve"> </w:t>
      </w:r>
      <w:r w:rsidR="00E336E0">
        <w:t>V</w:t>
      </w:r>
      <w:r w:rsidRPr="00B058A5">
        <w:t xml:space="preserve"> </w:t>
      </w:r>
      <w:r>
        <w:t>kori</w:t>
      </w:r>
      <w:r w:rsidRPr="00F13980">
        <w:t>šć</w:t>
      </w:r>
      <w:r>
        <w:t>enjem</w:t>
      </w:r>
      <w:r w:rsidRPr="00B058A5">
        <w:t xml:space="preserve"> </w:t>
      </w:r>
      <w:r>
        <w:t>jedne</w:t>
      </w:r>
      <w:r w:rsidRPr="00B058A5">
        <w:t xml:space="preserve"> </w:t>
      </w:r>
      <w:r w:rsidRPr="00DB4423">
        <w:t>od</w:t>
      </w:r>
      <w:r w:rsidRPr="00B058A5">
        <w:t xml:space="preserve"> </w:t>
      </w:r>
      <w:r w:rsidRPr="00DB4423">
        <w:t>dve</w:t>
      </w:r>
      <w:r w:rsidRPr="00B058A5">
        <w:t xml:space="preserve"> </w:t>
      </w:r>
      <w:r w:rsidRPr="00DB4423">
        <w:t>preostale</w:t>
      </w:r>
      <w:r w:rsidRPr="00B058A5">
        <w:t xml:space="preserve"> </w:t>
      </w:r>
      <w:r w:rsidRPr="00DB4423">
        <w:t>stranice</w:t>
      </w:r>
      <w:r w:rsidRPr="00B058A5">
        <w:t>.</w:t>
      </w:r>
      <w:r>
        <w:t xml:space="preserve"> Mogu se ispisati nizovi </w:t>
      </w:r>
      <w:r w:rsidRPr="00B058A5">
        <w:t>(</w:t>
      </w:r>
      <w:r w:rsidRPr="00DB4423">
        <w:t>r</w:t>
      </w:r>
      <w:r w:rsidRPr="00B058A5">
        <w:t xml:space="preserve">', </w:t>
      </w:r>
      <w:r w:rsidR="005E2916">
        <w:t>v</w:t>
      </w:r>
      <w:r w:rsidRPr="00B058A5">
        <w:t xml:space="preserve">), </w:t>
      </w:r>
      <w:r w:rsidRPr="00DB4423">
        <w:t>gde</w:t>
      </w:r>
      <w:r w:rsidRPr="00B058A5">
        <w:t xml:space="preserve"> </w:t>
      </w:r>
      <w:r w:rsidRPr="00DB4423">
        <w:t>je</w:t>
      </w:r>
      <w:r w:rsidRPr="00B058A5">
        <w:t xml:space="preserve"> </w:t>
      </w:r>
      <w:r w:rsidRPr="00DB4423">
        <w:t>r</w:t>
      </w:r>
      <w:r w:rsidRPr="00B058A5">
        <w:t xml:space="preserve"> </w:t>
      </w:r>
      <w:r w:rsidR="00E336E0">
        <w:t>ϵ</w:t>
      </w:r>
      <w:r w:rsidRPr="00B058A5">
        <w:t xml:space="preserve"> </w:t>
      </w:r>
      <w:r w:rsidRPr="00DB4423">
        <w:t>R</w:t>
      </w:r>
      <w:r w:rsidRPr="00B058A5">
        <w:t>-</w:t>
      </w:r>
      <w:r w:rsidRPr="00DB4423">
        <w:t>blok</w:t>
      </w:r>
      <w:r w:rsidRPr="00B058A5">
        <w:t xml:space="preserve">, </w:t>
      </w:r>
      <w:r w:rsidR="00E336E0">
        <w:t>v</w:t>
      </w:r>
      <w:r w:rsidRPr="00B058A5">
        <w:t xml:space="preserve"> </w:t>
      </w:r>
      <w:r w:rsidR="00E336E0">
        <w:t>ϵ</w:t>
      </w:r>
      <w:r w:rsidR="00E336E0" w:rsidRPr="00DB4423">
        <w:t xml:space="preserve"> </w:t>
      </w:r>
      <w:r w:rsidR="00E336E0">
        <w:t>V</w:t>
      </w:r>
      <w:r w:rsidRPr="00B058A5">
        <w:t>-</w:t>
      </w:r>
      <w:r w:rsidRPr="00DB4423">
        <w:t>stranica</w:t>
      </w:r>
      <w:r w:rsidRPr="00B058A5">
        <w:t xml:space="preserve"> </w:t>
      </w:r>
      <w:r w:rsidR="005E2916">
        <w:t>i</w:t>
      </w:r>
      <w:r w:rsidRPr="00F13980">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F13980">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13980">
        <w:t xml:space="preserve">, </w:t>
      </w:r>
      <w:r>
        <w:t>kori</w:t>
      </w:r>
      <w:r w:rsidRPr="00F13980">
        <w:t>š</w:t>
      </w:r>
      <w:r>
        <w:t>ćenjem poslednje stranice bafera za izlaz.</w:t>
      </w:r>
    </w:p>
    <w:p w:rsidR="00F13980" w:rsidRDefault="00F13980" w:rsidP="00F4250C">
      <w:r w:rsidRPr="00F13980">
        <w:t>Efikasan</w:t>
      </w:r>
      <w:r w:rsidRPr="00B058A5">
        <w:t xml:space="preserve"> </w:t>
      </w:r>
      <w:r w:rsidRPr="00F13980">
        <w:t>na</w:t>
      </w:r>
      <w:r w:rsidRPr="00B058A5">
        <w:t>č</w:t>
      </w:r>
      <w:r w:rsidRPr="00F13980">
        <w:t>in</w:t>
      </w:r>
      <w:r w:rsidRPr="00B058A5">
        <w:t xml:space="preserve"> </w:t>
      </w:r>
      <w:r w:rsidRPr="00F13980">
        <w:t>za</w:t>
      </w:r>
      <w:r w:rsidRPr="00B058A5">
        <w:t xml:space="preserve"> </w:t>
      </w:r>
      <w:r w:rsidRPr="00F13980">
        <w:t>pronala</w:t>
      </w:r>
      <w:r w:rsidRPr="00B058A5">
        <w:t>ž</w:t>
      </w:r>
      <w:r w:rsidRPr="00F13980">
        <w:t>enje</w:t>
      </w:r>
      <w:r w:rsidRPr="00B058A5">
        <w:t xml:space="preserve"> </w:t>
      </w:r>
      <w:r w:rsidRPr="00F13980">
        <w:t>odgovarajuc</w:t>
      </w:r>
      <w:r w:rsidRPr="00B058A5">
        <w:t>́</w:t>
      </w:r>
      <w:r w:rsidRPr="00F13980">
        <w:t>ih</w:t>
      </w:r>
      <w:r w:rsidRPr="00B058A5">
        <w:t xml:space="preserve"> </w:t>
      </w:r>
      <w:r w:rsidRPr="00F13980">
        <w:t>parova,</w:t>
      </w:r>
      <w:r>
        <w:t xml:space="preserve"> to jest torki koje zadovoljavaju uslov spoja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F13980">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13980">
        <w:t>,</w:t>
      </w:r>
      <w:r>
        <w:t xml:space="preserve"> je izgradnja heš tabele u glavnoj memoriji za blok R. </w:t>
      </w:r>
      <w:r w:rsidR="00D41821" w:rsidRPr="00DB4423">
        <w:t>Po</w:t>
      </w:r>
      <w:r w:rsidR="00D41821" w:rsidRPr="00B058A5">
        <w:t>š</w:t>
      </w:r>
      <w:r w:rsidR="00D41821" w:rsidRPr="00DB4423">
        <w:t>to</w:t>
      </w:r>
      <w:r w:rsidR="00D41821" w:rsidRPr="00B058A5">
        <w:t xml:space="preserve"> </w:t>
      </w:r>
      <w:r w:rsidR="00D41821" w:rsidRPr="00DB4423">
        <w:t>he</w:t>
      </w:r>
      <w:r w:rsidR="00D41821" w:rsidRPr="00B058A5">
        <w:t xml:space="preserve">š </w:t>
      </w:r>
      <w:r w:rsidR="00D41821" w:rsidRPr="00DB4423">
        <w:t>tabela</w:t>
      </w:r>
      <w:r w:rsidR="00D41821" w:rsidRPr="00B058A5">
        <w:t xml:space="preserve"> </w:t>
      </w:r>
      <w:r w:rsidR="00D41821" w:rsidRPr="00DB4423">
        <w:t>za</w:t>
      </w:r>
      <w:r w:rsidR="00D41821" w:rsidRPr="00B058A5">
        <w:t xml:space="preserve"> </w:t>
      </w:r>
      <w:r w:rsidR="00D41821" w:rsidRPr="00DB4423">
        <w:t>skup</w:t>
      </w:r>
      <w:r w:rsidR="00D41821" w:rsidRPr="00B058A5">
        <w:t xml:space="preserve"> </w:t>
      </w:r>
      <w:r w:rsidR="00D41821" w:rsidRPr="00DB4423">
        <w:t>torki</w:t>
      </w:r>
      <w:r w:rsidR="00D41821" w:rsidRPr="00B058A5">
        <w:t xml:space="preserve">  </w:t>
      </w:r>
      <w:r w:rsidR="00D41821" w:rsidRPr="00DB4423">
        <w:t>zauzima</w:t>
      </w:r>
      <w:r w:rsidR="00D41821" w:rsidRPr="00B058A5">
        <w:t xml:space="preserve"> </w:t>
      </w:r>
      <w:r w:rsidR="00D41821" w:rsidRPr="00DB4423">
        <w:t>malo</w:t>
      </w:r>
      <w:r w:rsidR="00D41821" w:rsidRPr="00B058A5">
        <w:t xml:space="preserve"> </w:t>
      </w:r>
      <w:r w:rsidR="00D41821" w:rsidRPr="00DB4423">
        <w:t>vi</w:t>
      </w:r>
      <w:r w:rsidR="00D41821" w:rsidRPr="00B058A5">
        <w:t>š</w:t>
      </w:r>
      <w:r w:rsidR="00D41821" w:rsidRPr="00DB4423">
        <w:t>e</w:t>
      </w:r>
      <w:r w:rsidR="00D41821" w:rsidRPr="00B058A5">
        <w:t xml:space="preserve"> </w:t>
      </w:r>
      <w:r w:rsidR="00D41821" w:rsidRPr="00DB4423">
        <w:t>prostora</w:t>
      </w:r>
      <w:r w:rsidR="00D41821" w:rsidRPr="00B058A5">
        <w:t xml:space="preserve"> </w:t>
      </w:r>
      <w:r w:rsidR="00D41821" w:rsidRPr="00DB4423">
        <w:t>osim</w:t>
      </w:r>
      <w:r w:rsidR="00D41821" w:rsidRPr="00B058A5">
        <w:t xml:space="preserve"> </w:t>
      </w:r>
      <w:r w:rsidR="00D41821">
        <w:t xml:space="preserve">prostora neophodnog za čuvanje </w:t>
      </w:r>
      <w:r w:rsidR="00D41821" w:rsidRPr="00DB4423">
        <w:t>samih</w:t>
      </w:r>
      <w:r w:rsidR="00D41821" w:rsidRPr="00B058A5">
        <w:t xml:space="preserve"> </w:t>
      </w:r>
      <w:r w:rsidR="00D41821" w:rsidRPr="00DB4423">
        <w:t>torki</w:t>
      </w:r>
      <w:r w:rsidR="00D41821" w:rsidRPr="00D41821">
        <w:t>,</w:t>
      </w:r>
      <w:r w:rsidR="00D41821">
        <w:t xml:space="preserve"> pravljenje </w:t>
      </w:r>
      <w:r w:rsidR="00D41821" w:rsidRPr="00DB4423">
        <w:t>he</w:t>
      </w:r>
      <w:r w:rsidR="00D41821" w:rsidRPr="00B058A5">
        <w:t xml:space="preserve">š </w:t>
      </w:r>
      <w:r w:rsidR="00D41821" w:rsidRPr="00DB4423">
        <w:t>tabele</w:t>
      </w:r>
      <w:r w:rsidR="00D41821" w:rsidRPr="00B058A5">
        <w:t xml:space="preserve"> </w:t>
      </w:r>
      <w:r w:rsidR="00D41821" w:rsidRPr="00DB4423">
        <w:t>uklju</w:t>
      </w:r>
      <w:r w:rsidR="00D41821" w:rsidRPr="00B058A5">
        <w:t>č</w:t>
      </w:r>
      <w:r w:rsidR="00D41821" w:rsidRPr="00DB4423">
        <w:t>uje</w:t>
      </w:r>
      <w:r w:rsidR="00D41821" w:rsidRPr="00B058A5">
        <w:t xml:space="preserve"> </w:t>
      </w:r>
      <w:r w:rsidR="00D41821" w:rsidRPr="00DB4423">
        <w:t>kompromis</w:t>
      </w:r>
      <w:r w:rsidR="00D41821" w:rsidRPr="00D41821">
        <w:t xml:space="preserve">. </w:t>
      </w:r>
      <w:r w:rsidR="00D41821" w:rsidRPr="00DB4423">
        <w:t>Efikasna</w:t>
      </w:r>
      <w:r w:rsidR="00D41821" w:rsidRPr="00B058A5">
        <w:t xml:space="preserve"> </w:t>
      </w:r>
      <w:r w:rsidR="00D41821" w:rsidRPr="00DB4423">
        <w:t>veli</w:t>
      </w:r>
      <w:r w:rsidR="00D41821" w:rsidRPr="00B058A5">
        <w:t>č</w:t>
      </w:r>
      <w:r w:rsidR="00D41821" w:rsidRPr="00DB4423">
        <w:t>ina</w:t>
      </w:r>
      <w:r w:rsidR="00D41821" w:rsidRPr="00B058A5">
        <w:t xml:space="preserve"> </w:t>
      </w:r>
      <w:r w:rsidR="00D41821" w:rsidRPr="00DB4423">
        <w:t>bloka</w:t>
      </w:r>
      <w:r w:rsidR="00D41821" w:rsidRPr="00B058A5">
        <w:t xml:space="preserve"> </w:t>
      </w:r>
      <w:r w:rsidR="00D41821" w:rsidRPr="00DB4423">
        <w:t>R</w:t>
      </w:r>
      <w:r w:rsidR="00D41821" w:rsidRPr="00B058A5">
        <w:t xml:space="preserve">, </w:t>
      </w:r>
      <w:r w:rsidR="00D41821" w:rsidRPr="00DB4423">
        <w:t>u</w:t>
      </w:r>
      <w:r w:rsidR="00D41821" w:rsidRPr="00B058A5">
        <w:t xml:space="preserve"> </w:t>
      </w:r>
      <w:r w:rsidR="00D41821" w:rsidRPr="00DB4423">
        <w:t>smislu</w:t>
      </w:r>
      <w:r w:rsidR="00D41821" w:rsidRPr="00B058A5">
        <w:t xml:space="preserve"> </w:t>
      </w:r>
      <w:r w:rsidR="00D41821" w:rsidRPr="00DB4423">
        <w:t>broja</w:t>
      </w:r>
      <w:r w:rsidR="00D41821" w:rsidRPr="00B058A5">
        <w:t xml:space="preserve"> </w:t>
      </w:r>
      <w:r w:rsidR="00D41821" w:rsidRPr="00DB4423">
        <w:t>torki</w:t>
      </w:r>
      <w:r w:rsidR="00D41821" w:rsidRPr="00B058A5">
        <w:t xml:space="preserve"> </w:t>
      </w:r>
      <w:r w:rsidR="00D41821" w:rsidRPr="00DB4423">
        <w:t>po</w:t>
      </w:r>
      <w:r w:rsidR="00D41821" w:rsidRPr="00B058A5">
        <w:t xml:space="preserve"> </w:t>
      </w:r>
      <w:r w:rsidR="00D41821" w:rsidRPr="00DB4423">
        <w:t>bloku</w:t>
      </w:r>
      <w:r w:rsidR="00D41821" w:rsidRPr="00B058A5">
        <w:t xml:space="preserve">, </w:t>
      </w:r>
      <w:r w:rsidR="00D41821" w:rsidRPr="00DB4423">
        <w:t>je</w:t>
      </w:r>
      <w:r w:rsidR="00D41821" w:rsidRPr="00B058A5">
        <w:t xml:space="preserve"> </w:t>
      </w:r>
      <w:r w:rsidR="00D41821" w:rsidRPr="00DB4423">
        <w:t>smanjena</w:t>
      </w:r>
      <w:r w:rsidR="00D41821" w:rsidRPr="00D41821">
        <w:t>.</w:t>
      </w:r>
      <w:r w:rsidR="00D41821">
        <w:t xml:space="preserve"> </w:t>
      </w:r>
      <w:r w:rsidR="00D41821" w:rsidRPr="00DB4423">
        <w:t>Izgradnja</w:t>
      </w:r>
      <w:r w:rsidR="00D41821" w:rsidRPr="00B058A5">
        <w:t xml:space="preserve"> </w:t>
      </w:r>
      <w:r w:rsidR="00D41821" w:rsidRPr="00DB4423">
        <w:t>he</w:t>
      </w:r>
      <w:r w:rsidR="00D41821" w:rsidRPr="00B058A5">
        <w:t xml:space="preserve">š </w:t>
      </w:r>
      <w:r w:rsidR="00D41821" w:rsidRPr="00DB4423">
        <w:t>tabele</w:t>
      </w:r>
      <w:r w:rsidR="00D41821" w:rsidRPr="00B058A5">
        <w:t xml:space="preserve"> </w:t>
      </w:r>
      <w:r w:rsidR="0027419C">
        <w:t xml:space="preserve">je tehnika koja </w:t>
      </w:r>
      <w:r w:rsidR="00D41821" w:rsidRPr="00DB4423">
        <w:t>vredi</w:t>
      </w:r>
      <w:r w:rsidR="00D41821" w:rsidRPr="00B058A5">
        <w:t xml:space="preserve"> </w:t>
      </w:r>
      <w:r w:rsidR="00D41821" w:rsidRPr="00DB4423">
        <w:t>truda</w:t>
      </w:r>
      <w:r w:rsidR="00D41821" w:rsidRPr="00B058A5">
        <w:t>.</w:t>
      </w:r>
    </w:p>
    <w:p w:rsidR="007376CB" w:rsidRPr="007376CB" w:rsidRDefault="007376CB" w:rsidP="00F4250C">
      <w:r>
        <w:t>Algoritam za spoj pomoću blok  ugnježdenih petlji prikazan je na slici 6.</w:t>
      </w:r>
    </w:p>
    <w:p w:rsidR="00E53454" w:rsidRDefault="00D350AD" w:rsidP="00D350AD">
      <w:r>
        <w:rPr>
          <w:noProof/>
        </w:rPr>
        <w:lastRenderedPageBreak/>
        <w:drawing>
          <wp:inline distT="0" distB="0" distL="0" distR="0">
            <wp:extent cx="5943600" cy="1244600"/>
            <wp:effectExtent l="19050" t="0" r="0" b="0"/>
            <wp:docPr id="25" name="Picture 2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943600" cy="1244600"/>
                    </a:xfrm>
                    <a:prstGeom prst="rect">
                      <a:avLst/>
                    </a:prstGeom>
                  </pic:spPr>
                </pic:pic>
              </a:graphicData>
            </a:graphic>
          </wp:inline>
        </w:drawing>
      </w:r>
    </w:p>
    <w:p w:rsidR="00D41821" w:rsidRDefault="00E53454" w:rsidP="00E53454">
      <w:pPr>
        <w:pStyle w:val="Caption"/>
      </w:pPr>
      <w:r>
        <w:t xml:space="preserve">Slika </w:t>
      </w:r>
      <w:fldSimple w:instr=" SEQ Slika \* ARABIC ">
        <w:r w:rsidR="00E22B93">
          <w:rPr>
            <w:noProof/>
          </w:rPr>
          <w:t>6</w:t>
        </w:r>
      </w:fldSimple>
      <w:r w:rsidR="00D350AD">
        <w:t>: Spoj pomoću blok ugnježdenih petlji</w:t>
      </w:r>
    </w:p>
    <w:p w:rsidR="00D41821" w:rsidRDefault="00D41821" w:rsidP="00F4250C">
      <w:pPr>
        <w:rPr>
          <w:i/>
        </w:rPr>
      </w:pPr>
      <w:r w:rsidRPr="00C707FC">
        <w:rPr>
          <w:rFonts w:cs="Arial"/>
          <w:iCs/>
        </w:rPr>
        <w:t>Cena</w:t>
      </w:r>
      <w:r w:rsidRPr="00D41821">
        <w:rPr>
          <w:rFonts w:cs="Arial"/>
          <w:iCs/>
        </w:rPr>
        <w:t xml:space="preserve"> </w:t>
      </w:r>
      <w:r w:rsidRPr="00C707FC">
        <w:rPr>
          <w:rFonts w:cs="Arial"/>
          <w:iCs/>
        </w:rPr>
        <w:t>ove</w:t>
      </w:r>
      <w:r w:rsidRPr="00D41821">
        <w:rPr>
          <w:rFonts w:cs="Arial"/>
          <w:iCs/>
        </w:rPr>
        <w:t xml:space="preserve"> </w:t>
      </w:r>
      <w:r w:rsidRPr="00C707FC">
        <w:rPr>
          <w:rFonts w:cs="Arial"/>
          <w:iCs/>
        </w:rPr>
        <w:t>strategije</w:t>
      </w:r>
      <w:r w:rsidRPr="00D41821">
        <w:rPr>
          <w:rFonts w:cs="Arial"/>
          <w:iCs/>
        </w:rPr>
        <w:t xml:space="preserve"> </w:t>
      </w:r>
      <w:r w:rsidRPr="00C707FC">
        <w:rPr>
          <w:rFonts w:cs="Arial"/>
          <w:iCs/>
        </w:rPr>
        <w:t>je</w:t>
      </w:r>
      <w:r w:rsidRPr="00D41821">
        <w:rPr>
          <w:rFonts w:cs="Arial"/>
          <w:iCs/>
        </w:rPr>
        <w:t xml:space="preserve"> </w:t>
      </w:r>
      <w:r w:rsidRPr="00C707FC">
        <w:rPr>
          <w:rFonts w:cs="Arial"/>
          <w:iCs/>
        </w:rPr>
        <w:t>M</w:t>
      </w:r>
      <w:r w:rsidRPr="00D41821">
        <w:rPr>
          <w:rFonts w:cs="Arial"/>
          <w:iCs/>
        </w:rPr>
        <w:t xml:space="preserve"> </w:t>
      </w:r>
      <w:r w:rsidRPr="00C707FC">
        <w:rPr>
          <w:rFonts w:cs="Arial"/>
          <w:iCs/>
        </w:rPr>
        <w:t>U</w:t>
      </w:r>
      <w:r w:rsidRPr="00D41821">
        <w:rPr>
          <w:rFonts w:cs="Arial"/>
          <w:iCs/>
        </w:rPr>
        <w:t>/</w:t>
      </w:r>
      <w:r w:rsidRPr="00C707FC">
        <w:rPr>
          <w:rFonts w:cs="Arial"/>
          <w:iCs/>
        </w:rPr>
        <w:t>I</w:t>
      </w:r>
      <w:r w:rsidRPr="00D41821">
        <w:rPr>
          <w:rFonts w:cs="Arial"/>
          <w:iCs/>
        </w:rPr>
        <w:t xml:space="preserve"> </w:t>
      </w:r>
      <w:r w:rsidRPr="00C707FC">
        <w:rPr>
          <w:rFonts w:cs="Arial"/>
          <w:iCs/>
        </w:rPr>
        <w:t>za</w:t>
      </w:r>
      <w:r w:rsidRPr="00D41821">
        <w:rPr>
          <w:rFonts w:cs="Arial"/>
          <w:iCs/>
        </w:rPr>
        <w:t xml:space="preserve"> č</w:t>
      </w:r>
      <w:r w:rsidRPr="00C707FC">
        <w:rPr>
          <w:rFonts w:cs="Arial"/>
          <w:iCs/>
        </w:rPr>
        <w:t>itanje</w:t>
      </w:r>
      <w:r w:rsidRPr="00D41821">
        <w:rPr>
          <w:rFonts w:cs="Arial"/>
          <w:iCs/>
        </w:rPr>
        <w:t xml:space="preserve"> </w:t>
      </w:r>
      <w:r w:rsidRPr="00C707FC">
        <w:rPr>
          <w:rFonts w:cs="Arial"/>
          <w:iCs/>
        </w:rPr>
        <w:t>relacije</w:t>
      </w:r>
      <w:r w:rsidRPr="00D41821">
        <w:rPr>
          <w:rFonts w:cs="Arial"/>
          <w:iCs/>
        </w:rPr>
        <w:t xml:space="preserve"> </w:t>
      </w:r>
      <w:r w:rsidRPr="00C707FC">
        <w:rPr>
          <w:rFonts w:cs="Arial"/>
          <w:iCs/>
        </w:rPr>
        <w:t>R</w:t>
      </w:r>
      <w:r w:rsidRPr="00D41821">
        <w:rPr>
          <w:rFonts w:cs="Arial"/>
          <w:iCs/>
        </w:rPr>
        <w:t>,</w:t>
      </w:r>
      <w:r>
        <w:rPr>
          <w:rFonts w:cs="Arial"/>
          <w:iCs/>
        </w:rPr>
        <w:t xml:space="preserve"> koja se skenira samo jednom. </w:t>
      </w:r>
      <w:r w:rsidR="00E53454">
        <w:rPr>
          <w:rFonts w:cs="Arial"/>
          <w:iCs/>
        </w:rPr>
        <w:t>V</w:t>
      </w:r>
      <w:r w:rsidRPr="00D41821">
        <w:rPr>
          <w:rFonts w:cs="Arial"/>
          <w:iCs/>
        </w:rPr>
        <w:t xml:space="preserve"> </w:t>
      </w:r>
      <w:r w:rsidRPr="00DB4423">
        <w:rPr>
          <w:rFonts w:cs="Arial"/>
          <w:iCs/>
        </w:rPr>
        <w:t>se</w:t>
      </w:r>
      <w:r w:rsidRPr="00D41821">
        <w:rPr>
          <w:rFonts w:cs="Arial"/>
          <w:iCs/>
        </w:rPr>
        <w:t xml:space="preserve"> </w:t>
      </w:r>
      <w:r w:rsidRPr="00DB4423">
        <w:rPr>
          <w:rFonts w:cs="Arial"/>
          <w:iCs/>
        </w:rPr>
        <w:t>skenira</w:t>
      </w:r>
      <w:r w:rsidRPr="00D41821">
        <w:rPr>
          <w:rFonts w:cs="Arial"/>
          <w:iCs/>
        </w:rPr>
        <w:t xml:space="preserve"> </w:t>
      </w:r>
      <w:r w:rsidRPr="00DB4423">
        <w:rPr>
          <w:rFonts w:cs="Arial"/>
          <w:iCs/>
        </w:rPr>
        <w:t>ukupno</w:t>
      </w:r>
      <w:r w:rsidRPr="00D41821">
        <w:rPr>
          <w:rFonts w:cs="Arial"/>
          <w:iCs/>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B-2</m:t>
                </m:r>
              </m:den>
            </m:f>
          </m:e>
        </m:d>
      </m:oMath>
      <w:r w:rsidRPr="00D41821">
        <w:t xml:space="preserve">  </w:t>
      </w:r>
      <w:r w:rsidRPr="00DB4423">
        <w:rPr>
          <w:rFonts w:ascii="Calibri" w:hAnsi="Calibri" w:cs="Calibri"/>
          <w:iCs/>
        </w:rPr>
        <w:t>puta</w:t>
      </w:r>
      <w:r w:rsidRPr="00D41821">
        <w:rPr>
          <w:rFonts w:ascii="Calibri" w:hAnsi="Calibri" w:cs="Calibri"/>
          <w:iCs/>
        </w:rPr>
        <w:t xml:space="preserve">, </w:t>
      </w:r>
      <w:r w:rsidRPr="00DB4423">
        <w:rPr>
          <w:rFonts w:ascii="Calibri" w:hAnsi="Calibri" w:cs="Calibri"/>
          <w:iCs/>
        </w:rPr>
        <w:t>zanemarujuc</w:t>
      </w:r>
      <w:r w:rsidRPr="00D41821">
        <w:rPr>
          <w:rFonts w:ascii="Calibri" w:hAnsi="Calibri" w:cs="Calibri"/>
          <w:iCs/>
        </w:rPr>
        <w:t>́</w:t>
      </w:r>
      <w:r w:rsidRPr="00DB4423">
        <w:rPr>
          <w:rFonts w:ascii="Calibri" w:hAnsi="Calibri" w:cs="Calibri"/>
          <w:iCs/>
        </w:rPr>
        <w:t>i</w:t>
      </w:r>
      <w:r w:rsidRPr="00D41821">
        <w:rPr>
          <w:rFonts w:ascii="Calibri" w:hAnsi="Calibri" w:cs="Calibri"/>
          <w:iCs/>
        </w:rPr>
        <w:t xml:space="preserve"> </w:t>
      </w:r>
      <w:r w:rsidRPr="00DB4423">
        <w:rPr>
          <w:rFonts w:ascii="Calibri" w:hAnsi="Calibri" w:cs="Calibri"/>
          <w:iCs/>
        </w:rPr>
        <w:t>dodatni</w:t>
      </w:r>
      <w:r w:rsidRPr="00D41821">
        <w:rPr>
          <w:rFonts w:ascii="Calibri" w:hAnsi="Calibri" w:cs="Calibri"/>
          <w:iCs/>
        </w:rPr>
        <w:t xml:space="preserve"> </w:t>
      </w:r>
      <w:r w:rsidRPr="00DB4423">
        <w:rPr>
          <w:rFonts w:ascii="Calibri" w:hAnsi="Calibri" w:cs="Calibri"/>
          <w:iCs/>
        </w:rPr>
        <w:t>prostor</w:t>
      </w:r>
      <w:r w:rsidRPr="00D41821">
        <w:rPr>
          <w:rFonts w:ascii="Calibri" w:hAnsi="Calibri" w:cs="Calibri"/>
          <w:iCs/>
        </w:rPr>
        <w:t xml:space="preserve"> </w:t>
      </w:r>
      <w:r w:rsidRPr="00DB4423">
        <w:rPr>
          <w:rFonts w:ascii="Calibri" w:hAnsi="Calibri" w:cs="Calibri"/>
          <w:iCs/>
        </w:rPr>
        <w:t>potreban</w:t>
      </w:r>
      <w:r w:rsidRPr="00D41821">
        <w:rPr>
          <w:rFonts w:ascii="Calibri" w:hAnsi="Calibri" w:cs="Calibri"/>
          <w:iCs/>
        </w:rPr>
        <w:t xml:space="preserve"> </w:t>
      </w:r>
      <w:r w:rsidRPr="00DB4423">
        <w:rPr>
          <w:rFonts w:ascii="Calibri" w:hAnsi="Calibri" w:cs="Calibri"/>
          <w:iCs/>
        </w:rPr>
        <w:t>po</w:t>
      </w:r>
      <w:r w:rsidRPr="00D41821">
        <w:rPr>
          <w:rFonts w:ascii="Calibri" w:hAnsi="Calibri" w:cs="Calibri"/>
          <w:iCs/>
        </w:rPr>
        <w:t xml:space="preserve"> </w:t>
      </w:r>
      <w:r w:rsidRPr="00DB4423">
        <w:rPr>
          <w:rFonts w:ascii="Calibri" w:hAnsi="Calibri" w:cs="Calibri"/>
          <w:iCs/>
        </w:rPr>
        <w:t>stranici</w:t>
      </w:r>
      <w:r w:rsidRPr="00D41821">
        <w:rPr>
          <w:rFonts w:ascii="Calibri" w:hAnsi="Calibri" w:cs="Calibri"/>
          <w:iCs/>
        </w:rPr>
        <w:t xml:space="preserve"> </w:t>
      </w:r>
      <w:r w:rsidRPr="00DB4423">
        <w:rPr>
          <w:rFonts w:ascii="Calibri" w:hAnsi="Calibri" w:cs="Calibri"/>
          <w:iCs/>
        </w:rPr>
        <w:t>zbog</w:t>
      </w:r>
      <w:r w:rsidRPr="00D41821">
        <w:rPr>
          <w:rFonts w:ascii="Calibri" w:hAnsi="Calibri" w:cs="Calibri"/>
          <w:iCs/>
        </w:rPr>
        <w:t xml:space="preserve"> </w:t>
      </w:r>
      <w:r w:rsidRPr="00DB4423">
        <w:rPr>
          <w:rFonts w:ascii="Calibri" w:hAnsi="Calibri" w:cs="Calibri"/>
          <w:iCs/>
        </w:rPr>
        <w:t>he</w:t>
      </w:r>
      <w:r w:rsidRPr="00D41821">
        <w:rPr>
          <w:rFonts w:ascii="Calibri" w:hAnsi="Calibri" w:cs="Calibri"/>
          <w:iCs/>
        </w:rPr>
        <w:t xml:space="preserve">š </w:t>
      </w:r>
      <w:r w:rsidRPr="00DB4423">
        <w:rPr>
          <w:rFonts w:ascii="Calibri" w:hAnsi="Calibri" w:cs="Calibri"/>
          <w:iCs/>
        </w:rPr>
        <w:t>tabele</w:t>
      </w:r>
      <w:r w:rsidRPr="00D41821">
        <w:rPr>
          <w:rFonts w:ascii="Calibri" w:hAnsi="Calibri" w:cs="Calibri"/>
          <w:iCs/>
        </w:rPr>
        <w:t xml:space="preserve"> </w:t>
      </w:r>
      <w:r w:rsidRPr="00DB4423">
        <w:rPr>
          <w:rFonts w:ascii="Calibri" w:hAnsi="Calibri" w:cs="Calibri"/>
          <w:iCs/>
        </w:rPr>
        <w:t>u</w:t>
      </w:r>
      <w:r w:rsidRPr="00D41821">
        <w:rPr>
          <w:rFonts w:ascii="Calibri" w:hAnsi="Calibri" w:cs="Calibri"/>
          <w:iCs/>
        </w:rPr>
        <w:t xml:space="preserve"> </w:t>
      </w:r>
      <w:r w:rsidRPr="00DB4423">
        <w:rPr>
          <w:rFonts w:ascii="Calibri" w:hAnsi="Calibri" w:cs="Calibri"/>
          <w:iCs/>
        </w:rPr>
        <w:t>memoriji</w:t>
      </w:r>
      <w:r w:rsidRPr="00D41821">
        <w:rPr>
          <w:rFonts w:ascii="Calibri" w:hAnsi="Calibri" w:cs="Calibri"/>
          <w:iCs/>
        </w:rPr>
        <w:t xml:space="preserve"> </w:t>
      </w:r>
      <w:r w:rsidRPr="00DB4423">
        <w:rPr>
          <w:rFonts w:ascii="Calibri" w:hAnsi="Calibri" w:cs="Calibri"/>
          <w:iCs/>
        </w:rPr>
        <w:t>i</w:t>
      </w:r>
      <w:r w:rsidRPr="00D41821">
        <w:rPr>
          <w:rFonts w:ascii="Calibri" w:hAnsi="Calibri" w:cs="Calibri"/>
          <w:iCs/>
        </w:rPr>
        <w:t xml:space="preserve"> </w:t>
      </w:r>
      <w:r w:rsidRPr="00DB4423">
        <w:rPr>
          <w:rFonts w:ascii="Calibri" w:hAnsi="Calibri" w:cs="Calibri"/>
          <w:iCs/>
        </w:rPr>
        <w:t>svako</w:t>
      </w:r>
      <w:r w:rsidRPr="00D41821">
        <w:rPr>
          <w:rFonts w:ascii="Calibri" w:hAnsi="Calibri" w:cs="Calibri"/>
          <w:iCs/>
        </w:rPr>
        <w:t xml:space="preserve"> </w:t>
      </w:r>
      <w:r w:rsidRPr="00DB4423">
        <w:rPr>
          <w:rFonts w:ascii="Calibri" w:hAnsi="Calibri" w:cs="Calibri"/>
          <w:iCs/>
        </w:rPr>
        <w:t>skeniranje</w:t>
      </w:r>
      <w:r w:rsidRPr="00D41821">
        <w:rPr>
          <w:rFonts w:ascii="Calibri" w:hAnsi="Calibri" w:cs="Calibri"/>
          <w:iCs/>
        </w:rPr>
        <w:t xml:space="preserve"> </w:t>
      </w:r>
      <w:r w:rsidRPr="00DB4423">
        <w:rPr>
          <w:rFonts w:ascii="Calibri" w:hAnsi="Calibri" w:cs="Calibri"/>
          <w:iCs/>
        </w:rPr>
        <w:t>ko</w:t>
      </w:r>
      <w:r w:rsidRPr="00D41821">
        <w:rPr>
          <w:rFonts w:ascii="Calibri" w:hAnsi="Calibri" w:cs="Calibri"/>
          <w:iCs/>
        </w:rPr>
        <w:t>š</w:t>
      </w:r>
      <w:r w:rsidRPr="00DB4423">
        <w:rPr>
          <w:rFonts w:ascii="Calibri" w:hAnsi="Calibri" w:cs="Calibri"/>
          <w:iCs/>
        </w:rPr>
        <w:t>ta</w:t>
      </w:r>
      <w:r w:rsidRPr="00D41821">
        <w:rPr>
          <w:rFonts w:ascii="Calibri" w:hAnsi="Calibri" w:cs="Calibri"/>
          <w:iCs/>
        </w:rPr>
        <w:t xml:space="preserve"> </w:t>
      </w:r>
      <w:r w:rsidRPr="00DB4423">
        <w:rPr>
          <w:rFonts w:ascii="Calibri" w:hAnsi="Calibri" w:cs="Calibri"/>
          <w:iCs/>
        </w:rPr>
        <w:t>N</w:t>
      </w:r>
      <w:r w:rsidRPr="00D41821">
        <w:rPr>
          <w:rFonts w:ascii="Calibri" w:hAnsi="Calibri" w:cs="Calibri"/>
          <w:iCs/>
        </w:rPr>
        <w:t xml:space="preserve"> </w:t>
      </w:r>
      <w:r w:rsidRPr="00DB4423">
        <w:rPr>
          <w:rFonts w:ascii="Calibri" w:hAnsi="Calibri" w:cs="Calibri"/>
          <w:iCs/>
        </w:rPr>
        <w:t>U</w:t>
      </w:r>
      <w:r w:rsidRPr="00D41821">
        <w:rPr>
          <w:rFonts w:ascii="Calibri" w:hAnsi="Calibri" w:cs="Calibri"/>
          <w:iCs/>
        </w:rPr>
        <w:t>/</w:t>
      </w:r>
      <w:r w:rsidRPr="00DB4423">
        <w:rPr>
          <w:rFonts w:ascii="Calibri" w:hAnsi="Calibri" w:cs="Calibri"/>
          <w:iCs/>
        </w:rPr>
        <w:t>I</w:t>
      </w:r>
      <w:r w:rsidRPr="00D41821">
        <w:rPr>
          <w:rFonts w:ascii="Calibri" w:hAnsi="Calibri" w:cs="Calibri"/>
          <w:iCs/>
        </w:rPr>
        <w:t xml:space="preserve">. </w:t>
      </w:r>
      <w:r w:rsidRPr="00DB4423">
        <w:rPr>
          <w:rFonts w:ascii="Calibri" w:hAnsi="Calibri" w:cs="Calibri"/>
          <w:iCs/>
        </w:rPr>
        <w:t>Ukupni</w:t>
      </w:r>
      <w:r w:rsidRPr="00D41821">
        <w:rPr>
          <w:rFonts w:ascii="Calibri" w:hAnsi="Calibri" w:cs="Calibri"/>
          <w:iCs/>
        </w:rPr>
        <w:t xml:space="preserve"> </w:t>
      </w:r>
      <w:r w:rsidRPr="00DB4423">
        <w:rPr>
          <w:rFonts w:ascii="Calibri" w:hAnsi="Calibri" w:cs="Calibri"/>
          <w:iCs/>
        </w:rPr>
        <w:t>tro</w:t>
      </w:r>
      <w:r w:rsidRPr="00D41821">
        <w:rPr>
          <w:rFonts w:ascii="Calibri" w:hAnsi="Calibri" w:cs="Calibri"/>
          <w:iCs/>
        </w:rPr>
        <w:t>š</w:t>
      </w:r>
      <w:r w:rsidRPr="00DB4423">
        <w:rPr>
          <w:rFonts w:ascii="Calibri" w:hAnsi="Calibri" w:cs="Calibri"/>
          <w:iCs/>
        </w:rPr>
        <w:t>kovi</w:t>
      </w:r>
      <w:r w:rsidRPr="00D41821">
        <w:rPr>
          <w:rFonts w:ascii="Calibri" w:hAnsi="Calibri" w:cs="Calibri"/>
          <w:iCs/>
        </w:rPr>
        <w:t xml:space="preserve"> </w:t>
      </w:r>
      <w:r w:rsidRPr="00DB4423">
        <w:rPr>
          <w:rFonts w:ascii="Calibri" w:hAnsi="Calibri" w:cs="Calibri"/>
          <w:iCs/>
        </w:rPr>
        <w:t>su</w:t>
      </w:r>
      <w:r w:rsidRPr="00D41821">
        <w:rPr>
          <w:rFonts w:ascii="Calibri" w:hAnsi="Calibri" w:cs="Calibri"/>
          <w:iCs/>
        </w:rPr>
        <w:t xml:space="preserve"> </w:t>
      </w:r>
      <w:r w:rsidRPr="00DB4423">
        <w:rPr>
          <w:rFonts w:ascii="Calibri" w:hAnsi="Calibri" w:cs="Calibri"/>
          <w:iCs/>
        </w:rPr>
        <w:t>stoga</w:t>
      </w:r>
      <w:r w:rsidRPr="00D41821">
        <w:rPr>
          <w:rFonts w:ascii="Calibri" w:hAnsi="Calibri" w:cs="Calibri"/>
          <w:iCs/>
        </w:rPr>
        <w:t xml:space="preserve"> </w:t>
      </w:r>
      <w:r w:rsidRPr="00DB4423">
        <w:rPr>
          <w:i/>
          <w:iCs/>
        </w:rPr>
        <w:t>M</w:t>
      </w:r>
      <w:r w:rsidRPr="00D41821">
        <w:rPr>
          <w:i/>
          <w:iCs/>
        </w:rPr>
        <w:t xml:space="preserve"> + </w:t>
      </w:r>
      <w:r w:rsidRPr="00DB4423">
        <w:rPr>
          <w:i/>
          <w:iCs/>
        </w:rPr>
        <w:t>N</w:t>
      </w:r>
      <w:r w:rsidRPr="00D41821">
        <w:rPr>
          <w:i/>
          <w:iCs/>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B-2</m:t>
                </m:r>
              </m:den>
            </m:f>
          </m:e>
        </m:d>
      </m:oMath>
      <w:r w:rsidRPr="00D41821">
        <w:rPr>
          <w:i/>
        </w:rPr>
        <w:t>.</w:t>
      </w:r>
    </w:p>
    <w:p w:rsidR="00E53454" w:rsidRPr="00E22B93" w:rsidRDefault="00E22B93" w:rsidP="00E22B93">
      <w:pPr>
        <w:rPr>
          <w:i/>
        </w:rPr>
      </w:pPr>
      <w:r>
        <w:rPr>
          <w:i/>
          <w:noProof/>
        </w:rPr>
        <w:drawing>
          <wp:inline distT="0" distB="0" distL="0" distR="0">
            <wp:extent cx="4895238" cy="2228572"/>
            <wp:effectExtent l="19050" t="0" r="612" b="0"/>
            <wp:docPr id="5" name="Picture 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4895238" cy="2228572"/>
                    </a:xfrm>
                    <a:prstGeom prst="rect">
                      <a:avLst/>
                    </a:prstGeom>
                  </pic:spPr>
                </pic:pic>
              </a:graphicData>
            </a:graphic>
          </wp:inline>
        </w:drawing>
      </w:r>
    </w:p>
    <w:p w:rsidR="00D41821" w:rsidRPr="00E22B93" w:rsidRDefault="00E53454" w:rsidP="00E53454">
      <w:pPr>
        <w:pStyle w:val="Caption"/>
      </w:pPr>
      <w:r w:rsidRPr="00E22B93">
        <w:t xml:space="preserve">Slika </w:t>
      </w:r>
      <w:r w:rsidR="00FA79D0">
        <w:fldChar w:fldCharType="begin"/>
      </w:r>
      <w:r w:rsidR="00D24A62" w:rsidRPr="00E22B93">
        <w:instrText xml:space="preserve"> SEQ Slika \* ARABIC </w:instrText>
      </w:r>
      <w:r w:rsidR="00FA79D0">
        <w:fldChar w:fldCharType="separate"/>
      </w:r>
      <w:r w:rsidR="00E22B93">
        <w:rPr>
          <w:noProof/>
        </w:rPr>
        <w:t>7</w:t>
      </w:r>
      <w:r w:rsidR="00FA79D0">
        <w:fldChar w:fldCharType="end"/>
      </w:r>
      <w:r w:rsidR="00E22B93" w:rsidRPr="00E22B93">
        <w:t>: Korišćenje bafera u spoju</w:t>
      </w:r>
      <w:r w:rsidR="00E22B93">
        <w:t xml:space="preserve"> pomoću blok ugnježdenih petlji</w:t>
      </w:r>
    </w:p>
    <w:p w:rsidR="00D41821" w:rsidRDefault="00D41821" w:rsidP="00F4250C">
      <w:r>
        <w:t xml:space="preserve">Prilikom spoja relacija </w:t>
      </w:r>
      <w:r w:rsidR="00E53454">
        <w:rPr>
          <w:i/>
        </w:rPr>
        <w:t>Rezervacije</w:t>
      </w:r>
      <w:r w:rsidRPr="00D41821">
        <w:t xml:space="preserve"> </w:t>
      </w:r>
      <w:r w:rsidRPr="00DB4423">
        <w:t>i</w:t>
      </w:r>
      <w:r w:rsidRPr="00D41821">
        <w:t xml:space="preserve"> </w:t>
      </w:r>
      <w:r w:rsidR="00E53454">
        <w:rPr>
          <w:i/>
        </w:rPr>
        <w:t>Vozaci</w:t>
      </w:r>
      <w:r w:rsidRPr="00D41821">
        <w:t xml:space="preserve">, </w:t>
      </w:r>
      <w:r>
        <w:t>ukoliko</w:t>
      </w:r>
      <w:r w:rsidRPr="00D41821">
        <w:t xml:space="preserve"> </w:t>
      </w:r>
      <w:r>
        <w:t>se</w:t>
      </w:r>
      <w:r w:rsidRPr="00D41821">
        <w:t xml:space="preserve"> </w:t>
      </w:r>
      <w:r w:rsidR="00E53454">
        <w:t xml:space="preserve">realcija </w:t>
      </w:r>
      <w:r w:rsidR="00E53454">
        <w:rPr>
          <w:i/>
        </w:rPr>
        <w:t>Rezervacije</w:t>
      </w:r>
      <w:r w:rsidRPr="00D41821">
        <w:t xml:space="preserve"> </w:t>
      </w:r>
      <w:r>
        <w:t>izabere</w:t>
      </w:r>
      <w:r w:rsidRPr="00D41821">
        <w:t xml:space="preserve"> </w:t>
      </w:r>
      <w:r>
        <w:t>kao</w:t>
      </w:r>
      <w:r w:rsidRPr="00D41821">
        <w:t xml:space="preserve"> </w:t>
      </w:r>
      <w:r>
        <w:t>spolja</w:t>
      </w:r>
      <w:r w:rsidRPr="00D41821">
        <w:t>š</w:t>
      </w:r>
      <w:r>
        <w:t>nja</w:t>
      </w:r>
      <w:r w:rsidRPr="00D41821">
        <w:t xml:space="preserve"> </w:t>
      </w:r>
      <w:r>
        <w:t>relacija</w:t>
      </w:r>
      <w:r w:rsidRPr="00D41821">
        <w:t xml:space="preserve"> </w:t>
      </w:r>
      <w:r>
        <w:t>R</w:t>
      </w:r>
      <w:r w:rsidRPr="00D41821">
        <w:t xml:space="preserve"> </w:t>
      </w:r>
      <w:r w:rsidR="00E53454">
        <w:t>i</w:t>
      </w:r>
      <w:r w:rsidRPr="00D41821">
        <w:t xml:space="preserve"> </w:t>
      </w:r>
      <w:r>
        <w:t>pretpostavi</w:t>
      </w:r>
      <w:r w:rsidRPr="00D41821">
        <w:t xml:space="preserve"> </w:t>
      </w:r>
      <w:r>
        <w:t>se</w:t>
      </w:r>
      <w:r w:rsidRPr="00D41821">
        <w:t xml:space="preserve"> </w:t>
      </w:r>
      <w:r>
        <w:t>da</w:t>
      </w:r>
      <w:r w:rsidRPr="00D41821">
        <w:t xml:space="preserve"> </w:t>
      </w:r>
      <w:r>
        <w:t>je</w:t>
      </w:r>
      <w:r w:rsidRPr="00D41821">
        <w:t xml:space="preserve"> </w:t>
      </w:r>
      <w:r>
        <w:t>na</w:t>
      </w:r>
      <w:r w:rsidRPr="00D41821">
        <w:t xml:space="preserve"> </w:t>
      </w:r>
      <w:r>
        <w:t>raspolaganju dovoljno veliki bafer da se drži memorijska heš tabela za 100 stranica</w:t>
      </w:r>
      <w:r w:rsidR="00FE6278">
        <w:t xml:space="preserve"> relacije </w:t>
      </w:r>
      <w:r w:rsidR="00FE6278" w:rsidRPr="00FE6278">
        <w:rPr>
          <w:i/>
        </w:rPr>
        <w:t>Rezervacije</w:t>
      </w:r>
      <w:r>
        <w:t xml:space="preserve">, mora se skenirati relacija </w:t>
      </w:r>
      <w:r w:rsidR="00FE6278" w:rsidRPr="00FE6278">
        <w:rPr>
          <w:i/>
        </w:rPr>
        <w:t>Rezervacije</w:t>
      </w:r>
      <w:r>
        <w:t xml:space="preserve">, po ceni od 1000 U/I, zatim za svaki blok stranica </w:t>
      </w:r>
      <w:r w:rsidR="00FE6278">
        <w:t xml:space="preserve">relacije </w:t>
      </w:r>
      <w:r w:rsidR="00FE6278" w:rsidRPr="00FE6278">
        <w:rPr>
          <w:i/>
        </w:rPr>
        <w:t>Rezervacije</w:t>
      </w:r>
      <w:r w:rsidR="00FE6278">
        <w:t xml:space="preserve"> </w:t>
      </w:r>
      <w:r>
        <w:t xml:space="preserve">na 10 stranica se mora skenirati relacija </w:t>
      </w:r>
      <w:r w:rsidR="00FE6278" w:rsidRPr="00FE6278">
        <w:rPr>
          <w:i/>
        </w:rPr>
        <w:t>Vozaci</w:t>
      </w:r>
      <w:r>
        <w:t xml:space="preserve">. </w:t>
      </w:r>
      <w:r w:rsidRPr="00DB4423">
        <w:t>Zbog</w:t>
      </w:r>
      <w:r w:rsidRPr="00D41821">
        <w:t xml:space="preserve"> </w:t>
      </w:r>
      <w:r w:rsidRPr="00DB4423">
        <w:t>toga</w:t>
      </w:r>
      <w:r w:rsidRPr="00D41821">
        <w:t xml:space="preserve"> </w:t>
      </w:r>
      <w:r>
        <w:t>se</w:t>
      </w:r>
      <w:r w:rsidRPr="00D41821">
        <w:t xml:space="preserve"> </w:t>
      </w:r>
      <w:r>
        <w:t>vr</w:t>
      </w:r>
      <w:r w:rsidRPr="00D41821">
        <w:t>š</w:t>
      </w:r>
      <w:r>
        <w:t>i</w:t>
      </w:r>
      <w:r w:rsidRPr="00D41821">
        <w:t xml:space="preserve"> 10 </w:t>
      </w:r>
      <w:r w:rsidRPr="00DB4423">
        <w:t>skeniranja</w:t>
      </w:r>
      <w:r w:rsidRPr="00D41821">
        <w:t xml:space="preserve"> </w:t>
      </w:r>
      <w:r>
        <w:t>relacije</w:t>
      </w:r>
      <w:r w:rsidR="00FE6278">
        <w:t xml:space="preserve"> </w:t>
      </w:r>
      <w:r w:rsidR="00FE6278" w:rsidRPr="00FE6278">
        <w:rPr>
          <w:i/>
        </w:rPr>
        <w:t>Vozaci</w:t>
      </w:r>
      <w:r w:rsidRPr="00D41821">
        <w:t>,</w:t>
      </w:r>
      <w:r w:rsidR="00FE6278">
        <w:t xml:space="preserve"> a</w:t>
      </w:r>
      <w:r w:rsidRPr="00D41821">
        <w:t xml:space="preserve"> </w:t>
      </w:r>
      <w:r w:rsidR="00FE6278">
        <w:t>svako skeniranje</w:t>
      </w:r>
      <w:r w:rsidRPr="00D41821">
        <w:t xml:space="preserve"> </w:t>
      </w:r>
      <w:r w:rsidRPr="00DB4423">
        <w:t>ko</w:t>
      </w:r>
      <w:r w:rsidRPr="00D41821">
        <w:t>š</w:t>
      </w:r>
      <w:r w:rsidRPr="00DB4423">
        <w:t>ta</w:t>
      </w:r>
      <w:r w:rsidRPr="00D41821">
        <w:t xml:space="preserve"> 500 </w:t>
      </w:r>
      <w:r w:rsidRPr="00DB4423">
        <w:t>U</w:t>
      </w:r>
      <w:r w:rsidRPr="00D41821">
        <w:t>/</w:t>
      </w:r>
      <w:r w:rsidRPr="00DB4423">
        <w:t>I</w:t>
      </w:r>
      <w:r w:rsidRPr="00D41821">
        <w:t xml:space="preserve">. </w:t>
      </w:r>
      <w:r w:rsidRPr="00DB4423">
        <w:t>Ukupni</w:t>
      </w:r>
      <w:r w:rsidRPr="00D41821">
        <w:t xml:space="preserve"> </w:t>
      </w:r>
      <w:r w:rsidRPr="00DB4423">
        <w:t>tro</w:t>
      </w:r>
      <w:r w:rsidRPr="00D41821">
        <w:t>š</w:t>
      </w:r>
      <w:r w:rsidRPr="00DB4423">
        <w:t>kovi</w:t>
      </w:r>
      <w:r w:rsidRPr="00D41821">
        <w:t xml:space="preserve"> </w:t>
      </w:r>
      <w:r w:rsidRPr="00DB4423">
        <w:t>su</w:t>
      </w:r>
      <w:r w:rsidRPr="00D41821">
        <w:t xml:space="preserve"> 1000 + 10 * 500 = 6000 </w:t>
      </w:r>
      <w:r w:rsidRPr="00DB4423">
        <w:t>U</w:t>
      </w:r>
      <w:r w:rsidRPr="00D41821">
        <w:t>/</w:t>
      </w:r>
      <w:r w:rsidRPr="00DB4423">
        <w:t>I</w:t>
      </w:r>
      <w:r w:rsidRPr="00D41821">
        <w:t xml:space="preserve">. </w:t>
      </w:r>
      <w:r>
        <w:t xml:space="preserve">Ukoliko bi na raspolaganju bilo dovoljno bafer stranica za 90 stranica relacije </w:t>
      </w:r>
      <w:r w:rsidR="00FE6278" w:rsidRPr="00FE6278">
        <w:rPr>
          <w:i/>
        </w:rPr>
        <w:t>Rezervacije</w:t>
      </w:r>
      <w:r>
        <w:t xml:space="preserve">, bilo bi neophodno skenirati relaciju </w:t>
      </w:r>
      <w:r w:rsidR="00FE6278" w:rsidRPr="00FE6278">
        <w:rPr>
          <w:i/>
        </w:rPr>
        <w:t>Vozaci</w:t>
      </w:r>
      <w:r w:rsidRPr="00D41821">
        <w:t xml:space="preserve">  </w:t>
      </w:r>
      <m:oMath>
        <m:d>
          <m:dPr>
            <m:begChr m:val="⌈"/>
            <m:endChr m:val="⌉"/>
            <m:ctrlPr>
              <w:rPr>
                <w:rFonts w:ascii="Cambria Math" w:hAnsi="Cambria Math"/>
                <w:i/>
              </w:rPr>
            </m:ctrlPr>
          </m:dPr>
          <m:e>
            <m:r>
              <w:rPr>
                <w:rFonts w:ascii="Cambria Math" w:hAnsi="Cambria Math"/>
              </w:rPr>
              <m:t>1000/90</m:t>
            </m:r>
          </m:e>
        </m:d>
      </m:oMath>
      <w:r w:rsidRPr="00D41821">
        <w:t xml:space="preserve"> </w:t>
      </w:r>
      <w:r w:rsidRPr="00D41821">
        <w:rPr>
          <w:rFonts w:cs="Arial"/>
        </w:rPr>
        <w:t xml:space="preserve">= </w:t>
      </w:r>
      <w:r w:rsidRPr="00D41821">
        <w:t xml:space="preserve">12 </w:t>
      </w:r>
      <w:r w:rsidRPr="00DB4423">
        <w:rPr>
          <w:rFonts w:ascii="Calibri" w:hAnsi="Calibri" w:cs="Calibri"/>
        </w:rPr>
        <w:t>puta</w:t>
      </w:r>
      <w:r w:rsidRPr="00D41821">
        <w:rPr>
          <w:rFonts w:ascii="Calibri" w:hAnsi="Calibri" w:cs="Calibri"/>
        </w:rPr>
        <w:t xml:space="preserve">, </w:t>
      </w:r>
      <w:r w:rsidRPr="00DB4423">
        <w:rPr>
          <w:rFonts w:ascii="Calibri" w:hAnsi="Calibri" w:cs="Calibri"/>
        </w:rPr>
        <w:t>a</w:t>
      </w:r>
      <w:r w:rsidRPr="00D41821">
        <w:rPr>
          <w:rFonts w:ascii="Calibri" w:hAnsi="Calibri" w:cs="Calibri"/>
        </w:rPr>
        <w:t xml:space="preserve"> </w:t>
      </w:r>
      <w:r w:rsidRPr="00DB4423">
        <w:rPr>
          <w:rFonts w:ascii="Calibri" w:hAnsi="Calibri" w:cs="Calibri"/>
        </w:rPr>
        <w:t>ukupni</w:t>
      </w:r>
      <w:r w:rsidRPr="00D41821">
        <w:rPr>
          <w:rFonts w:ascii="Calibri" w:hAnsi="Calibri" w:cs="Calibri"/>
        </w:rPr>
        <w:t xml:space="preserve"> </w:t>
      </w:r>
      <w:r w:rsidRPr="00DB4423">
        <w:rPr>
          <w:rFonts w:ascii="Calibri" w:hAnsi="Calibri" w:cs="Calibri"/>
        </w:rPr>
        <w:t>tro</w:t>
      </w:r>
      <w:r w:rsidRPr="00D41821">
        <w:rPr>
          <w:rFonts w:ascii="Calibri" w:hAnsi="Calibri" w:cs="Calibri"/>
        </w:rPr>
        <w:t>š</w:t>
      </w:r>
      <w:r w:rsidRPr="00DB4423">
        <w:rPr>
          <w:rFonts w:ascii="Calibri" w:hAnsi="Calibri" w:cs="Calibri"/>
        </w:rPr>
        <w:t>kovi</w:t>
      </w:r>
      <w:r w:rsidRPr="00D41821">
        <w:rPr>
          <w:rFonts w:ascii="Calibri" w:hAnsi="Calibri" w:cs="Calibri"/>
        </w:rPr>
        <w:t xml:space="preserve"> </w:t>
      </w:r>
      <w:r w:rsidRPr="00DB4423">
        <w:rPr>
          <w:rFonts w:ascii="Calibri" w:hAnsi="Calibri" w:cs="Calibri"/>
        </w:rPr>
        <w:t>bi</w:t>
      </w:r>
      <w:r w:rsidRPr="00D41821">
        <w:rPr>
          <w:rFonts w:ascii="Calibri" w:hAnsi="Calibri" w:cs="Calibri"/>
        </w:rPr>
        <w:t xml:space="preserve"> </w:t>
      </w:r>
      <w:r w:rsidRPr="00DB4423">
        <w:rPr>
          <w:rFonts w:ascii="Calibri" w:hAnsi="Calibri" w:cs="Calibri"/>
        </w:rPr>
        <w:t>bili</w:t>
      </w:r>
      <w:r w:rsidRPr="00D41821">
        <w:rPr>
          <w:rFonts w:ascii="Calibri" w:hAnsi="Calibri" w:cs="Calibri"/>
        </w:rPr>
        <w:t xml:space="preserve"> </w:t>
      </w:r>
      <w:r w:rsidRPr="00D41821">
        <w:t xml:space="preserve">1000 </w:t>
      </w:r>
      <w:r w:rsidRPr="00D41821">
        <w:rPr>
          <w:rFonts w:cs="Arial"/>
        </w:rPr>
        <w:t xml:space="preserve">+ </w:t>
      </w:r>
      <w:r w:rsidRPr="00D41821">
        <w:t xml:space="preserve">12 * 500 </w:t>
      </w:r>
      <w:r w:rsidRPr="00D41821">
        <w:rPr>
          <w:rFonts w:cs="Arial"/>
        </w:rPr>
        <w:t xml:space="preserve">= </w:t>
      </w:r>
      <w:r w:rsidRPr="00D41821">
        <w:t xml:space="preserve">7000 </w:t>
      </w:r>
      <w:r w:rsidRPr="00DB4423">
        <w:t>U</w:t>
      </w:r>
      <w:r w:rsidRPr="00D41821">
        <w:t>/</w:t>
      </w:r>
      <w:r w:rsidRPr="00DB4423">
        <w:t>I</w:t>
      </w:r>
      <w:r w:rsidRPr="00D41821">
        <w:t>.</w:t>
      </w:r>
    </w:p>
    <w:p w:rsidR="00B058A5" w:rsidRDefault="00D41821" w:rsidP="00F4250C">
      <w:r>
        <w:t xml:space="preserve">Ako se relacija </w:t>
      </w:r>
      <w:r w:rsidR="00FE6278" w:rsidRPr="00FE6278">
        <w:rPr>
          <w:i/>
        </w:rPr>
        <w:t>Vozaci</w:t>
      </w:r>
      <w:r w:rsidRPr="00D41821">
        <w:t xml:space="preserve"> </w:t>
      </w:r>
      <w:r>
        <w:t>izabere</w:t>
      </w:r>
      <w:r w:rsidRPr="00D41821">
        <w:t xml:space="preserve"> </w:t>
      </w:r>
      <w:r w:rsidRPr="00DB4423">
        <w:t>kao</w:t>
      </w:r>
      <w:r w:rsidRPr="00D41821">
        <w:t xml:space="preserve"> </w:t>
      </w:r>
      <w:r w:rsidRPr="00DB4423">
        <w:t>spolja</w:t>
      </w:r>
      <w:r w:rsidRPr="00D41821">
        <w:t>š</w:t>
      </w:r>
      <w:r>
        <w:t>nja</w:t>
      </w:r>
      <w:r w:rsidRPr="00D41821">
        <w:t xml:space="preserve"> </w:t>
      </w:r>
      <w:r>
        <w:t>relacija</w:t>
      </w:r>
      <w:r w:rsidRPr="00D41821">
        <w:t xml:space="preserve"> </w:t>
      </w:r>
      <w:r w:rsidRPr="00DB4423">
        <w:t>umesto</w:t>
      </w:r>
      <w:r w:rsidRPr="00D41821">
        <w:t xml:space="preserve"> </w:t>
      </w:r>
      <w:r>
        <w:t>relacije</w:t>
      </w:r>
      <w:r w:rsidRPr="00D41821">
        <w:t xml:space="preserve"> </w:t>
      </w:r>
      <w:r w:rsidR="00FE6278" w:rsidRPr="00FE6278">
        <w:rPr>
          <w:i/>
        </w:rPr>
        <w:t>Rezervacije</w:t>
      </w:r>
      <w:r w:rsidRPr="00D41821">
        <w:t xml:space="preserve">, </w:t>
      </w:r>
      <w:r>
        <w:t>s</w:t>
      </w:r>
      <w:r w:rsidRPr="00DB4423">
        <w:t>keniranje</w:t>
      </w:r>
      <w:r w:rsidRPr="00D41821">
        <w:t xml:space="preserve"> </w:t>
      </w:r>
      <w:r>
        <w:t>relacije</w:t>
      </w:r>
      <w:r w:rsidRPr="00D41821">
        <w:t xml:space="preserve"> </w:t>
      </w:r>
      <w:r w:rsidR="00FE6278" w:rsidRPr="00FE6278">
        <w:rPr>
          <w:i/>
        </w:rPr>
        <w:t>Vozaci</w:t>
      </w:r>
      <w:r w:rsidRPr="00D41821">
        <w:t xml:space="preserve"> </w:t>
      </w:r>
      <w:r w:rsidRPr="00DB4423">
        <w:t>ko</w:t>
      </w:r>
      <w:r w:rsidRPr="00D41821">
        <w:t>š</w:t>
      </w:r>
      <w:r w:rsidRPr="00DB4423">
        <w:t>ta</w:t>
      </w:r>
      <w:r w:rsidRPr="00D41821">
        <w:t xml:space="preserve"> 500 </w:t>
      </w:r>
      <w:r w:rsidRPr="00DB4423">
        <w:t>U</w:t>
      </w:r>
      <w:r w:rsidRPr="00D41821">
        <w:t>/</w:t>
      </w:r>
      <w:r w:rsidRPr="00DB4423">
        <w:t>I</w:t>
      </w:r>
      <w:r w:rsidRPr="00D41821">
        <w:t xml:space="preserve">. </w:t>
      </w:r>
      <w:r>
        <w:t>U</w:t>
      </w:r>
      <w:r w:rsidRPr="00D41821">
        <w:t xml:space="preserve"> </w:t>
      </w:r>
      <w:r>
        <w:t>tom</w:t>
      </w:r>
      <w:r w:rsidRPr="00D41821">
        <w:t xml:space="preserve"> </w:t>
      </w:r>
      <w:r>
        <w:t>slu</w:t>
      </w:r>
      <w:r w:rsidRPr="00D41821">
        <w:t>č</w:t>
      </w:r>
      <w:r>
        <w:t>aju</w:t>
      </w:r>
      <w:r w:rsidRPr="00D41821">
        <w:t xml:space="preserve"> </w:t>
      </w:r>
      <w:r>
        <w:t>bi</w:t>
      </w:r>
      <w:r w:rsidRPr="00D41821">
        <w:t xml:space="preserve"> </w:t>
      </w:r>
      <w:r>
        <w:t>se</w:t>
      </w:r>
      <w:r w:rsidRPr="00D41821">
        <w:t xml:space="preserve"> </w:t>
      </w:r>
      <w:r>
        <w:t>relacija</w:t>
      </w:r>
      <w:r w:rsidRPr="00D41821">
        <w:t xml:space="preserve"> </w:t>
      </w:r>
      <w:r w:rsidR="00FE6278" w:rsidRPr="00FE6278">
        <w:rPr>
          <w:i/>
        </w:rPr>
        <w:t>Rezervacije</w:t>
      </w:r>
      <w:r w:rsidRPr="00D41821">
        <w:rPr>
          <w:rFonts w:cs="Cambria Math"/>
        </w:rPr>
        <w:t xml:space="preserve"> skenirala</w:t>
      </w:r>
      <w:r>
        <w:rPr>
          <w:rFonts w:ascii="Cambria Math" w:hAnsi="Cambria Math" w:cs="Cambria Math"/>
        </w:rPr>
        <w:t xml:space="preserve"> </w:t>
      </w:r>
      <m:oMath>
        <m:d>
          <m:dPr>
            <m:begChr m:val="⌈"/>
            <m:endChr m:val="⌉"/>
            <m:ctrlPr>
              <w:rPr>
                <w:rFonts w:ascii="Cambria Math" w:hAnsi="Cambria Math"/>
                <w:i/>
              </w:rPr>
            </m:ctrlPr>
          </m:dPr>
          <m:e>
            <m:r>
              <w:rPr>
                <w:rFonts w:ascii="Cambria Math" w:hAnsi="Cambria Math"/>
              </w:rPr>
              <m:t>500/100</m:t>
            </m:r>
          </m:e>
        </m:d>
      </m:oMath>
      <w:r w:rsidRPr="00D41821">
        <w:t xml:space="preserve"> </w:t>
      </w:r>
      <w:r w:rsidRPr="00D41821">
        <w:rPr>
          <w:rFonts w:cs="Arial"/>
        </w:rPr>
        <w:t xml:space="preserve">= </w:t>
      </w:r>
      <w:r w:rsidRPr="00D41821">
        <w:t>5</w:t>
      </w:r>
      <w:r w:rsidRPr="00D41821">
        <w:rPr>
          <w:rFonts w:ascii="Calibri" w:hAnsi="Calibri" w:cs="Calibri"/>
        </w:rPr>
        <w:t xml:space="preserve"> </w:t>
      </w:r>
      <w:r w:rsidRPr="00DB4423">
        <w:rPr>
          <w:rFonts w:ascii="Calibri" w:hAnsi="Calibri" w:cs="Calibri"/>
        </w:rPr>
        <w:t>puta</w:t>
      </w:r>
      <w:r w:rsidRPr="00D41821">
        <w:rPr>
          <w:rFonts w:ascii="Calibri" w:hAnsi="Calibri" w:cs="Calibri"/>
        </w:rPr>
        <w:t xml:space="preserve">. </w:t>
      </w:r>
      <w:r w:rsidRPr="00C707FC">
        <w:rPr>
          <w:rFonts w:ascii="Calibri" w:hAnsi="Calibri" w:cs="Calibri"/>
        </w:rPr>
        <w:t>Ukupni</w:t>
      </w:r>
      <w:r w:rsidRPr="00D41821">
        <w:rPr>
          <w:rFonts w:ascii="Calibri" w:hAnsi="Calibri" w:cs="Calibri"/>
        </w:rPr>
        <w:t xml:space="preserve"> </w:t>
      </w:r>
      <w:r w:rsidRPr="00C707FC">
        <w:rPr>
          <w:rFonts w:ascii="Calibri" w:hAnsi="Calibri" w:cs="Calibri"/>
        </w:rPr>
        <w:t>tro</w:t>
      </w:r>
      <w:r w:rsidRPr="00D41821">
        <w:rPr>
          <w:rFonts w:ascii="Calibri" w:hAnsi="Calibri" w:cs="Calibri"/>
        </w:rPr>
        <w:t>š</w:t>
      </w:r>
      <w:r w:rsidRPr="00C707FC">
        <w:rPr>
          <w:rFonts w:ascii="Calibri" w:hAnsi="Calibri" w:cs="Calibri"/>
        </w:rPr>
        <w:t>kovi</w:t>
      </w:r>
      <w:r w:rsidRPr="00D41821">
        <w:rPr>
          <w:rFonts w:ascii="Calibri" w:hAnsi="Calibri" w:cs="Calibri"/>
        </w:rPr>
        <w:t xml:space="preserve"> </w:t>
      </w:r>
      <w:r w:rsidRPr="00C707FC">
        <w:rPr>
          <w:rFonts w:ascii="Calibri" w:hAnsi="Calibri" w:cs="Calibri"/>
        </w:rPr>
        <w:t>bili</w:t>
      </w:r>
      <w:r w:rsidRPr="00D41821">
        <w:rPr>
          <w:rFonts w:ascii="Calibri" w:hAnsi="Calibri" w:cs="Calibri"/>
        </w:rPr>
        <w:t xml:space="preserve"> </w:t>
      </w:r>
      <w:r w:rsidRPr="00C707FC">
        <w:rPr>
          <w:rFonts w:ascii="Calibri" w:hAnsi="Calibri" w:cs="Calibri"/>
        </w:rPr>
        <w:t>bi</w:t>
      </w:r>
      <w:r w:rsidRPr="00D41821">
        <w:rPr>
          <w:rFonts w:ascii="Calibri" w:hAnsi="Calibri" w:cs="Calibri"/>
        </w:rPr>
        <w:t xml:space="preserve"> 500 + 5 * 1.000 = 5500 </w:t>
      </w:r>
      <w:r w:rsidRPr="00C707FC">
        <w:rPr>
          <w:rFonts w:ascii="Calibri" w:hAnsi="Calibri" w:cs="Calibri"/>
        </w:rPr>
        <w:t>U</w:t>
      </w:r>
      <w:r w:rsidRPr="00D41821">
        <w:rPr>
          <w:rFonts w:ascii="Calibri" w:hAnsi="Calibri" w:cs="Calibri"/>
        </w:rPr>
        <w:t>/</w:t>
      </w:r>
      <w:r w:rsidR="00866ECF">
        <w:rPr>
          <w:rFonts w:ascii="Calibri" w:hAnsi="Calibri" w:cs="Calibri"/>
        </w:rPr>
        <w:t>I</w:t>
      </w:r>
      <w:r w:rsidRPr="00D41821">
        <w:rPr>
          <w:rFonts w:ascii="Calibri" w:hAnsi="Calibri" w:cs="Calibri"/>
        </w:rPr>
        <w:t xml:space="preserve">. </w:t>
      </w:r>
      <w:r w:rsidR="00F4250C">
        <w:rPr>
          <w:rFonts w:ascii="Calibri" w:hAnsi="Calibri" w:cs="Calibri"/>
        </w:rPr>
        <w:t xml:space="preserve">Ako umesto toga </w:t>
      </w:r>
      <w:r w:rsidR="00FE6278">
        <w:rPr>
          <w:rFonts w:ascii="Calibri" w:hAnsi="Calibri" w:cs="Calibri"/>
        </w:rPr>
        <w:t>postoji</w:t>
      </w:r>
      <w:r w:rsidR="00F4250C">
        <w:rPr>
          <w:rFonts w:ascii="Calibri" w:hAnsi="Calibri" w:cs="Calibri"/>
        </w:rPr>
        <w:t xml:space="preserve"> dovoljno bafer stranica za 90 stranica</w:t>
      </w:r>
      <w:r w:rsidR="00FE6278">
        <w:rPr>
          <w:rFonts w:ascii="Calibri" w:hAnsi="Calibri" w:cs="Calibri"/>
        </w:rPr>
        <w:t xml:space="preserve"> relacije </w:t>
      </w:r>
      <w:r w:rsidR="00FE6278" w:rsidRPr="00FE6278">
        <w:rPr>
          <w:rFonts w:ascii="Calibri" w:hAnsi="Calibri" w:cs="Calibri"/>
          <w:i/>
        </w:rPr>
        <w:t>Vozaci</w:t>
      </w:r>
      <w:r w:rsidR="00F4250C">
        <w:rPr>
          <w:rFonts w:ascii="Calibri" w:hAnsi="Calibri" w:cs="Calibri"/>
        </w:rPr>
        <w:t xml:space="preserve">, relacija </w:t>
      </w:r>
      <w:r w:rsidR="00FE6278" w:rsidRPr="00FE6278">
        <w:rPr>
          <w:i/>
        </w:rPr>
        <w:t>Rezervacije</w:t>
      </w:r>
      <w:r w:rsidR="00F4250C" w:rsidRPr="00F4250C">
        <w:t xml:space="preserve"> </w:t>
      </w:r>
      <w:r w:rsidR="00F4250C">
        <w:t xml:space="preserve">bi se skenirala </w:t>
      </w:r>
      <w:r w:rsidR="00F4250C" w:rsidRPr="00DB4423">
        <w:t>ukupno</w:t>
      </w:r>
      <w:r w:rsidR="00F4250C" w:rsidRPr="00F4250C">
        <w:t xml:space="preserve"> </w:t>
      </w:r>
      <m:oMath>
        <m:d>
          <m:dPr>
            <m:begChr m:val="⌈"/>
            <m:endChr m:val="⌉"/>
            <m:ctrlPr>
              <w:rPr>
                <w:rFonts w:ascii="Cambria Math" w:hAnsi="Cambria Math"/>
                <w:i/>
              </w:rPr>
            </m:ctrlPr>
          </m:dPr>
          <m:e>
            <m:r>
              <w:rPr>
                <w:rFonts w:ascii="Cambria Math" w:hAnsi="Cambria Math"/>
              </w:rPr>
              <m:t>500/90</m:t>
            </m:r>
          </m:e>
        </m:d>
      </m:oMath>
      <w:r w:rsidR="00F4250C" w:rsidRPr="00F4250C">
        <w:t xml:space="preserve"> </w:t>
      </w:r>
      <w:r w:rsidR="00F4250C" w:rsidRPr="00F4250C">
        <w:rPr>
          <w:rFonts w:cs="Arial"/>
        </w:rPr>
        <w:t xml:space="preserve">= </w:t>
      </w:r>
      <w:r w:rsidR="00F4250C" w:rsidRPr="00F4250C">
        <w:t xml:space="preserve"> 6 </w:t>
      </w:r>
      <w:r w:rsidR="00F4250C" w:rsidRPr="00F4250C">
        <w:rPr>
          <w:rFonts w:ascii="Calibri" w:hAnsi="Calibri" w:cs="Calibri"/>
        </w:rPr>
        <w:t xml:space="preserve"> </w:t>
      </w:r>
      <w:r w:rsidR="00F4250C" w:rsidRPr="00DB4423">
        <w:rPr>
          <w:rFonts w:ascii="Calibri" w:hAnsi="Calibri" w:cs="Calibri"/>
        </w:rPr>
        <w:t>puta</w:t>
      </w:r>
      <w:r w:rsidR="00F4250C" w:rsidRPr="00F4250C">
        <w:rPr>
          <w:rFonts w:ascii="Calibri" w:hAnsi="Calibri" w:cs="Calibri"/>
        </w:rPr>
        <w:t>.</w:t>
      </w:r>
      <w:r w:rsidR="00F4250C">
        <w:rPr>
          <w:rFonts w:ascii="Calibri" w:hAnsi="Calibri" w:cs="Calibri"/>
        </w:rPr>
        <w:t xml:space="preserve"> </w:t>
      </w:r>
      <w:r w:rsidR="00B058A5" w:rsidRPr="00DB4423">
        <w:rPr>
          <w:rFonts w:ascii="Calibri" w:hAnsi="Calibri" w:cs="Calibri"/>
        </w:rPr>
        <w:t>Ukupni</w:t>
      </w:r>
      <w:r w:rsidR="00B058A5" w:rsidRPr="00F4250C">
        <w:rPr>
          <w:rFonts w:ascii="Calibri" w:hAnsi="Calibri" w:cs="Calibri"/>
        </w:rPr>
        <w:t xml:space="preserve"> </w:t>
      </w:r>
      <w:r w:rsidR="00B058A5" w:rsidRPr="00DB4423">
        <w:rPr>
          <w:rFonts w:ascii="Calibri" w:hAnsi="Calibri" w:cs="Calibri"/>
        </w:rPr>
        <w:t>tro</w:t>
      </w:r>
      <w:r w:rsidR="00B058A5" w:rsidRPr="00F4250C">
        <w:rPr>
          <w:rFonts w:ascii="Calibri" w:hAnsi="Calibri" w:cs="Calibri"/>
        </w:rPr>
        <w:t>š</w:t>
      </w:r>
      <w:r w:rsidR="00B058A5" w:rsidRPr="00DB4423">
        <w:rPr>
          <w:rFonts w:ascii="Calibri" w:hAnsi="Calibri" w:cs="Calibri"/>
        </w:rPr>
        <w:t>ak</w:t>
      </w:r>
      <w:r w:rsidR="00B058A5" w:rsidRPr="00F4250C">
        <w:rPr>
          <w:rFonts w:ascii="Calibri" w:hAnsi="Calibri" w:cs="Calibri"/>
        </w:rPr>
        <w:t xml:space="preserve"> </w:t>
      </w:r>
      <w:r w:rsidR="00B058A5" w:rsidRPr="00DB4423">
        <w:rPr>
          <w:rFonts w:ascii="Calibri" w:hAnsi="Calibri" w:cs="Calibri"/>
        </w:rPr>
        <w:t>u</w:t>
      </w:r>
      <w:r w:rsidR="00B058A5" w:rsidRPr="00F4250C">
        <w:rPr>
          <w:rFonts w:ascii="Calibri" w:hAnsi="Calibri" w:cs="Calibri"/>
        </w:rPr>
        <w:t xml:space="preserve"> </w:t>
      </w:r>
      <w:r w:rsidR="00B058A5" w:rsidRPr="00DB4423">
        <w:rPr>
          <w:rFonts w:ascii="Calibri" w:hAnsi="Calibri" w:cs="Calibri"/>
        </w:rPr>
        <w:t>ovom</w:t>
      </w:r>
      <w:r w:rsidR="00B058A5" w:rsidRPr="00F4250C">
        <w:rPr>
          <w:rFonts w:ascii="Calibri" w:hAnsi="Calibri" w:cs="Calibri"/>
        </w:rPr>
        <w:t xml:space="preserve"> </w:t>
      </w:r>
      <w:r w:rsidR="00B058A5" w:rsidRPr="00DB4423">
        <w:rPr>
          <w:rFonts w:ascii="Calibri" w:hAnsi="Calibri" w:cs="Calibri"/>
        </w:rPr>
        <w:t>slu</w:t>
      </w:r>
      <w:r w:rsidR="00B058A5" w:rsidRPr="00F4250C">
        <w:rPr>
          <w:rFonts w:ascii="Calibri" w:hAnsi="Calibri" w:cs="Calibri"/>
        </w:rPr>
        <w:t>č</w:t>
      </w:r>
      <w:r w:rsidR="00B058A5" w:rsidRPr="00DB4423">
        <w:rPr>
          <w:rFonts w:ascii="Calibri" w:hAnsi="Calibri" w:cs="Calibri"/>
        </w:rPr>
        <w:t>aju</w:t>
      </w:r>
      <w:r w:rsidR="00B058A5" w:rsidRPr="00F4250C">
        <w:rPr>
          <w:rFonts w:ascii="Calibri" w:hAnsi="Calibri" w:cs="Calibri"/>
        </w:rPr>
        <w:t xml:space="preserve"> </w:t>
      </w:r>
      <w:r w:rsidR="00F4250C">
        <w:rPr>
          <w:rFonts w:ascii="Calibri" w:hAnsi="Calibri" w:cs="Calibri"/>
        </w:rPr>
        <w:t>bio</w:t>
      </w:r>
      <w:r w:rsidR="00F4250C" w:rsidRPr="00F4250C">
        <w:rPr>
          <w:rFonts w:ascii="Calibri" w:hAnsi="Calibri" w:cs="Calibri"/>
        </w:rPr>
        <w:t xml:space="preserve"> </w:t>
      </w:r>
      <w:r w:rsidR="00F4250C">
        <w:rPr>
          <w:rFonts w:ascii="Calibri" w:hAnsi="Calibri" w:cs="Calibri"/>
        </w:rPr>
        <w:t>bi</w:t>
      </w:r>
      <w:r w:rsidR="00B058A5" w:rsidRPr="00F4250C">
        <w:rPr>
          <w:rFonts w:ascii="Calibri" w:hAnsi="Calibri" w:cs="Calibri"/>
        </w:rPr>
        <w:t xml:space="preserve"> 500 + 6 * 1000 = 6500 </w:t>
      </w:r>
      <w:r w:rsidR="00B058A5" w:rsidRPr="00DB4423">
        <w:rPr>
          <w:rFonts w:ascii="Calibri" w:hAnsi="Calibri" w:cs="Calibri"/>
        </w:rPr>
        <w:t>U</w:t>
      </w:r>
      <w:r w:rsidR="00B058A5" w:rsidRPr="00F4250C">
        <w:rPr>
          <w:rFonts w:ascii="Calibri" w:hAnsi="Calibri" w:cs="Calibri"/>
        </w:rPr>
        <w:t>/</w:t>
      </w:r>
      <w:r w:rsidR="00B058A5" w:rsidRPr="00DB4423">
        <w:rPr>
          <w:rFonts w:ascii="Calibri" w:hAnsi="Calibri" w:cs="Calibri"/>
        </w:rPr>
        <w:t>I</w:t>
      </w:r>
      <w:r w:rsidR="00B058A5" w:rsidRPr="00F4250C">
        <w:rPr>
          <w:rFonts w:ascii="Calibri" w:hAnsi="Calibri" w:cs="Calibri"/>
        </w:rPr>
        <w:t xml:space="preserve">. </w:t>
      </w:r>
      <w:r w:rsidR="00F4250C">
        <w:rPr>
          <w:rFonts w:ascii="Calibri" w:hAnsi="Calibri" w:cs="Calibri"/>
        </w:rPr>
        <w:t>A</w:t>
      </w:r>
      <w:r w:rsidR="00B058A5" w:rsidRPr="00DB4423">
        <w:rPr>
          <w:rFonts w:ascii="Calibri" w:hAnsi="Calibri" w:cs="Calibri"/>
        </w:rPr>
        <w:t>lgoritmu</w:t>
      </w:r>
      <w:r w:rsidR="00B058A5" w:rsidRPr="00F4250C">
        <w:rPr>
          <w:rFonts w:ascii="Calibri" w:hAnsi="Calibri" w:cs="Calibri"/>
        </w:rPr>
        <w:t xml:space="preserve"> </w:t>
      </w:r>
      <w:r w:rsidR="00B058A5" w:rsidRPr="00DB4423">
        <w:rPr>
          <w:rFonts w:ascii="Calibri" w:hAnsi="Calibri" w:cs="Calibri"/>
        </w:rPr>
        <w:t>za</w:t>
      </w:r>
      <w:r w:rsidR="00B058A5" w:rsidRPr="00F4250C">
        <w:rPr>
          <w:rFonts w:ascii="Calibri" w:hAnsi="Calibri" w:cs="Calibri"/>
        </w:rPr>
        <w:t xml:space="preserve"> </w:t>
      </w:r>
      <w:r w:rsidR="00FE6278">
        <w:rPr>
          <w:rFonts w:ascii="Calibri" w:hAnsi="Calibri" w:cs="Calibri"/>
        </w:rPr>
        <w:t>spajanje</w:t>
      </w:r>
      <w:r w:rsidR="00B058A5" w:rsidRPr="00F4250C">
        <w:rPr>
          <w:rFonts w:ascii="Calibri" w:hAnsi="Calibri" w:cs="Calibri"/>
        </w:rPr>
        <w:t xml:space="preserve"> </w:t>
      </w:r>
      <w:r w:rsidR="00F4250C">
        <w:rPr>
          <w:rFonts w:ascii="Calibri" w:hAnsi="Calibri" w:cs="Calibri"/>
        </w:rPr>
        <w:lastRenderedPageBreak/>
        <w:t xml:space="preserve">pomoću </w:t>
      </w:r>
      <w:r w:rsidR="00B058A5" w:rsidRPr="00DB4423">
        <w:rPr>
          <w:rFonts w:ascii="Calibri" w:hAnsi="Calibri" w:cs="Calibri"/>
        </w:rPr>
        <w:t>ugnje</w:t>
      </w:r>
      <w:r w:rsidR="00B058A5" w:rsidRPr="00F4250C">
        <w:rPr>
          <w:rFonts w:ascii="Calibri" w:hAnsi="Calibri" w:cs="Calibri"/>
        </w:rPr>
        <w:t>žđ</w:t>
      </w:r>
      <w:r w:rsidR="00B058A5" w:rsidRPr="00DB4423">
        <w:rPr>
          <w:rFonts w:ascii="Calibri" w:hAnsi="Calibri" w:cs="Calibri"/>
        </w:rPr>
        <w:t>enih</w:t>
      </w:r>
      <w:r w:rsidR="00B058A5" w:rsidRPr="00F4250C">
        <w:rPr>
          <w:rFonts w:ascii="Calibri" w:hAnsi="Calibri" w:cs="Calibri"/>
        </w:rPr>
        <w:t xml:space="preserve"> </w:t>
      </w:r>
      <w:r w:rsidR="00B058A5" w:rsidRPr="00DB4423">
        <w:rPr>
          <w:rFonts w:ascii="Calibri" w:hAnsi="Calibri" w:cs="Calibri"/>
        </w:rPr>
        <w:t>petlji</w:t>
      </w:r>
      <w:r w:rsidR="00B058A5" w:rsidRPr="00F4250C">
        <w:rPr>
          <w:rFonts w:ascii="Calibri" w:hAnsi="Calibri" w:cs="Calibri"/>
        </w:rPr>
        <w:t xml:space="preserve"> </w:t>
      </w:r>
      <w:r w:rsidR="00B058A5" w:rsidRPr="00DB4423">
        <w:rPr>
          <w:rFonts w:ascii="Calibri" w:hAnsi="Calibri" w:cs="Calibri"/>
        </w:rPr>
        <w:t>potrebno</w:t>
      </w:r>
      <w:r w:rsidR="00B058A5" w:rsidRPr="00F4250C">
        <w:rPr>
          <w:rFonts w:ascii="Calibri" w:hAnsi="Calibri" w:cs="Calibri"/>
        </w:rPr>
        <w:t xml:space="preserve"> </w:t>
      </w:r>
      <w:r w:rsidR="00B058A5" w:rsidRPr="00DB4423">
        <w:rPr>
          <w:rFonts w:ascii="Calibri" w:hAnsi="Calibri" w:cs="Calibri"/>
        </w:rPr>
        <w:t>je</w:t>
      </w:r>
      <w:r w:rsidR="00B058A5" w:rsidRPr="00F4250C">
        <w:rPr>
          <w:rFonts w:ascii="Calibri" w:hAnsi="Calibri" w:cs="Calibri"/>
        </w:rPr>
        <w:t xml:space="preserve"> </w:t>
      </w:r>
      <w:r w:rsidR="00B058A5" w:rsidRPr="00DB4423">
        <w:rPr>
          <w:rFonts w:ascii="Calibri" w:hAnsi="Calibri" w:cs="Calibri"/>
        </w:rPr>
        <w:t>ne</w:t>
      </w:r>
      <w:r w:rsidR="00B058A5" w:rsidRPr="00F4250C">
        <w:rPr>
          <w:rFonts w:ascii="Calibri" w:hAnsi="Calibri" w:cs="Calibri"/>
        </w:rPr>
        <w:t>š</w:t>
      </w:r>
      <w:r w:rsidR="00B058A5" w:rsidRPr="00DB4423">
        <w:rPr>
          <w:rFonts w:ascii="Calibri" w:hAnsi="Calibri" w:cs="Calibri"/>
        </w:rPr>
        <w:t>to</w:t>
      </w:r>
      <w:r w:rsidR="00B058A5" w:rsidRPr="00F4250C">
        <w:rPr>
          <w:rFonts w:ascii="Calibri" w:hAnsi="Calibri" w:cs="Calibri"/>
        </w:rPr>
        <w:t xml:space="preserve"> </w:t>
      </w:r>
      <w:r w:rsidR="00B058A5" w:rsidRPr="00DB4423">
        <w:rPr>
          <w:rFonts w:ascii="Calibri" w:hAnsi="Calibri" w:cs="Calibri"/>
        </w:rPr>
        <w:t>vi</w:t>
      </w:r>
      <w:r w:rsidR="00B058A5" w:rsidRPr="00F4250C">
        <w:rPr>
          <w:rFonts w:ascii="Calibri" w:hAnsi="Calibri" w:cs="Calibri"/>
        </w:rPr>
        <w:t>š</w:t>
      </w:r>
      <w:r w:rsidR="00B058A5" w:rsidRPr="00DB4423">
        <w:rPr>
          <w:rFonts w:ascii="Calibri" w:hAnsi="Calibri" w:cs="Calibri"/>
        </w:rPr>
        <w:t>e</w:t>
      </w:r>
      <w:r w:rsidR="00B058A5" w:rsidRPr="00F4250C">
        <w:rPr>
          <w:rFonts w:ascii="Calibri" w:hAnsi="Calibri" w:cs="Calibri"/>
        </w:rPr>
        <w:t xml:space="preserve"> </w:t>
      </w:r>
      <w:r w:rsidR="00B058A5" w:rsidRPr="00DB4423">
        <w:rPr>
          <w:rFonts w:ascii="Calibri" w:hAnsi="Calibri" w:cs="Calibri"/>
        </w:rPr>
        <w:t>od</w:t>
      </w:r>
      <w:r w:rsidR="00B058A5" w:rsidRPr="00F4250C">
        <w:rPr>
          <w:rFonts w:ascii="Calibri" w:hAnsi="Calibri" w:cs="Calibri"/>
        </w:rPr>
        <w:t xml:space="preserve"> </w:t>
      </w:r>
      <w:r w:rsidR="00B058A5" w:rsidRPr="00DB4423">
        <w:rPr>
          <w:rFonts w:ascii="Calibri" w:hAnsi="Calibri" w:cs="Calibri"/>
        </w:rPr>
        <w:t>jednog</w:t>
      </w:r>
      <w:r w:rsidR="00B058A5" w:rsidRPr="00F4250C">
        <w:rPr>
          <w:rFonts w:ascii="Calibri" w:hAnsi="Calibri" w:cs="Calibri"/>
        </w:rPr>
        <w:t xml:space="preserve"> </w:t>
      </w:r>
      <w:r w:rsidR="00B058A5" w:rsidRPr="00DB4423">
        <w:rPr>
          <w:rFonts w:ascii="Calibri" w:hAnsi="Calibri" w:cs="Calibri"/>
        </w:rPr>
        <w:t>minuta</w:t>
      </w:r>
      <w:r w:rsidR="00B058A5" w:rsidRPr="00F4250C">
        <w:rPr>
          <w:rFonts w:ascii="Calibri" w:hAnsi="Calibri" w:cs="Calibri"/>
        </w:rPr>
        <w:t xml:space="preserve"> </w:t>
      </w:r>
      <w:r w:rsidR="00B058A5" w:rsidRPr="00DB4423">
        <w:rPr>
          <w:rFonts w:ascii="Calibri" w:hAnsi="Calibri" w:cs="Calibri"/>
        </w:rPr>
        <w:t>na</w:t>
      </w:r>
      <w:r w:rsidR="00B058A5" w:rsidRPr="00F4250C">
        <w:rPr>
          <w:rFonts w:ascii="Calibri" w:hAnsi="Calibri" w:cs="Calibri"/>
        </w:rPr>
        <w:t xml:space="preserve"> </w:t>
      </w:r>
      <w:r w:rsidR="00B058A5" w:rsidRPr="00DB4423">
        <w:rPr>
          <w:rFonts w:ascii="Calibri" w:hAnsi="Calibri" w:cs="Calibri"/>
        </w:rPr>
        <w:t>primeru</w:t>
      </w:r>
      <w:r w:rsidR="00B058A5" w:rsidRPr="00F4250C">
        <w:rPr>
          <w:rFonts w:ascii="Calibri" w:hAnsi="Calibri" w:cs="Calibri"/>
        </w:rPr>
        <w:t xml:space="preserve"> </w:t>
      </w:r>
      <w:r w:rsidR="00B058A5" w:rsidRPr="00DB4423">
        <w:rPr>
          <w:rFonts w:ascii="Calibri" w:hAnsi="Calibri" w:cs="Calibri"/>
        </w:rPr>
        <w:t>koji</w:t>
      </w:r>
      <w:r w:rsidR="00B058A5" w:rsidRPr="00F4250C">
        <w:rPr>
          <w:rFonts w:ascii="Calibri" w:hAnsi="Calibri" w:cs="Calibri"/>
        </w:rPr>
        <w:t xml:space="preserve"> </w:t>
      </w:r>
      <w:r w:rsidR="00F4250C">
        <w:rPr>
          <w:rFonts w:ascii="Calibri" w:hAnsi="Calibri" w:cs="Calibri"/>
        </w:rPr>
        <w:t>je ovde korišćen</w:t>
      </w:r>
      <w:r w:rsidR="00B058A5" w:rsidRPr="00F4250C">
        <w:rPr>
          <w:rFonts w:ascii="Calibri" w:hAnsi="Calibri" w:cs="Calibri"/>
        </w:rPr>
        <w:t xml:space="preserve">, </w:t>
      </w:r>
      <w:r w:rsidR="00B058A5" w:rsidRPr="00DB4423">
        <w:rPr>
          <w:rFonts w:ascii="Calibri" w:hAnsi="Calibri" w:cs="Calibri"/>
        </w:rPr>
        <w:t>pretpostavljaju</w:t>
      </w:r>
      <w:r w:rsidR="00B058A5" w:rsidRPr="00DB4423">
        <w:t>c</w:t>
      </w:r>
      <w:r w:rsidR="00B058A5" w:rsidRPr="00F4250C">
        <w:t>́</w:t>
      </w:r>
      <w:r w:rsidR="00B058A5" w:rsidRPr="00DB4423">
        <w:t>i</w:t>
      </w:r>
      <w:r w:rsidR="00B058A5" w:rsidRPr="00F4250C">
        <w:t xml:space="preserve"> 10 </w:t>
      </w:r>
      <w:r w:rsidR="00B058A5" w:rsidRPr="00DB4423">
        <w:t>ms</w:t>
      </w:r>
      <w:r w:rsidR="00B058A5" w:rsidRPr="00F4250C">
        <w:t xml:space="preserve"> </w:t>
      </w:r>
      <w:r w:rsidR="00B058A5" w:rsidRPr="00DB4423">
        <w:t>po</w:t>
      </w:r>
      <w:r w:rsidR="00B058A5" w:rsidRPr="00F4250C">
        <w:t xml:space="preserve"> </w:t>
      </w:r>
      <w:r w:rsidR="00B058A5" w:rsidRPr="00DB4423">
        <w:t>U</w:t>
      </w:r>
      <w:r w:rsidR="00B058A5" w:rsidRPr="00F4250C">
        <w:t>/</w:t>
      </w:r>
      <w:r w:rsidR="00B058A5" w:rsidRPr="00DB4423">
        <w:t>I</w:t>
      </w:r>
      <w:r w:rsidR="00B058A5" w:rsidRPr="00F4250C">
        <w:t xml:space="preserve"> </w:t>
      </w:r>
      <w:r w:rsidR="00B058A5" w:rsidRPr="00DB4423">
        <w:t>kao</w:t>
      </w:r>
      <w:r w:rsidR="00B058A5" w:rsidRPr="00F4250C">
        <w:t xml:space="preserve"> </w:t>
      </w:r>
      <w:r w:rsidR="00B058A5" w:rsidRPr="00DB4423">
        <w:t>i</w:t>
      </w:r>
      <w:r w:rsidR="00B058A5" w:rsidRPr="00F4250C">
        <w:t xml:space="preserve"> </w:t>
      </w:r>
      <w:r w:rsidR="00B058A5" w:rsidRPr="00DB4423">
        <w:t>ranije</w:t>
      </w:r>
      <w:r w:rsidR="00B058A5" w:rsidRPr="00F4250C">
        <w:t>.</w:t>
      </w:r>
    </w:p>
    <w:p w:rsidR="00F4250C" w:rsidRDefault="00F4250C" w:rsidP="00F4250C">
      <w:pPr>
        <w:rPr>
          <w:rFonts w:cs="Times New Roman"/>
          <w:szCs w:val="24"/>
        </w:rPr>
      </w:pPr>
      <w:r>
        <w:t xml:space="preserve">Vredi napomenti i da, ukoliko se uzme u obzir i učestalost promašaja stranica u baferu, </w:t>
      </w:r>
      <w:r w:rsidRPr="002F276B">
        <w:rPr>
          <w:rFonts w:cs="Times New Roman"/>
          <w:szCs w:val="24"/>
        </w:rPr>
        <w:t>dolazi</w:t>
      </w:r>
      <w:r w:rsidRPr="00F4250C">
        <w:rPr>
          <w:rFonts w:cs="Times New Roman"/>
          <w:szCs w:val="24"/>
        </w:rPr>
        <w:t xml:space="preserve"> </w:t>
      </w:r>
      <w:r w:rsidRPr="002F276B">
        <w:rPr>
          <w:rFonts w:cs="Times New Roman"/>
          <w:szCs w:val="24"/>
        </w:rPr>
        <w:t>do</w:t>
      </w:r>
      <w:r w:rsidRPr="00F4250C">
        <w:rPr>
          <w:rFonts w:cs="Times New Roman"/>
          <w:szCs w:val="24"/>
        </w:rPr>
        <w:t xml:space="preserve"> </w:t>
      </w:r>
      <w:r w:rsidRPr="002F276B">
        <w:rPr>
          <w:rFonts w:cs="Times New Roman"/>
          <w:szCs w:val="24"/>
        </w:rPr>
        <w:t>fundamentalne</w:t>
      </w:r>
      <w:r w:rsidRPr="00F4250C">
        <w:rPr>
          <w:rFonts w:cs="Times New Roman"/>
          <w:szCs w:val="24"/>
        </w:rPr>
        <w:t xml:space="preserve"> </w:t>
      </w:r>
      <w:r w:rsidRPr="002F276B">
        <w:rPr>
          <w:rFonts w:cs="Times New Roman"/>
          <w:szCs w:val="24"/>
        </w:rPr>
        <w:t>promene</w:t>
      </w:r>
      <w:r w:rsidRPr="00F4250C">
        <w:rPr>
          <w:rFonts w:cs="Times New Roman"/>
          <w:szCs w:val="24"/>
        </w:rPr>
        <w:t xml:space="preserve"> </w:t>
      </w:r>
      <w:r w:rsidRPr="002F276B">
        <w:rPr>
          <w:rFonts w:cs="Times New Roman"/>
          <w:szCs w:val="24"/>
        </w:rPr>
        <w:t>u</w:t>
      </w:r>
      <w:r w:rsidRPr="00F4250C">
        <w:rPr>
          <w:rFonts w:cs="Times New Roman"/>
          <w:szCs w:val="24"/>
        </w:rPr>
        <w:t xml:space="preserve"> </w:t>
      </w:r>
      <w:r w:rsidRPr="002F276B">
        <w:rPr>
          <w:rFonts w:cs="Times New Roman"/>
          <w:szCs w:val="24"/>
        </w:rPr>
        <w:t>na</w:t>
      </w:r>
      <w:r w:rsidRPr="00F4250C">
        <w:rPr>
          <w:rFonts w:cs="Times New Roman"/>
          <w:szCs w:val="24"/>
        </w:rPr>
        <w:t>č</w:t>
      </w:r>
      <w:r w:rsidRPr="002F276B">
        <w:rPr>
          <w:rFonts w:cs="Times New Roman"/>
          <w:szCs w:val="24"/>
        </w:rPr>
        <w:t>inu</w:t>
      </w:r>
      <w:r w:rsidRPr="00F4250C">
        <w:rPr>
          <w:rFonts w:cs="Times New Roman"/>
          <w:szCs w:val="24"/>
        </w:rPr>
        <w:t xml:space="preserve"> </w:t>
      </w:r>
      <w:r w:rsidRPr="002F276B">
        <w:rPr>
          <w:rFonts w:cs="Times New Roman"/>
          <w:szCs w:val="24"/>
        </w:rPr>
        <w:t>dodeljivanja</w:t>
      </w:r>
      <w:r w:rsidRPr="00F4250C">
        <w:rPr>
          <w:rFonts w:cs="Times New Roman"/>
          <w:szCs w:val="24"/>
        </w:rPr>
        <w:t xml:space="preserve"> </w:t>
      </w:r>
      <w:r w:rsidRPr="002F276B">
        <w:rPr>
          <w:rFonts w:cs="Times New Roman"/>
          <w:szCs w:val="24"/>
        </w:rPr>
        <w:t>bafera</w:t>
      </w:r>
      <w:r w:rsidRPr="00F4250C">
        <w:rPr>
          <w:rFonts w:cs="Times New Roman"/>
          <w:szCs w:val="24"/>
        </w:rPr>
        <w:t xml:space="preserve"> </w:t>
      </w:r>
      <w:r w:rsidR="00CA7AE0">
        <w:rPr>
          <w:rFonts w:cs="Times New Roman"/>
          <w:szCs w:val="24"/>
        </w:rPr>
        <w:t>kod spoja pomoću blok ugnježdenih petlji</w:t>
      </w:r>
      <w:r w:rsidRPr="00F4250C">
        <w:rPr>
          <w:rFonts w:cs="Times New Roman"/>
          <w:szCs w:val="24"/>
        </w:rPr>
        <w:t xml:space="preserve">. </w:t>
      </w:r>
      <w:r w:rsidRPr="002F276B">
        <w:rPr>
          <w:rFonts w:cs="Times New Roman"/>
          <w:szCs w:val="24"/>
        </w:rPr>
        <w:t>Umesto</w:t>
      </w:r>
      <w:r w:rsidRPr="00F4250C">
        <w:rPr>
          <w:rFonts w:cs="Times New Roman"/>
          <w:szCs w:val="24"/>
        </w:rPr>
        <w:t xml:space="preserve"> </w:t>
      </w:r>
      <w:r w:rsidRPr="002F276B">
        <w:rPr>
          <w:rFonts w:cs="Times New Roman"/>
          <w:szCs w:val="24"/>
        </w:rPr>
        <w:t>da</w:t>
      </w:r>
      <w:r w:rsidRPr="00F4250C">
        <w:rPr>
          <w:rFonts w:cs="Times New Roman"/>
          <w:szCs w:val="24"/>
        </w:rPr>
        <w:t xml:space="preserve"> </w:t>
      </w:r>
      <w:r>
        <w:rPr>
          <w:rFonts w:cs="Times New Roman"/>
          <w:szCs w:val="24"/>
        </w:rPr>
        <w:t>se</w:t>
      </w:r>
      <w:r w:rsidRPr="00F4250C">
        <w:rPr>
          <w:rFonts w:cs="Times New Roman"/>
          <w:szCs w:val="24"/>
        </w:rPr>
        <w:t xml:space="preserve"> </w:t>
      </w:r>
      <w:r>
        <w:rPr>
          <w:rFonts w:cs="Times New Roman"/>
          <w:szCs w:val="24"/>
        </w:rPr>
        <w:t>koristi</w:t>
      </w:r>
      <w:r w:rsidRPr="00F4250C">
        <w:rPr>
          <w:rFonts w:cs="Times New Roman"/>
          <w:szCs w:val="24"/>
        </w:rPr>
        <w:t xml:space="preserve"> </w:t>
      </w:r>
      <w:r w:rsidRPr="002F276B">
        <w:rPr>
          <w:rFonts w:cs="Times New Roman"/>
          <w:szCs w:val="24"/>
        </w:rPr>
        <w:t>samo</w:t>
      </w:r>
      <w:r w:rsidRPr="00F4250C">
        <w:rPr>
          <w:rFonts w:cs="Times New Roman"/>
          <w:szCs w:val="24"/>
        </w:rPr>
        <w:t xml:space="preserve"> </w:t>
      </w:r>
      <w:r>
        <w:rPr>
          <w:rFonts w:cs="Times New Roman"/>
          <w:szCs w:val="24"/>
        </w:rPr>
        <w:t>jedna</w:t>
      </w:r>
      <w:r w:rsidRPr="00F4250C">
        <w:rPr>
          <w:rFonts w:cs="Times New Roman"/>
          <w:szCs w:val="24"/>
        </w:rPr>
        <w:t xml:space="preserve"> </w:t>
      </w:r>
      <w:r>
        <w:rPr>
          <w:rFonts w:cs="Times New Roman"/>
          <w:szCs w:val="24"/>
        </w:rPr>
        <w:t>stranica</w:t>
      </w:r>
      <w:r w:rsidRPr="00F4250C">
        <w:rPr>
          <w:rFonts w:cs="Times New Roman"/>
          <w:szCs w:val="24"/>
        </w:rPr>
        <w:t xml:space="preserve"> </w:t>
      </w:r>
      <w:r w:rsidRPr="002F276B">
        <w:rPr>
          <w:rFonts w:cs="Times New Roman"/>
          <w:szCs w:val="24"/>
        </w:rPr>
        <w:t>bafera</w:t>
      </w:r>
      <w:r w:rsidRPr="00F4250C">
        <w:rPr>
          <w:rFonts w:cs="Times New Roman"/>
          <w:szCs w:val="24"/>
        </w:rPr>
        <w:t xml:space="preserve"> </w:t>
      </w:r>
      <w:r w:rsidRPr="002F276B">
        <w:rPr>
          <w:rFonts w:cs="Times New Roman"/>
          <w:szCs w:val="24"/>
        </w:rPr>
        <w:t>za</w:t>
      </w:r>
      <w:r w:rsidRPr="00F4250C">
        <w:rPr>
          <w:rFonts w:cs="Times New Roman"/>
          <w:szCs w:val="24"/>
        </w:rPr>
        <w:t xml:space="preserve"> </w:t>
      </w:r>
      <w:r w:rsidRPr="002F276B">
        <w:rPr>
          <w:rFonts w:cs="Times New Roman"/>
          <w:szCs w:val="24"/>
        </w:rPr>
        <w:t>unutra</w:t>
      </w:r>
      <w:r w:rsidRPr="00F4250C">
        <w:rPr>
          <w:rFonts w:cs="Times New Roman"/>
          <w:szCs w:val="24"/>
        </w:rPr>
        <w:t>š</w:t>
      </w:r>
      <w:r w:rsidRPr="002F276B">
        <w:rPr>
          <w:rFonts w:cs="Times New Roman"/>
          <w:szCs w:val="24"/>
        </w:rPr>
        <w:t>nju</w:t>
      </w:r>
      <w:r w:rsidRPr="00F4250C">
        <w:rPr>
          <w:rFonts w:cs="Times New Roman"/>
          <w:szCs w:val="24"/>
        </w:rPr>
        <w:t xml:space="preserve"> </w:t>
      </w:r>
      <w:r w:rsidRPr="002F276B">
        <w:rPr>
          <w:rFonts w:cs="Times New Roman"/>
          <w:szCs w:val="24"/>
        </w:rPr>
        <w:t>relaciju</w:t>
      </w:r>
      <w:r w:rsidRPr="00F4250C">
        <w:rPr>
          <w:rFonts w:cs="Times New Roman"/>
          <w:szCs w:val="24"/>
        </w:rPr>
        <w:t xml:space="preserve">, </w:t>
      </w:r>
      <w:r w:rsidRPr="002F276B">
        <w:rPr>
          <w:rFonts w:cs="Times New Roman"/>
          <w:szCs w:val="24"/>
        </w:rPr>
        <w:t>najbolji</w:t>
      </w:r>
      <w:r w:rsidRPr="00F4250C">
        <w:rPr>
          <w:rFonts w:cs="Times New Roman"/>
          <w:szCs w:val="24"/>
        </w:rPr>
        <w:t xml:space="preserve"> </w:t>
      </w:r>
      <w:r w:rsidRPr="002F276B">
        <w:rPr>
          <w:rFonts w:cs="Times New Roman"/>
          <w:szCs w:val="24"/>
        </w:rPr>
        <w:t>pristup</w:t>
      </w:r>
      <w:r w:rsidRPr="00F4250C">
        <w:rPr>
          <w:rFonts w:cs="Times New Roman"/>
          <w:szCs w:val="24"/>
        </w:rPr>
        <w:t xml:space="preserve"> </w:t>
      </w:r>
      <w:r w:rsidRPr="002F276B">
        <w:rPr>
          <w:rFonts w:cs="Times New Roman"/>
          <w:szCs w:val="24"/>
        </w:rPr>
        <w:t>je</w:t>
      </w:r>
      <w:r w:rsidRPr="00F4250C">
        <w:rPr>
          <w:rFonts w:cs="Times New Roman"/>
          <w:szCs w:val="24"/>
        </w:rPr>
        <w:t xml:space="preserve"> </w:t>
      </w:r>
      <w:r w:rsidRPr="002F276B">
        <w:rPr>
          <w:rFonts w:cs="Times New Roman"/>
          <w:szCs w:val="24"/>
        </w:rPr>
        <w:t>ravnomerno</w:t>
      </w:r>
      <w:r w:rsidRPr="00F4250C">
        <w:rPr>
          <w:rFonts w:cs="Times New Roman"/>
          <w:szCs w:val="24"/>
        </w:rPr>
        <w:t xml:space="preserve"> </w:t>
      </w:r>
      <w:r w:rsidRPr="002F276B">
        <w:rPr>
          <w:rFonts w:cs="Times New Roman"/>
          <w:szCs w:val="24"/>
        </w:rPr>
        <w:t>podeliti</w:t>
      </w:r>
      <w:r w:rsidRPr="00F4250C">
        <w:rPr>
          <w:rFonts w:cs="Times New Roman"/>
          <w:szCs w:val="24"/>
        </w:rPr>
        <w:t xml:space="preserve"> </w:t>
      </w:r>
      <w:r w:rsidRPr="002F276B">
        <w:rPr>
          <w:rFonts w:cs="Times New Roman"/>
          <w:szCs w:val="24"/>
        </w:rPr>
        <w:t>bafer</w:t>
      </w:r>
      <w:r w:rsidRPr="00F4250C">
        <w:rPr>
          <w:rFonts w:cs="Times New Roman"/>
          <w:szCs w:val="24"/>
        </w:rPr>
        <w:t xml:space="preserve"> </w:t>
      </w:r>
      <w:r w:rsidRPr="002F276B">
        <w:rPr>
          <w:rFonts w:cs="Times New Roman"/>
          <w:szCs w:val="24"/>
        </w:rPr>
        <w:t>izme</w:t>
      </w:r>
      <w:r w:rsidRPr="00F4250C">
        <w:rPr>
          <w:rFonts w:cs="Times New Roman"/>
          <w:szCs w:val="24"/>
        </w:rPr>
        <w:t>đ</w:t>
      </w:r>
      <w:r w:rsidRPr="002F276B">
        <w:rPr>
          <w:rFonts w:cs="Times New Roman"/>
          <w:szCs w:val="24"/>
        </w:rPr>
        <w:t>u</w:t>
      </w:r>
      <w:r w:rsidRPr="00F4250C">
        <w:rPr>
          <w:rFonts w:cs="Times New Roman"/>
          <w:szCs w:val="24"/>
        </w:rPr>
        <w:t xml:space="preserve"> </w:t>
      </w:r>
      <w:r>
        <w:rPr>
          <w:rFonts w:cs="Times New Roman"/>
          <w:szCs w:val="24"/>
        </w:rPr>
        <w:t>dve</w:t>
      </w:r>
      <w:r w:rsidRPr="00F4250C">
        <w:rPr>
          <w:rFonts w:cs="Times New Roman"/>
          <w:szCs w:val="24"/>
        </w:rPr>
        <w:t xml:space="preserve"> </w:t>
      </w:r>
      <w:r>
        <w:rPr>
          <w:rFonts w:cs="Times New Roman"/>
          <w:szCs w:val="24"/>
        </w:rPr>
        <w:t>relacije</w:t>
      </w:r>
      <w:r w:rsidRPr="00F4250C">
        <w:rPr>
          <w:rFonts w:cs="Times New Roman"/>
          <w:szCs w:val="24"/>
        </w:rPr>
        <w:t xml:space="preserve">. </w:t>
      </w:r>
      <w:r w:rsidRPr="002F276B">
        <w:rPr>
          <w:rFonts w:cs="Times New Roman"/>
          <w:szCs w:val="24"/>
        </w:rPr>
        <w:t>Ova</w:t>
      </w:r>
      <w:r w:rsidRPr="00F4250C">
        <w:rPr>
          <w:rFonts w:cs="Times New Roman"/>
          <w:szCs w:val="24"/>
        </w:rPr>
        <w:t xml:space="preserve"> </w:t>
      </w:r>
      <w:r w:rsidRPr="002F276B">
        <w:rPr>
          <w:rFonts w:cs="Times New Roman"/>
          <w:szCs w:val="24"/>
        </w:rPr>
        <w:t>alokacija</w:t>
      </w:r>
      <w:r w:rsidRPr="00F4250C">
        <w:rPr>
          <w:rFonts w:cs="Times New Roman"/>
          <w:szCs w:val="24"/>
        </w:rPr>
        <w:t xml:space="preserve"> </w:t>
      </w:r>
      <w:r w:rsidRPr="002F276B">
        <w:rPr>
          <w:rFonts w:cs="Times New Roman"/>
          <w:szCs w:val="24"/>
        </w:rPr>
        <w:t>rezultira</w:t>
      </w:r>
      <w:r w:rsidRPr="00F4250C">
        <w:rPr>
          <w:rFonts w:cs="Times New Roman"/>
          <w:szCs w:val="24"/>
        </w:rPr>
        <w:t xml:space="preserve"> </w:t>
      </w:r>
      <w:r w:rsidRPr="002F276B">
        <w:rPr>
          <w:rFonts w:cs="Times New Roman"/>
          <w:szCs w:val="24"/>
        </w:rPr>
        <w:t>vec</w:t>
      </w:r>
      <w:r w:rsidRPr="00F4250C">
        <w:rPr>
          <w:rFonts w:cs="Times New Roman"/>
          <w:szCs w:val="24"/>
        </w:rPr>
        <w:t>́</w:t>
      </w:r>
      <w:r w:rsidRPr="002F276B">
        <w:rPr>
          <w:rFonts w:cs="Times New Roman"/>
          <w:szCs w:val="24"/>
        </w:rPr>
        <w:t>im</w:t>
      </w:r>
      <w:r w:rsidRPr="00F4250C">
        <w:rPr>
          <w:rFonts w:cs="Times New Roman"/>
          <w:szCs w:val="24"/>
        </w:rPr>
        <w:t xml:space="preserve"> </w:t>
      </w:r>
      <w:r w:rsidRPr="002F276B">
        <w:rPr>
          <w:rFonts w:cs="Times New Roman"/>
          <w:szCs w:val="24"/>
        </w:rPr>
        <w:t>brojem</w:t>
      </w:r>
      <w:r w:rsidRPr="00F4250C">
        <w:rPr>
          <w:rFonts w:cs="Times New Roman"/>
          <w:szCs w:val="24"/>
        </w:rPr>
        <w:t xml:space="preserve"> </w:t>
      </w:r>
      <w:r w:rsidRPr="002F276B">
        <w:rPr>
          <w:rFonts w:cs="Times New Roman"/>
          <w:szCs w:val="24"/>
        </w:rPr>
        <w:t>prolaska</w:t>
      </w:r>
      <w:r w:rsidRPr="00F4250C">
        <w:rPr>
          <w:rFonts w:cs="Times New Roman"/>
          <w:szCs w:val="24"/>
        </w:rPr>
        <w:t xml:space="preserve"> </w:t>
      </w:r>
      <w:r w:rsidRPr="002F276B">
        <w:rPr>
          <w:rFonts w:cs="Times New Roman"/>
          <w:szCs w:val="24"/>
        </w:rPr>
        <w:t>preko</w:t>
      </w:r>
      <w:r w:rsidRPr="00F4250C">
        <w:rPr>
          <w:rFonts w:cs="Times New Roman"/>
          <w:szCs w:val="24"/>
        </w:rPr>
        <w:t xml:space="preserve"> </w:t>
      </w:r>
      <w:r w:rsidRPr="002F276B">
        <w:rPr>
          <w:rFonts w:cs="Times New Roman"/>
          <w:szCs w:val="24"/>
        </w:rPr>
        <w:t>unutra</w:t>
      </w:r>
      <w:r w:rsidRPr="00F4250C">
        <w:rPr>
          <w:rFonts w:cs="Times New Roman"/>
          <w:szCs w:val="24"/>
        </w:rPr>
        <w:t>š</w:t>
      </w:r>
      <w:r>
        <w:rPr>
          <w:rFonts w:cs="Times New Roman"/>
          <w:szCs w:val="24"/>
        </w:rPr>
        <w:t>nje</w:t>
      </w:r>
      <w:r w:rsidRPr="00F4250C">
        <w:rPr>
          <w:rFonts w:cs="Times New Roman"/>
          <w:szCs w:val="24"/>
        </w:rPr>
        <w:t xml:space="preserve"> </w:t>
      </w:r>
      <w:r>
        <w:rPr>
          <w:rFonts w:cs="Times New Roman"/>
          <w:szCs w:val="24"/>
        </w:rPr>
        <w:t>relacije</w:t>
      </w:r>
      <w:r w:rsidRPr="00F4250C">
        <w:rPr>
          <w:rFonts w:cs="Times New Roman"/>
          <w:szCs w:val="24"/>
        </w:rPr>
        <w:t>, š</w:t>
      </w:r>
      <w:r w:rsidRPr="002F276B">
        <w:rPr>
          <w:rFonts w:cs="Times New Roman"/>
          <w:szCs w:val="24"/>
        </w:rPr>
        <w:t>to</w:t>
      </w:r>
      <w:r w:rsidRPr="00F4250C">
        <w:rPr>
          <w:rFonts w:cs="Times New Roman"/>
          <w:szCs w:val="24"/>
        </w:rPr>
        <w:t xml:space="preserve"> </w:t>
      </w:r>
      <w:r w:rsidRPr="002F276B">
        <w:rPr>
          <w:rFonts w:cs="Times New Roman"/>
          <w:szCs w:val="24"/>
        </w:rPr>
        <w:t>dovodi</w:t>
      </w:r>
      <w:r w:rsidRPr="00F4250C">
        <w:rPr>
          <w:rFonts w:cs="Times New Roman"/>
          <w:szCs w:val="24"/>
        </w:rPr>
        <w:t xml:space="preserve"> </w:t>
      </w:r>
      <w:r w:rsidRPr="002F276B">
        <w:rPr>
          <w:rFonts w:cs="Times New Roman"/>
          <w:szCs w:val="24"/>
        </w:rPr>
        <w:t>do</w:t>
      </w:r>
      <w:r w:rsidRPr="00F4250C">
        <w:rPr>
          <w:rFonts w:cs="Times New Roman"/>
          <w:szCs w:val="24"/>
        </w:rPr>
        <w:t xml:space="preserve"> č</w:t>
      </w:r>
      <w:r>
        <w:rPr>
          <w:rFonts w:cs="Times New Roman"/>
          <w:szCs w:val="24"/>
        </w:rPr>
        <w:t>e</w:t>
      </w:r>
      <w:r w:rsidRPr="00F4250C">
        <w:rPr>
          <w:rFonts w:cs="Times New Roman"/>
          <w:szCs w:val="24"/>
        </w:rPr>
        <w:t>šć</w:t>
      </w:r>
      <w:r>
        <w:rPr>
          <w:rFonts w:cs="Times New Roman"/>
          <w:szCs w:val="24"/>
        </w:rPr>
        <w:t>eg</w:t>
      </w:r>
      <w:r w:rsidRPr="00F4250C">
        <w:rPr>
          <w:rFonts w:cs="Times New Roman"/>
          <w:szCs w:val="24"/>
        </w:rPr>
        <w:t xml:space="preserve"> </w:t>
      </w:r>
      <w:r w:rsidRPr="002F276B">
        <w:rPr>
          <w:rFonts w:cs="Times New Roman"/>
          <w:szCs w:val="24"/>
        </w:rPr>
        <w:t>preuzimanja</w:t>
      </w:r>
      <w:r w:rsidRPr="00F4250C">
        <w:rPr>
          <w:rFonts w:cs="Times New Roman"/>
          <w:szCs w:val="24"/>
        </w:rPr>
        <w:t xml:space="preserve"> </w:t>
      </w:r>
      <w:r w:rsidRPr="002F276B">
        <w:rPr>
          <w:rFonts w:cs="Times New Roman"/>
          <w:szCs w:val="24"/>
        </w:rPr>
        <w:t>stranica</w:t>
      </w:r>
      <w:r w:rsidRPr="00F4250C">
        <w:rPr>
          <w:rFonts w:cs="Times New Roman"/>
          <w:szCs w:val="24"/>
        </w:rPr>
        <w:t xml:space="preserve">. </w:t>
      </w:r>
      <w:r w:rsidRPr="002F276B">
        <w:rPr>
          <w:rFonts w:cs="Times New Roman"/>
          <w:szCs w:val="24"/>
        </w:rPr>
        <w:t>Me</w:t>
      </w:r>
      <w:r w:rsidRPr="00F4250C">
        <w:rPr>
          <w:rFonts w:cs="Times New Roman"/>
          <w:szCs w:val="24"/>
        </w:rPr>
        <w:t>đ</w:t>
      </w:r>
      <w:r w:rsidRPr="002F276B">
        <w:rPr>
          <w:rFonts w:cs="Times New Roman"/>
          <w:szCs w:val="24"/>
        </w:rPr>
        <w:t>utim</w:t>
      </w:r>
      <w:r w:rsidRPr="00F4250C">
        <w:rPr>
          <w:rFonts w:cs="Times New Roman"/>
          <w:szCs w:val="24"/>
        </w:rPr>
        <w:t xml:space="preserve">, </w:t>
      </w:r>
      <w:r w:rsidRPr="002F276B">
        <w:rPr>
          <w:rFonts w:cs="Times New Roman"/>
          <w:szCs w:val="24"/>
        </w:rPr>
        <w:t>vreme</w:t>
      </w:r>
      <w:r w:rsidRPr="00F4250C">
        <w:rPr>
          <w:rFonts w:cs="Times New Roman"/>
          <w:szCs w:val="24"/>
        </w:rPr>
        <w:t xml:space="preserve"> </w:t>
      </w:r>
      <w:r w:rsidRPr="002F276B">
        <w:rPr>
          <w:rFonts w:cs="Times New Roman"/>
          <w:szCs w:val="24"/>
        </w:rPr>
        <w:t>provedeno</w:t>
      </w:r>
      <w:r w:rsidRPr="00F4250C">
        <w:rPr>
          <w:rFonts w:cs="Times New Roman"/>
          <w:szCs w:val="24"/>
        </w:rPr>
        <w:t xml:space="preserve"> </w:t>
      </w:r>
      <w:r w:rsidRPr="002F276B">
        <w:rPr>
          <w:rFonts w:cs="Times New Roman"/>
          <w:szCs w:val="24"/>
        </w:rPr>
        <w:t>na</w:t>
      </w:r>
      <w:r w:rsidRPr="00F4250C">
        <w:rPr>
          <w:rFonts w:cs="Times New Roman"/>
          <w:szCs w:val="24"/>
        </w:rPr>
        <w:t xml:space="preserve"> </w:t>
      </w:r>
      <w:r w:rsidRPr="002F276B">
        <w:rPr>
          <w:rFonts w:cs="Times New Roman"/>
          <w:szCs w:val="24"/>
        </w:rPr>
        <w:t>tra</w:t>
      </w:r>
      <w:r w:rsidRPr="00F4250C">
        <w:rPr>
          <w:rFonts w:cs="Times New Roman"/>
          <w:szCs w:val="24"/>
        </w:rPr>
        <w:t>ž</w:t>
      </w:r>
      <w:r w:rsidRPr="002F276B">
        <w:rPr>
          <w:rFonts w:cs="Times New Roman"/>
          <w:szCs w:val="24"/>
        </w:rPr>
        <w:t>enju</w:t>
      </w:r>
      <w:r w:rsidRPr="00F4250C">
        <w:rPr>
          <w:rFonts w:cs="Times New Roman"/>
          <w:szCs w:val="24"/>
        </w:rPr>
        <w:t xml:space="preserve"> </w:t>
      </w:r>
      <w:r w:rsidRPr="002F276B">
        <w:rPr>
          <w:rFonts w:cs="Times New Roman"/>
          <w:szCs w:val="24"/>
        </w:rPr>
        <w:t>stranica</w:t>
      </w:r>
      <w:r w:rsidRPr="00F4250C">
        <w:rPr>
          <w:rFonts w:cs="Times New Roman"/>
          <w:szCs w:val="24"/>
        </w:rPr>
        <w:t xml:space="preserve"> </w:t>
      </w:r>
      <w:r w:rsidRPr="002F276B">
        <w:rPr>
          <w:rFonts w:cs="Times New Roman"/>
          <w:szCs w:val="24"/>
        </w:rPr>
        <w:t>dramati</w:t>
      </w:r>
      <w:r w:rsidRPr="00F4250C">
        <w:rPr>
          <w:rFonts w:cs="Times New Roman"/>
          <w:szCs w:val="24"/>
        </w:rPr>
        <w:t>č</w:t>
      </w:r>
      <w:r w:rsidRPr="002F276B">
        <w:rPr>
          <w:rFonts w:cs="Times New Roman"/>
          <w:szCs w:val="24"/>
        </w:rPr>
        <w:t>no</w:t>
      </w:r>
      <w:r w:rsidRPr="00F4250C">
        <w:rPr>
          <w:rFonts w:cs="Times New Roman"/>
          <w:szCs w:val="24"/>
        </w:rPr>
        <w:t xml:space="preserve"> </w:t>
      </w:r>
      <w:r w:rsidRPr="002F276B">
        <w:rPr>
          <w:rFonts w:cs="Times New Roman"/>
          <w:szCs w:val="24"/>
        </w:rPr>
        <w:t>se</w:t>
      </w:r>
      <w:r w:rsidRPr="00F4250C">
        <w:rPr>
          <w:rFonts w:cs="Times New Roman"/>
          <w:szCs w:val="24"/>
        </w:rPr>
        <w:t xml:space="preserve"> </w:t>
      </w:r>
      <w:r w:rsidRPr="002F276B">
        <w:rPr>
          <w:rFonts w:cs="Times New Roman"/>
          <w:szCs w:val="24"/>
        </w:rPr>
        <w:t>smanjuje</w:t>
      </w:r>
      <w:r w:rsidRPr="00F4250C">
        <w:rPr>
          <w:rFonts w:cs="Times New Roman"/>
          <w:szCs w:val="24"/>
        </w:rPr>
        <w:t>.</w:t>
      </w:r>
      <w:r>
        <w:rPr>
          <w:rFonts w:cs="Times New Roman"/>
          <w:szCs w:val="24"/>
        </w:rPr>
        <w:t xml:space="preserve"> Takođe se može koristiti tehnika dvostrukog baferovanja, ali ona prevazilazi obim ovog rada.</w:t>
      </w:r>
    </w:p>
    <w:p w:rsidR="00F4250C" w:rsidRDefault="00F4250C" w:rsidP="00F4250C">
      <w:pPr>
        <w:rPr>
          <w:rFonts w:cs="Times New Roman"/>
          <w:szCs w:val="24"/>
        </w:rPr>
      </w:pPr>
    </w:p>
    <w:p w:rsidR="00F4250C" w:rsidRDefault="00F4250C" w:rsidP="005D05F4">
      <w:pPr>
        <w:pStyle w:val="Heading3"/>
        <w:numPr>
          <w:ilvl w:val="2"/>
          <w:numId w:val="1"/>
        </w:numPr>
      </w:pPr>
      <w:bookmarkStart w:id="18" w:name="_Toc83851820"/>
      <w:r>
        <w:t>Spoj pomoću indeks ugnježdenih petlji</w:t>
      </w:r>
      <w:bookmarkEnd w:id="18"/>
    </w:p>
    <w:p w:rsidR="00F4250C" w:rsidRDefault="00F4250C" w:rsidP="00F4250C"/>
    <w:p w:rsidR="00E8079C" w:rsidRDefault="00E8079C" w:rsidP="00A02E61">
      <w:r w:rsidRPr="002A51A1">
        <w:t>Ako</w:t>
      </w:r>
      <w:r w:rsidRPr="00F4250C">
        <w:t xml:space="preserve"> </w:t>
      </w:r>
      <w:r w:rsidRPr="002A51A1">
        <w:t>postoji</w:t>
      </w:r>
      <w:r w:rsidRPr="00F4250C">
        <w:t xml:space="preserve"> </w:t>
      </w:r>
      <w:r w:rsidRPr="002A51A1">
        <w:t>indeks</w:t>
      </w:r>
      <w:r w:rsidRPr="00F4250C">
        <w:t xml:space="preserve"> </w:t>
      </w:r>
      <w:r w:rsidRPr="002A51A1">
        <w:t>na</w:t>
      </w:r>
      <w:r w:rsidRPr="00F4250C">
        <w:t xml:space="preserve"> </w:t>
      </w:r>
      <w:r w:rsidRPr="002A51A1">
        <w:t>atributima</w:t>
      </w:r>
      <w:r w:rsidRPr="00F4250C">
        <w:t xml:space="preserve"> </w:t>
      </w:r>
      <w:r>
        <w:t>spoja</w:t>
      </w:r>
      <w:r w:rsidRPr="00E8079C">
        <w:t xml:space="preserve"> </w:t>
      </w:r>
      <w:r w:rsidRPr="002A51A1">
        <w:t>na</w:t>
      </w:r>
      <w:r w:rsidRPr="00F4250C">
        <w:t xml:space="preserve"> </w:t>
      </w:r>
      <w:r w:rsidRPr="002A51A1">
        <w:t>jednoj</w:t>
      </w:r>
      <w:r w:rsidRPr="00F4250C">
        <w:t xml:space="preserve"> </w:t>
      </w:r>
      <w:r w:rsidRPr="002A51A1">
        <w:t>od</w:t>
      </w:r>
      <w:r w:rsidRPr="00F4250C">
        <w:t xml:space="preserve"> </w:t>
      </w:r>
      <w:r w:rsidRPr="002A51A1">
        <w:t>relacija</w:t>
      </w:r>
      <w:r w:rsidRPr="00F4250C">
        <w:t xml:space="preserve">, </w:t>
      </w:r>
      <w:r>
        <w:t>mo</w:t>
      </w:r>
      <w:r w:rsidRPr="00E8079C">
        <w:t>ž</w:t>
      </w:r>
      <w:r>
        <w:t>e</w:t>
      </w:r>
      <w:r w:rsidRPr="00E8079C">
        <w:t xml:space="preserve"> </w:t>
      </w:r>
      <w:r>
        <w:t>se</w:t>
      </w:r>
      <w:r w:rsidRPr="00F4250C">
        <w:t xml:space="preserve"> </w:t>
      </w:r>
      <w:r w:rsidRPr="002A51A1">
        <w:t>iskoristiti</w:t>
      </w:r>
      <w:r w:rsidRPr="00F4250C">
        <w:t xml:space="preserve"> </w:t>
      </w:r>
      <w:r w:rsidRPr="002A51A1">
        <w:t>indeks</w:t>
      </w:r>
      <w:r w:rsidRPr="00F4250C">
        <w:t xml:space="preserve"> </w:t>
      </w:r>
      <w:r w:rsidRPr="002A51A1">
        <w:t>tako</w:t>
      </w:r>
      <w:r w:rsidRPr="00F4250C">
        <w:t xml:space="preserve"> š</w:t>
      </w:r>
      <w:r w:rsidRPr="002A51A1">
        <w:t>to</w:t>
      </w:r>
      <w:r w:rsidRPr="00F4250C">
        <w:t xml:space="preserve"> </w:t>
      </w:r>
      <w:r w:rsidRPr="002A51A1">
        <w:t>c</w:t>
      </w:r>
      <w:r w:rsidRPr="00F4250C">
        <w:t>́</w:t>
      </w:r>
      <w:r w:rsidRPr="002A51A1">
        <w:t>e</w:t>
      </w:r>
      <w:r w:rsidRPr="00E8079C">
        <w:t xml:space="preserve"> </w:t>
      </w:r>
      <w:r>
        <w:t>se</w:t>
      </w:r>
      <w:r w:rsidRPr="00F4250C">
        <w:t xml:space="preserve"> </w:t>
      </w:r>
      <w:r w:rsidR="006371F8">
        <w:t>indeksirana</w:t>
      </w:r>
      <w:r w:rsidRPr="00F4250C">
        <w:t xml:space="preserve"> </w:t>
      </w:r>
      <w:r w:rsidR="006371F8">
        <w:t>relacija</w:t>
      </w:r>
      <w:r w:rsidRPr="00F4250C">
        <w:t xml:space="preserve"> </w:t>
      </w:r>
      <w:r w:rsidRPr="002A51A1">
        <w:t>u</w:t>
      </w:r>
      <w:r w:rsidRPr="00F4250C">
        <w:t>č</w:t>
      </w:r>
      <w:r w:rsidRPr="002A51A1">
        <w:t>initi</w:t>
      </w:r>
      <w:r w:rsidRPr="00F4250C">
        <w:t xml:space="preserve"> </w:t>
      </w:r>
      <w:r w:rsidRPr="002A51A1">
        <w:t>unutra</w:t>
      </w:r>
      <w:r w:rsidRPr="00F4250C">
        <w:t>š</w:t>
      </w:r>
      <w:r w:rsidRPr="002A51A1">
        <w:t>njom</w:t>
      </w:r>
      <w:r w:rsidRPr="00F4250C">
        <w:t xml:space="preserve">. </w:t>
      </w:r>
      <w:r>
        <w:t xml:space="preserve">Ukoliko postoji odgovarajući indeks na relaciji </w:t>
      </w:r>
      <w:r w:rsidR="006371F8">
        <w:t>V</w:t>
      </w:r>
      <w:r>
        <w:t>, slika 8 opisuje algoritam za spajanje pomoću indeks ugnježdene petlje.</w:t>
      </w:r>
    </w:p>
    <w:p w:rsidR="006371F8" w:rsidRDefault="00096177" w:rsidP="00096177">
      <w:r>
        <w:rPr>
          <w:noProof/>
        </w:rPr>
        <w:drawing>
          <wp:inline distT="0" distB="0" distL="0" distR="0">
            <wp:extent cx="4105848" cy="905001"/>
            <wp:effectExtent l="19050" t="0" r="8952" b="0"/>
            <wp:docPr id="26" name="Picture 2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4105848" cy="905001"/>
                    </a:xfrm>
                    <a:prstGeom prst="rect">
                      <a:avLst/>
                    </a:prstGeom>
                  </pic:spPr>
                </pic:pic>
              </a:graphicData>
            </a:graphic>
          </wp:inline>
        </w:drawing>
      </w:r>
    </w:p>
    <w:p w:rsidR="00E8079C" w:rsidRDefault="006371F8" w:rsidP="006371F8">
      <w:pPr>
        <w:pStyle w:val="Caption"/>
      </w:pPr>
      <w:r>
        <w:t xml:space="preserve">Slika </w:t>
      </w:r>
      <w:fldSimple w:instr=" SEQ Slika \* ARABIC ">
        <w:r w:rsidR="00E22B93">
          <w:rPr>
            <w:noProof/>
          </w:rPr>
          <w:t>8</w:t>
        </w:r>
      </w:fldSimple>
      <w:r w:rsidR="00096177">
        <w:t>: Spoj pomoću indeksnih ugnježdenih petlji</w:t>
      </w:r>
    </w:p>
    <w:p w:rsidR="00A02E61" w:rsidRPr="00E8079C" w:rsidRDefault="00E8079C" w:rsidP="00A02E61">
      <w:r>
        <w:t>Za</w:t>
      </w:r>
      <w:r w:rsidRPr="00E8079C">
        <w:t xml:space="preserve"> </w:t>
      </w:r>
      <w:r>
        <w:t>svaku</w:t>
      </w:r>
      <w:r w:rsidR="00F4250C" w:rsidRPr="00E8079C">
        <w:t xml:space="preserve"> </w:t>
      </w:r>
      <w:r>
        <w:t>torku</w:t>
      </w:r>
      <w:r w:rsidR="00F4250C" w:rsidRPr="00E8079C">
        <w:t xml:space="preserve"> </w:t>
      </w:r>
      <w:r>
        <w:t>r</w:t>
      </w:r>
      <w:r w:rsidR="00F4250C" w:rsidRPr="00E8079C">
        <w:t xml:space="preserve"> </w:t>
      </w:r>
      <w:r w:rsidR="00F4250C" w:rsidRPr="002A51A1">
        <w:rPr>
          <w:rFonts w:cs="Arial"/>
        </w:rPr>
        <w:t>ϵ</w:t>
      </w:r>
      <w:r w:rsidR="00F4250C" w:rsidRPr="00E8079C">
        <w:t xml:space="preserve"> </w:t>
      </w:r>
      <w:r w:rsidR="00F4250C" w:rsidRPr="002A51A1">
        <w:t>R</w:t>
      </w:r>
      <w:r w:rsidR="00F4250C" w:rsidRPr="00E8079C">
        <w:t xml:space="preserve">, </w:t>
      </w:r>
      <w:r>
        <w:t>koristi</w:t>
      </w:r>
      <w:r w:rsidRPr="00E8079C">
        <w:t xml:space="preserve"> </w:t>
      </w:r>
      <w:r>
        <w:t>se</w:t>
      </w:r>
      <w:r w:rsidR="00F4250C" w:rsidRPr="00E8079C">
        <w:t xml:space="preserve"> </w:t>
      </w:r>
      <w:r w:rsidR="00F4250C" w:rsidRPr="002A51A1">
        <w:t>indeks</w:t>
      </w:r>
      <w:r w:rsidR="00F4250C" w:rsidRPr="00E8079C">
        <w:t xml:space="preserve"> </w:t>
      </w:r>
      <w:r w:rsidR="00F4250C" w:rsidRPr="002A51A1">
        <w:t>za</w:t>
      </w:r>
      <w:r w:rsidR="00F4250C" w:rsidRPr="00E8079C">
        <w:t xml:space="preserve"> </w:t>
      </w:r>
      <w:r>
        <w:t>dohvatanje</w:t>
      </w:r>
      <w:r w:rsidR="00F4250C" w:rsidRPr="00E8079C">
        <w:t xml:space="preserve"> </w:t>
      </w:r>
      <w:r w:rsidR="00F4250C" w:rsidRPr="002A51A1">
        <w:t>odgovarajuc</w:t>
      </w:r>
      <w:r w:rsidR="00F4250C" w:rsidRPr="00E8079C">
        <w:t>́</w:t>
      </w:r>
      <w:r w:rsidR="00F4250C" w:rsidRPr="002A51A1">
        <w:t>ih</w:t>
      </w:r>
      <w:r w:rsidR="00F4250C" w:rsidRPr="00E8079C">
        <w:t xml:space="preserve"> </w:t>
      </w:r>
      <w:r w:rsidR="00F4250C" w:rsidRPr="002A51A1">
        <w:t>torki</w:t>
      </w:r>
      <w:r w:rsidRPr="00E8079C">
        <w:t xml:space="preserve"> </w:t>
      </w:r>
      <w:r>
        <w:t>iz</w:t>
      </w:r>
      <w:r w:rsidRPr="00E8079C">
        <w:t xml:space="preserve"> </w:t>
      </w:r>
      <w:r>
        <w:t>relacije</w:t>
      </w:r>
      <w:r w:rsidR="00F4250C" w:rsidRPr="00E8079C">
        <w:t xml:space="preserve"> </w:t>
      </w:r>
      <w:r w:rsidR="006371F8">
        <w:t>V</w:t>
      </w:r>
      <w:r w:rsidR="00F4250C" w:rsidRPr="00E8079C">
        <w:t xml:space="preserve">. </w:t>
      </w:r>
      <w:r w:rsidR="00F4250C" w:rsidRPr="002A51A1">
        <w:t>Intuitivno</w:t>
      </w:r>
      <w:r w:rsidR="00F4250C" w:rsidRPr="00E8079C">
        <w:t xml:space="preserve">, </w:t>
      </w:r>
      <w:r w:rsidR="00F4250C" w:rsidRPr="002A51A1">
        <w:t>r</w:t>
      </w:r>
      <w:r w:rsidRPr="00E8079C">
        <w:t xml:space="preserve"> </w:t>
      </w:r>
      <w:r>
        <w:t>se upoređuje</w:t>
      </w:r>
      <w:r w:rsidR="00F4250C" w:rsidRPr="00E8079C">
        <w:t xml:space="preserve"> </w:t>
      </w:r>
      <w:r w:rsidR="00F4250C" w:rsidRPr="002A51A1">
        <w:t>samo</w:t>
      </w:r>
      <w:r w:rsidR="00F4250C" w:rsidRPr="00E8079C">
        <w:t xml:space="preserve"> </w:t>
      </w:r>
      <w:r w:rsidR="00F4250C" w:rsidRPr="002A51A1">
        <w:t>sa</w:t>
      </w:r>
      <w:r w:rsidR="00F4250C" w:rsidRPr="00E8079C">
        <w:t xml:space="preserve"> </w:t>
      </w:r>
      <w:r w:rsidR="00F4250C" w:rsidRPr="002A51A1">
        <w:t>torkama</w:t>
      </w:r>
      <w:r w:rsidR="00F4250C" w:rsidRPr="00E8079C">
        <w:t xml:space="preserve"> </w:t>
      </w:r>
      <w:r w:rsidR="00F4250C" w:rsidRPr="002A51A1">
        <w:t>iz</w:t>
      </w:r>
      <w:r w:rsidR="00F4250C" w:rsidRPr="00E8079C">
        <w:t xml:space="preserve"> </w:t>
      </w:r>
      <w:r w:rsidR="006371F8">
        <w:t>V</w:t>
      </w:r>
      <w:r w:rsidR="00F4250C" w:rsidRPr="00E8079C">
        <w:t xml:space="preserve"> </w:t>
      </w:r>
      <w:r w:rsidR="00F4250C" w:rsidRPr="002A51A1">
        <w:t>koje</w:t>
      </w:r>
      <w:r w:rsidR="00F4250C" w:rsidRPr="00E8079C">
        <w:t xml:space="preserve"> </w:t>
      </w:r>
      <w:r w:rsidR="00F4250C" w:rsidRPr="002A51A1">
        <w:t>su</w:t>
      </w:r>
      <w:r w:rsidR="00F4250C" w:rsidRPr="00E8079C">
        <w:t xml:space="preserve"> </w:t>
      </w:r>
      <w:r w:rsidR="00F4250C" w:rsidRPr="002A51A1">
        <w:t>na</w:t>
      </w:r>
      <w:r w:rsidR="00F4250C" w:rsidRPr="00E8079C">
        <w:t xml:space="preserve"> </w:t>
      </w:r>
      <w:r w:rsidR="00F4250C" w:rsidRPr="002A51A1">
        <w:t>istoj</w:t>
      </w:r>
      <w:r w:rsidR="00F4250C" w:rsidRPr="00E8079C">
        <w:t xml:space="preserve"> </w:t>
      </w:r>
      <w:r w:rsidR="00F4250C" w:rsidRPr="002A51A1">
        <w:t>particiji</w:t>
      </w:r>
      <w:r w:rsidR="00F4250C" w:rsidRPr="00E8079C">
        <w:t xml:space="preserve">, </w:t>
      </w:r>
      <w:r w:rsidR="00F4250C" w:rsidRPr="002A51A1">
        <w:t>po</w:t>
      </w:r>
      <w:r w:rsidR="00F4250C" w:rsidRPr="00E8079C">
        <w:t xml:space="preserve"> </w:t>
      </w:r>
      <w:r w:rsidR="00F4250C" w:rsidRPr="002A51A1">
        <w:t>tome</w:t>
      </w:r>
      <w:r w:rsidR="00F4250C" w:rsidRPr="00E8079C">
        <w:t xml:space="preserve"> š</w:t>
      </w:r>
      <w:r w:rsidR="00F4250C" w:rsidRPr="002A51A1">
        <w:t>to</w:t>
      </w:r>
      <w:r w:rsidR="00F4250C" w:rsidRPr="00E8079C">
        <w:t xml:space="preserve"> </w:t>
      </w:r>
      <w:r w:rsidR="00F4250C" w:rsidRPr="002A51A1">
        <w:t>imaju</w:t>
      </w:r>
      <w:r w:rsidR="00F4250C" w:rsidRPr="00E8079C">
        <w:t xml:space="preserve"> </w:t>
      </w:r>
      <w:r w:rsidR="00F4250C" w:rsidRPr="002A51A1">
        <w:t>istu</w:t>
      </w:r>
      <w:r w:rsidR="00F4250C" w:rsidRPr="00E8079C">
        <w:t xml:space="preserve"> </w:t>
      </w:r>
      <w:r w:rsidR="00F4250C" w:rsidRPr="002A51A1">
        <w:t>vrednost</w:t>
      </w:r>
      <w:r w:rsidR="00F4250C" w:rsidRPr="00E8079C">
        <w:t xml:space="preserve"> </w:t>
      </w:r>
      <w:r w:rsidR="00F4250C" w:rsidRPr="002A51A1">
        <w:t>u</w:t>
      </w:r>
      <w:r w:rsidR="00F4250C" w:rsidRPr="00E8079C">
        <w:t xml:space="preserve"> </w:t>
      </w:r>
      <w:r w:rsidR="00F4250C" w:rsidRPr="002A51A1">
        <w:t>uslovu</w:t>
      </w:r>
      <w:r w:rsidR="00F4250C" w:rsidRPr="00E8079C">
        <w:t xml:space="preserve"> </w:t>
      </w:r>
      <w:r w:rsidR="00F4250C" w:rsidRPr="002A51A1">
        <w:t>spoja</w:t>
      </w:r>
      <w:r w:rsidR="00F4250C" w:rsidRPr="00E8079C">
        <w:t xml:space="preserve">. </w:t>
      </w:r>
      <w:r w:rsidR="00F4250C" w:rsidRPr="002A51A1">
        <w:t>Za</w:t>
      </w:r>
      <w:r w:rsidR="00F4250C" w:rsidRPr="00E8079C">
        <w:t xml:space="preserve"> </w:t>
      </w:r>
      <w:r w:rsidR="00F4250C" w:rsidRPr="002A51A1">
        <w:t>razliku</w:t>
      </w:r>
      <w:r w:rsidR="00F4250C" w:rsidRPr="00E8079C">
        <w:t xml:space="preserve"> </w:t>
      </w:r>
      <w:r w:rsidR="00F4250C" w:rsidRPr="002A51A1">
        <w:t>od</w:t>
      </w:r>
      <w:r w:rsidR="00F4250C" w:rsidRPr="00E8079C">
        <w:t xml:space="preserve"> </w:t>
      </w:r>
      <w:r w:rsidR="00F4250C" w:rsidRPr="002A51A1">
        <w:t>drugih</w:t>
      </w:r>
      <w:r w:rsidR="00F4250C" w:rsidRPr="00E8079C">
        <w:t xml:space="preserve"> </w:t>
      </w:r>
      <w:r w:rsidR="00F4250C" w:rsidRPr="002A51A1">
        <w:t>algoritama</w:t>
      </w:r>
      <w:r w:rsidR="00F4250C" w:rsidRPr="00E8079C">
        <w:t xml:space="preserve"> </w:t>
      </w:r>
      <w:r w:rsidR="00F4250C" w:rsidRPr="002A51A1">
        <w:t>za</w:t>
      </w:r>
      <w:r w:rsidR="00F4250C" w:rsidRPr="00E8079C">
        <w:t xml:space="preserve"> </w:t>
      </w:r>
      <w:r w:rsidR="006371F8">
        <w:t>spoj pomoću</w:t>
      </w:r>
      <w:r w:rsidR="00F4250C" w:rsidRPr="00E8079C">
        <w:t xml:space="preserve"> </w:t>
      </w:r>
      <w:r w:rsidR="00F4250C" w:rsidRPr="002A51A1">
        <w:t>ugne</w:t>
      </w:r>
      <w:r w:rsidR="00F4250C" w:rsidRPr="00E8079C">
        <w:t>žđ</w:t>
      </w:r>
      <w:r w:rsidR="00F4250C" w:rsidRPr="002A51A1">
        <w:t>enih</w:t>
      </w:r>
      <w:r w:rsidR="00F4250C" w:rsidRPr="00E8079C">
        <w:t xml:space="preserve"> </w:t>
      </w:r>
      <w:r w:rsidR="00F4250C" w:rsidRPr="002A51A1">
        <w:t>petlji</w:t>
      </w:r>
      <w:r w:rsidR="00F4250C" w:rsidRPr="00E8079C">
        <w:t xml:space="preserve">, </w:t>
      </w:r>
      <w:r w:rsidR="00F4250C" w:rsidRPr="002A51A1">
        <w:t>algoritam</w:t>
      </w:r>
      <w:r w:rsidR="00F4250C" w:rsidRPr="00E8079C">
        <w:t xml:space="preserve"> </w:t>
      </w:r>
      <w:r w:rsidR="00F4250C" w:rsidRPr="002A51A1">
        <w:t>za</w:t>
      </w:r>
      <w:r w:rsidR="00F4250C" w:rsidRPr="00E8079C">
        <w:t xml:space="preserve"> </w:t>
      </w:r>
      <w:r w:rsidR="006371F8">
        <w:t>spajanje pomoću</w:t>
      </w:r>
      <w:r w:rsidR="00F4250C" w:rsidRPr="00E8079C">
        <w:t xml:space="preserve"> </w:t>
      </w:r>
      <w:r w:rsidRPr="002A51A1">
        <w:t>indeksnih</w:t>
      </w:r>
      <w:r w:rsidRPr="00E8079C">
        <w:t xml:space="preserve"> </w:t>
      </w:r>
      <w:r w:rsidR="00F4250C" w:rsidRPr="002A51A1">
        <w:t>ugne</w:t>
      </w:r>
      <w:r w:rsidR="00F4250C" w:rsidRPr="00E8079C">
        <w:t>žđ</w:t>
      </w:r>
      <w:r w:rsidR="00F4250C" w:rsidRPr="002A51A1">
        <w:t>enih</w:t>
      </w:r>
      <w:r w:rsidR="00F4250C" w:rsidRPr="00E8079C">
        <w:t xml:space="preserve"> </w:t>
      </w:r>
      <w:r w:rsidR="00F4250C" w:rsidRPr="002A51A1">
        <w:t>petlji</w:t>
      </w:r>
      <w:r w:rsidR="00F4250C" w:rsidRPr="00E8079C">
        <w:t xml:space="preserve"> </w:t>
      </w:r>
      <w:r w:rsidR="00F4250C" w:rsidRPr="002A51A1">
        <w:t>ne</w:t>
      </w:r>
      <w:r w:rsidR="00F4250C" w:rsidRPr="00E8079C">
        <w:t xml:space="preserve"> </w:t>
      </w:r>
      <w:r>
        <w:t>ra</w:t>
      </w:r>
      <w:r w:rsidRPr="00E8079C">
        <w:t>č</w:t>
      </w:r>
      <w:r>
        <w:t>una</w:t>
      </w:r>
      <w:r w:rsidR="00F4250C" w:rsidRPr="00E8079C">
        <w:t xml:space="preserve"> </w:t>
      </w:r>
      <w:r w:rsidR="00F4250C" w:rsidRPr="002A51A1">
        <w:t>unakrsni</w:t>
      </w:r>
      <w:r w:rsidR="00F4250C" w:rsidRPr="00E8079C">
        <w:t xml:space="preserve"> </w:t>
      </w:r>
      <w:r w:rsidR="00F4250C" w:rsidRPr="002A51A1">
        <w:t>proizvod</w:t>
      </w:r>
      <w:r w:rsidR="00F4250C" w:rsidRPr="00E8079C">
        <w:t xml:space="preserve"> </w:t>
      </w:r>
      <w:r w:rsidR="006371F8">
        <w:t xml:space="preserve">relacija </w:t>
      </w:r>
      <w:r w:rsidR="00F4250C" w:rsidRPr="002A51A1">
        <w:t>R</w:t>
      </w:r>
      <w:r w:rsidR="00F4250C" w:rsidRPr="00E8079C">
        <w:t xml:space="preserve"> </w:t>
      </w:r>
      <w:r w:rsidR="006371F8">
        <w:t>i V</w:t>
      </w:r>
      <w:r w:rsidR="00F4250C" w:rsidRPr="00E8079C">
        <w:t xml:space="preserve">. </w:t>
      </w:r>
      <w:r w:rsidR="00F4250C" w:rsidRPr="002A51A1">
        <w:t>Cena</w:t>
      </w:r>
      <w:r w:rsidR="00F4250C" w:rsidRPr="00E8079C">
        <w:t xml:space="preserve"> </w:t>
      </w:r>
      <w:r w:rsidR="00F4250C" w:rsidRPr="002A51A1">
        <w:t>skeniranja</w:t>
      </w:r>
      <w:r w:rsidR="00F4250C" w:rsidRPr="00E8079C">
        <w:t xml:space="preserve"> </w:t>
      </w:r>
      <w:r w:rsidR="00E768E7">
        <w:t xml:space="preserve">relacije </w:t>
      </w:r>
      <w:r w:rsidR="00F4250C" w:rsidRPr="002A51A1">
        <w:t>R</w:t>
      </w:r>
      <w:r w:rsidR="00F4250C" w:rsidRPr="00E8079C">
        <w:t xml:space="preserve"> </w:t>
      </w:r>
      <w:r w:rsidR="00F4250C" w:rsidRPr="002A51A1">
        <w:t>je</w:t>
      </w:r>
      <w:r w:rsidR="00F4250C" w:rsidRPr="00E8079C">
        <w:t xml:space="preserve"> </w:t>
      </w:r>
      <w:r w:rsidR="00F4250C" w:rsidRPr="002A51A1">
        <w:t>M</w:t>
      </w:r>
      <w:r w:rsidR="00F4250C" w:rsidRPr="00E8079C">
        <w:t xml:space="preserve">, </w:t>
      </w:r>
      <w:r w:rsidR="00F4250C" w:rsidRPr="002A51A1">
        <w:t>kao</w:t>
      </w:r>
      <w:r w:rsidR="00F4250C" w:rsidRPr="00E8079C">
        <w:t xml:space="preserve"> </w:t>
      </w:r>
      <w:r w:rsidR="00F4250C" w:rsidRPr="002A51A1">
        <w:t>i</w:t>
      </w:r>
      <w:r w:rsidR="00F4250C" w:rsidRPr="00E8079C">
        <w:t xml:space="preserve"> </w:t>
      </w:r>
      <w:r w:rsidR="00F4250C" w:rsidRPr="002A51A1">
        <w:t>ranije</w:t>
      </w:r>
      <w:r w:rsidR="00F4250C" w:rsidRPr="00E8079C">
        <w:t xml:space="preserve">. </w:t>
      </w:r>
      <w:r w:rsidR="00F4250C" w:rsidRPr="002A51A1">
        <w:t>Tro</w:t>
      </w:r>
      <w:r w:rsidR="00F4250C" w:rsidRPr="00E8079C">
        <w:t>š</w:t>
      </w:r>
      <w:r w:rsidR="00F4250C" w:rsidRPr="002A51A1">
        <w:t>kovi</w:t>
      </w:r>
      <w:r w:rsidR="00F4250C" w:rsidRPr="00E8079C">
        <w:t xml:space="preserve"> </w:t>
      </w:r>
      <w:r w:rsidR="00F4250C" w:rsidRPr="002A51A1">
        <w:t>preuzimanja</w:t>
      </w:r>
      <w:r w:rsidR="00F4250C" w:rsidRPr="00E8079C">
        <w:t xml:space="preserve"> </w:t>
      </w:r>
      <w:r w:rsidR="00F4250C" w:rsidRPr="002A51A1">
        <w:t>odgovarajuc</w:t>
      </w:r>
      <w:r w:rsidR="00F4250C" w:rsidRPr="00E8079C">
        <w:t>́</w:t>
      </w:r>
      <w:r w:rsidR="00F4250C" w:rsidRPr="002A51A1">
        <w:t>ih</w:t>
      </w:r>
      <w:r w:rsidR="00F4250C" w:rsidRPr="00E8079C">
        <w:t xml:space="preserve"> </w:t>
      </w:r>
      <w:r w:rsidR="00E768E7">
        <w:t>V</w:t>
      </w:r>
      <w:r w:rsidR="00F4250C" w:rsidRPr="00E8079C">
        <w:t xml:space="preserve"> </w:t>
      </w:r>
      <w:r w:rsidR="00F4250C" w:rsidRPr="002A51A1">
        <w:t>torki</w:t>
      </w:r>
      <w:r w:rsidR="00F4250C" w:rsidRPr="00E8079C">
        <w:t xml:space="preserve"> </w:t>
      </w:r>
      <w:r w:rsidR="00F4250C" w:rsidRPr="002A51A1">
        <w:t>zavise</w:t>
      </w:r>
      <w:r w:rsidR="00F4250C" w:rsidRPr="00E8079C">
        <w:t xml:space="preserve"> </w:t>
      </w:r>
      <w:r w:rsidR="00F4250C" w:rsidRPr="002A51A1">
        <w:t>od</w:t>
      </w:r>
      <w:r w:rsidR="00F4250C" w:rsidRPr="00E8079C">
        <w:t xml:space="preserve"> </w:t>
      </w:r>
      <w:r w:rsidR="00F4250C" w:rsidRPr="002A51A1">
        <w:t>vrste</w:t>
      </w:r>
      <w:r w:rsidR="00F4250C" w:rsidRPr="00E8079C">
        <w:t xml:space="preserve"> </w:t>
      </w:r>
      <w:r w:rsidR="00F4250C" w:rsidRPr="002A51A1">
        <w:t>indeksa</w:t>
      </w:r>
      <w:r w:rsidR="00F4250C" w:rsidRPr="00E8079C">
        <w:t xml:space="preserve"> </w:t>
      </w:r>
      <w:r w:rsidR="00F4250C" w:rsidRPr="002A51A1">
        <w:t>i</w:t>
      </w:r>
      <w:r w:rsidR="00F4250C" w:rsidRPr="00E8079C">
        <w:t xml:space="preserve"> </w:t>
      </w:r>
      <w:r w:rsidR="00F4250C" w:rsidRPr="002A51A1">
        <w:t>broja</w:t>
      </w:r>
      <w:r w:rsidR="00F4250C" w:rsidRPr="00E8079C">
        <w:t xml:space="preserve"> </w:t>
      </w:r>
      <w:r w:rsidR="00F4250C" w:rsidRPr="002A51A1">
        <w:t>odgovarajuc</w:t>
      </w:r>
      <w:r w:rsidR="00F4250C" w:rsidRPr="00E8079C">
        <w:t>́</w:t>
      </w:r>
      <w:r w:rsidR="00F4250C" w:rsidRPr="002A51A1">
        <w:t>ih</w:t>
      </w:r>
      <w:r w:rsidR="00F4250C" w:rsidRPr="00E8079C">
        <w:t xml:space="preserve"> </w:t>
      </w:r>
      <w:r w:rsidR="00F4250C" w:rsidRPr="002A51A1">
        <w:t>torki</w:t>
      </w:r>
      <w:r w:rsidRPr="00E8079C">
        <w:t>.</w:t>
      </w:r>
      <w:r>
        <w:t xml:space="preserve"> Z</w:t>
      </w:r>
      <w:r w:rsidR="00F4250C" w:rsidRPr="002A51A1">
        <w:t>a</w:t>
      </w:r>
      <w:r w:rsidR="00F4250C" w:rsidRPr="00E8079C">
        <w:t xml:space="preserve"> </w:t>
      </w:r>
      <w:r w:rsidR="00F4250C" w:rsidRPr="002A51A1">
        <w:t>svaku</w:t>
      </w:r>
      <w:r w:rsidR="00F4250C" w:rsidRPr="00E8079C">
        <w:t xml:space="preserve"> </w:t>
      </w:r>
      <w:r w:rsidR="00F4250C" w:rsidRPr="002A51A1">
        <w:t>torku</w:t>
      </w:r>
      <w:r w:rsidR="00F4250C" w:rsidRPr="00E8079C">
        <w:t xml:space="preserve"> </w:t>
      </w:r>
      <w:r>
        <w:t xml:space="preserve">iz </w:t>
      </w:r>
      <w:r w:rsidR="00E768E7">
        <w:t xml:space="preserve">relacije </w:t>
      </w:r>
      <w:r>
        <w:t xml:space="preserve">R </w:t>
      </w:r>
      <w:r w:rsidR="00F4250C" w:rsidRPr="002A51A1">
        <w:t>cena</w:t>
      </w:r>
      <w:r w:rsidR="00F4250C" w:rsidRPr="00E8079C">
        <w:t xml:space="preserve"> </w:t>
      </w:r>
      <w:r w:rsidR="00F4250C" w:rsidRPr="002A51A1">
        <w:t>je</w:t>
      </w:r>
      <w:r w:rsidR="00F4250C" w:rsidRPr="00E8079C">
        <w:t xml:space="preserve"> </w:t>
      </w:r>
      <w:r w:rsidR="00F4250C" w:rsidRPr="002A51A1">
        <w:t>sledec</w:t>
      </w:r>
      <w:r w:rsidR="00F4250C" w:rsidRPr="00E8079C">
        <w:t>́</w:t>
      </w:r>
      <w:r w:rsidR="00F4250C" w:rsidRPr="002A51A1">
        <w:t>a</w:t>
      </w:r>
      <w:r w:rsidR="00F4250C" w:rsidRPr="00E8079C">
        <w:t>:</w:t>
      </w:r>
    </w:p>
    <w:p w:rsidR="00F4250C" w:rsidRPr="00EC3D96" w:rsidRDefault="00F4250C" w:rsidP="00E768E7">
      <w:pPr>
        <w:pStyle w:val="ListParagraph"/>
        <w:numPr>
          <w:ilvl w:val="0"/>
          <w:numId w:val="19"/>
        </w:numPr>
      </w:pPr>
      <w:r w:rsidRPr="002A51A1">
        <w:t>Ako</w:t>
      </w:r>
      <w:r w:rsidRPr="00EC3D96">
        <w:t xml:space="preserve"> </w:t>
      </w:r>
      <w:r w:rsidRPr="002A51A1">
        <w:t>je</w:t>
      </w:r>
      <w:r w:rsidRPr="00EC3D96">
        <w:t xml:space="preserve"> </w:t>
      </w:r>
      <w:r w:rsidRPr="002A51A1">
        <w:t>indeks</w:t>
      </w:r>
      <w:r w:rsidRPr="00EC3D96">
        <w:t xml:space="preserve"> </w:t>
      </w:r>
      <w:r w:rsidRPr="002A51A1">
        <w:t>na</w:t>
      </w:r>
      <w:r w:rsidRPr="00EC3D96">
        <w:t xml:space="preserve"> </w:t>
      </w:r>
      <w:r w:rsidR="00E768E7">
        <w:t>V</w:t>
      </w:r>
      <w:r w:rsidRPr="00EC3D96">
        <w:t xml:space="preserve"> </w:t>
      </w:r>
      <w:r w:rsidRPr="002A51A1">
        <w:t>indeks</w:t>
      </w:r>
      <w:r w:rsidRPr="00EC3D96">
        <w:t xml:space="preserve"> </w:t>
      </w:r>
      <w:r w:rsidRPr="002A51A1">
        <w:t>B</w:t>
      </w:r>
      <w:r w:rsidRPr="00EC3D96">
        <w:t xml:space="preserve">+ </w:t>
      </w:r>
      <w:r w:rsidR="00EC3D96">
        <w:t>stabl</w:t>
      </w:r>
      <w:r w:rsidR="00E768E7">
        <w:t>a</w:t>
      </w:r>
      <w:r w:rsidRPr="00EC3D96">
        <w:t xml:space="preserve">, </w:t>
      </w:r>
      <w:r w:rsidRPr="002A51A1">
        <w:t>cena</w:t>
      </w:r>
      <w:r w:rsidRPr="00EC3D96">
        <w:t xml:space="preserve"> </w:t>
      </w:r>
      <w:r w:rsidRPr="002A51A1">
        <w:t>pronala</w:t>
      </w:r>
      <w:r w:rsidRPr="00EC3D96">
        <w:t>ž</w:t>
      </w:r>
      <w:r w:rsidRPr="002A51A1">
        <w:t>enja</w:t>
      </w:r>
      <w:r w:rsidRPr="00EC3D96">
        <w:t xml:space="preserve"> </w:t>
      </w:r>
      <w:r w:rsidRPr="002A51A1">
        <w:t>odgovarajuc</w:t>
      </w:r>
      <w:r w:rsidRPr="00EC3D96">
        <w:t>́</w:t>
      </w:r>
      <w:r w:rsidRPr="002A51A1">
        <w:t>eg</w:t>
      </w:r>
      <w:r w:rsidRPr="00EC3D96">
        <w:t xml:space="preserve"> </w:t>
      </w:r>
      <w:r w:rsidRPr="002A51A1">
        <w:t>lista</w:t>
      </w:r>
      <w:r w:rsidRPr="00EC3D96">
        <w:t xml:space="preserve"> </w:t>
      </w:r>
      <w:r w:rsidRPr="002A51A1">
        <w:t>obi</w:t>
      </w:r>
      <w:r w:rsidRPr="00EC3D96">
        <w:t>č</w:t>
      </w:r>
      <w:r w:rsidRPr="002A51A1">
        <w:t>no</w:t>
      </w:r>
      <w:r w:rsidRPr="00EC3D96">
        <w:t xml:space="preserve"> </w:t>
      </w:r>
      <w:r w:rsidRPr="002A51A1">
        <w:t>je</w:t>
      </w:r>
      <w:r w:rsidRPr="00EC3D96">
        <w:t xml:space="preserve"> 2-4 </w:t>
      </w:r>
      <w:r>
        <w:t>U</w:t>
      </w:r>
      <w:r w:rsidRPr="00EC3D96">
        <w:t>/</w:t>
      </w:r>
      <w:r>
        <w:t>I</w:t>
      </w:r>
      <w:r w:rsidRPr="00EC3D96">
        <w:t xml:space="preserve">. </w:t>
      </w:r>
      <w:r w:rsidRPr="002A51A1">
        <w:t>Ako</w:t>
      </w:r>
      <w:r w:rsidRPr="00EC3D96">
        <w:t xml:space="preserve"> </w:t>
      </w:r>
      <w:r w:rsidRPr="002A51A1">
        <w:t>je</w:t>
      </w:r>
      <w:r w:rsidRPr="00EC3D96">
        <w:t xml:space="preserve"> </w:t>
      </w:r>
      <w:r w:rsidRPr="002A51A1">
        <w:t>indeks</w:t>
      </w:r>
      <w:r w:rsidRPr="00EC3D96">
        <w:t xml:space="preserve"> </w:t>
      </w:r>
      <w:r w:rsidRPr="002A51A1">
        <w:t>he</w:t>
      </w:r>
      <w:r w:rsidRPr="00EC3D96">
        <w:t xml:space="preserve">š </w:t>
      </w:r>
      <w:r w:rsidRPr="002A51A1">
        <w:t>indeks</w:t>
      </w:r>
      <w:r w:rsidRPr="00EC3D96">
        <w:t xml:space="preserve">, </w:t>
      </w:r>
      <w:r w:rsidRPr="002A51A1">
        <w:t>cena</w:t>
      </w:r>
      <w:r w:rsidRPr="00EC3D96">
        <w:t xml:space="preserve"> </w:t>
      </w:r>
      <w:r w:rsidRPr="002A51A1">
        <w:t>pronala</w:t>
      </w:r>
      <w:r w:rsidRPr="00EC3D96">
        <w:t>ž</w:t>
      </w:r>
      <w:r w:rsidRPr="002A51A1">
        <w:t>enja</w:t>
      </w:r>
      <w:r w:rsidRPr="00EC3D96">
        <w:t xml:space="preserve"> </w:t>
      </w:r>
      <w:r w:rsidRPr="002A51A1">
        <w:t>odgovarajuc</w:t>
      </w:r>
      <w:r w:rsidRPr="00EC3D96">
        <w:t>́</w:t>
      </w:r>
      <w:r w:rsidRPr="002A51A1">
        <w:t>e</w:t>
      </w:r>
      <w:r w:rsidRPr="00EC3D96">
        <w:t xml:space="preserve"> </w:t>
      </w:r>
      <w:r w:rsidR="00EC3D96">
        <w:t>torke</w:t>
      </w:r>
      <w:r w:rsidRPr="00EC3D96">
        <w:t xml:space="preserve"> </w:t>
      </w:r>
      <w:r w:rsidRPr="002A51A1">
        <w:t>je</w:t>
      </w:r>
      <w:r w:rsidRPr="00EC3D96">
        <w:t xml:space="preserve"> 1-2 </w:t>
      </w:r>
      <w:r w:rsidRPr="002A51A1">
        <w:t>U</w:t>
      </w:r>
      <w:r w:rsidRPr="00EC3D96">
        <w:t>/</w:t>
      </w:r>
      <w:r w:rsidRPr="002A51A1">
        <w:t>I</w:t>
      </w:r>
      <w:r w:rsidRPr="00EC3D96">
        <w:t>.</w:t>
      </w:r>
    </w:p>
    <w:p w:rsidR="00F4250C" w:rsidRPr="00A02E61" w:rsidRDefault="00F4250C" w:rsidP="00E768E7">
      <w:pPr>
        <w:pStyle w:val="ListParagraph"/>
        <w:numPr>
          <w:ilvl w:val="0"/>
          <w:numId w:val="19"/>
        </w:numPr>
      </w:pPr>
      <w:r w:rsidRPr="002A51A1">
        <w:t>Kada</w:t>
      </w:r>
      <w:r w:rsidRPr="00EC3D96">
        <w:t xml:space="preserve"> </w:t>
      </w:r>
      <w:r w:rsidR="00EC3D96">
        <w:t>se</w:t>
      </w:r>
      <w:r w:rsidR="00EC3D96" w:rsidRPr="00EC3D96">
        <w:t xml:space="preserve"> </w:t>
      </w:r>
      <w:r w:rsidR="00EC3D96">
        <w:t>prona</w:t>
      </w:r>
      <w:r w:rsidR="00EC3D96" w:rsidRPr="00EC3D96">
        <w:t>đ</w:t>
      </w:r>
      <w:r w:rsidR="00EC3D96">
        <w:t>e</w:t>
      </w:r>
      <w:r w:rsidRPr="00EC3D96">
        <w:t xml:space="preserve"> </w:t>
      </w:r>
      <w:r w:rsidRPr="002A51A1">
        <w:t>odgovarajuc</w:t>
      </w:r>
      <w:r w:rsidRPr="00EC3D96">
        <w:t>́</w:t>
      </w:r>
      <w:r w:rsidRPr="002A51A1">
        <w:t>i</w:t>
      </w:r>
      <w:r w:rsidRPr="00EC3D96">
        <w:t xml:space="preserve"> </w:t>
      </w:r>
      <w:r w:rsidRPr="002A51A1">
        <w:t>list</w:t>
      </w:r>
      <w:r w:rsidRPr="00EC3D96">
        <w:t xml:space="preserve"> </w:t>
      </w:r>
      <w:r w:rsidRPr="002A51A1">
        <w:t>ili</w:t>
      </w:r>
      <w:r w:rsidRPr="00EC3D96">
        <w:t xml:space="preserve"> </w:t>
      </w:r>
      <w:r w:rsidR="00EC3D96">
        <w:t>torka</w:t>
      </w:r>
      <w:r w:rsidRPr="00EC3D96">
        <w:t xml:space="preserve">, </w:t>
      </w:r>
      <w:r w:rsidRPr="002A51A1">
        <w:t>tro</w:t>
      </w:r>
      <w:r w:rsidRPr="00EC3D96">
        <w:t>š</w:t>
      </w:r>
      <w:r w:rsidRPr="002A51A1">
        <w:t>kovi</w:t>
      </w:r>
      <w:r w:rsidRPr="00EC3D96">
        <w:t xml:space="preserve"> </w:t>
      </w:r>
      <w:r w:rsidRPr="002A51A1">
        <w:t>preuzimanja</w:t>
      </w:r>
      <w:r w:rsidRPr="00EC3D96">
        <w:t xml:space="preserve"> </w:t>
      </w:r>
      <w:r w:rsidRPr="002A51A1">
        <w:t>odgovarajuc</w:t>
      </w:r>
      <w:r w:rsidRPr="00EC3D96">
        <w:t>́</w:t>
      </w:r>
      <w:r w:rsidRPr="002A51A1">
        <w:t>ih</w:t>
      </w:r>
      <w:r w:rsidRPr="00EC3D96">
        <w:t xml:space="preserve"> </w:t>
      </w:r>
      <w:r w:rsidRPr="002A51A1">
        <w:t>torki</w:t>
      </w:r>
      <w:r w:rsidRPr="00EC3D96">
        <w:t xml:space="preserve"> </w:t>
      </w:r>
      <w:r w:rsidR="00EC3D96">
        <w:t xml:space="preserve">iz relacije </w:t>
      </w:r>
      <w:r w:rsidR="00E768E7">
        <w:t>V</w:t>
      </w:r>
      <w:r w:rsidR="00EC3D96">
        <w:t xml:space="preserve"> </w:t>
      </w:r>
      <w:r w:rsidRPr="002A51A1">
        <w:t>zavise</w:t>
      </w:r>
      <w:r w:rsidRPr="00EC3D96">
        <w:t xml:space="preserve"> </w:t>
      </w:r>
      <w:r w:rsidRPr="002A51A1">
        <w:t>od</w:t>
      </w:r>
      <w:r w:rsidRPr="00EC3D96">
        <w:t xml:space="preserve"> </w:t>
      </w:r>
      <w:r w:rsidRPr="002A51A1">
        <w:t>toga</w:t>
      </w:r>
      <w:r w:rsidRPr="00EC3D96">
        <w:t xml:space="preserve"> </w:t>
      </w:r>
      <w:r w:rsidRPr="002A51A1">
        <w:t>da</w:t>
      </w:r>
      <w:r w:rsidRPr="00EC3D96">
        <w:t xml:space="preserve"> </w:t>
      </w:r>
      <w:r w:rsidRPr="002A51A1">
        <w:t>li</w:t>
      </w:r>
      <w:r w:rsidRPr="00EC3D96">
        <w:t xml:space="preserve"> </w:t>
      </w:r>
      <w:r w:rsidRPr="002A51A1">
        <w:t>je</w:t>
      </w:r>
      <w:r w:rsidRPr="00EC3D96">
        <w:t xml:space="preserve"> </w:t>
      </w:r>
      <w:r w:rsidRPr="002A51A1">
        <w:t>indeks</w:t>
      </w:r>
      <w:r w:rsidRPr="00EC3D96">
        <w:t xml:space="preserve"> </w:t>
      </w:r>
      <w:r w:rsidRPr="002A51A1">
        <w:t>grupisan</w:t>
      </w:r>
      <w:r w:rsidRPr="00EC3D96">
        <w:t xml:space="preserve">. </w:t>
      </w:r>
      <w:r w:rsidRPr="002A51A1">
        <w:t>Ako</w:t>
      </w:r>
      <w:r w:rsidRPr="00EC3D96">
        <w:t xml:space="preserve"> </w:t>
      </w:r>
      <w:r w:rsidRPr="002A51A1">
        <w:t>jeste</w:t>
      </w:r>
      <w:r w:rsidRPr="00EC3D96">
        <w:t xml:space="preserve">, </w:t>
      </w:r>
      <w:r w:rsidRPr="002A51A1">
        <w:t>cena</w:t>
      </w:r>
      <w:r w:rsidRPr="00EC3D96">
        <w:t xml:space="preserve"> </w:t>
      </w:r>
      <w:r w:rsidRPr="002A51A1">
        <w:t>po</w:t>
      </w:r>
      <w:r w:rsidRPr="00EC3D96">
        <w:t xml:space="preserve"> </w:t>
      </w:r>
      <w:r w:rsidRPr="002A51A1">
        <w:t>spoljnoj</w:t>
      </w:r>
      <w:r w:rsidRPr="00EC3D96">
        <w:t xml:space="preserve"> </w:t>
      </w:r>
      <w:r>
        <w:t>torki</w:t>
      </w:r>
      <w:r w:rsidRPr="00EC3D96">
        <w:t xml:space="preserve"> </w:t>
      </w:r>
      <w:r w:rsidRPr="002A51A1">
        <w:t>r</w:t>
      </w:r>
      <w:r w:rsidRPr="00EC3D96">
        <w:t xml:space="preserve"> </w:t>
      </w:r>
      <w:r w:rsidRPr="00E768E7">
        <w:rPr>
          <w:rFonts w:cs="Arial"/>
        </w:rPr>
        <w:t>ϵ</w:t>
      </w:r>
      <w:r w:rsidRPr="00EC3D96">
        <w:t xml:space="preserve"> </w:t>
      </w:r>
      <w:r w:rsidRPr="002A51A1">
        <w:t>R</w:t>
      </w:r>
      <w:r w:rsidRPr="00EC3D96">
        <w:t xml:space="preserve"> </w:t>
      </w:r>
      <w:r w:rsidRPr="002A51A1">
        <w:t>je</w:t>
      </w:r>
      <w:r w:rsidRPr="00EC3D96">
        <w:t xml:space="preserve"> </w:t>
      </w:r>
      <w:r w:rsidRPr="002A51A1">
        <w:t>tipi</w:t>
      </w:r>
      <w:r w:rsidRPr="00EC3D96">
        <w:t>č</w:t>
      </w:r>
      <w:r w:rsidRPr="002A51A1">
        <w:t>no</w:t>
      </w:r>
      <w:r w:rsidRPr="00EC3D96">
        <w:t xml:space="preserve"> </w:t>
      </w:r>
      <w:r w:rsidRPr="002A51A1">
        <w:t>samo</w:t>
      </w:r>
      <w:r w:rsidRPr="00EC3D96">
        <w:t xml:space="preserve"> </w:t>
      </w:r>
      <w:r w:rsidRPr="002A51A1">
        <w:t>jo</w:t>
      </w:r>
      <w:r w:rsidRPr="00EC3D96">
        <w:t xml:space="preserve">š </w:t>
      </w:r>
      <w:r w:rsidRPr="002A51A1">
        <w:t>jedan</w:t>
      </w:r>
      <w:r w:rsidRPr="00EC3D96">
        <w:t xml:space="preserve"> </w:t>
      </w:r>
      <w:r w:rsidRPr="002A51A1">
        <w:t>U</w:t>
      </w:r>
      <w:r w:rsidRPr="00EC3D96">
        <w:t>/</w:t>
      </w:r>
      <w:r w:rsidRPr="002A51A1">
        <w:t>I</w:t>
      </w:r>
      <w:r w:rsidRPr="00EC3D96">
        <w:t xml:space="preserve">. </w:t>
      </w:r>
      <w:r w:rsidRPr="002A51A1">
        <w:t>Ako</w:t>
      </w:r>
      <w:r w:rsidRPr="00EC3D96">
        <w:t xml:space="preserve"> </w:t>
      </w:r>
      <w:r w:rsidRPr="002A51A1">
        <w:t>nije</w:t>
      </w:r>
      <w:r w:rsidRPr="00EC3D96">
        <w:t xml:space="preserve"> </w:t>
      </w:r>
      <w:r w:rsidRPr="002A51A1">
        <w:t>grupisan</w:t>
      </w:r>
      <w:r w:rsidRPr="00EC3D96">
        <w:t xml:space="preserve">, </w:t>
      </w:r>
      <w:r w:rsidRPr="002A51A1">
        <w:t>cena</w:t>
      </w:r>
      <w:r w:rsidRPr="00EC3D96">
        <w:t xml:space="preserve"> </w:t>
      </w:r>
      <w:r w:rsidRPr="002A51A1">
        <w:t>bi</w:t>
      </w:r>
      <w:r w:rsidRPr="00EC3D96">
        <w:t xml:space="preserve"> </w:t>
      </w:r>
      <w:r w:rsidRPr="002A51A1">
        <w:t>mogla</w:t>
      </w:r>
      <w:r w:rsidRPr="00EC3D96">
        <w:t xml:space="preserve"> </w:t>
      </w:r>
      <w:r w:rsidRPr="002A51A1">
        <w:t>bit</w:t>
      </w:r>
      <w:r w:rsidR="00EC3D96">
        <w:t>i</w:t>
      </w:r>
      <w:r w:rsidR="00EC3D96" w:rsidRPr="00EC3D96">
        <w:t xml:space="preserve"> </w:t>
      </w:r>
      <w:r w:rsidR="00EC3D96">
        <w:t>jedan</w:t>
      </w:r>
      <w:r w:rsidR="00EC3D96" w:rsidRPr="00EC3D96">
        <w:t xml:space="preserve"> </w:t>
      </w:r>
      <w:r w:rsidR="00EC3D96">
        <w:t>U</w:t>
      </w:r>
      <w:r w:rsidR="00EC3D96" w:rsidRPr="00EC3D96">
        <w:t>/</w:t>
      </w:r>
      <w:r w:rsidR="00EC3D96">
        <w:t>I</w:t>
      </w:r>
      <w:r w:rsidR="00EC3D96" w:rsidRPr="00EC3D96">
        <w:t xml:space="preserve"> </w:t>
      </w:r>
      <w:r w:rsidR="00EC3D96">
        <w:t>po</w:t>
      </w:r>
      <w:r w:rsidR="00EC3D96" w:rsidRPr="00EC3D96">
        <w:t xml:space="preserve"> </w:t>
      </w:r>
      <w:r w:rsidR="00EC3D96">
        <w:t>odgovarajuc</w:t>
      </w:r>
      <w:r w:rsidR="00EC3D96" w:rsidRPr="00EC3D96">
        <w:t>́</w:t>
      </w:r>
      <w:r w:rsidR="00EC3D96">
        <w:t>oj</w:t>
      </w:r>
      <w:r w:rsidR="00EC3D96" w:rsidRPr="00EC3D96">
        <w:t xml:space="preserve"> </w:t>
      </w:r>
      <w:r w:rsidR="00E768E7">
        <w:t>V</w:t>
      </w:r>
      <w:r w:rsidR="00EC3D96" w:rsidRPr="00EC3D96">
        <w:t xml:space="preserve"> </w:t>
      </w:r>
      <w:r w:rsidR="00E768E7">
        <w:t>tork</w:t>
      </w:r>
      <w:r w:rsidRPr="002A51A1">
        <w:t>i</w:t>
      </w:r>
      <w:r w:rsidR="00EC3D96" w:rsidRPr="00EC3D96">
        <w:t xml:space="preserve">, </w:t>
      </w:r>
      <w:r w:rsidRPr="002A51A1">
        <w:t>buduc</w:t>
      </w:r>
      <w:r w:rsidRPr="00EC3D96">
        <w:t>́</w:t>
      </w:r>
      <w:r w:rsidRPr="002A51A1">
        <w:t>i</w:t>
      </w:r>
      <w:r w:rsidRPr="00EC3D96">
        <w:t xml:space="preserve"> </w:t>
      </w:r>
      <w:r w:rsidRPr="002A51A1">
        <w:t>da</w:t>
      </w:r>
      <w:r w:rsidRPr="00EC3D96">
        <w:t xml:space="preserve"> </w:t>
      </w:r>
      <w:r w:rsidRPr="002A51A1">
        <w:t>bi</w:t>
      </w:r>
      <w:r w:rsidRPr="00EC3D96">
        <w:t xml:space="preserve"> </w:t>
      </w:r>
      <w:r w:rsidR="00EC3D96">
        <w:t>svaka</w:t>
      </w:r>
      <w:r w:rsidRPr="00EC3D96">
        <w:t xml:space="preserve"> </w:t>
      </w:r>
      <w:r w:rsidRPr="002A51A1">
        <w:t>od</w:t>
      </w:r>
      <w:r w:rsidRPr="00EC3D96">
        <w:t xml:space="preserve"> </w:t>
      </w:r>
      <w:r w:rsidRPr="002A51A1">
        <w:t>njih</w:t>
      </w:r>
      <w:r w:rsidRPr="00EC3D96">
        <w:t xml:space="preserve"> </w:t>
      </w:r>
      <w:r w:rsidRPr="002A51A1">
        <w:t>u</w:t>
      </w:r>
      <w:r w:rsidRPr="00EC3D96">
        <w:t xml:space="preserve"> </w:t>
      </w:r>
      <w:r w:rsidRPr="002A51A1">
        <w:t>najgorem</w:t>
      </w:r>
      <w:r w:rsidRPr="00EC3D96">
        <w:t xml:space="preserve"> </w:t>
      </w:r>
      <w:r w:rsidRPr="002A51A1">
        <w:t>slu</w:t>
      </w:r>
      <w:r w:rsidRPr="00EC3D96">
        <w:t>č</w:t>
      </w:r>
      <w:r w:rsidRPr="002A51A1">
        <w:t>aju</w:t>
      </w:r>
      <w:r w:rsidRPr="00EC3D96">
        <w:t xml:space="preserve"> </w:t>
      </w:r>
      <w:r w:rsidR="00EC3D96">
        <w:t>mogla</w:t>
      </w:r>
      <w:r w:rsidRPr="00EC3D96">
        <w:t xml:space="preserve"> </w:t>
      </w:r>
      <w:r w:rsidRPr="002A51A1">
        <w:t>biti</w:t>
      </w:r>
      <w:r w:rsidRPr="00EC3D96">
        <w:t xml:space="preserve"> </w:t>
      </w:r>
      <w:r w:rsidRPr="002A51A1">
        <w:t>na</w:t>
      </w:r>
      <w:r w:rsidRPr="00EC3D96">
        <w:t xml:space="preserve"> </w:t>
      </w:r>
      <w:r w:rsidRPr="002A51A1">
        <w:t>drugoj</w:t>
      </w:r>
      <w:r w:rsidRPr="00EC3D96">
        <w:t xml:space="preserve"> </w:t>
      </w:r>
      <w:r w:rsidRPr="002A51A1">
        <w:t>stranici</w:t>
      </w:r>
      <w:r w:rsidRPr="00EC3D96">
        <w:t>.</w:t>
      </w:r>
    </w:p>
    <w:p w:rsidR="00F4250C" w:rsidRPr="009C4C43" w:rsidRDefault="00F4250C" w:rsidP="00A02E61">
      <w:r w:rsidRPr="00F4250C">
        <w:lastRenderedPageBreak/>
        <w:t>Kao</w:t>
      </w:r>
      <w:r w:rsidRPr="00E70DD7">
        <w:t xml:space="preserve"> </w:t>
      </w:r>
      <w:r w:rsidRPr="00F4250C">
        <w:t>primer</w:t>
      </w:r>
      <w:r w:rsidRPr="00E70DD7">
        <w:t xml:space="preserve">, </w:t>
      </w:r>
      <w:r w:rsidR="00E70DD7">
        <w:t>pretpostavlja</w:t>
      </w:r>
      <w:r w:rsidR="00E70DD7" w:rsidRPr="00E70DD7">
        <w:t xml:space="preserve"> </w:t>
      </w:r>
      <w:r w:rsidR="00E70DD7">
        <w:t>se</w:t>
      </w:r>
      <w:r w:rsidRPr="00E70DD7">
        <w:t xml:space="preserve"> </w:t>
      </w:r>
      <w:r w:rsidRPr="00F4250C">
        <w:t>da</w:t>
      </w:r>
      <w:r w:rsidRPr="00E70DD7">
        <w:t xml:space="preserve"> </w:t>
      </w:r>
      <w:r w:rsidR="00E70DD7">
        <w:t>postoji</w:t>
      </w:r>
      <w:r w:rsidRPr="00E70DD7">
        <w:t xml:space="preserve"> </w:t>
      </w:r>
      <w:r w:rsidRPr="00F4250C">
        <w:t>indeks</w:t>
      </w:r>
      <w:r w:rsidRPr="00E70DD7">
        <w:t xml:space="preserve"> </w:t>
      </w:r>
      <w:r w:rsidRPr="00F4250C">
        <w:t>zasnovan</w:t>
      </w:r>
      <w:r w:rsidRPr="00E70DD7">
        <w:t xml:space="preserve"> </w:t>
      </w:r>
      <w:r w:rsidRPr="00F4250C">
        <w:t>na</w:t>
      </w:r>
      <w:r w:rsidRPr="00E70DD7">
        <w:t xml:space="preserve"> </w:t>
      </w:r>
      <w:r w:rsidRPr="00F4250C">
        <w:t>he</w:t>
      </w:r>
      <w:r w:rsidRPr="00E70DD7">
        <w:t>š</w:t>
      </w:r>
      <w:r w:rsidRPr="00F4250C">
        <w:t>u</w:t>
      </w:r>
      <w:r w:rsidRPr="00E70DD7">
        <w:t xml:space="preserve"> </w:t>
      </w:r>
      <w:r w:rsidRPr="00F4250C">
        <w:t>na</w:t>
      </w:r>
      <w:r w:rsidRPr="00E70DD7">
        <w:t xml:space="preserve"> </w:t>
      </w:r>
      <w:r w:rsidRPr="00F4250C">
        <w:t>atributu</w:t>
      </w:r>
      <w:r w:rsidRPr="00E70DD7">
        <w:t xml:space="preserve"> </w:t>
      </w:r>
      <w:r w:rsidR="00E92529">
        <w:rPr>
          <w:i/>
        </w:rPr>
        <w:t>VID</w:t>
      </w:r>
      <w:r w:rsidRPr="00E70DD7">
        <w:t xml:space="preserve"> </w:t>
      </w:r>
      <w:r w:rsidR="00E70DD7">
        <w:t xml:space="preserve">relacije </w:t>
      </w:r>
      <w:r w:rsidR="00E92529">
        <w:rPr>
          <w:i/>
        </w:rPr>
        <w:t>Vozaci</w:t>
      </w:r>
      <w:r w:rsidRPr="00E70DD7">
        <w:t xml:space="preserve"> </w:t>
      </w:r>
      <w:r w:rsidRPr="00F4250C">
        <w:t>i</w:t>
      </w:r>
      <w:r w:rsidRPr="00E70DD7">
        <w:t xml:space="preserve"> </w:t>
      </w:r>
      <w:r w:rsidRPr="00F4250C">
        <w:t>da</w:t>
      </w:r>
      <w:r w:rsidRPr="00E70DD7">
        <w:t xml:space="preserve"> </w:t>
      </w:r>
      <w:r w:rsidRPr="00F4250C">
        <w:t>je</w:t>
      </w:r>
      <w:r w:rsidRPr="00E70DD7">
        <w:t xml:space="preserve"> </w:t>
      </w:r>
      <w:r w:rsidRPr="00F4250C">
        <w:t>u</w:t>
      </w:r>
      <w:r w:rsidRPr="00E70DD7">
        <w:t xml:space="preserve"> </w:t>
      </w:r>
      <w:r w:rsidRPr="00F4250C">
        <w:t>proseku</w:t>
      </w:r>
      <w:r w:rsidRPr="00E70DD7">
        <w:t xml:space="preserve"> </w:t>
      </w:r>
      <w:r w:rsidRPr="00F4250C">
        <w:t>potrebno</w:t>
      </w:r>
      <w:r w:rsidRPr="00E70DD7">
        <w:t xml:space="preserve"> </w:t>
      </w:r>
      <w:r w:rsidRPr="00F4250C">
        <w:t>oko</w:t>
      </w:r>
      <w:r w:rsidRPr="00E70DD7">
        <w:t xml:space="preserve"> 1,2 </w:t>
      </w:r>
      <w:r w:rsidRPr="00F4250C">
        <w:t>U</w:t>
      </w:r>
      <w:r w:rsidRPr="00E70DD7">
        <w:t>/</w:t>
      </w:r>
      <w:r w:rsidRPr="00F4250C">
        <w:t>I</w:t>
      </w:r>
      <w:r w:rsidR="00E70DD7">
        <w:rPr>
          <w:rStyle w:val="FootnoteReference"/>
          <w:rFonts w:cs="Times New Roman"/>
          <w:szCs w:val="24"/>
        </w:rPr>
        <w:footnoteReference w:id="5"/>
      </w:r>
      <w:r w:rsidR="00E70DD7">
        <w:t xml:space="preserve">  </w:t>
      </w:r>
      <w:r w:rsidRPr="00F4250C">
        <w:t>da</w:t>
      </w:r>
      <w:r w:rsidRPr="00E70DD7">
        <w:t xml:space="preserve"> </w:t>
      </w:r>
      <w:r w:rsidR="00E70DD7">
        <w:t>se</w:t>
      </w:r>
      <w:r w:rsidR="00E70DD7" w:rsidRPr="00E70DD7">
        <w:t xml:space="preserve"> </w:t>
      </w:r>
      <w:r w:rsidR="00E70DD7">
        <w:t>preuzme</w:t>
      </w:r>
      <w:r w:rsidRPr="00E70DD7">
        <w:t xml:space="preserve"> </w:t>
      </w:r>
      <w:r w:rsidRPr="00F4250C">
        <w:t>odgovarajuc</w:t>
      </w:r>
      <w:r w:rsidRPr="00E70DD7">
        <w:t>́</w:t>
      </w:r>
      <w:r w:rsidR="00E70DD7">
        <w:t>a</w:t>
      </w:r>
      <w:r w:rsidRPr="00E70DD7">
        <w:t xml:space="preserve"> </w:t>
      </w:r>
      <w:r w:rsidR="001F20E7">
        <w:t>stranica</w:t>
      </w:r>
      <w:r w:rsidRPr="00E70DD7">
        <w:t xml:space="preserve"> </w:t>
      </w:r>
      <w:r w:rsidRPr="00F4250C">
        <w:t>indeksa</w:t>
      </w:r>
      <w:r w:rsidRPr="00E70DD7">
        <w:t xml:space="preserve">. </w:t>
      </w:r>
      <w:r w:rsidRPr="00F4250C">
        <w:t>Buduc</w:t>
      </w:r>
      <w:r w:rsidRPr="00E70DD7">
        <w:t>́</w:t>
      </w:r>
      <w:r w:rsidRPr="00F4250C">
        <w:t>i</w:t>
      </w:r>
      <w:r w:rsidRPr="00E70DD7">
        <w:t xml:space="preserve"> </w:t>
      </w:r>
      <w:r w:rsidRPr="00F4250C">
        <w:t>da</w:t>
      </w:r>
      <w:r w:rsidRPr="00E70DD7">
        <w:t xml:space="preserve"> </w:t>
      </w:r>
      <w:r w:rsidRPr="00F4250C">
        <w:t>je</w:t>
      </w:r>
      <w:r w:rsidRPr="00E70DD7">
        <w:t xml:space="preserve"> </w:t>
      </w:r>
      <w:r w:rsidR="00E92529">
        <w:rPr>
          <w:i/>
        </w:rPr>
        <w:t xml:space="preserve">VID </w:t>
      </w:r>
      <w:r w:rsidRPr="00E70DD7">
        <w:t xml:space="preserve"> </w:t>
      </w:r>
      <w:r w:rsidRPr="00F4250C">
        <w:t>klju</w:t>
      </w:r>
      <w:r w:rsidRPr="00E70DD7">
        <w:t xml:space="preserve">č </w:t>
      </w:r>
      <w:r w:rsidRPr="00F4250C">
        <w:t>za</w:t>
      </w:r>
      <w:r w:rsidRPr="00E70DD7">
        <w:t xml:space="preserve"> </w:t>
      </w:r>
      <w:r w:rsidR="00E92529">
        <w:rPr>
          <w:i/>
        </w:rPr>
        <w:t>Vozaci</w:t>
      </w:r>
      <w:r w:rsidRPr="00E70DD7">
        <w:t xml:space="preserve">, </w:t>
      </w:r>
      <w:r w:rsidR="00E70DD7">
        <w:t>postoji</w:t>
      </w:r>
      <w:r w:rsidRPr="00E70DD7">
        <w:t xml:space="preserve"> </w:t>
      </w:r>
      <w:r w:rsidRPr="00F4250C">
        <w:t>najvi</w:t>
      </w:r>
      <w:r w:rsidRPr="00E70DD7">
        <w:t>š</w:t>
      </w:r>
      <w:r w:rsidRPr="00F4250C">
        <w:t>e</w:t>
      </w:r>
      <w:r w:rsidRPr="00E70DD7">
        <w:t xml:space="preserve"> </w:t>
      </w:r>
      <w:r w:rsidR="00E70DD7">
        <w:t>jedna</w:t>
      </w:r>
      <w:r w:rsidRPr="00E70DD7">
        <w:t xml:space="preserve"> </w:t>
      </w:r>
      <w:r w:rsidRPr="00F4250C">
        <w:t>odgovaraju</w:t>
      </w:r>
      <w:r w:rsidRPr="00E70DD7">
        <w:t>ć</w:t>
      </w:r>
      <w:r w:rsidRPr="00F4250C">
        <w:t>u</w:t>
      </w:r>
      <w:r w:rsidRPr="00E70DD7">
        <w:t xml:space="preserve"> </w:t>
      </w:r>
      <w:r w:rsidR="00E70DD7">
        <w:t>torka</w:t>
      </w:r>
      <w:r w:rsidRPr="00E70DD7">
        <w:t xml:space="preserve">. </w:t>
      </w:r>
      <w:r w:rsidR="00E70DD7">
        <w:t>Zaista</w:t>
      </w:r>
      <w:r w:rsidR="00E70DD7" w:rsidRPr="00E70DD7">
        <w:t xml:space="preserve">, </w:t>
      </w:r>
      <w:r w:rsidR="00E92529">
        <w:rPr>
          <w:i/>
        </w:rPr>
        <w:t>VID</w:t>
      </w:r>
      <w:r w:rsidRPr="00E70DD7">
        <w:t xml:space="preserve"> </w:t>
      </w:r>
      <w:r w:rsidRPr="00F4250C">
        <w:t>u</w:t>
      </w:r>
      <w:r w:rsidRPr="00E70DD7">
        <w:t xml:space="preserve"> </w:t>
      </w:r>
      <w:r w:rsidR="00E70DD7">
        <w:t>relaciji</w:t>
      </w:r>
      <w:r w:rsidR="00E70DD7" w:rsidRPr="00E70DD7">
        <w:t xml:space="preserve"> </w:t>
      </w:r>
      <w:r w:rsidR="00E92529">
        <w:rPr>
          <w:i/>
        </w:rPr>
        <w:t>Rezervacije</w:t>
      </w:r>
      <w:r w:rsidRPr="00E70DD7">
        <w:t xml:space="preserve"> </w:t>
      </w:r>
      <w:r w:rsidRPr="00F4250C">
        <w:t>je</w:t>
      </w:r>
      <w:r w:rsidRPr="00E70DD7">
        <w:t xml:space="preserve"> </w:t>
      </w:r>
      <w:r w:rsidRPr="00F4250C">
        <w:t>strani</w:t>
      </w:r>
      <w:r w:rsidRPr="00E70DD7">
        <w:t xml:space="preserve"> </w:t>
      </w:r>
      <w:r w:rsidRPr="00F4250C">
        <w:t>klju</w:t>
      </w:r>
      <w:r w:rsidRPr="00E70DD7">
        <w:t xml:space="preserve">č </w:t>
      </w:r>
      <w:r w:rsidRPr="00F4250C">
        <w:t>koji</w:t>
      </w:r>
      <w:r w:rsidRPr="00E70DD7">
        <w:t xml:space="preserve"> </w:t>
      </w:r>
      <w:r w:rsidRPr="00F4250C">
        <w:t>se</w:t>
      </w:r>
      <w:r w:rsidRPr="00E70DD7">
        <w:t xml:space="preserve"> </w:t>
      </w:r>
      <w:r w:rsidRPr="00F4250C">
        <w:t>odnosi</w:t>
      </w:r>
      <w:r w:rsidRPr="00E70DD7">
        <w:t xml:space="preserve"> </w:t>
      </w:r>
      <w:r w:rsidRPr="00F4250C">
        <w:t>na</w:t>
      </w:r>
      <w:r w:rsidRPr="00E70DD7">
        <w:t xml:space="preserve"> </w:t>
      </w:r>
      <w:r w:rsidR="00E92529">
        <w:t xml:space="preserve">relaciju </w:t>
      </w:r>
      <w:r w:rsidR="00E92529">
        <w:rPr>
          <w:i/>
        </w:rPr>
        <w:t>Vozaci</w:t>
      </w:r>
      <w:r w:rsidRPr="00E70DD7">
        <w:t xml:space="preserve">, </w:t>
      </w:r>
      <w:r w:rsidRPr="00F4250C">
        <w:t>pa</w:t>
      </w:r>
      <w:r w:rsidRPr="00E70DD7">
        <w:t xml:space="preserve"> </w:t>
      </w:r>
      <w:r w:rsidR="00E70DD7">
        <w:t>postoji</w:t>
      </w:r>
      <w:r w:rsidRPr="00E70DD7">
        <w:t xml:space="preserve"> </w:t>
      </w:r>
      <w:r w:rsidRPr="00F4250C">
        <w:t>ta</w:t>
      </w:r>
      <w:r w:rsidRPr="00E70DD7">
        <w:t>č</w:t>
      </w:r>
      <w:r w:rsidRPr="00F4250C">
        <w:t>no</w:t>
      </w:r>
      <w:r w:rsidRPr="00E70DD7">
        <w:t xml:space="preserve"> </w:t>
      </w:r>
      <w:r w:rsidR="00E70DD7">
        <w:t>jedna</w:t>
      </w:r>
      <w:r w:rsidRPr="00E70DD7">
        <w:t xml:space="preserve"> </w:t>
      </w:r>
      <w:r w:rsidRPr="00F4250C">
        <w:t>odgovarajuc</w:t>
      </w:r>
      <w:r w:rsidRPr="00E70DD7">
        <w:t>́</w:t>
      </w:r>
      <w:r w:rsidR="00E70DD7">
        <w:t>a</w:t>
      </w:r>
      <w:r w:rsidRPr="00E70DD7">
        <w:t xml:space="preserve"> </w:t>
      </w:r>
      <w:r w:rsidR="00E92529" w:rsidRPr="00E92529">
        <w:rPr>
          <w:i/>
        </w:rPr>
        <w:t>Vozaci</w:t>
      </w:r>
      <w:r w:rsidR="00E92529">
        <w:t xml:space="preserve"> </w:t>
      </w:r>
      <w:r w:rsidR="00E70DD7">
        <w:t>torka</w:t>
      </w:r>
      <w:r w:rsidRPr="00E70DD7">
        <w:t xml:space="preserve"> </w:t>
      </w:r>
      <w:r w:rsidRPr="00F4250C">
        <w:t>za</w:t>
      </w:r>
      <w:r w:rsidRPr="00E70DD7">
        <w:t xml:space="preserve"> </w:t>
      </w:r>
      <w:r w:rsidRPr="00F4250C">
        <w:t>svaku</w:t>
      </w:r>
      <w:r w:rsidRPr="00E70DD7">
        <w:t xml:space="preserve"> </w:t>
      </w:r>
      <w:r w:rsidRPr="00F4250C">
        <w:t>torku</w:t>
      </w:r>
      <w:r w:rsidR="00E92529">
        <w:t xml:space="preserve"> iz </w:t>
      </w:r>
      <w:r w:rsidR="00E92529" w:rsidRPr="00E92529">
        <w:rPr>
          <w:i/>
        </w:rPr>
        <w:t>Rezervacije</w:t>
      </w:r>
      <w:r w:rsidRPr="00E70DD7">
        <w:t xml:space="preserve">. </w:t>
      </w:r>
      <w:r w:rsidR="009C4C43">
        <w:t>Ako</w:t>
      </w:r>
      <w:r w:rsidR="009C4C43" w:rsidRPr="009C4C43">
        <w:t xml:space="preserve"> </w:t>
      </w:r>
      <w:r w:rsidR="009C4C43">
        <w:t>se uzmu</w:t>
      </w:r>
      <w:r w:rsidRPr="009C4C43">
        <w:t xml:space="preserve"> </w:t>
      </w:r>
      <w:r w:rsidRPr="00F4250C">
        <w:t>u</w:t>
      </w:r>
      <w:r w:rsidRPr="009C4C43">
        <w:t xml:space="preserve"> </w:t>
      </w:r>
      <w:r w:rsidRPr="00F4250C">
        <w:t>obzir</w:t>
      </w:r>
      <w:r w:rsidRPr="009C4C43">
        <w:t xml:space="preserve"> </w:t>
      </w:r>
      <w:r w:rsidRPr="00F4250C">
        <w:t>tro</w:t>
      </w:r>
      <w:r w:rsidRPr="009C4C43">
        <w:t>š</w:t>
      </w:r>
      <w:r w:rsidR="009C4C43">
        <w:t>kovi</w:t>
      </w:r>
      <w:r w:rsidRPr="009C4C43">
        <w:t xml:space="preserve"> </w:t>
      </w:r>
      <w:r w:rsidRPr="00F4250C">
        <w:t>skeniranja</w:t>
      </w:r>
      <w:r w:rsidRPr="009C4C43">
        <w:t xml:space="preserve"> </w:t>
      </w:r>
      <w:r w:rsidR="00E92529">
        <w:t xml:space="preserve">relacije </w:t>
      </w:r>
      <w:r w:rsidR="00E92529">
        <w:rPr>
          <w:i/>
        </w:rPr>
        <w:t>Rezervacije</w:t>
      </w:r>
      <w:r w:rsidRPr="009C4C43">
        <w:t xml:space="preserve"> </w:t>
      </w:r>
      <w:r w:rsidRPr="00F4250C">
        <w:t>i</w:t>
      </w:r>
      <w:r w:rsidRPr="009C4C43">
        <w:t xml:space="preserve"> </w:t>
      </w:r>
      <w:r w:rsidRPr="00F4250C">
        <w:t>kori</w:t>
      </w:r>
      <w:r w:rsidRPr="009C4C43">
        <w:t>š</w:t>
      </w:r>
      <w:r w:rsidR="009C4C43">
        <w:t>ć</w:t>
      </w:r>
      <w:r w:rsidRPr="00F4250C">
        <w:t>enja</w:t>
      </w:r>
      <w:r w:rsidRPr="009C4C43">
        <w:t xml:space="preserve"> </w:t>
      </w:r>
      <w:r w:rsidRPr="00F4250C">
        <w:t>indeksa</w:t>
      </w:r>
      <w:r w:rsidRPr="009C4C43">
        <w:t xml:space="preserve"> </w:t>
      </w:r>
      <w:r w:rsidRPr="00F4250C">
        <w:t>za</w:t>
      </w:r>
      <w:r w:rsidRPr="009C4C43">
        <w:t xml:space="preserve"> </w:t>
      </w:r>
      <w:r w:rsidRPr="00F4250C">
        <w:t>pronala</w:t>
      </w:r>
      <w:r w:rsidRPr="009C4C43">
        <w:t>ž</w:t>
      </w:r>
      <w:r w:rsidRPr="00F4250C">
        <w:t>enje</w:t>
      </w:r>
      <w:r w:rsidRPr="009C4C43">
        <w:t xml:space="preserve"> </w:t>
      </w:r>
      <w:r w:rsidRPr="00F4250C">
        <w:t>odgovarajuc</w:t>
      </w:r>
      <w:r w:rsidRPr="009C4C43">
        <w:t>́</w:t>
      </w:r>
      <w:r w:rsidRPr="00F4250C">
        <w:t>e</w:t>
      </w:r>
      <w:r w:rsidRPr="009C4C43">
        <w:t xml:space="preserve"> </w:t>
      </w:r>
      <w:r w:rsidR="001F20E7">
        <w:t>troke</w:t>
      </w:r>
      <w:r w:rsidRPr="009C4C43">
        <w:t xml:space="preserve"> </w:t>
      </w:r>
      <w:r w:rsidR="009C4C43">
        <w:t>relacije</w:t>
      </w:r>
      <w:r w:rsidR="009C4C43" w:rsidRPr="009C4C43">
        <w:t xml:space="preserve"> </w:t>
      </w:r>
      <w:r w:rsidR="00E92529">
        <w:rPr>
          <w:i/>
        </w:rPr>
        <w:t>Vozaci</w:t>
      </w:r>
      <w:r w:rsidRPr="009C4C43">
        <w:t xml:space="preserve"> </w:t>
      </w:r>
      <w:r w:rsidRPr="00F4250C">
        <w:t>za</w:t>
      </w:r>
      <w:r w:rsidRPr="009C4C43">
        <w:t xml:space="preserve"> </w:t>
      </w:r>
      <w:r w:rsidRPr="00F4250C">
        <w:t>svaku</w:t>
      </w:r>
      <w:r w:rsidRPr="009C4C43">
        <w:t xml:space="preserve"> </w:t>
      </w:r>
      <w:r w:rsidR="009C4C43">
        <w:t>torku</w:t>
      </w:r>
      <w:r w:rsidR="009C4C43" w:rsidRPr="009C4C43">
        <w:t xml:space="preserve"> </w:t>
      </w:r>
      <w:r w:rsidR="009C4C43">
        <w:t>iz relacije</w:t>
      </w:r>
      <w:r w:rsidRPr="009C4C43">
        <w:t xml:space="preserve"> </w:t>
      </w:r>
      <w:r w:rsidR="00E92529">
        <w:rPr>
          <w:i/>
        </w:rPr>
        <w:t>Rezervacije</w:t>
      </w:r>
      <w:r w:rsidR="003F7E9A">
        <w:t>, t</w:t>
      </w:r>
      <w:r w:rsidRPr="00F4250C">
        <w:t>ro</w:t>
      </w:r>
      <w:r w:rsidRPr="009C4C43">
        <w:t>š</w:t>
      </w:r>
      <w:r w:rsidRPr="00F4250C">
        <w:t>kovi</w:t>
      </w:r>
      <w:r w:rsidRPr="009C4C43">
        <w:t xml:space="preserve"> </w:t>
      </w:r>
      <w:r w:rsidRPr="00F4250C">
        <w:t>skeniranja</w:t>
      </w:r>
      <w:r w:rsidR="00E92529">
        <w:t xml:space="preserve"> relacije</w:t>
      </w:r>
      <w:r w:rsidRPr="009C4C43">
        <w:t xml:space="preserve"> </w:t>
      </w:r>
      <w:r w:rsidR="00E92529">
        <w:rPr>
          <w:i/>
        </w:rPr>
        <w:t>Rezervacije</w:t>
      </w:r>
      <w:r w:rsidR="009C4C43" w:rsidRPr="00E70DD7">
        <w:t xml:space="preserve"> </w:t>
      </w:r>
      <w:r w:rsidRPr="00F4250C">
        <w:t>su</w:t>
      </w:r>
      <w:r w:rsidRPr="009C4C43">
        <w:t xml:space="preserve"> 1000</w:t>
      </w:r>
      <w:r w:rsidR="00E92529">
        <w:t xml:space="preserve"> U/I</w:t>
      </w:r>
      <w:r w:rsidRPr="009C4C43">
        <w:t xml:space="preserve">. </w:t>
      </w:r>
      <w:r w:rsidRPr="00F4250C">
        <w:t>U</w:t>
      </w:r>
      <w:r w:rsidRPr="009C4C43">
        <w:t xml:space="preserve"> </w:t>
      </w:r>
      <w:r w:rsidR="009C4C43">
        <w:t>ovoj</w:t>
      </w:r>
      <w:r w:rsidR="009C4C43" w:rsidRPr="009C4C43">
        <w:t xml:space="preserve"> </w:t>
      </w:r>
      <w:r w:rsidR="009C4C43">
        <w:t>relaciji</w:t>
      </w:r>
      <w:r w:rsidRPr="009C4C43">
        <w:t xml:space="preserve"> </w:t>
      </w:r>
      <w:r w:rsidRPr="00F4250C">
        <w:t>ima</w:t>
      </w:r>
      <w:r w:rsidRPr="009C4C43">
        <w:t xml:space="preserve"> 100 * 1000 </w:t>
      </w:r>
      <w:r w:rsidRPr="00F4250C">
        <w:t>torki</w:t>
      </w:r>
      <w:r w:rsidRPr="009C4C43">
        <w:t xml:space="preserve">. </w:t>
      </w:r>
      <w:r w:rsidRPr="00F4250C">
        <w:t>Za</w:t>
      </w:r>
      <w:r w:rsidRPr="009C4C43">
        <w:t xml:space="preserve"> </w:t>
      </w:r>
      <w:r w:rsidRPr="00F4250C">
        <w:t>svaku</w:t>
      </w:r>
      <w:r w:rsidRPr="009C4C43">
        <w:t xml:space="preserve"> </w:t>
      </w:r>
      <w:r w:rsidRPr="00F4250C">
        <w:t>od</w:t>
      </w:r>
      <w:r w:rsidRPr="009C4C43">
        <w:t xml:space="preserve"> </w:t>
      </w:r>
      <w:r w:rsidRPr="00F4250C">
        <w:t>ovih</w:t>
      </w:r>
      <w:r w:rsidRPr="009C4C43">
        <w:t xml:space="preserve"> </w:t>
      </w:r>
      <w:r w:rsidRPr="00F4250C">
        <w:t>torki</w:t>
      </w:r>
      <w:r w:rsidRPr="009C4C43">
        <w:t xml:space="preserve">, </w:t>
      </w:r>
      <w:r w:rsidRPr="00F4250C">
        <w:t>preuzimanje</w:t>
      </w:r>
      <w:r w:rsidRPr="009C4C43">
        <w:t xml:space="preserve"> </w:t>
      </w:r>
      <w:r w:rsidRPr="00F4250C">
        <w:t>indeksne</w:t>
      </w:r>
      <w:r w:rsidRPr="009C4C43">
        <w:t xml:space="preserve"> </w:t>
      </w:r>
      <w:r w:rsidRPr="00F4250C">
        <w:t>stranice</w:t>
      </w:r>
      <w:r w:rsidRPr="009C4C43">
        <w:t xml:space="preserve"> </w:t>
      </w:r>
      <w:r w:rsidRPr="00F4250C">
        <w:t>koja</w:t>
      </w:r>
      <w:r w:rsidRPr="009C4C43">
        <w:t xml:space="preserve"> </w:t>
      </w:r>
      <w:r w:rsidRPr="00F4250C">
        <w:t>sadr</w:t>
      </w:r>
      <w:r w:rsidRPr="009C4C43">
        <w:t>ž</w:t>
      </w:r>
      <w:r w:rsidRPr="00F4250C">
        <w:t>i</w:t>
      </w:r>
      <w:r w:rsidRPr="009C4C43">
        <w:t xml:space="preserve"> </w:t>
      </w:r>
      <w:r w:rsidR="009C4C43">
        <w:t>odgovaraju</w:t>
      </w:r>
      <w:r w:rsidR="009C4C43" w:rsidRPr="009C4C43">
        <w:t>ć</w:t>
      </w:r>
      <w:r w:rsidR="009C4C43">
        <w:t>e</w:t>
      </w:r>
      <w:r w:rsidRPr="009C4C43">
        <w:t xml:space="preserve"> </w:t>
      </w:r>
      <w:r w:rsidRPr="00F4250C">
        <w:t>torke</w:t>
      </w:r>
      <w:r w:rsidRPr="009C4C43">
        <w:t xml:space="preserve"> </w:t>
      </w:r>
      <w:r w:rsidR="009C4C43">
        <w:t xml:space="preserve">relacije </w:t>
      </w:r>
      <w:r w:rsidR="00E92529" w:rsidRPr="00E92529">
        <w:rPr>
          <w:i/>
        </w:rPr>
        <w:t>Vozaci</w:t>
      </w:r>
      <w:r w:rsidR="00E92529">
        <w:t xml:space="preserve"> </w:t>
      </w:r>
      <w:r w:rsidRPr="00F4250C">
        <w:t>ko</w:t>
      </w:r>
      <w:r w:rsidRPr="009C4C43">
        <w:t>š</w:t>
      </w:r>
      <w:r w:rsidRPr="00F4250C">
        <w:t>ta</w:t>
      </w:r>
      <w:r w:rsidR="009C4C43" w:rsidRPr="009C4C43">
        <w:t xml:space="preserve"> </w:t>
      </w:r>
      <w:r w:rsidR="009C4C43">
        <w:t>u proseku</w:t>
      </w:r>
      <w:r w:rsidRPr="009C4C43">
        <w:t xml:space="preserve"> 1,2 </w:t>
      </w:r>
      <w:r w:rsidRPr="00F4250C">
        <w:t>U</w:t>
      </w:r>
      <w:r w:rsidRPr="009C4C43">
        <w:t>/</w:t>
      </w:r>
      <w:r w:rsidRPr="00F4250C">
        <w:t>I</w:t>
      </w:r>
      <w:r w:rsidR="009C4C43" w:rsidRPr="009C4C43">
        <w:t xml:space="preserve">. </w:t>
      </w:r>
      <w:r w:rsidR="009C4C43">
        <w:t>P</w:t>
      </w:r>
      <w:r w:rsidRPr="00F4250C">
        <w:t>ored</w:t>
      </w:r>
      <w:r w:rsidRPr="009C4C43">
        <w:t xml:space="preserve"> </w:t>
      </w:r>
      <w:r w:rsidRPr="00F4250C">
        <w:t>toga</w:t>
      </w:r>
      <w:r w:rsidRPr="009C4C43">
        <w:t xml:space="preserve">, </w:t>
      </w:r>
      <w:r w:rsidR="009C4C43">
        <w:t>stranica</w:t>
      </w:r>
      <w:r w:rsidRPr="009C4C43">
        <w:t xml:space="preserve"> </w:t>
      </w:r>
      <w:r w:rsidR="00E92529">
        <w:t xml:space="preserve">relacije </w:t>
      </w:r>
      <w:r w:rsidR="00E92529" w:rsidRPr="00E92529">
        <w:rPr>
          <w:i/>
        </w:rPr>
        <w:t>Vozaci</w:t>
      </w:r>
      <w:r w:rsidRPr="009C4C43">
        <w:t xml:space="preserve"> </w:t>
      </w:r>
      <w:r w:rsidRPr="00F4250C">
        <w:t>koja</w:t>
      </w:r>
      <w:r w:rsidRPr="009C4C43">
        <w:t xml:space="preserve"> </w:t>
      </w:r>
      <w:r w:rsidRPr="00F4250C">
        <w:t>sadr</w:t>
      </w:r>
      <w:r w:rsidRPr="009C4C43">
        <w:t>ž</w:t>
      </w:r>
      <w:r w:rsidRPr="00F4250C">
        <w:t>i</w:t>
      </w:r>
      <w:r w:rsidRPr="009C4C43">
        <w:t xml:space="preserve"> </w:t>
      </w:r>
      <w:r w:rsidR="00E92529">
        <w:t>kvalifikovanu</w:t>
      </w:r>
      <w:r w:rsidRPr="009C4C43">
        <w:t xml:space="preserve"> </w:t>
      </w:r>
      <w:r w:rsidRPr="00F4250C">
        <w:t>torku</w:t>
      </w:r>
      <w:r w:rsidR="009C4C43" w:rsidRPr="009C4C43">
        <w:t xml:space="preserve"> </w:t>
      </w:r>
      <w:r w:rsidR="009C4C43">
        <w:t>mora</w:t>
      </w:r>
      <w:r w:rsidR="009C4C43" w:rsidRPr="009C4C43">
        <w:t xml:space="preserve"> </w:t>
      </w:r>
      <w:r w:rsidR="009C4C43">
        <w:t>da</w:t>
      </w:r>
      <w:r w:rsidR="009C4C43" w:rsidRPr="009C4C43">
        <w:t xml:space="preserve"> </w:t>
      </w:r>
      <w:r w:rsidR="009C4C43">
        <w:t>se preuzme</w:t>
      </w:r>
      <w:r w:rsidRPr="009C4C43">
        <w:t xml:space="preserve">. </w:t>
      </w:r>
      <w:r w:rsidRPr="00F4250C">
        <w:t>Prema</w:t>
      </w:r>
      <w:r w:rsidRPr="009C4C43">
        <w:t xml:space="preserve"> </w:t>
      </w:r>
      <w:r w:rsidRPr="00F4250C">
        <w:t>tome</w:t>
      </w:r>
      <w:r w:rsidRPr="009C4C43">
        <w:t xml:space="preserve">, </w:t>
      </w:r>
      <w:r w:rsidR="009C4C43">
        <w:t>tro</w:t>
      </w:r>
      <w:r w:rsidR="009C4C43" w:rsidRPr="009C4C43">
        <w:t>š</w:t>
      </w:r>
      <w:r w:rsidR="009C4C43">
        <w:t>kovi</w:t>
      </w:r>
      <w:r w:rsidR="009C4C43" w:rsidRPr="009C4C43">
        <w:t xml:space="preserve"> </w:t>
      </w:r>
      <w:r w:rsidR="009C4C43">
        <w:t>su 100</w:t>
      </w:r>
      <w:r w:rsidRPr="009C4C43">
        <w:t xml:space="preserve">000 * (1 + 1.2) </w:t>
      </w:r>
      <w:r w:rsidRPr="00F4250C">
        <w:t>U</w:t>
      </w:r>
      <w:r w:rsidRPr="009C4C43">
        <w:t>/</w:t>
      </w:r>
      <w:r w:rsidRPr="00F4250C">
        <w:t>I</w:t>
      </w:r>
      <w:r w:rsidRPr="009C4C43">
        <w:t xml:space="preserve">  </w:t>
      </w:r>
      <w:r w:rsidRPr="00F4250C">
        <w:t>za</w:t>
      </w:r>
      <w:r w:rsidRPr="009C4C43">
        <w:t xml:space="preserve"> </w:t>
      </w:r>
      <w:r w:rsidRPr="00F4250C">
        <w:t>preuzimanje</w:t>
      </w:r>
      <w:r w:rsidRPr="009C4C43">
        <w:t xml:space="preserve"> </w:t>
      </w:r>
      <w:r w:rsidRPr="00F4250C">
        <w:t>odgovarajuc</w:t>
      </w:r>
      <w:r w:rsidRPr="009C4C43">
        <w:t>́</w:t>
      </w:r>
      <w:r w:rsidRPr="00F4250C">
        <w:t>ih</w:t>
      </w:r>
      <w:r w:rsidRPr="009C4C43">
        <w:t xml:space="preserve"> </w:t>
      </w:r>
      <w:r w:rsidRPr="00F4250C">
        <w:t>torki</w:t>
      </w:r>
      <w:r w:rsidRPr="009C4C43">
        <w:t xml:space="preserve"> </w:t>
      </w:r>
      <w:r w:rsidR="009C4C43">
        <w:t>relacije</w:t>
      </w:r>
      <w:r w:rsidR="00E92529">
        <w:t xml:space="preserve"> </w:t>
      </w:r>
      <w:r w:rsidR="00E92529" w:rsidRPr="00E92529">
        <w:rPr>
          <w:i/>
        </w:rPr>
        <w:t>Vozaci</w:t>
      </w:r>
      <w:r w:rsidR="009C4C43" w:rsidRPr="009C4C43">
        <w:t xml:space="preserve">, </w:t>
      </w:r>
      <w:r w:rsidR="009C4C43">
        <w:t>što je ukupno 221</w:t>
      </w:r>
      <w:r w:rsidR="00892AC7">
        <w:t>.</w:t>
      </w:r>
      <w:r w:rsidRPr="009C4C43">
        <w:t xml:space="preserve">000 </w:t>
      </w:r>
      <w:r w:rsidRPr="00F4250C">
        <w:t>U</w:t>
      </w:r>
      <w:r w:rsidRPr="009C4C43">
        <w:t>/</w:t>
      </w:r>
      <w:r w:rsidRPr="00F4250C">
        <w:t>I</w:t>
      </w:r>
      <w:r w:rsidRPr="009C4C43">
        <w:t>.</w:t>
      </w:r>
    </w:p>
    <w:p w:rsidR="00F4250C" w:rsidRPr="00060AB7" w:rsidRDefault="00F4250C" w:rsidP="00A02E61">
      <w:r w:rsidRPr="00E6448C">
        <w:t>Kao</w:t>
      </w:r>
      <w:r w:rsidRPr="00060AB7">
        <w:t xml:space="preserve"> </w:t>
      </w:r>
      <w:r w:rsidRPr="00E6448C">
        <w:t>jo</w:t>
      </w:r>
      <w:r w:rsidRPr="00060AB7">
        <w:t xml:space="preserve">š </w:t>
      </w:r>
      <w:r w:rsidRPr="00E6448C">
        <w:t>jedan</w:t>
      </w:r>
      <w:r w:rsidRPr="00060AB7">
        <w:t xml:space="preserve"> </w:t>
      </w:r>
      <w:r w:rsidRPr="00E6448C">
        <w:t>primer</w:t>
      </w:r>
      <w:r w:rsidRPr="00060AB7">
        <w:t xml:space="preserve">, </w:t>
      </w:r>
      <w:r w:rsidR="00060AB7">
        <w:t>pretpostavlja</w:t>
      </w:r>
      <w:r w:rsidR="00060AB7" w:rsidRPr="00060AB7">
        <w:t xml:space="preserve"> </w:t>
      </w:r>
      <w:r w:rsidR="00060AB7">
        <w:t>se</w:t>
      </w:r>
      <w:r w:rsidRPr="00060AB7">
        <w:t xml:space="preserve"> </w:t>
      </w:r>
      <w:r w:rsidRPr="00E6448C">
        <w:t>da</w:t>
      </w:r>
      <w:r w:rsidRPr="00060AB7">
        <w:t xml:space="preserve"> </w:t>
      </w:r>
      <w:r w:rsidR="00060AB7">
        <w:t>postoji</w:t>
      </w:r>
      <w:r w:rsidRPr="00060AB7">
        <w:t xml:space="preserve"> </w:t>
      </w:r>
      <w:r w:rsidRPr="00E6448C">
        <w:t>indeks</w:t>
      </w:r>
      <w:r w:rsidRPr="00060AB7">
        <w:t xml:space="preserve"> </w:t>
      </w:r>
      <w:r w:rsidRPr="00E6448C">
        <w:t>zasnovan</w:t>
      </w:r>
      <w:r w:rsidRPr="00060AB7">
        <w:t xml:space="preserve"> </w:t>
      </w:r>
      <w:r w:rsidRPr="00E6448C">
        <w:t>na</w:t>
      </w:r>
      <w:r w:rsidRPr="00060AB7">
        <w:t xml:space="preserve"> </w:t>
      </w:r>
      <w:r w:rsidRPr="00E6448C">
        <w:t>he</w:t>
      </w:r>
      <w:r w:rsidRPr="00060AB7">
        <w:t>š</w:t>
      </w:r>
      <w:r w:rsidRPr="00E6448C">
        <w:t>u</w:t>
      </w:r>
      <w:r w:rsidRPr="00060AB7">
        <w:t xml:space="preserve"> </w:t>
      </w:r>
      <w:r w:rsidRPr="00E6448C">
        <w:t>na</w:t>
      </w:r>
      <w:r w:rsidRPr="00060AB7">
        <w:t xml:space="preserve"> </w:t>
      </w:r>
      <w:r w:rsidR="0016378C">
        <w:rPr>
          <w:i/>
        </w:rPr>
        <w:t>VID</w:t>
      </w:r>
      <w:r w:rsidRPr="00060AB7">
        <w:t xml:space="preserve"> </w:t>
      </w:r>
      <w:r w:rsidRPr="00E6448C">
        <w:t>atributu</w:t>
      </w:r>
      <w:r w:rsidRPr="00060AB7">
        <w:t xml:space="preserve"> </w:t>
      </w:r>
      <w:r w:rsidR="00060AB7">
        <w:t xml:space="preserve">relacije </w:t>
      </w:r>
      <w:r w:rsidR="0016378C">
        <w:rPr>
          <w:i/>
        </w:rPr>
        <w:t>Rezervacije</w:t>
      </w:r>
      <w:r w:rsidRPr="00060AB7">
        <w:t xml:space="preserve">. </w:t>
      </w:r>
      <w:r w:rsidRPr="00E6448C">
        <w:t>Sada</w:t>
      </w:r>
      <w:r w:rsidRPr="00060AB7">
        <w:t xml:space="preserve"> </w:t>
      </w:r>
      <w:r w:rsidR="00060AB7">
        <w:t>se relacija</w:t>
      </w:r>
      <w:r w:rsidRPr="00060AB7">
        <w:t xml:space="preserve"> </w:t>
      </w:r>
      <w:r w:rsidR="0016378C">
        <w:rPr>
          <w:i/>
        </w:rPr>
        <w:t>Vozaci</w:t>
      </w:r>
      <w:r w:rsidR="00060AB7" w:rsidRPr="00060AB7">
        <w:t xml:space="preserve"> </w:t>
      </w:r>
      <w:r w:rsidR="00060AB7">
        <w:t xml:space="preserve">može skenirati po ceni </w:t>
      </w:r>
      <w:r w:rsidRPr="00060AB7">
        <w:t xml:space="preserve">500 </w:t>
      </w:r>
      <w:r w:rsidRPr="00E6448C">
        <w:t>U</w:t>
      </w:r>
      <w:r w:rsidRPr="00060AB7">
        <w:t>/</w:t>
      </w:r>
      <w:r w:rsidRPr="00E6448C">
        <w:t>I</w:t>
      </w:r>
      <w:r w:rsidRPr="00060AB7">
        <w:t xml:space="preserve">, </w:t>
      </w:r>
      <w:r w:rsidRPr="00E6448C">
        <w:t>i</w:t>
      </w:r>
      <w:r w:rsidRPr="00060AB7">
        <w:t xml:space="preserve"> </w:t>
      </w:r>
      <w:r w:rsidRPr="00E6448C">
        <w:t>za</w:t>
      </w:r>
      <w:r w:rsidRPr="00060AB7">
        <w:t xml:space="preserve"> </w:t>
      </w:r>
      <w:r w:rsidRPr="00E6448C">
        <w:t>svaku</w:t>
      </w:r>
      <w:r w:rsidRPr="00060AB7">
        <w:t xml:space="preserve"> </w:t>
      </w:r>
      <w:r w:rsidRPr="00E6448C">
        <w:t>torku</w:t>
      </w:r>
      <w:r w:rsidRPr="00060AB7">
        <w:t xml:space="preserve"> </w:t>
      </w:r>
      <w:r w:rsidR="00060AB7">
        <w:t xml:space="preserve">se upotrebljava indeks </w:t>
      </w:r>
      <w:r w:rsidR="00060AB7" w:rsidRPr="00E6448C">
        <w:t>za</w:t>
      </w:r>
      <w:r w:rsidR="00060AB7" w:rsidRPr="00060AB7">
        <w:t xml:space="preserve"> </w:t>
      </w:r>
      <w:r w:rsidR="00060AB7" w:rsidRPr="00E6448C">
        <w:t>preuzimanje</w:t>
      </w:r>
      <w:r w:rsidR="00060AB7" w:rsidRPr="00060AB7">
        <w:t xml:space="preserve"> </w:t>
      </w:r>
      <w:r w:rsidR="00060AB7" w:rsidRPr="00E6448C">
        <w:t>odgovarajuc</w:t>
      </w:r>
      <w:r w:rsidR="00060AB7" w:rsidRPr="00060AB7">
        <w:t>́</w:t>
      </w:r>
      <w:r w:rsidR="00060AB7" w:rsidRPr="00E6448C">
        <w:t>ih</w:t>
      </w:r>
      <w:r w:rsidR="00060AB7" w:rsidRPr="00060AB7">
        <w:t xml:space="preserve"> </w:t>
      </w:r>
      <w:r w:rsidR="00060AB7" w:rsidRPr="00E6448C">
        <w:t>torki</w:t>
      </w:r>
      <w:r w:rsidR="0016378C">
        <w:t xml:space="preserve"> relacije </w:t>
      </w:r>
      <w:r w:rsidR="0016378C" w:rsidRPr="0016378C">
        <w:rPr>
          <w:i/>
        </w:rPr>
        <w:t>Rezervacije</w:t>
      </w:r>
      <w:r w:rsidR="00060AB7" w:rsidRPr="00060AB7">
        <w:t>.</w:t>
      </w:r>
      <w:r w:rsidR="00060AB7">
        <w:t xml:space="preserve"> Ukupno ima </w:t>
      </w:r>
      <w:r w:rsidR="00060AB7" w:rsidRPr="00E6448C">
        <w:t>80 * 500 torki</w:t>
      </w:r>
      <w:r w:rsidR="0016378C">
        <w:t xml:space="preserve"> relacije </w:t>
      </w:r>
      <w:r w:rsidR="0016378C" w:rsidRPr="0016378C">
        <w:rPr>
          <w:i/>
        </w:rPr>
        <w:t>Vozaci</w:t>
      </w:r>
      <w:r w:rsidR="00060AB7" w:rsidRPr="00E6448C">
        <w:t>, a svaka torka se može podudarati sa 0 ili više torki</w:t>
      </w:r>
      <w:r w:rsidR="0016378C">
        <w:t xml:space="preserve"> relacije </w:t>
      </w:r>
      <w:r w:rsidR="0016378C" w:rsidRPr="0016378C">
        <w:rPr>
          <w:i/>
        </w:rPr>
        <w:t>Rezervacije</w:t>
      </w:r>
      <w:r w:rsidR="00060AB7">
        <w:t xml:space="preserve">. </w:t>
      </w:r>
      <w:r w:rsidRPr="00E6448C">
        <w:t>Za</w:t>
      </w:r>
      <w:r w:rsidRPr="00060AB7">
        <w:t xml:space="preserve"> </w:t>
      </w:r>
      <w:r w:rsidRPr="00E6448C">
        <w:t>svaku</w:t>
      </w:r>
      <w:r w:rsidRPr="00060AB7">
        <w:t xml:space="preserve"> </w:t>
      </w:r>
      <w:r w:rsidRPr="00E6448C">
        <w:t>torku</w:t>
      </w:r>
      <w:r w:rsidRPr="00060AB7">
        <w:t xml:space="preserve"> </w:t>
      </w:r>
      <w:r w:rsidR="0016378C">
        <w:t xml:space="preserve">relacije </w:t>
      </w:r>
      <w:r w:rsidR="0016378C" w:rsidRPr="0016378C">
        <w:rPr>
          <w:i/>
        </w:rPr>
        <w:t>Vozaci</w:t>
      </w:r>
      <w:r w:rsidR="0016378C">
        <w:t xml:space="preserve"> </w:t>
      </w:r>
      <w:r w:rsidR="00060AB7">
        <w:t xml:space="preserve">po ceni od 1,2 U/I se </w:t>
      </w:r>
      <w:r w:rsidRPr="00E6448C">
        <w:t>mo</w:t>
      </w:r>
      <w:r w:rsidRPr="00060AB7">
        <w:t>ž</w:t>
      </w:r>
      <w:r w:rsidR="00060AB7">
        <w:t>e</w:t>
      </w:r>
      <w:r w:rsidR="00060AB7" w:rsidRPr="00060AB7">
        <w:t xml:space="preserve"> </w:t>
      </w:r>
      <w:r w:rsidRPr="00E6448C">
        <w:t>dohvatiti</w:t>
      </w:r>
      <w:r w:rsidRPr="00060AB7">
        <w:t xml:space="preserve"> </w:t>
      </w:r>
      <w:r w:rsidR="00060AB7">
        <w:t>indeksna</w:t>
      </w:r>
      <w:r w:rsidRPr="00060AB7">
        <w:t xml:space="preserve"> </w:t>
      </w:r>
      <w:r w:rsidR="00060AB7">
        <w:t>stranica</w:t>
      </w:r>
      <w:r w:rsidRPr="00060AB7">
        <w:t xml:space="preserve"> </w:t>
      </w:r>
      <w:r w:rsidRPr="00E6448C">
        <w:t>koja</w:t>
      </w:r>
      <w:r w:rsidRPr="00060AB7">
        <w:t xml:space="preserve"> </w:t>
      </w:r>
      <w:r w:rsidRPr="00E6448C">
        <w:t>sadr</w:t>
      </w:r>
      <w:r w:rsidRPr="00060AB7">
        <w:t>ž</w:t>
      </w:r>
      <w:r w:rsidRPr="00E6448C">
        <w:t>i</w:t>
      </w:r>
      <w:r w:rsidRPr="00060AB7">
        <w:t xml:space="preserve"> </w:t>
      </w:r>
      <w:r w:rsidRPr="00E6448C">
        <w:t>odgovarajuc</w:t>
      </w:r>
      <w:r w:rsidRPr="00060AB7">
        <w:t>́</w:t>
      </w:r>
      <w:r w:rsidR="00060AB7">
        <w:t>e</w:t>
      </w:r>
      <w:r w:rsidRPr="00060AB7">
        <w:t xml:space="preserve"> </w:t>
      </w:r>
      <w:r w:rsidR="00060AB7">
        <w:t>torke</w:t>
      </w:r>
      <w:r w:rsidR="00060AB7" w:rsidRPr="00060AB7">
        <w:t xml:space="preserve"> </w:t>
      </w:r>
      <w:r w:rsidR="00060AB7">
        <w:t>iz</w:t>
      </w:r>
      <w:r w:rsidR="00060AB7" w:rsidRPr="00060AB7">
        <w:t xml:space="preserve"> </w:t>
      </w:r>
      <w:r w:rsidR="00060AB7">
        <w:t>relacije</w:t>
      </w:r>
      <w:r w:rsidRPr="00060AB7">
        <w:t xml:space="preserve"> </w:t>
      </w:r>
      <w:r w:rsidR="0016378C" w:rsidRPr="0016378C">
        <w:rPr>
          <w:i/>
        </w:rPr>
        <w:t>Rezervacije</w:t>
      </w:r>
      <w:r w:rsidR="00060AB7" w:rsidRPr="00060AB7">
        <w:t xml:space="preserve">, </w:t>
      </w:r>
      <w:r w:rsidRPr="00E6448C">
        <w:t>pod</w:t>
      </w:r>
      <w:r w:rsidRPr="00060AB7">
        <w:t xml:space="preserve"> </w:t>
      </w:r>
      <w:r w:rsidRPr="00E6448C">
        <w:t>pretpostavkom</w:t>
      </w:r>
      <w:r w:rsidRPr="00060AB7">
        <w:t xml:space="preserve"> </w:t>
      </w:r>
      <w:r w:rsidRPr="00E6448C">
        <w:t>da</w:t>
      </w:r>
      <w:r w:rsidRPr="00060AB7">
        <w:t xml:space="preserve"> </w:t>
      </w:r>
      <w:r w:rsidRPr="00E6448C">
        <w:t>imamo</w:t>
      </w:r>
      <w:r w:rsidRPr="00060AB7">
        <w:t xml:space="preserve"> </w:t>
      </w:r>
      <w:r w:rsidRPr="00E6448C">
        <w:t>najvi</w:t>
      </w:r>
      <w:r w:rsidRPr="00060AB7">
        <w:t>š</w:t>
      </w:r>
      <w:r w:rsidRPr="00E6448C">
        <w:t>e</w:t>
      </w:r>
      <w:r w:rsidRPr="00060AB7">
        <w:t xml:space="preserve"> </w:t>
      </w:r>
      <w:r w:rsidRPr="00E6448C">
        <w:t>jednu</w:t>
      </w:r>
      <w:r w:rsidRPr="00060AB7">
        <w:t xml:space="preserve"> </w:t>
      </w:r>
      <w:r w:rsidRPr="00E6448C">
        <w:t>takvu</w:t>
      </w:r>
      <w:r w:rsidRPr="00060AB7">
        <w:t xml:space="preserve"> </w:t>
      </w:r>
      <w:r w:rsidRPr="00E6448C">
        <w:t>indeksnu</w:t>
      </w:r>
      <w:r w:rsidRPr="00060AB7">
        <w:t xml:space="preserve"> </w:t>
      </w:r>
      <w:r w:rsidRPr="00E6448C">
        <w:t>stranicu</w:t>
      </w:r>
      <w:r w:rsidRPr="00060AB7">
        <w:t>, š</w:t>
      </w:r>
      <w:r w:rsidRPr="00E6448C">
        <w:t>to</w:t>
      </w:r>
      <w:r w:rsidRPr="00060AB7">
        <w:t xml:space="preserve"> </w:t>
      </w:r>
      <w:r w:rsidRPr="00E6448C">
        <w:t>je</w:t>
      </w:r>
      <w:r w:rsidRPr="00060AB7">
        <w:t xml:space="preserve"> </w:t>
      </w:r>
      <w:r w:rsidRPr="00E6448C">
        <w:t>razumna</w:t>
      </w:r>
      <w:r w:rsidRPr="00060AB7">
        <w:t xml:space="preserve"> </w:t>
      </w:r>
      <w:r w:rsidRPr="00E6448C">
        <w:t>pretpostavka</w:t>
      </w:r>
      <w:r w:rsidR="00060AB7">
        <w:t xml:space="preserve">. </w:t>
      </w:r>
      <w:r w:rsidRPr="00E6448C">
        <w:t>Ukupni</w:t>
      </w:r>
      <w:r w:rsidRPr="00060AB7">
        <w:t xml:space="preserve"> </w:t>
      </w:r>
      <w:r w:rsidRPr="00E6448C">
        <w:t>dosada</w:t>
      </w:r>
      <w:r w:rsidRPr="00060AB7">
        <w:t>š</w:t>
      </w:r>
      <w:r w:rsidRPr="00E6448C">
        <w:t>nji</w:t>
      </w:r>
      <w:r w:rsidRPr="00060AB7">
        <w:t xml:space="preserve"> </w:t>
      </w:r>
      <w:r w:rsidRPr="00E6448C">
        <w:t>tro</w:t>
      </w:r>
      <w:r w:rsidRPr="00060AB7">
        <w:t>š</w:t>
      </w:r>
      <w:r w:rsidRPr="00E6448C">
        <w:t>kovi</w:t>
      </w:r>
      <w:r w:rsidRPr="00060AB7">
        <w:t xml:space="preserve"> </w:t>
      </w:r>
      <w:r w:rsidRPr="00E6448C">
        <w:t>su</w:t>
      </w:r>
      <w:r w:rsidR="00A0078E">
        <w:t xml:space="preserve"> 500 + 40</w:t>
      </w:r>
      <w:r w:rsidR="00892AC7">
        <w:t>.</w:t>
      </w:r>
      <w:r w:rsidR="00A0078E">
        <w:t>000 * 1.2 = 48</w:t>
      </w:r>
      <w:r w:rsidR="00892AC7">
        <w:t>.</w:t>
      </w:r>
      <w:r w:rsidRPr="00060AB7">
        <w:t xml:space="preserve">500 </w:t>
      </w:r>
      <w:r w:rsidRPr="00E6448C">
        <w:t>U</w:t>
      </w:r>
      <w:r w:rsidRPr="00060AB7">
        <w:t>/</w:t>
      </w:r>
      <w:r w:rsidRPr="00E6448C">
        <w:t>I</w:t>
      </w:r>
      <w:r w:rsidR="00A02E61">
        <w:t>.</w:t>
      </w:r>
    </w:p>
    <w:p w:rsidR="00F4250C" w:rsidRDefault="00F4250C" w:rsidP="00A02E61">
      <w:r w:rsidRPr="00E6448C">
        <w:t>Osim</w:t>
      </w:r>
      <w:r w:rsidRPr="00A0078E">
        <w:t xml:space="preserve"> </w:t>
      </w:r>
      <w:r w:rsidRPr="00E6448C">
        <w:t>toga</w:t>
      </w:r>
      <w:r w:rsidRPr="00A0078E">
        <w:t xml:space="preserve">, </w:t>
      </w:r>
      <w:r w:rsidR="00A0078E">
        <w:t>postoje</w:t>
      </w:r>
      <w:r w:rsidRPr="00A0078E">
        <w:t xml:space="preserve"> </w:t>
      </w:r>
      <w:r w:rsidRPr="00E6448C">
        <w:t>tro</w:t>
      </w:r>
      <w:r w:rsidRPr="00A0078E">
        <w:t>š</w:t>
      </w:r>
      <w:r w:rsidR="00A0078E">
        <w:t>kovi</w:t>
      </w:r>
      <w:r w:rsidRPr="00A0078E">
        <w:t xml:space="preserve"> </w:t>
      </w:r>
      <w:r w:rsidRPr="00E6448C">
        <w:t>preuzimanja</w:t>
      </w:r>
      <w:r w:rsidRPr="00A0078E">
        <w:t xml:space="preserve"> </w:t>
      </w:r>
      <w:r w:rsidRPr="00E6448C">
        <w:t>odgovarajuc</w:t>
      </w:r>
      <w:r w:rsidRPr="00A0078E">
        <w:t>́</w:t>
      </w:r>
      <w:r w:rsidRPr="00E6448C">
        <w:t>ih</w:t>
      </w:r>
      <w:r w:rsidRPr="00A0078E">
        <w:t xml:space="preserve"> </w:t>
      </w:r>
      <w:r w:rsidR="00A0078E" w:rsidRPr="00E6448C">
        <w:t>torki</w:t>
      </w:r>
      <w:r w:rsidR="0016378C">
        <w:t xml:space="preserve"> relacije </w:t>
      </w:r>
      <w:r w:rsidR="0016378C" w:rsidRPr="0016378C">
        <w:rPr>
          <w:i/>
        </w:rPr>
        <w:t>Rezervacije</w:t>
      </w:r>
      <w:r w:rsidRPr="00A0078E">
        <w:t xml:space="preserve">. </w:t>
      </w:r>
      <w:r w:rsidRPr="00E6448C">
        <w:t>S</w:t>
      </w:r>
      <w:r w:rsidRPr="00A0078E">
        <w:t xml:space="preserve"> </w:t>
      </w:r>
      <w:r w:rsidRPr="00E6448C">
        <w:t>obzirom</w:t>
      </w:r>
      <w:r w:rsidRPr="00A0078E">
        <w:t xml:space="preserve"> </w:t>
      </w:r>
      <w:r w:rsidRPr="00E6448C">
        <w:t>da</w:t>
      </w:r>
      <w:r w:rsidRPr="00A0078E">
        <w:t xml:space="preserve"> </w:t>
      </w:r>
      <w:r w:rsidR="00A0078E">
        <w:t>ima 100</w:t>
      </w:r>
      <w:r w:rsidR="00E92287">
        <w:t>.</w:t>
      </w:r>
      <w:r w:rsidRPr="00A0078E">
        <w:t xml:space="preserve">000 </w:t>
      </w:r>
      <w:r w:rsidR="00A0078E">
        <w:t>torki</w:t>
      </w:r>
      <w:r w:rsidR="00A0078E" w:rsidRPr="00A0078E">
        <w:t xml:space="preserve"> </w:t>
      </w:r>
      <w:r w:rsidR="00A0078E">
        <w:t xml:space="preserve">u relaciji </w:t>
      </w:r>
      <w:r w:rsidRPr="00A0078E">
        <w:t xml:space="preserve"> </w:t>
      </w:r>
      <w:r w:rsidR="0016378C">
        <w:rPr>
          <w:i/>
        </w:rPr>
        <w:t>Rezervacije</w:t>
      </w:r>
      <w:r w:rsidR="00A0078E" w:rsidRPr="00A0078E">
        <w:rPr>
          <w:i/>
        </w:rPr>
        <w:t xml:space="preserve"> </w:t>
      </w:r>
      <w:r w:rsidRPr="00E6448C">
        <w:t>za</w:t>
      </w:r>
      <w:r w:rsidRPr="00A0078E">
        <w:t xml:space="preserve"> 40.000 </w:t>
      </w:r>
      <w:r w:rsidR="00A0078E">
        <w:t xml:space="preserve">torki </w:t>
      </w:r>
      <w:r w:rsidR="00E92287">
        <w:t>u relaciji</w:t>
      </w:r>
      <w:r w:rsidR="00A0078E">
        <w:t xml:space="preserve"> </w:t>
      </w:r>
      <w:r w:rsidR="0016378C">
        <w:rPr>
          <w:i/>
        </w:rPr>
        <w:t>Vozaci</w:t>
      </w:r>
      <w:r w:rsidRPr="00A0078E">
        <w:t xml:space="preserve">, </w:t>
      </w:r>
      <w:r w:rsidR="00A0078E">
        <w:t xml:space="preserve">a </w:t>
      </w:r>
      <w:r w:rsidRPr="00E6448C">
        <w:t>pod</w:t>
      </w:r>
      <w:r w:rsidRPr="00A0078E">
        <w:t xml:space="preserve"> </w:t>
      </w:r>
      <w:r w:rsidRPr="00E6448C">
        <w:t>pretpostavkom</w:t>
      </w:r>
      <w:r w:rsidRPr="00A0078E">
        <w:t xml:space="preserve"> </w:t>
      </w:r>
      <w:r w:rsidRPr="00E6448C">
        <w:t>uniformne</w:t>
      </w:r>
      <w:r w:rsidRPr="00A0078E">
        <w:t xml:space="preserve"> </w:t>
      </w:r>
      <w:r w:rsidRPr="00E6448C">
        <w:t>distribucije</w:t>
      </w:r>
      <w:r w:rsidR="00A0078E" w:rsidRPr="00A0078E">
        <w:t>,</w:t>
      </w:r>
      <w:r w:rsidRPr="00A0078E">
        <w:t xml:space="preserve"> </w:t>
      </w:r>
      <w:r w:rsidR="00A0078E">
        <w:t>mo</w:t>
      </w:r>
      <w:r w:rsidR="00A0078E" w:rsidRPr="00A0078E">
        <w:t>ž</w:t>
      </w:r>
      <w:r w:rsidR="00A0078E">
        <w:t>e</w:t>
      </w:r>
      <w:r w:rsidR="00A0078E" w:rsidRPr="00A0078E">
        <w:t xml:space="preserve"> </w:t>
      </w:r>
      <w:r w:rsidR="00A0078E">
        <w:t>se</w:t>
      </w:r>
      <w:r w:rsidRPr="00A0078E">
        <w:t xml:space="preserve"> </w:t>
      </w:r>
      <w:r w:rsidRPr="00E6448C">
        <w:t>proceniti</w:t>
      </w:r>
      <w:r w:rsidRPr="00A0078E">
        <w:t xml:space="preserve"> </w:t>
      </w:r>
      <w:r w:rsidRPr="00E6448C">
        <w:t>da</w:t>
      </w:r>
      <w:r w:rsidRPr="00A0078E">
        <w:t xml:space="preserve"> </w:t>
      </w:r>
      <w:r w:rsidRPr="00E6448C">
        <w:t>se</w:t>
      </w:r>
      <w:r w:rsidRPr="00A0078E">
        <w:t xml:space="preserve"> </w:t>
      </w:r>
      <w:r w:rsidRPr="00E6448C">
        <w:t>svaka</w:t>
      </w:r>
      <w:r w:rsidRPr="00A0078E">
        <w:t xml:space="preserve"> </w:t>
      </w:r>
      <w:r w:rsidRPr="00E6448C">
        <w:t>torka</w:t>
      </w:r>
      <w:r w:rsidRPr="00A0078E">
        <w:t xml:space="preserve"> </w:t>
      </w:r>
      <w:r w:rsidR="0016378C">
        <w:t xml:space="preserve">iz relacije </w:t>
      </w:r>
      <w:r w:rsidR="0016378C" w:rsidRPr="0016378C">
        <w:rPr>
          <w:i/>
        </w:rPr>
        <w:t>Vozaci</w:t>
      </w:r>
      <w:r w:rsidR="0016378C">
        <w:t xml:space="preserve"> </w:t>
      </w:r>
      <w:r w:rsidRPr="00E6448C">
        <w:t>podudara</w:t>
      </w:r>
      <w:r w:rsidRPr="00A0078E">
        <w:t xml:space="preserve"> </w:t>
      </w:r>
      <w:r w:rsidRPr="00E6448C">
        <w:t>sa</w:t>
      </w:r>
      <w:r w:rsidR="00A0078E">
        <w:t xml:space="preserve"> 2.</w:t>
      </w:r>
      <w:r w:rsidRPr="00A0078E">
        <w:t xml:space="preserve">5 </w:t>
      </w:r>
      <w:r w:rsidRPr="00E6448C">
        <w:t>torki</w:t>
      </w:r>
      <w:r w:rsidR="0016378C">
        <w:t xml:space="preserve"> iz relacije </w:t>
      </w:r>
      <w:r w:rsidR="0016378C" w:rsidRPr="0016378C">
        <w:rPr>
          <w:i/>
        </w:rPr>
        <w:t>Rezervacije</w:t>
      </w:r>
      <w:r w:rsidRPr="00A0078E">
        <w:t xml:space="preserve"> </w:t>
      </w:r>
      <w:r w:rsidRPr="00E6448C">
        <w:t>u</w:t>
      </w:r>
      <w:r w:rsidRPr="00A0078E">
        <w:t xml:space="preserve"> </w:t>
      </w:r>
      <w:r w:rsidR="00A0078E">
        <w:t>pros</w:t>
      </w:r>
      <w:r w:rsidRPr="00E6448C">
        <w:t>eku</w:t>
      </w:r>
      <w:r w:rsidRPr="00A0078E">
        <w:t xml:space="preserve">. </w:t>
      </w:r>
      <w:r w:rsidRPr="00E6448C">
        <w:t>Ako</w:t>
      </w:r>
      <w:r w:rsidRPr="00A0078E">
        <w:t xml:space="preserve"> </w:t>
      </w:r>
      <w:r w:rsidRPr="00E6448C">
        <w:t>je</w:t>
      </w:r>
      <w:r w:rsidRPr="00A0078E">
        <w:t xml:space="preserve"> </w:t>
      </w:r>
      <w:r w:rsidRPr="00E6448C">
        <w:t>indeks</w:t>
      </w:r>
      <w:r w:rsidRPr="00A0078E">
        <w:t xml:space="preserve"> </w:t>
      </w:r>
      <w:r w:rsidRPr="00E6448C">
        <w:t>u</w:t>
      </w:r>
      <w:r w:rsidRPr="00A0078E">
        <w:t xml:space="preserve">  </w:t>
      </w:r>
      <w:r w:rsidR="0016378C">
        <w:t xml:space="preserve">relaciji </w:t>
      </w:r>
      <w:r w:rsidR="0016378C">
        <w:rPr>
          <w:i/>
        </w:rPr>
        <w:t>Rezervacije</w:t>
      </w:r>
      <w:r w:rsidRPr="00A0078E">
        <w:t xml:space="preserve"> </w:t>
      </w:r>
      <w:r w:rsidRPr="00E6448C">
        <w:t>grupisan</w:t>
      </w:r>
      <w:r w:rsidRPr="00A0078E">
        <w:t xml:space="preserve">, </w:t>
      </w:r>
      <w:r w:rsidRPr="00E6448C">
        <w:t>a</w:t>
      </w:r>
      <w:r w:rsidRPr="00A0078E">
        <w:t xml:space="preserve"> </w:t>
      </w:r>
      <w:r w:rsidRPr="00E6448C">
        <w:t>ove</w:t>
      </w:r>
      <w:r w:rsidRPr="00A0078E">
        <w:t xml:space="preserve"> </w:t>
      </w:r>
      <w:r w:rsidRPr="00E6448C">
        <w:t>podudarne</w:t>
      </w:r>
      <w:r w:rsidRPr="00A0078E">
        <w:t xml:space="preserve"> </w:t>
      </w:r>
      <w:r w:rsidRPr="00E6448C">
        <w:t>torke</w:t>
      </w:r>
      <w:r w:rsidRPr="00A0078E">
        <w:t xml:space="preserve"> </w:t>
      </w:r>
      <w:r w:rsidRPr="00E6448C">
        <w:t>se</w:t>
      </w:r>
      <w:r w:rsidRPr="00A0078E">
        <w:t xml:space="preserve"> </w:t>
      </w:r>
      <w:r w:rsidRPr="00E6448C">
        <w:t>obi</w:t>
      </w:r>
      <w:r w:rsidRPr="00A0078E">
        <w:t>č</w:t>
      </w:r>
      <w:r w:rsidRPr="00E6448C">
        <w:t>no</w:t>
      </w:r>
      <w:r w:rsidRPr="00A0078E">
        <w:t xml:space="preserve"> </w:t>
      </w:r>
      <w:r w:rsidRPr="00E6448C">
        <w:t>nalaze</w:t>
      </w:r>
      <w:r w:rsidRPr="00A0078E">
        <w:t xml:space="preserve"> </w:t>
      </w:r>
      <w:r w:rsidRPr="00E6448C">
        <w:t>na</w:t>
      </w:r>
      <w:r w:rsidRPr="00A0078E">
        <w:t xml:space="preserve"> </w:t>
      </w:r>
      <w:r w:rsidRPr="00E6448C">
        <w:t>istoj</w:t>
      </w:r>
      <w:r w:rsidRPr="00A0078E">
        <w:t xml:space="preserve"> </w:t>
      </w:r>
      <w:r w:rsidRPr="00E6448C">
        <w:t>stranici</w:t>
      </w:r>
      <w:r w:rsidRPr="00A0078E">
        <w:t xml:space="preserve"> </w:t>
      </w:r>
      <w:r w:rsidR="0016378C">
        <w:t xml:space="preserve">relacije </w:t>
      </w:r>
      <w:r w:rsidR="0016378C" w:rsidRPr="0016378C">
        <w:rPr>
          <w:i/>
        </w:rPr>
        <w:t>Rezervacije</w:t>
      </w:r>
      <w:r w:rsidR="0016378C">
        <w:t xml:space="preserve"> </w:t>
      </w:r>
      <w:r w:rsidR="00A0078E">
        <w:t>za</w:t>
      </w:r>
      <w:r w:rsidR="00A0078E" w:rsidRPr="00A0078E">
        <w:t xml:space="preserve"> </w:t>
      </w:r>
      <w:r w:rsidR="00A0078E">
        <w:t>odre</w:t>
      </w:r>
      <w:r w:rsidR="00A0078E" w:rsidRPr="00A0078E">
        <w:t>đ</w:t>
      </w:r>
      <w:r w:rsidR="00A0078E">
        <w:t>enu</w:t>
      </w:r>
      <w:r w:rsidRPr="00A0078E">
        <w:t xml:space="preserve"> </w:t>
      </w:r>
      <w:r w:rsidR="00A0078E">
        <w:t>torku</w:t>
      </w:r>
      <w:r w:rsidR="0016378C">
        <w:t xml:space="preserve"> relacije </w:t>
      </w:r>
      <w:r w:rsidR="0016378C" w:rsidRPr="0016378C">
        <w:rPr>
          <w:i/>
        </w:rPr>
        <w:t>Vozaci</w:t>
      </w:r>
      <w:r w:rsidRPr="00A0078E">
        <w:t xml:space="preserve">, </w:t>
      </w:r>
      <w:r w:rsidRPr="00E6448C">
        <w:t>tro</w:t>
      </w:r>
      <w:r w:rsidRPr="00A0078E">
        <w:t>š</w:t>
      </w:r>
      <w:r w:rsidRPr="00E6448C">
        <w:t>kovi</w:t>
      </w:r>
      <w:r w:rsidRPr="00A0078E">
        <w:t xml:space="preserve"> </w:t>
      </w:r>
      <w:r w:rsidRPr="00E6448C">
        <w:t>njihovog</w:t>
      </w:r>
      <w:r w:rsidRPr="00A0078E">
        <w:t xml:space="preserve"> </w:t>
      </w:r>
      <w:r w:rsidRPr="00E6448C">
        <w:t>preuzimanja</w:t>
      </w:r>
      <w:r w:rsidRPr="00A0078E">
        <w:t xml:space="preserve"> </w:t>
      </w:r>
      <w:r w:rsidRPr="00E6448C">
        <w:t>su</w:t>
      </w:r>
      <w:r w:rsidRPr="00A0078E">
        <w:t xml:space="preserve"> </w:t>
      </w:r>
      <w:r w:rsidRPr="00E6448C">
        <w:t>samo</w:t>
      </w:r>
      <w:r w:rsidRPr="00A0078E">
        <w:t xml:space="preserve"> </w:t>
      </w:r>
      <w:r w:rsidRPr="00E6448C">
        <w:t>jedan</w:t>
      </w:r>
      <w:r w:rsidRPr="00A0078E">
        <w:t xml:space="preserve"> </w:t>
      </w:r>
      <w:r w:rsidRPr="00E6448C">
        <w:t>U</w:t>
      </w:r>
      <w:r w:rsidRPr="00A0078E">
        <w:t>/</w:t>
      </w:r>
      <w:r w:rsidRPr="00E6448C">
        <w:t>I</w:t>
      </w:r>
      <w:r w:rsidRPr="00A0078E">
        <w:t xml:space="preserve"> </w:t>
      </w:r>
      <w:r w:rsidRPr="00E6448C">
        <w:t>po</w:t>
      </w:r>
      <w:r w:rsidRPr="00A0078E">
        <w:t xml:space="preserve"> </w:t>
      </w:r>
      <w:r w:rsidR="00A0078E">
        <w:t>torki</w:t>
      </w:r>
      <w:r w:rsidR="0016378C">
        <w:t xml:space="preserve"> iz relacije </w:t>
      </w:r>
      <w:r w:rsidR="0016378C" w:rsidRPr="0016378C">
        <w:rPr>
          <w:i/>
        </w:rPr>
        <w:t>Vozaci</w:t>
      </w:r>
      <w:r w:rsidRPr="00A0078E">
        <w:t>, š</w:t>
      </w:r>
      <w:r w:rsidRPr="00E6448C">
        <w:t>to</w:t>
      </w:r>
      <w:r w:rsidRPr="00A0078E">
        <w:t xml:space="preserve"> </w:t>
      </w:r>
      <w:r w:rsidRPr="00E6448C">
        <w:t>dodaje</w:t>
      </w:r>
      <w:r w:rsidRPr="00A0078E">
        <w:t xml:space="preserve"> </w:t>
      </w:r>
      <w:r w:rsidRPr="00E6448C">
        <w:t>do</w:t>
      </w:r>
      <w:r w:rsidR="00A0078E">
        <w:t xml:space="preserve"> 40</w:t>
      </w:r>
      <w:r w:rsidR="002D2ADB">
        <w:t>.</w:t>
      </w:r>
      <w:r w:rsidRPr="00A0078E">
        <w:t xml:space="preserve">000 </w:t>
      </w:r>
      <w:r w:rsidRPr="00E6448C">
        <w:t>dodatnih</w:t>
      </w:r>
      <w:r w:rsidRPr="00A0078E">
        <w:t xml:space="preserve"> </w:t>
      </w:r>
      <w:r w:rsidRPr="00E6448C">
        <w:t>U</w:t>
      </w:r>
      <w:r w:rsidRPr="00A0078E">
        <w:t>/</w:t>
      </w:r>
      <w:r w:rsidRPr="00E6448C">
        <w:t>I</w:t>
      </w:r>
      <w:r w:rsidRPr="00A0078E">
        <w:t xml:space="preserve">. </w:t>
      </w:r>
      <w:r w:rsidRPr="00E6448C">
        <w:t>Ako</w:t>
      </w:r>
      <w:r w:rsidRPr="00A0078E">
        <w:t xml:space="preserve"> </w:t>
      </w:r>
      <w:r w:rsidRPr="00E6448C">
        <w:t>indeks</w:t>
      </w:r>
      <w:r w:rsidRPr="00A0078E">
        <w:t xml:space="preserve"> </w:t>
      </w:r>
      <w:r w:rsidRPr="00E6448C">
        <w:t>nije</w:t>
      </w:r>
      <w:r w:rsidRPr="00A0078E">
        <w:t xml:space="preserve"> </w:t>
      </w:r>
      <w:r w:rsidRPr="00E6448C">
        <w:t>grupisan</w:t>
      </w:r>
      <w:r w:rsidRPr="00A0078E">
        <w:t xml:space="preserve">, </w:t>
      </w:r>
      <w:r w:rsidRPr="00E6448C">
        <w:t>svaka</w:t>
      </w:r>
      <w:r w:rsidRPr="00A0078E">
        <w:t xml:space="preserve"> </w:t>
      </w:r>
      <w:r w:rsidRPr="00E6448C">
        <w:t>odgovarajuc</w:t>
      </w:r>
      <w:r w:rsidRPr="00A0078E">
        <w:t>́</w:t>
      </w:r>
      <w:r w:rsidRPr="00E6448C">
        <w:t>a</w:t>
      </w:r>
      <w:r w:rsidRPr="00A0078E">
        <w:t xml:space="preserve"> </w:t>
      </w:r>
      <w:r w:rsidR="0016378C" w:rsidRPr="0016378C">
        <w:t>torka</w:t>
      </w:r>
      <w:r w:rsidRPr="00A0078E">
        <w:t xml:space="preserve"> </w:t>
      </w:r>
      <w:r w:rsidR="0016378C">
        <w:t xml:space="preserve">iz relacije </w:t>
      </w:r>
      <w:r w:rsidR="0016378C" w:rsidRPr="0016378C">
        <w:rPr>
          <w:i/>
        </w:rPr>
        <w:t>Rezervacije</w:t>
      </w:r>
      <w:r w:rsidR="0016378C">
        <w:t xml:space="preserve"> </w:t>
      </w:r>
      <w:r w:rsidRPr="00E6448C">
        <w:t>mo</w:t>
      </w:r>
      <w:r w:rsidRPr="00A0078E">
        <w:t>ž</w:t>
      </w:r>
      <w:r w:rsidRPr="00E6448C">
        <w:t>e</w:t>
      </w:r>
      <w:r w:rsidRPr="00A0078E">
        <w:t xml:space="preserve"> </w:t>
      </w:r>
      <w:r w:rsidRPr="00E6448C">
        <w:t>se</w:t>
      </w:r>
      <w:r w:rsidRPr="00A0078E">
        <w:t xml:space="preserve"> </w:t>
      </w:r>
      <w:r w:rsidRPr="00E6448C">
        <w:t>nalaziti</w:t>
      </w:r>
      <w:r w:rsidRPr="00A0078E">
        <w:t xml:space="preserve"> </w:t>
      </w:r>
      <w:r w:rsidRPr="00E6448C">
        <w:t>na</w:t>
      </w:r>
      <w:r w:rsidRPr="00A0078E">
        <w:t xml:space="preserve"> </w:t>
      </w:r>
      <w:r w:rsidRPr="00E6448C">
        <w:t>drugoj</w:t>
      </w:r>
      <w:r w:rsidRPr="00A0078E">
        <w:t xml:space="preserve"> </w:t>
      </w:r>
      <w:r w:rsidRPr="00E6448C">
        <w:t>stranici</w:t>
      </w:r>
      <w:r w:rsidRPr="00A0078E">
        <w:t>, š</w:t>
      </w:r>
      <w:r w:rsidRPr="00E6448C">
        <w:t>to</w:t>
      </w:r>
      <w:r w:rsidRPr="00A0078E">
        <w:t xml:space="preserve"> </w:t>
      </w:r>
      <w:r w:rsidRPr="00E6448C">
        <w:t>dovodi</w:t>
      </w:r>
      <w:r w:rsidRPr="00A0078E">
        <w:t xml:space="preserve"> </w:t>
      </w:r>
      <w:r w:rsidRPr="00E6448C">
        <w:t>do</w:t>
      </w:r>
      <w:r w:rsidRPr="00A0078E">
        <w:t xml:space="preserve"> </w:t>
      </w:r>
      <w:r w:rsidRPr="00E6448C">
        <w:t>ukupno</w:t>
      </w:r>
      <w:r w:rsidR="00A0078E">
        <w:t xml:space="preserve"> 2,5 * 40</w:t>
      </w:r>
      <w:r w:rsidR="002D2ADB">
        <w:t>.</w:t>
      </w:r>
      <w:r w:rsidRPr="00A0078E">
        <w:t xml:space="preserve">000 </w:t>
      </w:r>
      <w:r w:rsidRPr="00E6448C">
        <w:t>U</w:t>
      </w:r>
      <w:r w:rsidRPr="00A0078E">
        <w:t>/</w:t>
      </w:r>
      <w:r w:rsidRPr="00E6448C">
        <w:t>I</w:t>
      </w:r>
      <w:r w:rsidRPr="00A0078E">
        <w:t xml:space="preserve"> </w:t>
      </w:r>
      <w:r w:rsidRPr="00E6448C">
        <w:t>za</w:t>
      </w:r>
      <w:r w:rsidRPr="00A0078E">
        <w:t xml:space="preserve"> </w:t>
      </w:r>
      <w:r w:rsidRPr="00E6448C">
        <w:t>preuzimanje</w:t>
      </w:r>
      <w:r w:rsidRPr="00A0078E">
        <w:t xml:space="preserve"> </w:t>
      </w:r>
      <w:r w:rsidRPr="00E6448C">
        <w:t>kvalifikovanih</w:t>
      </w:r>
      <w:r w:rsidRPr="00A0078E">
        <w:t xml:space="preserve"> </w:t>
      </w:r>
      <w:r w:rsidRPr="00E6448C">
        <w:t>torki</w:t>
      </w:r>
      <w:r w:rsidRPr="00A0078E">
        <w:t xml:space="preserve">. </w:t>
      </w:r>
      <w:r w:rsidRPr="00E6448C">
        <w:t>Prema tome, ukup</w:t>
      </w:r>
      <w:r w:rsidR="00A0078E">
        <w:t>ni trošk</w:t>
      </w:r>
      <w:r w:rsidR="0016378C">
        <w:t>ovi mogu varirati od 48</w:t>
      </w:r>
      <w:r w:rsidR="002D2ADB">
        <w:t>.</w:t>
      </w:r>
      <w:r w:rsidR="0016378C">
        <w:t>500 + 40</w:t>
      </w:r>
      <w:r w:rsidR="002D2ADB">
        <w:t>.</w:t>
      </w:r>
      <w:r w:rsidR="00A0078E">
        <w:t>000 = 88</w:t>
      </w:r>
      <w:r w:rsidR="002D2ADB">
        <w:t>.</w:t>
      </w:r>
      <w:r w:rsidR="00A0078E">
        <w:t>500 do 48</w:t>
      </w:r>
      <w:r w:rsidR="002D2ADB">
        <w:t>.</w:t>
      </w:r>
      <w:r w:rsidR="00A0078E">
        <w:t>500 + 100</w:t>
      </w:r>
      <w:r w:rsidR="002D2ADB">
        <w:t>.</w:t>
      </w:r>
      <w:r w:rsidR="00A0078E">
        <w:t>000 = 148</w:t>
      </w:r>
      <w:r w:rsidR="002D2ADB">
        <w:t>.</w:t>
      </w:r>
      <w:r w:rsidRPr="00E6448C">
        <w:t xml:space="preserve">500 U/I. Pretpostavljajući 10 ms po U/I, ovo </w:t>
      </w:r>
      <w:r w:rsidR="00A02E61">
        <w:t>bi trajalo oko 15 do 25 minuta.</w:t>
      </w:r>
    </w:p>
    <w:p w:rsidR="00F4250C" w:rsidRDefault="00F4250C" w:rsidP="00A02E61">
      <w:r w:rsidRPr="00E6448C">
        <w:t xml:space="preserve">Dakle, čak i sa neklasterisanim indeksom, ako je broj odgovarajućih unutrašnjih torki </w:t>
      </w:r>
      <w:r w:rsidR="00A02E61">
        <w:t xml:space="preserve">za svaku spoljašnju torku mali, </w:t>
      </w:r>
      <w:r w:rsidRPr="00E6448C">
        <w:t xml:space="preserve">cena algoritma za </w:t>
      </w:r>
      <w:r w:rsidR="0016378C">
        <w:t>spajanje pomoću</w:t>
      </w:r>
      <w:r w:rsidRPr="00E6448C">
        <w:t xml:space="preserve"> </w:t>
      </w:r>
      <w:r w:rsidR="00A02E61">
        <w:t xml:space="preserve">indeks </w:t>
      </w:r>
      <w:r w:rsidRPr="00E6448C">
        <w:t xml:space="preserve">ugnežđenih petlji verovatno će biti mnogo manja od cene jednostavnog </w:t>
      </w:r>
      <w:r w:rsidR="0016378C">
        <w:t>spoja pomoću</w:t>
      </w:r>
      <w:r w:rsidR="00A02E61">
        <w:t xml:space="preserve"> ugnežđenih petlji</w:t>
      </w:r>
      <w:r w:rsidRPr="00E6448C">
        <w:t>.</w:t>
      </w:r>
    </w:p>
    <w:p w:rsidR="00A02E61" w:rsidRDefault="00A02E61" w:rsidP="00A02E61"/>
    <w:p w:rsidR="00A02E61" w:rsidRDefault="00F067DA" w:rsidP="005D05F4">
      <w:pPr>
        <w:pStyle w:val="Heading2"/>
        <w:numPr>
          <w:ilvl w:val="1"/>
          <w:numId w:val="1"/>
        </w:numPr>
        <w:rPr>
          <w:lang w:val="de-DE"/>
        </w:rPr>
      </w:pPr>
      <w:bookmarkStart w:id="19" w:name="_Toc83851821"/>
      <w:r w:rsidRPr="00F067DA">
        <w:rPr>
          <w:lang w:val="de-DE"/>
        </w:rPr>
        <w:lastRenderedPageBreak/>
        <w:t>Sortiranje-spajanje spoj</w:t>
      </w:r>
      <w:bookmarkEnd w:id="19"/>
    </w:p>
    <w:p w:rsidR="003D1D8A" w:rsidRDefault="003D1D8A" w:rsidP="00F067DA">
      <w:pPr>
        <w:rPr>
          <w:lang w:val="de-DE"/>
        </w:rPr>
      </w:pPr>
    </w:p>
    <w:p w:rsidR="00F067DA" w:rsidRDefault="00F067DA" w:rsidP="008174A2">
      <w:pPr>
        <w:rPr>
          <w:lang w:val="de-DE"/>
        </w:rPr>
      </w:pPr>
      <w:r w:rsidRPr="00F067DA">
        <w:rPr>
          <w:lang w:val="de-DE"/>
        </w:rPr>
        <w:t xml:space="preserve">Osnovna ideja iza algoritma </w:t>
      </w:r>
      <w:r w:rsidR="003D1D8A">
        <w:rPr>
          <w:lang w:val="de-DE"/>
        </w:rPr>
        <w:t xml:space="preserve">za spajanje sortiranje-spajanje </w:t>
      </w:r>
      <w:r w:rsidR="003D1D8A" w:rsidRPr="00F067DA">
        <w:rPr>
          <w:lang w:val="de-DE"/>
        </w:rPr>
        <w:t xml:space="preserve">(engl. </w:t>
      </w:r>
      <w:r w:rsidR="003D1D8A" w:rsidRPr="00F067DA">
        <w:rPr>
          <w:i/>
          <w:lang w:val="de-DE"/>
        </w:rPr>
        <w:t>sort-merge</w:t>
      </w:r>
      <w:r w:rsidR="003D1D8A" w:rsidRPr="00F067DA">
        <w:rPr>
          <w:lang w:val="de-DE"/>
        </w:rPr>
        <w:t xml:space="preserve">) </w:t>
      </w:r>
      <w:r w:rsidRPr="00F067DA">
        <w:rPr>
          <w:lang w:val="de-DE"/>
        </w:rPr>
        <w:t xml:space="preserve">je sortiranje obe relacije po atributu spoja, a zatim traženje kvalifikacionih torki r </w:t>
      </w:r>
      <w:r w:rsidRPr="00542DD0">
        <w:rPr>
          <w:rFonts w:cs="Arial"/>
          <w:i/>
          <w:iCs/>
        </w:rPr>
        <w:t>ϵ</w:t>
      </w:r>
      <w:r w:rsidR="008453FF">
        <w:rPr>
          <w:lang w:val="de-DE"/>
        </w:rPr>
        <w:t xml:space="preserve"> R i v</w:t>
      </w:r>
      <w:r w:rsidRPr="00F067DA">
        <w:rPr>
          <w:lang w:val="de-DE"/>
        </w:rPr>
        <w:t xml:space="preserve"> </w:t>
      </w:r>
      <w:r w:rsidRPr="00542DD0">
        <w:rPr>
          <w:rFonts w:cs="Arial"/>
          <w:i/>
          <w:iCs/>
        </w:rPr>
        <w:t>ϵ</w:t>
      </w:r>
      <w:r w:rsidR="008453FF">
        <w:rPr>
          <w:lang w:val="de-DE"/>
        </w:rPr>
        <w:t xml:space="preserve"> V</w:t>
      </w:r>
      <w:r w:rsidRPr="00F067DA">
        <w:rPr>
          <w:lang w:val="de-DE"/>
        </w:rPr>
        <w:t xml:space="preserve"> spajanjem dve relacije. Korak sortiranja grupiše sve torke</w:t>
      </w:r>
      <w:r w:rsidR="003D1D8A">
        <w:rPr>
          <w:lang w:val="de-DE"/>
        </w:rPr>
        <w:t xml:space="preserve"> koje imaju istu vrednost</w:t>
      </w:r>
      <w:r w:rsidRPr="00F067DA">
        <w:rPr>
          <w:lang w:val="de-DE"/>
        </w:rPr>
        <w:t xml:space="preserve"> u koloni spoja i na taj način olakšava identifikaciju particija ili grupa torki sa istom vrednošću u koloni spoja. </w:t>
      </w:r>
      <w:r w:rsidR="008453FF">
        <w:rPr>
          <w:lang w:val="de-DE"/>
        </w:rPr>
        <w:t>Ova particija se iskorišćava za</w:t>
      </w:r>
      <w:r w:rsidRPr="00F067DA">
        <w:rPr>
          <w:lang w:val="de-DE"/>
        </w:rPr>
        <w:t xml:space="preserve"> </w:t>
      </w:r>
      <w:r w:rsidR="008453FF">
        <w:rPr>
          <w:lang w:val="de-DE"/>
        </w:rPr>
        <w:t>upoređivanje torki</w:t>
      </w:r>
      <w:r w:rsidR="003D1D8A">
        <w:rPr>
          <w:lang w:val="de-DE"/>
        </w:rPr>
        <w:t xml:space="preserve"> iz relacije </w:t>
      </w:r>
      <w:r w:rsidR="003D1D8A" w:rsidRPr="00F067DA">
        <w:rPr>
          <w:lang w:val="de-DE"/>
        </w:rPr>
        <w:t>R</w:t>
      </w:r>
      <w:r w:rsidRPr="00F067DA">
        <w:rPr>
          <w:lang w:val="de-DE"/>
        </w:rPr>
        <w:t xml:space="preserve"> na particiji samo</w:t>
      </w:r>
      <w:r w:rsidR="003D1D8A">
        <w:rPr>
          <w:lang w:val="de-DE"/>
        </w:rPr>
        <w:t xml:space="preserve"> </w:t>
      </w:r>
      <w:r w:rsidR="003D1D8A" w:rsidRPr="00F067DA">
        <w:rPr>
          <w:lang w:val="de-DE"/>
        </w:rPr>
        <w:t>sa</w:t>
      </w:r>
      <w:r w:rsidRPr="00F067DA">
        <w:rPr>
          <w:lang w:val="de-DE"/>
        </w:rPr>
        <w:t xml:space="preserve"> torkama </w:t>
      </w:r>
      <w:r w:rsidR="008453FF">
        <w:rPr>
          <w:lang w:val="de-DE"/>
        </w:rPr>
        <w:t>iz relacije V</w:t>
      </w:r>
      <w:r w:rsidR="003D1D8A">
        <w:rPr>
          <w:lang w:val="de-DE"/>
        </w:rPr>
        <w:t xml:space="preserve"> </w:t>
      </w:r>
      <w:r w:rsidRPr="00F067DA">
        <w:rPr>
          <w:lang w:val="de-DE"/>
        </w:rPr>
        <w:t>na istoj particiji (umesto sa svim torkama</w:t>
      </w:r>
      <w:r w:rsidR="00BD15A2">
        <w:rPr>
          <w:lang w:val="de-DE"/>
        </w:rPr>
        <w:t xml:space="preserve"> iz V</w:t>
      </w:r>
      <w:r w:rsidRPr="00F067DA">
        <w:rPr>
          <w:lang w:val="de-DE"/>
        </w:rPr>
        <w:t xml:space="preserve">), čime </w:t>
      </w:r>
      <w:r w:rsidR="008453FF">
        <w:rPr>
          <w:lang w:val="de-DE"/>
        </w:rPr>
        <w:t>se izbegava</w:t>
      </w:r>
      <w:r w:rsidRPr="00F067DA">
        <w:rPr>
          <w:lang w:val="de-DE"/>
        </w:rPr>
        <w:t xml:space="preserve"> </w:t>
      </w:r>
      <w:r w:rsidR="003D1D8A">
        <w:rPr>
          <w:lang w:val="de-DE"/>
        </w:rPr>
        <w:t>određivanje</w:t>
      </w:r>
      <w:r w:rsidRPr="00F067DA">
        <w:rPr>
          <w:lang w:val="de-DE"/>
        </w:rPr>
        <w:t xml:space="preserve"> unakrsnog proizvoda </w:t>
      </w:r>
      <w:r w:rsidR="003D1D8A">
        <w:rPr>
          <w:lang w:val="de-DE"/>
        </w:rPr>
        <w:t xml:space="preserve">relacija </w:t>
      </w:r>
      <w:r w:rsidR="008453FF">
        <w:rPr>
          <w:lang w:val="de-DE"/>
        </w:rPr>
        <w:t>R i V</w:t>
      </w:r>
      <w:r w:rsidRPr="00F067DA">
        <w:rPr>
          <w:lang w:val="de-DE"/>
        </w:rPr>
        <w:t xml:space="preserve">. </w:t>
      </w:r>
      <w:r w:rsidR="003D1D8A">
        <w:rPr>
          <w:lang w:val="de-DE"/>
        </w:rPr>
        <w:t>Treba imati na umu da o</w:t>
      </w:r>
      <w:r w:rsidRPr="00F067DA">
        <w:rPr>
          <w:lang w:val="de-DE"/>
        </w:rPr>
        <w:t>vaj pristup zasnovan na particiji funkcioniše samo ko</w:t>
      </w:r>
      <w:r w:rsidR="003D1D8A">
        <w:rPr>
          <w:lang w:val="de-DE"/>
        </w:rPr>
        <w:t>d</w:t>
      </w:r>
      <w:r w:rsidRPr="00F067DA">
        <w:rPr>
          <w:lang w:val="de-DE"/>
        </w:rPr>
        <w:t xml:space="preserve"> </w:t>
      </w:r>
      <w:r w:rsidR="003D1D8A">
        <w:rPr>
          <w:lang w:val="de-DE"/>
        </w:rPr>
        <w:t xml:space="preserve">spojeva sa </w:t>
      </w:r>
      <w:r w:rsidRPr="00F067DA">
        <w:rPr>
          <w:lang w:val="de-DE"/>
        </w:rPr>
        <w:t>uslov</w:t>
      </w:r>
      <w:r w:rsidR="003D1D8A">
        <w:rPr>
          <w:lang w:val="de-DE"/>
        </w:rPr>
        <w:t>om jednakosti.</w:t>
      </w:r>
    </w:p>
    <w:p w:rsidR="00F067DA" w:rsidRPr="00C707FC" w:rsidRDefault="009A7804" w:rsidP="008174A2">
      <w:pPr>
        <w:rPr>
          <w:lang w:val="de-DE"/>
        </w:rPr>
      </w:pPr>
      <w:r>
        <w:rPr>
          <w:lang w:val="de-DE"/>
        </w:rPr>
        <w:t>A</w:t>
      </w:r>
      <w:r w:rsidRPr="00F067DA">
        <w:rPr>
          <w:lang w:val="de-DE"/>
        </w:rPr>
        <w:t xml:space="preserve">ko je relacija već sortirana </w:t>
      </w:r>
      <w:r w:rsidR="005121F5">
        <w:rPr>
          <w:lang w:val="de-DE"/>
        </w:rPr>
        <w:t>po</w:t>
      </w:r>
      <w:r w:rsidRPr="00F067DA">
        <w:rPr>
          <w:lang w:val="de-DE"/>
        </w:rPr>
        <w:t xml:space="preserve"> atributu spoj</w:t>
      </w:r>
      <w:r>
        <w:rPr>
          <w:lang w:val="de-DE"/>
        </w:rPr>
        <w:t xml:space="preserve">a, ne </w:t>
      </w:r>
      <w:r w:rsidR="005121F5">
        <w:rPr>
          <w:lang w:val="de-DE"/>
        </w:rPr>
        <w:t>mora se</w:t>
      </w:r>
      <w:r>
        <w:rPr>
          <w:lang w:val="de-DE"/>
        </w:rPr>
        <w:t xml:space="preserve"> ponovo sortirati. </w:t>
      </w:r>
      <w:r w:rsidRPr="005121F5">
        <w:rPr>
          <w:lang w:val="de-DE"/>
        </w:rPr>
        <w:t>U koraku spaj</w:t>
      </w:r>
      <w:r w:rsidR="005121F5" w:rsidRPr="005121F5">
        <w:rPr>
          <w:lang w:val="de-DE"/>
        </w:rPr>
        <w:t>anja se skeniraju relacije R i V</w:t>
      </w:r>
      <w:r w:rsidRPr="005121F5">
        <w:rPr>
          <w:lang w:val="de-DE"/>
        </w:rPr>
        <w:t xml:space="preserve"> i traže kvalifikacione torke, to jest torke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452B8D">
        <w:rPr>
          <w:lang w:val="de-DE"/>
        </w:rPr>
        <w:t xml:space="preserve"> u realciji R i</w:t>
      </w:r>
      <w:r w:rsidRPr="005121F5">
        <w:rPr>
          <w:lang w:val="de-DE"/>
        </w:rPr>
        <w:t xml:space="preserve"> </w:t>
      </w:r>
      <m:oMath>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de-DE"/>
              </w:rPr>
              <m:t xml:space="preserve"> </m:t>
            </m:r>
          </m:sub>
        </m:sSub>
      </m:oMath>
      <w:r w:rsidR="005121F5" w:rsidRPr="005121F5">
        <w:rPr>
          <w:lang w:val="de-DE"/>
        </w:rPr>
        <w:t xml:space="preserve"> </w:t>
      </w:r>
      <w:r w:rsidRPr="005121F5">
        <w:rPr>
          <w:lang w:val="de-DE"/>
        </w:rPr>
        <w:t xml:space="preserve">u relaciji </w:t>
      </w:r>
      <w:r w:rsidR="005121F5" w:rsidRPr="005121F5">
        <w:rPr>
          <w:lang w:val="de-DE"/>
        </w:rPr>
        <w:t xml:space="preserve">V </w:t>
      </w:r>
      <w:r w:rsidRPr="005121F5">
        <w:rPr>
          <w:lang w:val="de-DE"/>
        </w:rPr>
        <w:t xml:space="preserve">tako da je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Pr="005121F5">
        <w:rPr>
          <w:lang w:val="de-DE"/>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j</m:t>
                </m:r>
              </m:sub>
            </m:sSub>
          </m:sub>
        </m:sSub>
      </m:oMath>
      <w:r w:rsidRPr="005121F5">
        <w:rPr>
          <w:lang w:val="de-DE"/>
        </w:rPr>
        <w:t xml:space="preserve">. </w:t>
      </w:r>
      <w:r w:rsidR="00F067DA" w:rsidRPr="00C707FC">
        <w:rPr>
          <w:lang w:val="de-DE"/>
        </w:rPr>
        <w:t xml:space="preserve">Dva skeniranja započinju na prvoj torci u svakoj relaciji. </w:t>
      </w:r>
      <w:r w:rsidRPr="00C707FC">
        <w:rPr>
          <w:lang w:val="de-DE"/>
        </w:rPr>
        <w:t>Skeniranje napreduje</w:t>
      </w:r>
      <w:r w:rsidR="00F067DA" w:rsidRPr="00C707FC">
        <w:rPr>
          <w:lang w:val="de-DE"/>
        </w:rPr>
        <w:t xml:space="preserve"> </w:t>
      </w:r>
      <w:r w:rsidRPr="00C707FC">
        <w:rPr>
          <w:lang w:val="de-DE"/>
        </w:rPr>
        <w:t>kroz</w:t>
      </w:r>
      <w:r w:rsidR="00F067DA" w:rsidRPr="00C707FC">
        <w:rPr>
          <w:lang w:val="de-DE"/>
        </w:rPr>
        <w:t xml:space="preserve"> R sve dok je trenutna R t</w:t>
      </w:r>
      <w:r w:rsidRPr="00C707FC">
        <w:rPr>
          <w:lang w:val="de-DE"/>
        </w:rPr>
        <w:t xml:space="preserve">orka manja od trenutne </w:t>
      </w:r>
      <w:r w:rsidR="005121F5">
        <w:rPr>
          <w:lang w:val="de-DE"/>
        </w:rPr>
        <w:t>V</w:t>
      </w:r>
      <w:r w:rsidRPr="00C707FC">
        <w:rPr>
          <w:lang w:val="de-DE"/>
        </w:rPr>
        <w:t xml:space="preserve"> torke, </w:t>
      </w:r>
      <w:r w:rsidR="00F067DA" w:rsidRPr="00C707FC">
        <w:rPr>
          <w:lang w:val="de-DE"/>
        </w:rPr>
        <w:t>s obziro</w:t>
      </w:r>
      <w:r w:rsidRPr="00C707FC">
        <w:rPr>
          <w:lang w:val="de-DE"/>
        </w:rPr>
        <w:t>m na vrednosti u atributu spoja</w:t>
      </w:r>
      <w:r w:rsidR="00F067DA" w:rsidRPr="00C707FC">
        <w:rPr>
          <w:lang w:val="de-DE"/>
        </w:rPr>
        <w:t xml:space="preserve">. Slično tome, skeniranje </w:t>
      </w:r>
      <w:r w:rsidR="005121F5">
        <w:rPr>
          <w:lang w:val="de-DE"/>
        </w:rPr>
        <w:t xml:space="preserve">V </w:t>
      </w:r>
      <w:r w:rsidRPr="00C707FC">
        <w:rPr>
          <w:lang w:val="de-DE"/>
        </w:rPr>
        <w:t xml:space="preserve">napreduje </w:t>
      </w:r>
      <w:r w:rsidR="00F067DA" w:rsidRPr="00C707FC">
        <w:rPr>
          <w:lang w:val="de-DE"/>
        </w:rPr>
        <w:t xml:space="preserve">sve dok je trenutna </w:t>
      </w:r>
      <w:r w:rsidR="005121F5">
        <w:rPr>
          <w:lang w:val="de-DE"/>
        </w:rPr>
        <w:t>V</w:t>
      </w:r>
      <w:r w:rsidR="00F067DA" w:rsidRPr="00C707FC">
        <w:rPr>
          <w:lang w:val="de-DE"/>
        </w:rPr>
        <w:t xml:space="preserve"> torka manja od trenutne R torke. Naizmenično </w:t>
      </w:r>
      <w:r w:rsidRPr="00C707FC">
        <w:rPr>
          <w:lang w:val="de-DE"/>
        </w:rPr>
        <w:t xml:space="preserve">se menjaju takve torke sve dok se ne pronađe torka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C707FC">
        <w:rPr>
          <w:lang w:val="de-DE"/>
        </w:rPr>
        <w:t xml:space="preserve"> u </w:t>
      </w:r>
      <w:r w:rsidR="00F067DA" w:rsidRPr="00C707FC">
        <w:rPr>
          <w:lang w:val="de-DE"/>
        </w:rPr>
        <w:t xml:space="preserve">R i </w:t>
      </w:r>
      <m:oMath>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de-DE"/>
              </w:rPr>
              <m:t xml:space="preserve"> </m:t>
            </m:r>
          </m:sub>
        </m:sSub>
        <m:r>
          <w:rPr>
            <w:rFonts w:ascii="Cambria Math" w:hAnsi="Cambria Math"/>
            <w:lang w:val="de-DE"/>
          </w:rPr>
          <m:t xml:space="preserve"> </m:t>
        </m:r>
      </m:oMath>
      <w:r w:rsidRPr="00C707FC">
        <w:rPr>
          <w:lang w:val="de-DE"/>
        </w:rPr>
        <w:t xml:space="preserve">u </w:t>
      </w:r>
      <w:r w:rsidR="005121F5">
        <w:rPr>
          <w:lang w:val="de-DE"/>
        </w:rPr>
        <w:t>V</w:t>
      </w:r>
      <w:r w:rsidR="00F067DA" w:rsidRPr="00C707FC">
        <w:rPr>
          <w:lang w:val="de-DE"/>
        </w:rPr>
        <w:t xml:space="preserve"> </w:t>
      </w:r>
      <w:r w:rsidRPr="00C707FC">
        <w:rPr>
          <w:lang w:val="de-DE"/>
        </w:rPr>
        <w:t>koja zadovoljava uslov</w:t>
      </w:r>
      <w:r w:rsidR="00F067DA" w:rsidRPr="00C707FC">
        <w:rPr>
          <w:lang w:val="de-DE"/>
        </w:rPr>
        <w:t xml:space="preserve"> </w:t>
      </w:r>
      <w:r w:rsidRPr="00C707FC">
        <w:rPr>
          <w:lang w:val="de-DE"/>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Pr="00C707FC">
        <w:rPr>
          <w:lang w:val="de-DE"/>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j</m:t>
                </m:r>
              </m:sub>
            </m:sSub>
          </m:sub>
        </m:sSub>
      </m:oMath>
      <w:r w:rsidRPr="00C707FC">
        <w:rPr>
          <w:lang w:val="de-DE"/>
        </w:rPr>
        <w:t>.</w:t>
      </w:r>
    </w:p>
    <w:p w:rsidR="00F067DA" w:rsidRPr="00542DD0" w:rsidRDefault="009A7804" w:rsidP="008174A2">
      <w:r w:rsidRPr="00C707FC">
        <w:rPr>
          <w:lang w:val="de-DE"/>
        </w:rPr>
        <w:t xml:space="preserve">Kada se pronađu torke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C707FC">
        <w:rPr>
          <w:lang w:val="de-DE"/>
        </w:rPr>
        <w:t xml:space="preserve"> i </w:t>
      </w:r>
      <m:oMath>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de-DE"/>
              </w:rPr>
              <m:t xml:space="preserve"> </m:t>
            </m:r>
          </m:sub>
        </m:sSub>
        <m:r>
          <w:rPr>
            <w:rFonts w:ascii="Cambria Math" w:hAnsi="Cambria Math"/>
            <w:lang w:val="de-DE"/>
          </w:rPr>
          <m:t xml:space="preserve"> </m:t>
        </m:r>
      </m:oMath>
      <w:r w:rsidRPr="00C707FC">
        <w:rPr>
          <w:lang w:val="de-DE"/>
        </w:rPr>
        <w:t xml:space="preserve">takve da je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Pr="00C707FC">
        <w:rPr>
          <w:lang w:val="de-DE"/>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j</m:t>
                </m:r>
              </m:sub>
            </m:sSub>
          </m:sub>
        </m:sSub>
      </m:oMath>
      <w:r w:rsidRPr="00C707FC">
        <w:rPr>
          <w:lang w:val="de-DE"/>
        </w:rPr>
        <w:t>, spojena torka se ispisuje. U stvari, može se desiti da posto</w:t>
      </w:r>
      <w:r w:rsidR="005121F5">
        <w:rPr>
          <w:lang w:val="de-DE"/>
        </w:rPr>
        <w:t>ji nekoliko R torki i nekoliko V</w:t>
      </w:r>
      <w:r w:rsidRPr="00C707FC">
        <w:rPr>
          <w:lang w:val="de-DE"/>
        </w:rPr>
        <w:t xml:space="preserve"> torki sa istom vrednošću u atributima spoja  kao i trenutne torke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C707FC">
        <w:rPr>
          <w:lang w:val="de-DE"/>
        </w:rPr>
        <w:t xml:space="preserve"> i </w:t>
      </w:r>
      <m:oMath>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de-DE"/>
              </w:rPr>
              <m:t xml:space="preserve"> </m:t>
            </m:r>
          </m:sub>
        </m:sSub>
      </m:oMath>
      <w:r w:rsidRPr="00C707FC">
        <w:rPr>
          <w:lang w:val="de-DE"/>
        </w:rPr>
        <w:t xml:space="preserve">. </w:t>
      </w:r>
      <w:r w:rsidRPr="00542DD0">
        <w:t xml:space="preserve">Ove torke </w:t>
      </w:r>
      <w:r>
        <w:t>se nazivaju trenutna R particija</w:t>
      </w:r>
      <w:r w:rsidRPr="00542DD0">
        <w:t xml:space="preserve"> i trenutn</w:t>
      </w:r>
      <w:r>
        <w:t xml:space="preserve">a </w:t>
      </w:r>
      <w:r w:rsidR="005121F5">
        <w:t>V</w:t>
      </w:r>
      <w:r>
        <w:t xml:space="preserve"> particij</w:t>
      </w:r>
      <w:r w:rsidR="00B44434">
        <w:t>a</w:t>
      </w:r>
      <w:r>
        <w:t>. Za svaku torku</w:t>
      </w:r>
      <w:r w:rsidRPr="00542DD0">
        <w:t xml:space="preserve"> r u trenutnoj R particiji, </w:t>
      </w:r>
      <w:r>
        <w:t>skeniraju se</w:t>
      </w:r>
      <w:r w:rsidRPr="00542DD0">
        <w:t xml:space="preserve"> sve torke </w:t>
      </w:r>
      <w:r w:rsidR="005121F5">
        <w:t>v</w:t>
      </w:r>
      <w:r w:rsidRPr="00542DD0">
        <w:t xml:space="preserve"> na trenutnoj </w:t>
      </w:r>
      <w:r w:rsidR="005121F5">
        <w:t>V</w:t>
      </w:r>
      <w:r w:rsidRPr="00542DD0">
        <w:t xml:space="preserve"> particiji i </w:t>
      </w:r>
      <w:r>
        <w:t>dobijaju</w:t>
      </w:r>
      <w:r w:rsidRPr="00542DD0">
        <w:t xml:space="preserve"> torke</w:t>
      </w:r>
      <w:r>
        <w:t xml:space="preserve"> spoja</w:t>
      </w:r>
      <w:r w:rsidRPr="00542DD0">
        <w:t xml:space="preserve"> (r, </w:t>
      </w:r>
      <w:r w:rsidR="005121F5">
        <w:t>v</w:t>
      </w:r>
      <w:r w:rsidRPr="00542DD0">
        <w:t xml:space="preserve">). Zatim </w:t>
      </w:r>
      <w:r>
        <w:t>se nastavlja</w:t>
      </w:r>
      <w:r w:rsidRPr="00542DD0">
        <w:t xml:space="preserve"> sa skeniranjem R i </w:t>
      </w:r>
      <w:r w:rsidR="005121F5">
        <w:t>V</w:t>
      </w:r>
      <w:r w:rsidRPr="00542DD0">
        <w:t xml:space="preserve">, počevši od prvih torki koji slede particije torki koje </w:t>
      </w:r>
      <w:r>
        <w:t>su</w:t>
      </w:r>
      <w:r w:rsidRPr="00542DD0">
        <w:t xml:space="preserve"> upravo </w:t>
      </w:r>
      <w:r>
        <w:t>obrađene</w:t>
      </w:r>
      <w:r w:rsidRPr="00542DD0">
        <w:t>.</w:t>
      </w:r>
    </w:p>
    <w:p w:rsidR="00F067DA" w:rsidRPr="00542DD0" w:rsidRDefault="00F067DA" w:rsidP="008174A2">
      <w:r w:rsidRPr="00542DD0">
        <w:rPr>
          <w:lang w:val="de-DE"/>
        </w:rPr>
        <w:t xml:space="preserve">Algoritam za sortiranje i spajanje prikazan je na slici </w:t>
      </w:r>
      <w:r w:rsidR="00CF2E08">
        <w:rPr>
          <w:lang w:val="de-DE"/>
        </w:rPr>
        <w:t>9</w:t>
      </w:r>
      <w:r w:rsidRPr="00542DD0">
        <w:rPr>
          <w:lang w:val="de-DE"/>
        </w:rPr>
        <w:t xml:space="preserve">. </w:t>
      </w:r>
      <w:r w:rsidR="00CF2E08">
        <w:rPr>
          <w:lang w:val="de-DE"/>
        </w:rPr>
        <w:t>Promenljivama</w:t>
      </w:r>
      <w:r w:rsidRPr="00542DD0">
        <w:rPr>
          <w:lang w:val="de-DE"/>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F2E08">
        <w:rPr>
          <w:lang w:val="de-DE"/>
        </w:rPr>
        <w:t xml:space="preserve">, </w:t>
      </w:r>
      <m:oMath>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lang w:val="de-DE"/>
              </w:rPr>
              <m:t xml:space="preserve"> </m:t>
            </m:r>
          </m:sub>
        </m:sSub>
      </m:oMath>
      <w:r w:rsidRPr="00542DD0">
        <w:rPr>
          <w:lang w:val="de-DE"/>
        </w:rPr>
        <w:t xml:space="preserve">i </w:t>
      </w:r>
      <m:oMath>
        <m:sSub>
          <m:sSubPr>
            <m:ctrlPr>
              <w:rPr>
                <w:rFonts w:ascii="Cambria Math" w:hAnsi="Cambria Math"/>
                <w:i/>
                <w:lang w:val="de-DE"/>
              </w:rPr>
            </m:ctrlPr>
          </m:sSubPr>
          <m:e>
            <m:r>
              <w:rPr>
                <w:rFonts w:ascii="Cambria Math" w:hAnsi="Cambria Math"/>
                <w:lang w:val="de-DE"/>
              </w:rPr>
              <m:t>G</m:t>
            </m:r>
          </m:e>
          <m:sub>
            <m:r>
              <w:rPr>
                <w:rFonts w:ascii="Cambria Math" w:hAnsi="Cambria Math"/>
                <w:lang w:val="de-DE"/>
              </w:rPr>
              <m:t>v</m:t>
            </m:r>
          </m:sub>
        </m:sSub>
      </m:oMath>
      <w:r w:rsidR="00CF2E08">
        <w:rPr>
          <w:lang w:val="de-DE"/>
        </w:rPr>
        <w:t xml:space="preserve"> dodeljuju se</w:t>
      </w:r>
      <w:r w:rsidRPr="00542DD0">
        <w:rPr>
          <w:lang w:val="de-DE"/>
        </w:rPr>
        <w:t xml:space="preserve"> samo vrednosti torki i </w:t>
      </w:r>
      <w:r w:rsidR="00CF2E08">
        <w:rPr>
          <w:lang w:val="de-DE"/>
        </w:rPr>
        <w:t>koristi posebna</w:t>
      </w:r>
      <w:r w:rsidRPr="00542DD0">
        <w:rPr>
          <w:lang w:val="de-DE"/>
        </w:rPr>
        <w:t xml:space="preserve"> vrednost eof da </w:t>
      </w:r>
      <w:r w:rsidR="00CF2E08">
        <w:rPr>
          <w:lang w:val="de-DE"/>
        </w:rPr>
        <w:t>se označi</w:t>
      </w:r>
      <w:r w:rsidRPr="00542DD0">
        <w:rPr>
          <w:lang w:val="de-DE"/>
        </w:rPr>
        <w:t xml:space="preserve"> da nema više torki u relaciji koja se skenira. </w:t>
      </w:r>
      <w:r w:rsidRPr="00542DD0">
        <w:t xml:space="preserve">Indeksi identifikuju polja, na primer,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Pr="00542DD0">
        <w:t xml:space="preserve"> označava i-to polje torke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2DD0">
        <w:t xml:space="preserve">. Ako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F2E08" w:rsidRPr="009A7804">
        <w:t xml:space="preserve"> </w:t>
      </w:r>
      <w:r w:rsidRPr="00542DD0">
        <w:t xml:space="preserve"> ima vrednost eof, svako poređenje koje uključuje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F2E08" w:rsidRPr="00542DD0">
        <w:t xml:space="preserve"> </w:t>
      </w:r>
      <w:r w:rsidRPr="00542DD0">
        <w:t xml:space="preserve">je definisano tako da se oceni kao netačno. </w:t>
      </w:r>
      <w:r w:rsidR="00CF2E08">
        <w:t xml:space="preserve">Ilustracije algoritma sortiranje-mešanje na primeru relacija </w:t>
      </w:r>
      <w:r w:rsidR="004278D3">
        <w:rPr>
          <w:i/>
        </w:rPr>
        <w:t>Vozaci</w:t>
      </w:r>
      <w:r w:rsidR="00CF2E08" w:rsidRPr="00542DD0">
        <w:t xml:space="preserve"> i </w:t>
      </w:r>
      <w:r w:rsidR="004278D3">
        <w:rPr>
          <w:i/>
        </w:rPr>
        <w:t>Rezervacije</w:t>
      </w:r>
      <w:r w:rsidR="00CF2E08">
        <w:rPr>
          <w:i/>
        </w:rPr>
        <w:t xml:space="preserve"> </w:t>
      </w:r>
      <w:r w:rsidR="004278D3">
        <w:t>prikazane su na slikama 10 i</w:t>
      </w:r>
      <w:r w:rsidR="00CF2E08">
        <w:t xml:space="preserve"> 11, pri čemu je uslov spajanja jednakost </w:t>
      </w:r>
      <w:r w:rsidR="004278D3">
        <w:rPr>
          <w:i/>
        </w:rPr>
        <w:t>VID</w:t>
      </w:r>
      <w:r w:rsidR="00CF2E08">
        <w:t xml:space="preserve"> atributa.</w:t>
      </w:r>
    </w:p>
    <w:p w:rsidR="00F067DA" w:rsidRDefault="00F067DA" w:rsidP="008174A2">
      <w:r w:rsidRPr="00542DD0">
        <w:t xml:space="preserve">Ove dve relacije su već sortirane </w:t>
      </w:r>
      <w:r w:rsidR="00CF2E08">
        <w:t xml:space="preserve">po atrubutu </w:t>
      </w:r>
      <w:r w:rsidR="00862870">
        <w:rPr>
          <w:i/>
        </w:rPr>
        <w:t>VID</w:t>
      </w:r>
      <w:r w:rsidRPr="00542DD0">
        <w:t xml:space="preserve">, a faza spajanja algoritma počinje skeniranjem pozicioniranim na prvoj torci svake instance relacije. </w:t>
      </w:r>
      <w:r w:rsidR="00CF2E08">
        <w:t>Skeniranje relacije</w:t>
      </w:r>
      <w:r w:rsidRPr="00542DD0">
        <w:t xml:space="preserve"> </w:t>
      </w:r>
      <w:r w:rsidR="00862870" w:rsidRPr="00862870">
        <w:rPr>
          <w:i/>
        </w:rPr>
        <w:t>Vozaci</w:t>
      </w:r>
      <w:r w:rsidR="00CF2E08">
        <w:t xml:space="preserve"> napreduje</w:t>
      </w:r>
      <w:r w:rsidRPr="00542DD0">
        <w:t xml:space="preserve">, jer je njegova vrednost </w:t>
      </w:r>
      <w:r w:rsidR="00CF2E08">
        <w:t xml:space="preserve">atributa </w:t>
      </w:r>
      <w:r w:rsidR="0003333F">
        <w:rPr>
          <w:i/>
        </w:rPr>
        <w:t>VID</w:t>
      </w:r>
      <w:r w:rsidR="00CF2E08">
        <w:t xml:space="preserve"> u primeru jednaka 22, manja od vrednosti </w:t>
      </w:r>
      <w:r w:rsidR="0003333F">
        <w:rPr>
          <w:i/>
        </w:rPr>
        <w:t>VID</w:t>
      </w:r>
      <w:r w:rsidRPr="00542DD0">
        <w:t xml:space="preserve"> za </w:t>
      </w:r>
      <w:r w:rsidR="00CF2E08">
        <w:t>relaciju</w:t>
      </w:r>
      <w:r w:rsidR="0003333F">
        <w:t xml:space="preserve"> </w:t>
      </w:r>
      <w:r w:rsidR="0003333F" w:rsidRPr="0003333F">
        <w:rPr>
          <w:i/>
        </w:rPr>
        <w:t>Rezervacije</w:t>
      </w:r>
      <w:r w:rsidRPr="00542DD0">
        <w:t xml:space="preserve">, koja je 28. Druga torka </w:t>
      </w:r>
      <w:r w:rsidR="0003333F">
        <w:t xml:space="preserve">iz relacije </w:t>
      </w:r>
      <w:r w:rsidR="0003333F" w:rsidRPr="0003333F">
        <w:rPr>
          <w:i/>
        </w:rPr>
        <w:t>Vozaci</w:t>
      </w:r>
      <w:r w:rsidR="0003333F">
        <w:t xml:space="preserve"> </w:t>
      </w:r>
      <w:r w:rsidRPr="00542DD0">
        <w:t xml:space="preserve">ima </w:t>
      </w:r>
      <w:r w:rsidR="0003333F">
        <w:rPr>
          <w:i/>
        </w:rPr>
        <w:t>VID</w:t>
      </w:r>
      <w:r w:rsidRPr="00CF2E08">
        <w:rPr>
          <w:i/>
        </w:rPr>
        <w:t xml:space="preserve"> = 28</w:t>
      </w:r>
      <w:r w:rsidRPr="00542DD0">
        <w:t xml:space="preserve">, što je jednako vrednosti </w:t>
      </w:r>
      <w:r w:rsidR="0003333F">
        <w:rPr>
          <w:i/>
        </w:rPr>
        <w:t>VID</w:t>
      </w:r>
      <w:r w:rsidRPr="00542DD0">
        <w:t xml:space="preserve"> </w:t>
      </w:r>
      <w:r w:rsidR="00CF2E08">
        <w:t xml:space="preserve">atributa </w:t>
      </w:r>
      <w:r w:rsidRPr="00542DD0">
        <w:t xml:space="preserve">za trenutnu torku </w:t>
      </w:r>
      <w:r w:rsidR="00CF2E08">
        <w:t>relacije</w:t>
      </w:r>
      <w:r w:rsidR="0003333F">
        <w:t xml:space="preserve"> </w:t>
      </w:r>
      <w:r w:rsidR="0003333F" w:rsidRPr="0003333F">
        <w:rPr>
          <w:i/>
        </w:rPr>
        <w:t>Rezervacije</w:t>
      </w:r>
      <w:r w:rsidRPr="00542DD0">
        <w:t xml:space="preserve">. Stoga </w:t>
      </w:r>
      <w:r w:rsidR="00CF2E08">
        <w:t xml:space="preserve">se </w:t>
      </w:r>
      <w:r w:rsidRPr="00542DD0">
        <w:t xml:space="preserve"> </w:t>
      </w:r>
      <w:r w:rsidR="00CF2E08">
        <w:t>ispituju</w:t>
      </w:r>
      <w:r w:rsidRPr="00542DD0">
        <w:t xml:space="preserve"> </w:t>
      </w:r>
      <w:r w:rsidR="0003333F">
        <w:t>rezultujuće</w:t>
      </w:r>
      <w:r w:rsidRPr="00542DD0">
        <w:t xml:space="preserve"> torke za svaki par </w:t>
      </w:r>
      <w:r w:rsidRPr="00542DD0">
        <w:lastRenderedPageBreak/>
        <w:t>torki, jed</w:t>
      </w:r>
      <w:r w:rsidR="00CF2E08">
        <w:t>na</w:t>
      </w:r>
      <w:r w:rsidRPr="00542DD0">
        <w:t xml:space="preserve"> iz </w:t>
      </w:r>
      <w:r w:rsidR="0003333F" w:rsidRPr="0003333F">
        <w:t>relacije</w:t>
      </w:r>
      <w:r w:rsidR="0003333F">
        <w:rPr>
          <w:i/>
        </w:rPr>
        <w:t xml:space="preserve"> Vozaci </w:t>
      </w:r>
      <w:r w:rsidRPr="00542DD0">
        <w:t xml:space="preserve"> i jed</w:t>
      </w:r>
      <w:r w:rsidR="00CF2E08">
        <w:t>na</w:t>
      </w:r>
      <w:r w:rsidRPr="00542DD0">
        <w:t xml:space="preserve"> iz </w:t>
      </w:r>
      <w:r w:rsidR="0003333F">
        <w:t xml:space="preserve">relacije </w:t>
      </w:r>
      <w:r w:rsidR="0003333F">
        <w:rPr>
          <w:i/>
        </w:rPr>
        <w:t>Rezervacije</w:t>
      </w:r>
      <w:r w:rsidR="00CF2E08">
        <w:t xml:space="preserve">, na trenutnoj particiji, to jest particiji sa </w:t>
      </w:r>
      <w:r w:rsidR="0003333F" w:rsidRPr="0003333F">
        <w:rPr>
          <w:i/>
        </w:rPr>
        <w:t>VID</w:t>
      </w:r>
      <w:r w:rsidR="00CF2E08" w:rsidRPr="0003333F">
        <w:rPr>
          <w:i/>
        </w:rPr>
        <w:t xml:space="preserve"> = 28</w:t>
      </w:r>
      <w:r w:rsidRPr="00542DD0">
        <w:t xml:space="preserve">. S obzirom da imamo samo jednu </w:t>
      </w:r>
      <w:r w:rsidR="0003333F">
        <w:rPr>
          <w:i/>
        </w:rPr>
        <w:t>Vozaci</w:t>
      </w:r>
      <w:r w:rsidRPr="00542DD0">
        <w:t xml:space="preserve"> torku sa </w:t>
      </w:r>
      <w:r w:rsidR="0003333F">
        <w:rPr>
          <w:i/>
        </w:rPr>
        <w:t>VID</w:t>
      </w:r>
      <w:r w:rsidRPr="00CF2E08">
        <w:rPr>
          <w:i/>
        </w:rPr>
        <w:t xml:space="preserve"> = 28</w:t>
      </w:r>
      <w:r w:rsidR="0003333F">
        <w:t xml:space="preserve"> i dve takve</w:t>
      </w:r>
      <w:r w:rsidRPr="00542DD0">
        <w:t xml:space="preserve"> torke</w:t>
      </w:r>
      <w:r w:rsidR="0003333F">
        <w:t xml:space="preserve"> iz relacije </w:t>
      </w:r>
      <w:r w:rsidR="0003333F" w:rsidRPr="0003333F">
        <w:rPr>
          <w:i/>
        </w:rPr>
        <w:t>Rezervacije</w:t>
      </w:r>
      <w:r w:rsidRPr="00542DD0">
        <w:t xml:space="preserve">, </w:t>
      </w:r>
      <w:r w:rsidR="00CF2E08">
        <w:t>u rezultat ulaze</w:t>
      </w:r>
      <w:r w:rsidRPr="00542DD0">
        <w:t xml:space="preserve"> dve </w:t>
      </w:r>
      <w:r w:rsidR="00CF2E08">
        <w:t>torke</w:t>
      </w:r>
      <w:r w:rsidRPr="00542DD0">
        <w:t xml:space="preserve">. Nakon ovog koraka, skeniranje </w:t>
      </w:r>
      <w:r w:rsidR="0003333F">
        <w:rPr>
          <w:i/>
        </w:rPr>
        <w:t>Vozaci</w:t>
      </w:r>
      <w:r w:rsidRPr="00542DD0">
        <w:t xml:space="preserve"> </w:t>
      </w:r>
      <w:r w:rsidR="00CF2E08">
        <w:t xml:space="preserve">relacije se pozicionira </w:t>
      </w:r>
      <w:r w:rsidRPr="00542DD0">
        <w:t xml:space="preserve">na prvu torku nakon particije sa </w:t>
      </w:r>
      <w:r w:rsidR="0003333F">
        <w:rPr>
          <w:i/>
        </w:rPr>
        <w:t>VID</w:t>
      </w:r>
      <w:r w:rsidRPr="00CF2E08">
        <w:rPr>
          <w:i/>
        </w:rPr>
        <w:t xml:space="preserve"> = 28</w:t>
      </w:r>
      <w:r w:rsidRPr="00542DD0">
        <w:t xml:space="preserve">, koja ima </w:t>
      </w:r>
      <w:r w:rsidR="0003333F">
        <w:rPr>
          <w:i/>
        </w:rPr>
        <w:t>VID</w:t>
      </w:r>
      <w:r w:rsidRPr="00CF2E08">
        <w:rPr>
          <w:i/>
        </w:rPr>
        <w:t xml:space="preserve"> = 31.</w:t>
      </w:r>
      <w:r w:rsidRPr="00542DD0">
        <w:t xml:space="preserve"> Slično, pozicionira</w:t>
      </w:r>
      <w:r w:rsidR="00CF2E08">
        <w:t xml:space="preserve"> se</w:t>
      </w:r>
      <w:r w:rsidRPr="00542DD0">
        <w:t xml:space="preserve"> skeniranje </w:t>
      </w:r>
      <w:r w:rsidR="0003333F">
        <w:rPr>
          <w:i/>
        </w:rPr>
        <w:t>Rezervacije</w:t>
      </w:r>
      <w:r w:rsidR="00CF2E08">
        <w:t xml:space="preserve"> relacije</w:t>
      </w:r>
      <w:r w:rsidRPr="00542DD0">
        <w:t xml:space="preserve"> na prvu torku sa </w:t>
      </w:r>
      <w:r w:rsidR="0003333F">
        <w:rPr>
          <w:i/>
        </w:rPr>
        <w:t>VID</w:t>
      </w:r>
      <w:r w:rsidRPr="00CF2E08">
        <w:rPr>
          <w:i/>
        </w:rPr>
        <w:t xml:space="preserve"> = 31</w:t>
      </w:r>
      <w:r w:rsidRPr="00542DD0">
        <w:t xml:space="preserve">. Pošto ove dve torke imaju iste </w:t>
      </w:r>
      <w:r w:rsidR="0003333F">
        <w:rPr>
          <w:i/>
        </w:rPr>
        <w:t>VID</w:t>
      </w:r>
      <w:r w:rsidRPr="00542DD0">
        <w:t xml:space="preserve"> vrednosti, </w:t>
      </w:r>
      <w:r w:rsidR="00CF2E08">
        <w:t>pronađena je</w:t>
      </w:r>
      <w:r w:rsidRPr="00542DD0">
        <w:t xml:space="preserve"> </w:t>
      </w:r>
      <w:r w:rsidR="00CF2E08">
        <w:t>sledeća podudarna particija</w:t>
      </w:r>
      <w:r w:rsidRPr="00542DD0">
        <w:t xml:space="preserve"> i </w:t>
      </w:r>
      <w:r w:rsidR="00CF2E08">
        <w:t>treba</w:t>
      </w:r>
      <w:r w:rsidRPr="00542DD0">
        <w:t xml:space="preserve"> da </w:t>
      </w:r>
      <w:r w:rsidR="00CF2E08">
        <w:t>se ispišu</w:t>
      </w:r>
      <w:r w:rsidRPr="00542DD0">
        <w:t xml:space="preserve"> nizo</w:t>
      </w:r>
      <w:r w:rsidR="00CF2E08">
        <w:t>vi</w:t>
      </w:r>
      <w:r w:rsidRPr="00542DD0">
        <w:t xml:space="preserve"> rezultata generisan</w:t>
      </w:r>
      <w:r w:rsidR="00CF2E08">
        <w:t>i</w:t>
      </w:r>
      <w:r w:rsidRPr="00542DD0">
        <w:t xml:space="preserve"> od ove particije</w:t>
      </w:r>
      <w:r w:rsidR="00CF2E08">
        <w:t>, pri čemu postoje tri takve torke</w:t>
      </w:r>
      <w:r w:rsidRPr="00542DD0">
        <w:t>. N</w:t>
      </w:r>
      <w:r w:rsidR="008174A2">
        <w:t>akon toga, skeniranje relacije</w:t>
      </w:r>
      <w:r w:rsidRPr="00542DD0">
        <w:t xml:space="preserve"> </w:t>
      </w:r>
      <w:r w:rsidR="0003333F" w:rsidRPr="0003333F">
        <w:rPr>
          <w:i/>
        </w:rPr>
        <w:t>Vozaci</w:t>
      </w:r>
      <w:r w:rsidR="0003333F">
        <w:t xml:space="preserve"> </w:t>
      </w:r>
      <w:r w:rsidRPr="00542DD0">
        <w:t xml:space="preserve">se postavlja </w:t>
      </w:r>
      <w:r w:rsidR="0003333F">
        <w:t>z</w:t>
      </w:r>
      <w:r w:rsidRPr="00542DD0">
        <w:t xml:space="preserve">a torke sa </w:t>
      </w:r>
      <w:r w:rsidR="0003333F">
        <w:rPr>
          <w:i/>
        </w:rPr>
        <w:t>VID</w:t>
      </w:r>
      <w:r w:rsidRPr="008174A2">
        <w:rPr>
          <w:i/>
        </w:rPr>
        <w:t xml:space="preserve"> = 36</w:t>
      </w:r>
      <w:r w:rsidRPr="00542DD0">
        <w:t xml:space="preserve">, a skeniranje </w:t>
      </w:r>
      <w:r w:rsidR="0003333F">
        <w:t xml:space="preserve">relacije </w:t>
      </w:r>
      <w:r w:rsidR="0003333F" w:rsidRPr="0003333F">
        <w:rPr>
          <w:i/>
        </w:rPr>
        <w:t>Rezervacije</w:t>
      </w:r>
      <w:r w:rsidR="0003333F">
        <w:t xml:space="preserve"> </w:t>
      </w:r>
      <w:r w:rsidRPr="00542DD0">
        <w:t xml:space="preserve">se postavlja na torke sa </w:t>
      </w:r>
      <w:r w:rsidR="0003333F">
        <w:rPr>
          <w:i/>
        </w:rPr>
        <w:t>VID</w:t>
      </w:r>
      <w:r w:rsidRPr="008174A2">
        <w:rPr>
          <w:i/>
        </w:rPr>
        <w:t xml:space="preserve"> = 58</w:t>
      </w:r>
      <w:r w:rsidRPr="00542DD0">
        <w:t>. Ostatak faze spajanja se odvija na sličan način.</w:t>
      </w:r>
    </w:p>
    <w:p w:rsidR="00E87432" w:rsidRPr="00D07924" w:rsidRDefault="00D07924" w:rsidP="00D07924">
      <w:pPr>
        <w:jc w:val="left"/>
        <w:rPr>
          <w:rFonts w:ascii="Lucida Console" w:hAnsi="Lucida Console"/>
          <w:sz w:val="20"/>
          <w:szCs w:val="20"/>
        </w:rPr>
      </w:pPr>
      <w:r>
        <w:rPr>
          <w:rFonts w:ascii="Lucida Console" w:hAnsi="Lucida Console"/>
          <w:noProof/>
          <w:sz w:val="20"/>
          <w:szCs w:val="20"/>
        </w:rPr>
        <w:drawing>
          <wp:inline distT="0" distB="0" distL="0" distR="0">
            <wp:extent cx="5943600" cy="3618230"/>
            <wp:effectExtent l="19050" t="0" r="0" b="0"/>
            <wp:docPr id="27" name="Picture 2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5943600" cy="3618230"/>
                    </a:xfrm>
                    <a:prstGeom prst="rect">
                      <a:avLst/>
                    </a:prstGeom>
                  </pic:spPr>
                </pic:pic>
              </a:graphicData>
            </a:graphic>
          </wp:inline>
        </w:drawing>
      </w:r>
    </w:p>
    <w:p w:rsidR="008174A2" w:rsidRDefault="00E87432" w:rsidP="00E87432">
      <w:pPr>
        <w:pStyle w:val="Caption"/>
      </w:pPr>
      <w:r>
        <w:t xml:space="preserve">Slika </w:t>
      </w:r>
      <w:fldSimple w:instr=" SEQ Slika \* ARABIC ">
        <w:r w:rsidR="00E22B93">
          <w:rPr>
            <w:noProof/>
          </w:rPr>
          <w:t>9</w:t>
        </w:r>
      </w:fldSimple>
      <w:r w:rsidR="00D07924">
        <w:t>: Sortiranje-spajanje spoj</w:t>
      </w:r>
    </w:p>
    <w:p w:rsidR="00E87432" w:rsidRDefault="007363AD" w:rsidP="00E87432">
      <w:pPr>
        <w:keepNext/>
      </w:pPr>
      <w:r>
        <w:rPr>
          <w:noProof/>
        </w:rPr>
        <w:drawing>
          <wp:inline distT="0" distB="0" distL="0" distR="0">
            <wp:extent cx="2896004" cy="1400371"/>
            <wp:effectExtent l="19050" t="0" r="0" b="0"/>
            <wp:docPr id="2" name="Picture 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2896004" cy="1400371"/>
                    </a:xfrm>
                    <a:prstGeom prst="rect">
                      <a:avLst/>
                    </a:prstGeom>
                  </pic:spPr>
                </pic:pic>
              </a:graphicData>
            </a:graphic>
          </wp:inline>
        </w:drawing>
      </w:r>
      <w:r>
        <w:tab/>
      </w:r>
      <w:r>
        <w:rPr>
          <w:noProof/>
        </w:rPr>
        <w:drawing>
          <wp:inline distT="0" distB="0" distL="0" distR="0">
            <wp:extent cx="2152951" cy="1428950"/>
            <wp:effectExtent l="19050" t="0" r="0" b="0"/>
            <wp:docPr id="6" name="Picture 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2152951" cy="1428950"/>
                    </a:xfrm>
                    <a:prstGeom prst="rect">
                      <a:avLst/>
                    </a:prstGeom>
                  </pic:spPr>
                </pic:pic>
              </a:graphicData>
            </a:graphic>
          </wp:inline>
        </w:drawing>
      </w:r>
    </w:p>
    <w:p w:rsidR="00E87432" w:rsidRDefault="00E87432" w:rsidP="007363AD">
      <w:pPr>
        <w:pStyle w:val="Caption"/>
      </w:pPr>
      <w:r>
        <w:t xml:space="preserve">Slika </w:t>
      </w:r>
      <w:fldSimple w:instr=" SEQ Slika \* ARABIC ">
        <w:r w:rsidR="00E22B93">
          <w:rPr>
            <w:noProof/>
          </w:rPr>
          <w:t>10</w:t>
        </w:r>
      </w:fldSimple>
      <w:r w:rsidR="007363AD">
        <w:t>: Instanca relacije Vozaci</w:t>
      </w:r>
      <w:r w:rsidR="007363AD">
        <w:tab/>
      </w:r>
      <w:r w:rsidR="007363AD">
        <w:tab/>
      </w:r>
      <w:r w:rsidR="007363AD">
        <w:tab/>
      </w:r>
      <w:r w:rsidR="007363AD">
        <w:tab/>
        <w:t xml:space="preserve">Slika </w:t>
      </w:r>
      <w:fldSimple w:instr=" SEQ Slika \* ARABIC ">
        <w:r w:rsidR="007363AD">
          <w:rPr>
            <w:noProof/>
          </w:rPr>
          <w:t>11</w:t>
        </w:r>
      </w:fldSimple>
      <w:r w:rsidR="007363AD">
        <w:t>: Instanca relacije Rezervacije</w:t>
      </w:r>
    </w:p>
    <w:p w:rsidR="00F067DA" w:rsidRDefault="00E87432" w:rsidP="008174A2">
      <w:r>
        <w:lastRenderedPageBreak/>
        <w:t>Uopšteno, particija</w:t>
      </w:r>
      <w:r w:rsidR="00F067DA" w:rsidRPr="00542DD0">
        <w:t xml:space="preserve"> torki u drugoj relaciji </w:t>
      </w:r>
      <w:r w:rsidR="008174A2">
        <w:t xml:space="preserve">se mora skenirati </w:t>
      </w:r>
      <w:r w:rsidR="00F067DA" w:rsidRPr="00542DD0">
        <w:t>onoliko često koliko i broj torki u odgovarajućoj particiji u prvoj</w:t>
      </w:r>
      <w:r w:rsidR="008174A2">
        <w:t xml:space="preserve"> relaciji. Prva relacija u prim</w:t>
      </w:r>
      <w:r w:rsidR="00F067DA" w:rsidRPr="00542DD0">
        <w:t xml:space="preserve">eru, </w:t>
      </w:r>
      <w:r>
        <w:rPr>
          <w:i/>
        </w:rPr>
        <w:t>Vozaci</w:t>
      </w:r>
      <w:r w:rsidR="00F067DA" w:rsidRPr="00542DD0">
        <w:t>, ima samo po je</w:t>
      </w:r>
      <w:r w:rsidR="008174A2">
        <w:t xml:space="preserve">dnu torku na svakoj particiji. </w:t>
      </w:r>
      <w:r w:rsidR="00F067DA" w:rsidRPr="00542DD0">
        <w:t xml:space="preserve">Ovo nije slučajnost, već posledica činjenice da je </w:t>
      </w:r>
      <w:r>
        <w:rPr>
          <w:i/>
        </w:rPr>
        <w:t>VID</w:t>
      </w:r>
      <w:r w:rsidR="00F067DA" w:rsidRPr="00542DD0">
        <w:t xml:space="preserve"> ključ</w:t>
      </w:r>
      <w:r w:rsidR="008174A2">
        <w:t xml:space="preserve"> relacije. </w:t>
      </w:r>
      <w:r w:rsidR="00F067DA" w:rsidRPr="008174A2">
        <w:t xml:space="preserve">Nasuprot tome, </w:t>
      </w:r>
      <w:r w:rsidR="008174A2" w:rsidRPr="008174A2">
        <w:t>ako se</w:t>
      </w:r>
      <w:r w:rsidR="00F067DA" w:rsidRPr="008174A2">
        <w:t xml:space="preserve"> uslov spoja promen</w:t>
      </w:r>
      <w:r w:rsidR="008174A2">
        <w:t>i</w:t>
      </w:r>
      <w:r w:rsidR="00F067DA" w:rsidRPr="008174A2">
        <w:t xml:space="preserve"> u </w:t>
      </w:r>
      <w:r>
        <w:rPr>
          <w:i/>
        </w:rPr>
        <w:t>VIME</w:t>
      </w:r>
      <w:r w:rsidR="00F067DA" w:rsidRPr="008174A2">
        <w:rPr>
          <w:i/>
        </w:rPr>
        <w:t xml:space="preserve"> =</w:t>
      </w:r>
      <w:r>
        <w:rPr>
          <w:i/>
        </w:rPr>
        <w:t>RIME</w:t>
      </w:r>
      <w:r w:rsidR="008174A2">
        <w:t>,</w:t>
      </w:r>
      <w:r w:rsidR="00F067DA" w:rsidRPr="00542DD0">
        <w:t xml:space="preserve"> obe relacije sadrže više od jedne torke na particiji sa </w:t>
      </w:r>
      <w:r>
        <w:rPr>
          <w:i/>
        </w:rPr>
        <w:t>VIME</w:t>
      </w:r>
      <w:r w:rsidR="00F067DA" w:rsidRPr="008174A2">
        <w:rPr>
          <w:i/>
        </w:rPr>
        <w:t xml:space="preserve"> = </w:t>
      </w:r>
      <w:r>
        <w:rPr>
          <w:i/>
        </w:rPr>
        <w:t>RIME</w:t>
      </w:r>
      <w:r w:rsidR="00F067DA" w:rsidRPr="008174A2">
        <w:rPr>
          <w:i/>
        </w:rPr>
        <w:t xml:space="preserve"> = '</w:t>
      </w:r>
      <w:r w:rsidR="000233A4">
        <w:rPr>
          <w:i/>
        </w:rPr>
        <w:t>Dragan</w:t>
      </w:r>
      <w:r w:rsidR="00F067DA" w:rsidRPr="008174A2">
        <w:rPr>
          <w:i/>
        </w:rPr>
        <w:t>'</w:t>
      </w:r>
      <w:r w:rsidR="000233A4">
        <w:rPr>
          <w:i/>
        </w:rPr>
        <w:t xml:space="preserve">. </w:t>
      </w:r>
      <w:r w:rsidR="00F067DA" w:rsidRPr="00542DD0">
        <w:t xml:space="preserve">Torke </w:t>
      </w:r>
      <w:r w:rsidR="00F067DA" w:rsidRPr="008174A2">
        <w:rPr>
          <w:i/>
        </w:rPr>
        <w:t xml:space="preserve">sa </w:t>
      </w:r>
      <w:r>
        <w:rPr>
          <w:i/>
        </w:rPr>
        <w:t>RIME</w:t>
      </w:r>
      <w:r w:rsidR="00F067DA" w:rsidRPr="008174A2">
        <w:rPr>
          <w:i/>
        </w:rPr>
        <w:t xml:space="preserve"> = '</w:t>
      </w:r>
      <w:r w:rsidR="000233A4">
        <w:rPr>
          <w:i/>
        </w:rPr>
        <w:t>Dragan</w:t>
      </w:r>
      <w:r w:rsidR="00F067DA" w:rsidRPr="008174A2">
        <w:rPr>
          <w:i/>
        </w:rPr>
        <w:t>'</w:t>
      </w:r>
      <w:r w:rsidR="00F067DA" w:rsidRPr="00542DD0">
        <w:t xml:space="preserve"> u </w:t>
      </w:r>
      <w:r w:rsidR="008174A2">
        <w:t>relaciji</w:t>
      </w:r>
      <w:r w:rsidR="00F067DA" w:rsidRPr="00542DD0">
        <w:t xml:space="preserve"> </w:t>
      </w:r>
      <w:r w:rsidRPr="00E87432">
        <w:rPr>
          <w:i/>
        </w:rPr>
        <w:t>Rezervacije</w:t>
      </w:r>
      <w:r>
        <w:t xml:space="preserve"> </w:t>
      </w:r>
      <w:r w:rsidR="00F067DA" w:rsidRPr="00542DD0">
        <w:t xml:space="preserve">moraju se skenirati za svaku </w:t>
      </w:r>
      <w:r>
        <w:rPr>
          <w:i/>
        </w:rPr>
        <w:t xml:space="preserve">Vozaci </w:t>
      </w:r>
      <w:r w:rsidR="00F067DA" w:rsidRPr="00542DD0">
        <w:t xml:space="preserve"> torku sa </w:t>
      </w:r>
      <w:r>
        <w:rPr>
          <w:i/>
        </w:rPr>
        <w:t>VIME</w:t>
      </w:r>
      <w:r w:rsidR="00F067DA" w:rsidRPr="008174A2">
        <w:rPr>
          <w:i/>
        </w:rPr>
        <w:t xml:space="preserve"> = '</w:t>
      </w:r>
      <w:r w:rsidR="000233A4">
        <w:rPr>
          <w:i/>
        </w:rPr>
        <w:t>Dragan</w:t>
      </w:r>
      <w:r w:rsidR="00F067DA" w:rsidRPr="008174A2">
        <w:rPr>
          <w:i/>
        </w:rPr>
        <w:t>'</w:t>
      </w:r>
      <w:r w:rsidR="00F067DA" w:rsidRPr="00542DD0">
        <w:t>.</w:t>
      </w:r>
    </w:p>
    <w:p w:rsidR="008174A2" w:rsidRDefault="008174A2" w:rsidP="008174A2"/>
    <w:p w:rsidR="008174A2" w:rsidRDefault="008174A2" w:rsidP="005D05F4">
      <w:pPr>
        <w:pStyle w:val="Heading3"/>
        <w:numPr>
          <w:ilvl w:val="2"/>
          <w:numId w:val="1"/>
        </w:numPr>
      </w:pPr>
      <w:bookmarkStart w:id="20" w:name="_Toc83851822"/>
      <w:r>
        <w:t>Cena sortiranje-spajanje spoja</w:t>
      </w:r>
      <w:bookmarkEnd w:id="20"/>
    </w:p>
    <w:p w:rsidR="008174A2" w:rsidRPr="008174A2" w:rsidRDefault="008174A2" w:rsidP="000736C1"/>
    <w:p w:rsidR="008174A2" w:rsidRPr="00E54B43" w:rsidRDefault="008174A2" w:rsidP="000736C1">
      <w:pPr>
        <w:rPr>
          <w:rFonts w:cs="Times New Roman"/>
          <w:iCs/>
          <w:szCs w:val="24"/>
        </w:rPr>
      </w:pPr>
      <w:r w:rsidRPr="00E54B43">
        <w:rPr>
          <w:rFonts w:cs="Times New Roman"/>
          <w:iCs/>
          <w:szCs w:val="24"/>
        </w:rPr>
        <w:t xml:space="preserve">Cena sortiranja </w:t>
      </w:r>
      <w:r>
        <w:rPr>
          <w:rFonts w:cs="Times New Roman"/>
          <w:iCs/>
          <w:szCs w:val="24"/>
        </w:rPr>
        <w:t xml:space="preserve">relacije </w:t>
      </w:r>
      <w:r w:rsidRPr="00E54B43">
        <w:rPr>
          <w:rFonts w:cs="Times New Roman"/>
          <w:iCs/>
          <w:szCs w:val="24"/>
        </w:rPr>
        <w:t xml:space="preserve">R je O (MlogM), a cena sortiranja </w:t>
      </w:r>
      <w:r>
        <w:rPr>
          <w:rFonts w:cs="Times New Roman"/>
          <w:iCs/>
          <w:szCs w:val="24"/>
        </w:rPr>
        <w:t xml:space="preserve">relacije </w:t>
      </w:r>
      <w:r w:rsidR="001E285B">
        <w:rPr>
          <w:rFonts w:cs="Times New Roman"/>
          <w:iCs/>
          <w:szCs w:val="24"/>
        </w:rPr>
        <w:t>V</w:t>
      </w:r>
      <w:r w:rsidRPr="00E54B43">
        <w:rPr>
          <w:rFonts w:cs="Times New Roman"/>
          <w:iCs/>
          <w:szCs w:val="24"/>
        </w:rPr>
        <w:t xml:space="preserve"> je O (NlogN). Cena faze spajanja je M + N ako se nijedna </w:t>
      </w:r>
      <w:r w:rsidR="001E285B">
        <w:rPr>
          <w:rFonts w:cs="Times New Roman"/>
          <w:iCs/>
          <w:szCs w:val="24"/>
        </w:rPr>
        <w:t xml:space="preserve">V </w:t>
      </w:r>
      <w:r>
        <w:rPr>
          <w:rFonts w:cs="Times New Roman"/>
          <w:iCs/>
          <w:szCs w:val="24"/>
        </w:rPr>
        <w:t xml:space="preserve">particija ne skenira više puta, </w:t>
      </w:r>
      <w:r w:rsidRPr="00E54B43">
        <w:rPr>
          <w:rFonts w:cs="Times New Roman"/>
          <w:iCs/>
          <w:szCs w:val="24"/>
        </w:rPr>
        <w:t>ili se potrebne stranice na</w:t>
      </w:r>
      <w:r>
        <w:rPr>
          <w:rFonts w:cs="Times New Roman"/>
          <w:iCs/>
          <w:szCs w:val="24"/>
        </w:rPr>
        <w:t>đu u baferu nakon prvog prolaza</w:t>
      </w:r>
      <w:r w:rsidRPr="00E54B43">
        <w:rPr>
          <w:rFonts w:cs="Times New Roman"/>
          <w:iCs/>
          <w:szCs w:val="24"/>
        </w:rPr>
        <w:t xml:space="preserve">. Ovaj pristup je posebno atraktivan ako je barem jedna relacija već sortirana na atributu </w:t>
      </w:r>
      <w:r>
        <w:rPr>
          <w:rFonts w:cs="Times New Roman"/>
          <w:iCs/>
          <w:szCs w:val="24"/>
        </w:rPr>
        <w:t>spoja</w:t>
      </w:r>
      <w:r w:rsidRPr="00E54B43">
        <w:rPr>
          <w:rFonts w:cs="Times New Roman"/>
          <w:iCs/>
          <w:szCs w:val="24"/>
        </w:rPr>
        <w:t xml:space="preserve"> ili ima klaster</w:t>
      </w:r>
      <w:r>
        <w:rPr>
          <w:rFonts w:cs="Times New Roman"/>
          <w:iCs/>
          <w:szCs w:val="24"/>
        </w:rPr>
        <w:t>isani</w:t>
      </w:r>
      <w:r w:rsidRPr="00E54B43">
        <w:rPr>
          <w:rFonts w:cs="Times New Roman"/>
          <w:iCs/>
          <w:szCs w:val="24"/>
        </w:rPr>
        <w:t xml:space="preserve"> indeks na atributu </w:t>
      </w:r>
      <w:r>
        <w:rPr>
          <w:rFonts w:cs="Times New Roman"/>
          <w:iCs/>
          <w:szCs w:val="24"/>
        </w:rPr>
        <w:t>spoja</w:t>
      </w:r>
      <w:r w:rsidRPr="00E54B43">
        <w:rPr>
          <w:rFonts w:cs="Times New Roman"/>
          <w:iCs/>
          <w:szCs w:val="24"/>
        </w:rPr>
        <w:t>.</w:t>
      </w:r>
    </w:p>
    <w:p w:rsidR="008174A2" w:rsidRPr="00A43172" w:rsidRDefault="008174A2" w:rsidP="000736C1">
      <w:pPr>
        <w:rPr>
          <w:rFonts w:cs="Times New Roman"/>
          <w:szCs w:val="24"/>
        </w:rPr>
      </w:pPr>
      <w:r>
        <w:rPr>
          <w:rFonts w:cs="Times New Roman"/>
          <w:szCs w:val="24"/>
        </w:rPr>
        <w:t xml:space="preserve">Ako se razmatra spajanje relacija </w:t>
      </w:r>
      <w:r w:rsidR="001E285B">
        <w:rPr>
          <w:rFonts w:cs="Times New Roman"/>
          <w:i/>
          <w:szCs w:val="24"/>
        </w:rPr>
        <w:t>Rezervacije</w:t>
      </w:r>
      <w:r w:rsidR="001E285B">
        <w:rPr>
          <w:rFonts w:cs="Times New Roman"/>
          <w:szCs w:val="24"/>
        </w:rPr>
        <w:t xml:space="preserve"> i</w:t>
      </w:r>
      <w:r>
        <w:rPr>
          <w:rFonts w:cs="Times New Roman"/>
          <w:szCs w:val="24"/>
        </w:rPr>
        <w:t xml:space="preserve"> </w:t>
      </w:r>
      <w:r w:rsidR="001E285B">
        <w:rPr>
          <w:rFonts w:cs="Times New Roman"/>
          <w:i/>
          <w:szCs w:val="24"/>
        </w:rPr>
        <w:t>Vozaci</w:t>
      </w:r>
      <w:r>
        <w:rPr>
          <w:rFonts w:cs="Times New Roman"/>
          <w:szCs w:val="24"/>
        </w:rPr>
        <w:t>, a p</w:t>
      </w:r>
      <w:r w:rsidRPr="00A43172">
        <w:rPr>
          <w:rFonts w:cs="Times New Roman"/>
          <w:szCs w:val="24"/>
        </w:rPr>
        <w:t>od pretpostavk</w:t>
      </w:r>
      <w:r w:rsidR="000736C1">
        <w:rPr>
          <w:rFonts w:cs="Times New Roman"/>
          <w:szCs w:val="24"/>
        </w:rPr>
        <w:t xml:space="preserve">om da imamo 100 bafer stranica, </w:t>
      </w:r>
      <w:r w:rsidRPr="00A43172">
        <w:rPr>
          <w:rFonts w:cs="Times New Roman"/>
          <w:szCs w:val="24"/>
        </w:rPr>
        <w:t xml:space="preserve">otprilike isti broj koji </w:t>
      </w:r>
      <w:r w:rsidR="000736C1">
        <w:rPr>
          <w:rFonts w:cs="Times New Roman"/>
          <w:szCs w:val="24"/>
        </w:rPr>
        <w:t>je</w:t>
      </w:r>
      <w:r w:rsidRPr="00A43172">
        <w:rPr>
          <w:rFonts w:cs="Times New Roman"/>
          <w:szCs w:val="24"/>
        </w:rPr>
        <w:t xml:space="preserve"> </w:t>
      </w:r>
      <w:r w:rsidR="000736C1">
        <w:rPr>
          <w:rFonts w:cs="Times New Roman"/>
          <w:szCs w:val="24"/>
        </w:rPr>
        <w:t>pretpostavljeno</w:t>
      </w:r>
      <w:r w:rsidRPr="00A43172">
        <w:rPr>
          <w:rFonts w:cs="Times New Roman"/>
          <w:szCs w:val="24"/>
        </w:rPr>
        <w:t xml:space="preserve"> da je dostupan u raspravi </w:t>
      </w:r>
      <w:r w:rsidR="000736C1">
        <w:rPr>
          <w:rFonts w:cs="Times New Roman"/>
          <w:szCs w:val="24"/>
        </w:rPr>
        <w:t xml:space="preserve">o spoju </w:t>
      </w:r>
      <w:r w:rsidR="00024555">
        <w:rPr>
          <w:rFonts w:cs="Times New Roman"/>
          <w:szCs w:val="24"/>
        </w:rPr>
        <w:t xml:space="preserve">pomoću </w:t>
      </w:r>
      <w:r w:rsidR="000736C1">
        <w:rPr>
          <w:rFonts w:cs="Times New Roman"/>
          <w:szCs w:val="24"/>
        </w:rPr>
        <w:t>blok ugnežđenih petlji iz poglavlja 5.1.1</w:t>
      </w:r>
      <w:r w:rsidRPr="00A43172">
        <w:rPr>
          <w:rFonts w:cs="Times New Roman"/>
          <w:szCs w:val="24"/>
        </w:rPr>
        <w:t xml:space="preserve">, </w:t>
      </w:r>
      <w:r w:rsidR="000736C1">
        <w:rPr>
          <w:rFonts w:cs="Times New Roman"/>
          <w:szCs w:val="24"/>
        </w:rPr>
        <w:t xml:space="preserve">relacija </w:t>
      </w:r>
      <w:r w:rsidR="00024555">
        <w:rPr>
          <w:rFonts w:cs="Times New Roman"/>
          <w:i/>
          <w:szCs w:val="24"/>
        </w:rPr>
        <w:t>Rezervacije</w:t>
      </w:r>
      <w:r w:rsidR="000736C1">
        <w:rPr>
          <w:rFonts w:cs="Times New Roman"/>
          <w:szCs w:val="24"/>
        </w:rPr>
        <w:t xml:space="preserve"> se može sortirati</w:t>
      </w:r>
      <w:r w:rsidRPr="00A43172">
        <w:rPr>
          <w:rFonts w:cs="Times New Roman"/>
          <w:szCs w:val="24"/>
        </w:rPr>
        <w:t xml:space="preserve"> u samo dva prolaza. Prvi prolaz proizvodi 10 interno sortiranih serija od po 100 stranica. Drugi prolaz spaja ovih 10 </w:t>
      </w:r>
      <w:r w:rsidR="000736C1">
        <w:rPr>
          <w:rFonts w:cs="Times New Roman"/>
          <w:szCs w:val="24"/>
        </w:rPr>
        <w:t>serija</w:t>
      </w:r>
      <w:r w:rsidRPr="00A43172">
        <w:rPr>
          <w:rFonts w:cs="Times New Roman"/>
          <w:szCs w:val="24"/>
        </w:rPr>
        <w:t xml:space="preserve"> kako bi proizveo sortiranu relaciju. Pošto </w:t>
      </w:r>
      <w:r w:rsidR="000736C1">
        <w:rPr>
          <w:rFonts w:cs="Times New Roman"/>
          <w:szCs w:val="24"/>
        </w:rPr>
        <w:t xml:space="preserve">se relacija </w:t>
      </w:r>
      <w:r w:rsidR="00024555">
        <w:rPr>
          <w:rFonts w:cs="Times New Roman"/>
          <w:i/>
          <w:szCs w:val="24"/>
        </w:rPr>
        <w:t>Rezervacije</w:t>
      </w:r>
      <w:r w:rsidR="00024555">
        <w:rPr>
          <w:rFonts w:cs="Times New Roman"/>
          <w:szCs w:val="24"/>
        </w:rPr>
        <w:t xml:space="preserve"> čita i</w:t>
      </w:r>
      <w:r w:rsidR="000736C1">
        <w:rPr>
          <w:rFonts w:cs="Times New Roman"/>
          <w:szCs w:val="24"/>
        </w:rPr>
        <w:t xml:space="preserve"> piše</w:t>
      </w:r>
      <w:r w:rsidRPr="00A43172">
        <w:rPr>
          <w:rFonts w:cs="Times New Roman"/>
          <w:szCs w:val="24"/>
        </w:rPr>
        <w:t xml:space="preserve"> u svakom prolazu, troškovi sortiranja su 2 * 2 * 1000 = 4000 U/I. Slično tome, možemo sortirati </w:t>
      </w:r>
      <w:r w:rsidR="00E57499">
        <w:rPr>
          <w:rFonts w:cs="Times New Roman"/>
          <w:szCs w:val="24"/>
        </w:rPr>
        <w:t xml:space="preserve">relaciju </w:t>
      </w:r>
      <w:r w:rsidR="00E57499">
        <w:rPr>
          <w:rFonts w:cs="Times New Roman"/>
          <w:i/>
          <w:szCs w:val="24"/>
        </w:rPr>
        <w:t>Vozaci</w:t>
      </w:r>
      <w:r w:rsidRPr="00A43172">
        <w:rPr>
          <w:rFonts w:cs="Times New Roman"/>
          <w:szCs w:val="24"/>
        </w:rPr>
        <w:t xml:space="preserve"> u dva prolaza, po ce</w:t>
      </w:r>
      <w:r w:rsidR="000736C1">
        <w:rPr>
          <w:rFonts w:cs="Times New Roman"/>
          <w:szCs w:val="24"/>
        </w:rPr>
        <w:t xml:space="preserve">ni od 2 * 2 * </w:t>
      </w:r>
      <w:r w:rsidRPr="00A43172">
        <w:rPr>
          <w:rFonts w:cs="Times New Roman"/>
          <w:szCs w:val="24"/>
        </w:rPr>
        <w:t xml:space="preserve">500 = 2000 U/I. Osim toga, druga faza algoritma sortiranja i spajanja zahteva dodatno skeniranje obe relacije. Tako ukupni trošak iznosi 4000 + 2000 + 1000 + 500 = 7500 U/I, što je slično ceni algoritma </w:t>
      </w:r>
      <w:r w:rsidR="00E57499">
        <w:rPr>
          <w:rFonts w:cs="Times New Roman"/>
          <w:szCs w:val="24"/>
        </w:rPr>
        <w:t xml:space="preserve">pomoću </w:t>
      </w:r>
      <w:r w:rsidRPr="00A43172">
        <w:rPr>
          <w:rFonts w:cs="Times New Roman"/>
          <w:szCs w:val="24"/>
        </w:rPr>
        <w:t xml:space="preserve">ugnežđenih </w:t>
      </w:r>
      <w:r w:rsidR="000736C1">
        <w:rPr>
          <w:rFonts w:cs="Times New Roman"/>
          <w:szCs w:val="24"/>
        </w:rPr>
        <w:t xml:space="preserve">blok </w:t>
      </w:r>
      <w:r w:rsidRPr="00A43172">
        <w:rPr>
          <w:rFonts w:cs="Times New Roman"/>
          <w:szCs w:val="24"/>
        </w:rPr>
        <w:t>petlji.</w:t>
      </w:r>
    </w:p>
    <w:p w:rsidR="000736C1" w:rsidRDefault="000736C1" w:rsidP="000736C1">
      <w:pPr>
        <w:rPr>
          <w:rFonts w:cs="Times New Roman"/>
          <w:szCs w:val="24"/>
        </w:rPr>
      </w:pPr>
      <w:r w:rsidRPr="000736C1">
        <w:rPr>
          <w:rFonts w:cs="Times New Roman"/>
          <w:szCs w:val="24"/>
        </w:rPr>
        <w:t>Ako se pretpostavi</w:t>
      </w:r>
      <w:r w:rsidR="008174A2" w:rsidRPr="000736C1">
        <w:rPr>
          <w:rFonts w:cs="Times New Roman"/>
          <w:szCs w:val="24"/>
        </w:rPr>
        <w:t xml:space="preserve"> da </w:t>
      </w:r>
      <w:r w:rsidRPr="000736C1">
        <w:rPr>
          <w:rFonts w:cs="Times New Roman"/>
          <w:szCs w:val="24"/>
        </w:rPr>
        <w:t>je na raspolaganju</w:t>
      </w:r>
      <w:r w:rsidR="008174A2" w:rsidRPr="000736C1">
        <w:rPr>
          <w:rFonts w:cs="Times New Roman"/>
          <w:szCs w:val="24"/>
        </w:rPr>
        <w:t xml:space="preserve"> samo 35 bafer stranica</w:t>
      </w:r>
      <w:r w:rsidRPr="000736C1">
        <w:rPr>
          <w:rFonts w:cs="Times New Roman"/>
          <w:szCs w:val="24"/>
        </w:rPr>
        <w:t xml:space="preserve">, </w:t>
      </w:r>
      <w:r w:rsidR="00C849D1">
        <w:rPr>
          <w:rFonts w:cs="Times New Roman"/>
          <w:szCs w:val="24"/>
        </w:rPr>
        <w:t>i</w:t>
      </w:r>
      <w:r>
        <w:rPr>
          <w:rFonts w:cs="Times New Roman"/>
          <w:szCs w:val="24"/>
        </w:rPr>
        <w:t xml:space="preserve"> </w:t>
      </w:r>
      <w:r w:rsidR="008174A2" w:rsidRPr="00A43172">
        <w:rPr>
          <w:rFonts w:cs="Times New Roman"/>
          <w:szCs w:val="24"/>
        </w:rPr>
        <w:t xml:space="preserve">dalje </w:t>
      </w:r>
      <w:r>
        <w:rPr>
          <w:rFonts w:cs="Times New Roman"/>
          <w:szCs w:val="24"/>
        </w:rPr>
        <w:t xml:space="preserve">se relacije </w:t>
      </w:r>
      <w:r w:rsidR="00C849D1">
        <w:rPr>
          <w:rFonts w:cs="Times New Roman"/>
          <w:i/>
          <w:szCs w:val="24"/>
        </w:rPr>
        <w:t>Rezervacije</w:t>
      </w:r>
      <w:r w:rsidRPr="00A43172">
        <w:rPr>
          <w:rFonts w:cs="Times New Roman"/>
          <w:szCs w:val="24"/>
        </w:rPr>
        <w:t xml:space="preserve"> i </w:t>
      </w:r>
      <w:r w:rsidR="00C849D1">
        <w:rPr>
          <w:rFonts w:cs="Times New Roman"/>
          <w:i/>
          <w:szCs w:val="24"/>
        </w:rPr>
        <w:t>Vozaci</w:t>
      </w:r>
      <w:r w:rsidR="008174A2" w:rsidRPr="00A43172">
        <w:rPr>
          <w:rFonts w:cs="Times New Roman"/>
          <w:szCs w:val="24"/>
        </w:rPr>
        <w:t xml:space="preserve"> </w:t>
      </w:r>
      <w:r>
        <w:rPr>
          <w:rFonts w:cs="Times New Roman"/>
          <w:szCs w:val="24"/>
        </w:rPr>
        <w:t xml:space="preserve">mogu sortirati </w:t>
      </w:r>
      <w:r w:rsidR="008174A2" w:rsidRPr="00A43172">
        <w:rPr>
          <w:rFonts w:cs="Times New Roman"/>
          <w:szCs w:val="24"/>
        </w:rPr>
        <w:t xml:space="preserve">u dva prolaza, a troškovi algoritma za </w:t>
      </w:r>
      <w:r w:rsidR="00C9432B">
        <w:rPr>
          <w:rFonts w:cs="Times New Roman"/>
          <w:szCs w:val="24"/>
        </w:rPr>
        <w:t xml:space="preserve">sortiranje i spajanje ostaju </w:t>
      </w:r>
      <w:r w:rsidR="008174A2" w:rsidRPr="00A43172">
        <w:rPr>
          <w:rFonts w:cs="Times New Roman"/>
          <w:szCs w:val="24"/>
        </w:rPr>
        <w:t xml:space="preserve">7500 U/I. Međutim, cena algoritma za spajanje </w:t>
      </w:r>
      <w:r w:rsidR="00C849D1">
        <w:rPr>
          <w:rFonts w:cs="Times New Roman"/>
          <w:szCs w:val="24"/>
        </w:rPr>
        <w:t xml:space="preserve">pomoću </w:t>
      </w:r>
      <w:r w:rsidR="008174A2" w:rsidRPr="00A43172">
        <w:rPr>
          <w:rFonts w:cs="Times New Roman"/>
          <w:szCs w:val="24"/>
        </w:rPr>
        <w:t xml:space="preserve">ugnežđenih </w:t>
      </w:r>
      <w:r>
        <w:rPr>
          <w:rFonts w:cs="Times New Roman"/>
          <w:szCs w:val="24"/>
        </w:rPr>
        <w:t xml:space="preserve">blok </w:t>
      </w:r>
      <w:r w:rsidR="00C849D1">
        <w:rPr>
          <w:rFonts w:cs="Times New Roman"/>
          <w:szCs w:val="24"/>
        </w:rPr>
        <w:t>petlji je veća od 15</w:t>
      </w:r>
      <w:r w:rsidR="00C9432B">
        <w:rPr>
          <w:rFonts w:cs="Times New Roman"/>
          <w:szCs w:val="24"/>
        </w:rPr>
        <w:t>.</w:t>
      </w:r>
      <w:r w:rsidR="008174A2" w:rsidRPr="00A43172">
        <w:rPr>
          <w:rFonts w:cs="Times New Roman"/>
          <w:szCs w:val="24"/>
        </w:rPr>
        <w:t xml:space="preserve">000 U/I. S druge strane, ako </w:t>
      </w:r>
      <w:r>
        <w:rPr>
          <w:rFonts w:cs="Times New Roman"/>
          <w:szCs w:val="24"/>
        </w:rPr>
        <w:t>je na raspolaganju</w:t>
      </w:r>
      <w:r w:rsidR="008174A2" w:rsidRPr="00A43172">
        <w:rPr>
          <w:rFonts w:cs="Times New Roman"/>
          <w:szCs w:val="24"/>
        </w:rPr>
        <w:t xml:space="preserve"> 300 stranica bafera, troškovi spajanja sortiranjem-spajanjem ostaju na 7500 U/I, dok troškovi spajanja ugniježđenih blok</w:t>
      </w:r>
      <w:r>
        <w:rPr>
          <w:rFonts w:cs="Times New Roman"/>
          <w:szCs w:val="24"/>
        </w:rPr>
        <w:t xml:space="preserve"> petlji</w:t>
      </w:r>
      <w:r w:rsidR="008174A2" w:rsidRPr="00A43172">
        <w:rPr>
          <w:rFonts w:cs="Times New Roman"/>
          <w:szCs w:val="24"/>
        </w:rPr>
        <w:t xml:space="preserve"> padaju na 2500 U/I. </w:t>
      </w:r>
    </w:p>
    <w:p w:rsidR="008174A2" w:rsidRPr="00A43172" w:rsidRDefault="000736C1" w:rsidP="000736C1">
      <w:pPr>
        <w:rPr>
          <w:rFonts w:cs="Times New Roman"/>
          <w:szCs w:val="24"/>
        </w:rPr>
      </w:pPr>
      <w:r w:rsidRPr="000736C1">
        <w:rPr>
          <w:rFonts w:cs="Times New Roman"/>
          <w:szCs w:val="24"/>
        </w:rPr>
        <w:t>Treba napomenu</w:t>
      </w:r>
      <w:r>
        <w:rPr>
          <w:rFonts w:cs="Times New Roman"/>
          <w:szCs w:val="24"/>
        </w:rPr>
        <w:t>ti</w:t>
      </w:r>
      <w:r w:rsidR="008174A2" w:rsidRPr="000736C1">
        <w:rPr>
          <w:rFonts w:cs="Times New Roman"/>
          <w:szCs w:val="24"/>
        </w:rPr>
        <w:t xml:space="preserve"> da je višestruko skeniranje particije druge relacije potencijalno skupo. </w:t>
      </w:r>
      <w:r w:rsidR="008174A2" w:rsidRPr="00A43172">
        <w:rPr>
          <w:rFonts w:cs="Times New Roman"/>
          <w:szCs w:val="24"/>
        </w:rPr>
        <w:t>U primeru</w:t>
      </w:r>
      <w:r>
        <w:rPr>
          <w:rFonts w:cs="Times New Roman"/>
          <w:szCs w:val="24"/>
        </w:rPr>
        <w:t xml:space="preserve"> koji se razmatra</w:t>
      </w:r>
      <w:r w:rsidR="008174A2" w:rsidRPr="00A43172">
        <w:rPr>
          <w:rFonts w:cs="Times New Roman"/>
          <w:szCs w:val="24"/>
        </w:rPr>
        <w:t xml:space="preserve">, ako je broj torki </w:t>
      </w:r>
      <w:r w:rsidR="00C427E4">
        <w:rPr>
          <w:rFonts w:cs="Times New Roman"/>
          <w:szCs w:val="24"/>
        </w:rPr>
        <w:t xml:space="preserve">relacije </w:t>
      </w:r>
      <w:r w:rsidR="00C427E4" w:rsidRPr="00C427E4">
        <w:rPr>
          <w:rFonts w:cs="Times New Roman"/>
          <w:i/>
          <w:szCs w:val="24"/>
        </w:rPr>
        <w:t>Rezervacije</w:t>
      </w:r>
      <w:r w:rsidR="00C427E4">
        <w:rPr>
          <w:rFonts w:cs="Times New Roman"/>
          <w:szCs w:val="24"/>
        </w:rPr>
        <w:t xml:space="preserve"> </w:t>
      </w:r>
      <w:r w:rsidR="008174A2" w:rsidRPr="00A43172">
        <w:rPr>
          <w:rFonts w:cs="Times New Roman"/>
          <w:szCs w:val="24"/>
        </w:rPr>
        <w:t xml:space="preserve">na više </w:t>
      </w:r>
      <w:r>
        <w:rPr>
          <w:rFonts w:cs="Times New Roman"/>
          <w:szCs w:val="24"/>
        </w:rPr>
        <w:t>puta skeniranoj particiji mali, recimo, samo nekoliko stranica</w:t>
      </w:r>
      <w:r w:rsidR="008174A2" w:rsidRPr="00A43172">
        <w:rPr>
          <w:rFonts w:cs="Times New Roman"/>
          <w:szCs w:val="24"/>
        </w:rPr>
        <w:t>, verovatnoća da se cela particija pronađe u baferu pri ponovljenim skeniranjima je veoma velika, a U/I troškovi ostaju u suštini isti kao i za jedno skeniranje. Međutim, ako se na određenoj particiji nalazi mnogo stranica torki</w:t>
      </w:r>
      <w:r w:rsidR="00C427E4">
        <w:rPr>
          <w:rFonts w:cs="Times New Roman"/>
          <w:szCs w:val="24"/>
        </w:rPr>
        <w:t xml:space="preserve"> iz relacije </w:t>
      </w:r>
      <w:r w:rsidR="00C427E4" w:rsidRPr="00C427E4">
        <w:rPr>
          <w:rFonts w:cs="Times New Roman"/>
          <w:i/>
          <w:szCs w:val="24"/>
        </w:rPr>
        <w:t>Rezervacije</w:t>
      </w:r>
      <w:r w:rsidR="008174A2" w:rsidRPr="00A43172">
        <w:rPr>
          <w:rFonts w:cs="Times New Roman"/>
          <w:szCs w:val="24"/>
        </w:rPr>
        <w:t>, prva stranica takve particije možda v</w:t>
      </w:r>
      <w:r>
        <w:rPr>
          <w:rFonts w:cs="Times New Roman"/>
          <w:szCs w:val="24"/>
        </w:rPr>
        <w:t xml:space="preserve">iše neće biti u baferu kada je </w:t>
      </w:r>
      <w:r w:rsidR="008174A2" w:rsidRPr="00A43172">
        <w:rPr>
          <w:rFonts w:cs="Times New Roman"/>
          <w:szCs w:val="24"/>
        </w:rPr>
        <w:t>drugi put</w:t>
      </w:r>
      <w:r>
        <w:rPr>
          <w:rFonts w:cs="Times New Roman"/>
          <w:szCs w:val="24"/>
        </w:rPr>
        <w:t xml:space="preserve"> </w:t>
      </w:r>
      <w:r>
        <w:rPr>
          <w:rFonts w:cs="Times New Roman"/>
          <w:szCs w:val="24"/>
        </w:rPr>
        <w:lastRenderedPageBreak/>
        <w:t xml:space="preserve">potrebna. </w:t>
      </w:r>
      <w:r w:rsidR="008174A2" w:rsidRPr="00A43172">
        <w:rPr>
          <w:rFonts w:cs="Times New Roman"/>
          <w:szCs w:val="24"/>
        </w:rPr>
        <w:t xml:space="preserve">U ovom slučaju, U/I troškovi mogu biti visoki koliko i broj stranica na particiji </w:t>
      </w:r>
      <w:r w:rsidR="00C427E4" w:rsidRPr="00C427E4">
        <w:rPr>
          <w:rFonts w:cs="Times New Roman"/>
          <w:szCs w:val="24"/>
        </w:rPr>
        <w:t>relacije</w:t>
      </w:r>
      <w:r w:rsidR="00C427E4">
        <w:rPr>
          <w:rFonts w:cs="Times New Roman"/>
          <w:i/>
          <w:szCs w:val="24"/>
        </w:rPr>
        <w:t xml:space="preserve"> Rezervacije</w:t>
      </w:r>
      <w:r w:rsidR="008174A2" w:rsidRPr="00A43172">
        <w:rPr>
          <w:rFonts w:cs="Times New Roman"/>
          <w:szCs w:val="24"/>
        </w:rPr>
        <w:t xml:space="preserve"> puta broj torki u odgovarajućoj particiji </w:t>
      </w:r>
      <w:r>
        <w:rPr>
          <w:rFonts w:cs="Times New Roman"/>
          <w:szCs w:val="24"/>
        </w:rPr>
        <w:t>relacije</w:t>
      </w:r>
      <w:r w:rsidR="00C427E4">
        <w:rPr>
          <w:rFonts w:cs="Times New Roman"/>
          <w:szCs w:val="24"/>
        </w:rPr>
        <w:t xml:space="preserve"> </w:t>
      </w:r>
      <w:r w:rsidR="00C427E4" w:rsidRPr="00C427E4">
        <w:rPr>
          <w:rFonts w:cs="Times New Roman"/>
          <w:i/>
          <w:szCs w:val="24"/>
        </w:rPr>
        <w:t>Vozaci</w:t>
      </w:r>
      <w:r>
        <w:rPr>
          <w:rFonts w:cs="Times New Roman"/>
          <w:szCs w:val="24"/>
        </w:rPr>
        <w:t>.</w:t>
      </w:r>
    </w:p>
    <w:p w:rsidR="008174A2" w:rsidRPr="00F94802" w:rsidRDefault="008174A2" w:rsidP="000736C1">
      <w:pPr>
        <w:rPr>
          <w:rFonts w:cs="Times New Roman"/>
          <w:szCs w:val="24"/>
        </w:rPr>
      </w:pPr>
      <w:r w:rsidRPr="00F94802">
        <w:rPr>
          <w:rFonts w:cs="Times New Roman"/>
          <w:szCs w:val="24"/>
        </w:rPr>
        <w:t xml:space="preserve">U najgorem scenariju, faza spajanja mogla bi zahtijevati </w:t>
      </w:r>
      <w:r w:rsidR="000736C1">
        <w:rPr>
          <w:rFonts w:cs="Times New Roman"/>
          <w:szCs w:val="24"/>
        </w:rPr>
        <w:t>da se</w:t>
      </w:r>
      <w:r w:rsidRPr="00F94802">
        <w:rPr>
          <w:rFonts w:cs="Times New Roman"/>
          <w:szCs w:val="24"/>
        </w:rPr>
        <w:t xml:space="preserve"> </w:t>
      </w:r>
      <w:r w:rsidR="00C427E4">
        <w:rPr>
          <w:rFonts w:cs="Times New Roman"/>
          <w:szCs w:val="24"/>
        </w:rPr>
        <w:t>pročita</w:t>
      </w:r>
      <w:r w:rsidRPr="00F94802">
        <w:rPr>
          <w:rFonts w:cs="Times New Roman"/>
          <w:szCs w:val="24"/>
        </w:rPr>
        <w:t xml:space="preserve"> kompletn</w:t>
      </w:r>
      <w:r w:rsidR="000736C1">
        <w:rPr>
          <w:rFonts w:cs="Times New Roman"/>
          <w:szCs w:val="24"/>
        </w:rPr>
        <w:t>a druga relacija</w:t>
      </w:r>
      <w:r w:rsidRPr="00F94802">
        <w:rPr>
          <w:rFonts w:cs="Times New Roman"/>
          <w:szCs w:val="24"/>
        </w:rPr>
        <w:t xml:space="preserve"> za svaku torku u prvoj relaciji, a broj U/I je O (M * N) U/I</w:t>
      </w:r>
      <w:r w:rsidR="000736C1">
        <w:rPr>
          <w:rFonts w:cs="Times New Roman"/>
          <w:szCs w:val="24"/>
        </w:rPr>
        <w:t xml:space="preserve">. </w:t>
      </w:r>
      <w:r w:rsidRPr="00F94802">
        <w:rPr>
          <w:rFonts w:cs="Times New Roman"/>
          <w:szCs w:val="24"/>
        </w:rPr>
        <w:t>Do ovog scenarija dolazi kada sve torke u obe relacije sadrže istu vrednost u atributu spoja</w:t>
      </w:r>
      <w:r w:rsidR="000736C1">
        <w:rPr>
          <w:rFonts w:cs="Times New Roman"/>
          <w:szCs w:val="24"/>
        </w:rPr>
        <w:t>, š</w:t>
      </w:r>
      <w:r w:rsidRPr="00F94802">
        <w:rPr>
          <w:rFonts w:cs="Times New Roman"/>
          <w:szCs w:val="24"/>
        </w:rPr>
        <w:t xml:space="preserve">to je </w:t>
      </w:r>
      <w:r w:rsidR="000736C1">
        <w:rPr>
          <w:rFonts w:cs="Times New Roman"/>
          <w:szCs w:val="24"/>
        </w:rPr>
        <w:t>vrlo malo verovatno.</w:t>
      </w:r>
    </w:p>
    <w:p w:rsidR="008174A2" w:rsidRDefault="008174A2" w:rsidP="000736C1">
      <w:pPr>
        <w:rPr>
          <w:rFonts w:cs="Times New Roman"/>
          <w:szCs w:val="24"/>
        </w:rPr>
      </w:pPr>
      <w:r w:rsidRPr="00F94802">
        <w:rPr>
          <w:rFonts w:cs="Times New Roman"/>
          <w:szCs w:val="24"/>
        </w:rPr>
        <w:t>U praksi, U/I troškovi faze spajanja su obično samo jedno skeniranje svake relacije. Pojedinačno skeniranje može biti zagarantovano ako barem jedan od uključenih relacija n</w:t>
      </w:r>
      <w:r w:rsidR="000736C1">
        <w:rPr>
          <w:rFonts w:cs="Times New Roman"/>
          <w:szCs w:val="24"/>
        </w:rPr>
        <w:t xml:space="preserve">ema duplikate u atributu spoja. </w:t>
      </w:r>
    </w:p>
    <w:p w:rsidR="000736C1" w:rsidRDefault="000736C1" w:rsidP="008174A2">
      <w:pPr>
        <w:autoSpaceDE w:val="0"/>
        <w:autoSpaceDN w:val="0"/>
        <w:adjustRightInd w:val="0"/>
        <w:spacing w:after="0" w:line="240" w:lineRule="auto"/>
        <w:rPr>
          <w:rFonts w:cs="Times New Roman"/>
          <w:szCs w:val="24"/>
        </w:rPr>
      </w:pPr>
    </w:p>
    <w:p w:rsidR="000736C1" w:rsidRDefault="000736C1" w:rsidP="005D05F4">
      <w:pPr>
        <w:pStyle w:val="Heading3"/>
        <w:numPr>
          <w:ilvl w:val="2"/>
          <w:numId w:val="1"/>
        </w:numPr>
      </w:pPr>
      <w:bookmarkStart w:id="21" w:name="_Toc83851823"/>
      <w:r>
        <w:t>Usavršavanje sortiranje-spajanje algoritma</w:t>
      </w:r>
      <w:bookmarkEnd w:id="21"/>
    </w:p>
    <w:p w:rsidR="000736C1" w:rsidRDefault="000736C1" w:rsidP="000736C1"/>
    <w:p w:rsidR="000736C1" w:rsidRPr="00C44AC5" w:rsidRDefault="000736C1" w:rsidP="00AB6CBC">
      <w:r>
        <w:t>U primeru koji se razmatra pretpostavljeno</w:t>
      </w:r>
      <w:r w:rsidR="00AB6CBC">
        <w:t xml:space="preserve"> je</w:t>
      </w:r>
      <w:r w:rsidRPr="00C44AC5">
        <w:t xml:space="preserve"> da se dve relacije prvo sortiraju, a zatim spajaju u </w:t>
      </w:r>
      <w:r w:rsidR="00AB6CBC">
        <w:t>različitom</w:t>
      </w:r>
      <w:r w:rsidRPr="00C44AC5">
        <w:t xml:space="preserve"> prolazu. Moguće je poboljšati algoritam sortiranja-spajanja kombinovanjem faze sortiranja sa fazom spajanja. Prvo, </w:t>
      </w:r>
      <w:r w:rsidR="00AB6CBC">
        <w:t>proizvode se sortirani redovi</w:t>
      </w:r>
      <w:r w:rsidRPr="00C44AC5">
        <w:t xml:space="preserve"> veličine B i za </w:t>
      </w:r>
      <w:r w:rsidR="00AB6CBC">
        <w:t xml:space="preserve">relaciju </w:t>
      </w:r>
      <w:r w:rsidRPr="00C44AC5">
        <w:t xml:space="preserve">R i za </w:t>
      </w:r>
      <w:r w:rsidR="00AB6CBC">
        <w:t xml:space="preserve">relaciju </w:t>
      </w:r>
      <w:r w:rsidR="00F50B7B">
        <w:t>V</w:t>
      </w:r>
      <w:r w:rsidRPr="00C44AC5">
        <w:t xml:space="preserve">. Ako je </w:t>
      </w:r>
      <w:r w:rsidRPr="00C44AC5">
        <w:rPr>
          <w:i/>
          <w:iCs/>
        </w:rPr>
        <w:t>B</w:t>
      </w:r>
      <w:r w:rsidRPr="00C44AC5">
        <w:rPr>
          <w:rFonts w:cs="Arial"/>
        </w:rPr>
        <w:t xml:space="preserve"> &gt; </w:t>
      </w:r>
      <m:oMath>
        <m:rad>
          <m:radPr>
            <m:degHide m:val="on"/>
            <m:ctrlPr>
              <w:rPr>
                <w:rFonts w:ascii="Cambria Math" w:hAnsi="Cambria Math" w:cs="Arial"/>
                <w:i/>
              </w:rPr>
            </m:ctrlPr>
          </m:radPr>
          <m:deg/>
          <m:e>
            <m:r>
              <w:rPr>
                <w:rFonts w:ascii="Cambria Math" w:hAnsi="Cambria Math" w:cs="Arial"/>
              </w:rPr>
              <m:t>L</m:t>
            </m:r>
          </m:e>
        </m:rad>
      </m:oMath>
      <w:r w:rsidRPr="00C44AC5">
        <w:t xml:space="preserve">, gde je L veličina veće relacije, broj izvođenja po relaciji je manji od </w:t>
      </w:r>
      <m:oMath>
        <m:rad>
          <m:radPr>
            <m:degHide m:val="on"/>
            <m:ctrlPr>
              <w:rPr>
                <w:rFonts w:ascii="Cambria Math" w:hAnsi="Cambria Math" w:cs="Arial"/>
                <w:i/>
              </w:rPr>
            </m:ctrlPr>
          </m:radPr>
          <m:deg/>
          <m:e>
            <m:r>
              <w:rPr>
                <w:rFonts w:ascii="Cambria Math" w:hAnsi="Cambria Math" w:cs="Arial"/>
              </w:rPr>
              <m:t>L</m:t>
            </m:r>
          </m:e>
        </m:rad>
      </m:oMath>
      <w:r w:rsidRPr="00C44AC5">
        <w:t xml:space="preserve">. </w:t>
      </w:r>
      <w:r w:rsidR="00AB6CBC">
        <w:t xml:space="preserve">Ako </w:t>
      </w:r>
      <w:r w:rsidR="00F50B7B">
        <w:t>je broj raspoloživih bafer</w:t>
      </w:r>
      <w:r w:rsidRPr="00C44AC5">
        <w:t xml:space="preserve"> </w:t>
      </w:r>
      <w:r w:rsidR="00AB6CBC">
        <w:t xml:space="preserve">stranica </w:t>
      </w:r>
      <w:r w:rsidRPr="00C44AC5">
        <w:t xml:space="preserve">za fazu spajanja najmanje </w:t>
      </w:r>
      <m:oMath>
        <m:rad>
          <m:radPr>
            <m:degHide m:val="on"/>
            <m:ctrlPr>
              <w:rPr>
                <w:rFonts w:ascii="Cambria Math" w:hAnsi="Cambria Math" w:cs="Arial"/>
                <w:i/>
              </w:rPr>
            </m:ctrlPr>
          </m:radPr>
          <m:deg/>
          <m:e>
            <m:r>
              <w:rPr>
                <w:rFonts w:ascii="Cambria Math" w:hAnsi="Cambria Math" w:cs="Arial"/>
              </w:rPr>
              <m:t>L</m:t>
            </m:r>
          </m:e>
        </m:rad>
      </m:oMath>
      <w:r w:rsidR="00AB6CBC">
        <w:t xml:space="preserve">, </w:t>
      </w:r>
      <w:r w:rsidRPr="00C44AC5">
        <w:t>to jest, više od ukupnog broja</w:t>
      </w:r>
      <w:r w:rsidR="00F50B7B">
        <w:t xml:space="preserve"> izvođenja za R i V</w:t>
      </w:r>
      <w:r w:rsidR="00AB6CBC">
        <w:t>, dodeljuje se jedna</w:t>
      </w:r>
      <w:r w:rsidRPr="00C44AC5">
        <w:t xml:space="preserve"> bafer stranic</w:t>
      </w:r>
      <w:r w:rsidR="00AB6CBC">
        <w:t xml:space="preserve">a </w:t>
      </w:r>
      <w:r w:rsidRPr="00C44AC5">
        <w:t xml:space="preserve">za svaki </w:t>
      </w:r>
      <w:r w:rsidR="00AB6CBC">
        <w:t>niz</w:t>
      </w:r>
      <w:r w:rsidR="00F50B7B">
        <w:t xml:space="preserve"> R i jedna</w:t>
      </w:r>
      <w:r w:rsidRPr="00C44AC5">
        <w:t xml:space="preserve"> za svaki </w:t>
      </w:r>
      <w:r w:rsidR="00AB6CBC">
        <w:t xml:space="preserve">niz </w:t>
      </w:r>
      <w:r w:rsidR="00F50B7B">
        <w:t>V</w:t>
      </w:r>
      <w:r w:rsidRPr="00C44AC5">
        <w:t xml:space="preserve">. Zatim </w:t>
      </w:r>
      <w:r w:rsidR="00AB6CBC">
        <w:t>se</w:t>
      </w:r>
      <w:r w:rsidRPr="00C44AC5">
        <w:t xml:space="preserve"> R </w:t>
      </w:r>
      <w:r w:rsidR="00AB6CBC">
        <w:t>serije spajaju sa</w:t>
      </w:r>
      <w:r w:rsidR="00F50B7B">
        <w:t xml:space="preserve"> V</w:t>
      </w:r>
      <w:r w:rsidRPr="00C44AC5">
        <w:t xml:space="preserve"> </w:t>
      </w:r>
      <w:r w:rsidR="00AB6CBC">
        <w:t xml:space="preserve">serijama i spoje rezultujući tokovi R i </w:t>
      </w:r>
      <w:r w:rsidR="00F50B7B">
        <w:t>V</w:t>
      </w:r>
      <w:r w:rsidR="00AB6CBC">
        <w:t>.</w:t>
      </w:r>
      <w:r w:rsidRPr="00C44AC5">
        <w:t xml:space="preserve"> </w:t>
      </w:r>
      <w:r w:rsidR="00AB6CBC">
        <w:t>U</w:t>
      </w:r>
      <w:r w:rsidRPr="00C44AC5">
        <w:t>slov spoja</w:t>
      </w:r>
      <w:r w:rsidR="00AB6CBC">
        <w:t xml:space="preserve"> se primenjuje</w:t>
      </w:r>
      <w:r w:rsidRPr="00C44AC5">
        <w:t xml:space="preserve"> dok </w:t>
      </w:r>
      <w:r w:rsidR="00AB6CBC">
        <w:t>se spajaju</w:t>
      </w:r>
      <w:r w:rsidRPr="00C44AC5">
        <w:t xml:space="preserve"> R </w:t>
      </w:r>
      <w:r w:rsidR="00F50B7B">
        <w:t>i V</w:t>
      </w:r>
      <w:r w:rsidR="00AB6CBC">
        <w:t xml:space="preserve"> tokovi</w:t>
      </w:r>
      <w:r w:rsidRPr="00C44AC5">
        <w:t xml:space="preserve"> i odbacuj</w:t>
      </w:r>
      <w:r w:rsidR="00AB6CBC">
        <w:t>u</w:t>
      </w:r>
      <w:r w:rsidRPr="00C44AC5">
        <w:t xml:space="preserve"> torke</w:t>
      </w:r>
      <w:r w:rsidR="00AB6CBC">
        <w:t xml:space="preserve"> iz unakrsnog proizvoda</w:t>
      </w:r>
      <w:r w:rsidRPr="00C44AC5">
        <w:t xml:space="preserve"> koje ne ispunjavaju uslov spoja.</w:t>
      </w:r>
    </w:p>
    <w:p w:rsidR="000736C1" w:rsidRPr="00C44AC5" w:rsidRDefault="000736C1" w:rsidP="00AB6CBC">
      <w:r w:rsidRPr="00C44AC5">
        <w:t>Nažalost, ova ideja</w:t>
      </w:r>
      <w:r w:rsidR="00FE0F4B">
        <w:t xml:space="preserve"> povećava broj potrebnih bafer stranica</w:t>
      </w:r>
      <w:r w:rsidRPr="00C44AC5">
        <w:t xml:space="preserve"> do </w:t>
      </w:r>
      <w:r w:rsidRPr="00C44AC5">
        <w:rPr>
          <w:i/>
          <w:iCs/>
        </w:rPr>
        <w:t xml:space="preserve">2 </w:t>
      </w:r>
      <m:oMath>
        <m:rad>
          <m:radPr>
            <m:degHide m:val="on"/>
            <m:ctrlPr>
              <w:rPr>
                <w:rFonts w:ascii="Cambria Math" w:hAnsi="Cambria Math"/>
                <w:i/>
                <w:iCs/>
              </w:rPr>
            </m:ctrlPr>
          </m:radPr>
          <m:deg/>
          <m:e>
            <m:r>
              <w:rPr>
                <w:rFonts w:ascii="Cambria Math" w:hAnsi="Cambria Math"/>
              </w:rPr>
              <m:t>L</m:t>
            </m:r>
          </m:e>
        </m:rad>
      </m:oMath>
      <w:r w:rsidRPr="00C44AC5">
        <w:t xml:space="preserve">. Međutim, </w:t>
      </w:r>
      <w:r w:rsidR="00AB6CBC">
        <w:t>postoji tehika za proizvođenje sortiranih serija</w:t>
      </w:r>
      <w:r w:rsidRPr="00C44AC5">
        <w:t xml:space="preserve"> veličine približno 2 * B za obe  </w:t>
      </w:r>
      <w:r w:rsidR="00AB6CBC">
        <w:t xml:space="preserve">relacije </w:t>
      </w:r>
      <w:r w:rsidR="00FE0F4B">
        <w:t>R i V</w:t>
      </w:r>
      <w:r w:rsidRPr="00C44AC5">
        <w:t xml:space="preserve">. Prema tome, </w:t>
      </w:r>
      <w:r w:rsidR="00AB6CBC">
        <w:t xml:space="preserve">imaće se </w:t>
      </w:r>
      <w:r w:rsidRPr="00C44AC5">
        <w:t>manje od</w:t>
      </w:r>
      <w:r w:rsidR="005A1FE7">
        <w:t xml:space="preserve">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L</m:t>
                </m:r>
              </m:e>
            </m:rad>
          </m:num>
          <m:den>
            <m:r>
              <w:rPr>
                <w:rFonts w:ascii="Cambria Math" w:hAnsi="Cambria Math"/>
              </w:rPr>
              <m:t>2</m:t>
            </m:r>
          </m:den>
        </m:f>
      </m:oMath>
      <w:r w:rsidR="005A1FE7">
        <w:t xml:space="preserve"> </w:t>
      </w:r>
      <w:r w:rsidR="00CA49F8">
        <w:t xml:space="preserve"> </w:t>
      </w:r>
      <w:r w:rsidRPr="005A1FE7">
        <w:t xml:space="preserve">izvođenja </w:t>
      </w:r>
      <w:r w:rsidR="00FE0F4B" w:rsidRPr="005A1FE7">
        <w:t>za svaku relaciju</w:t>
      </w:r>
      <w:r w:rsidRPr="005A1FE7">
        <w:t xml:space="preserve">, s obzirom na pretpostavku da je </w:t>
      </w:r>
      <w:r w:rsidRPr="005A1FE7">
        <w:rPr>
          <w:i/>
          <w:iCs/>
        </w:rPr>
        <w:t xml:space="preserve">B </w:t>
      </w:r>
      <w:r w:rsidRPr="005A1FE7">
        <w:rPr>
          <w:rFonts w:cs="Arial"/>
        </w:rPr>
        <w:t xml:space="preserve">&gt; </w:t>
      </w:r>
      <m:oMath>
        <m:rad>
          <m:radPr>
            <m:degHide m:val="on"/>
            <m:ctrlPr>
              <w:rPr>
                <w:rFonts w:ascii="Cambria Math" w:hAnsi="Cambria Math" w:cs="Arial"/>
                <w:i/>
              </w:rPr>
            </m:ctrlPr>
          </m:radPr>
          <m:deg/>
          <m:e>
            <m:r>
              <w:rPr>
                <w:rFonts w:ascii="Cambria Math" w:hAnsi="Cambria Math" w:cs="Arial"/>
              </w:rPr>
              <m:t>L</m:t>
            </m:r>
          </m:e>
        </m:rad>
      </m:oMath>
      <w:r w:rsidRPr="005A1FE7">
        <w:rPr>
          <w:rFonts w:cs="Arial"/>
        </w:rPr>
        <w:t xml:space="preserve">. </w:t>
      </w:r>
      <w:r w:rsidRPr="00C44AC5">
        <w:t xml:space="preserve">Dakle, ukupan broj izvođenja je manji od </w:t>
      </w:r>
      <m:oMath>
        <m:rad>
          <m:radPr>
            <m:degHide m:val="on"/>
            <m:ctrlPr>
              <w:rPr>
                <w:rFonts w:ascii="Cambria Math" w:hAnsi="Cambria Math"/>
                <w:i/>
              </w:rPr>
            </m:ctrlPr>
          </m:radPr>
          <m:deg/>
          <m:e>
            <m:r>
              <w:rPr>
                <w:rFonts w:ascii="Cambria Math" w:hAnsi="Cambria Math"/>
              </w:rPr>
              <m:t>L</m:t>
            </m:r>
          </m:e>
        </m:rad>
      </m:oMath>
      <w:r w:rsidR="00FE0F4B">
        <w:t>, to jest manji od B, i</w:t>
      </w:r>
      <w:r w:rsidR="00AB6CBC">
        <w:t xml:space="preserve"> mogu se</w:t>
      </w:r>
      <w:r w:rsidRPr="00C44AC5">
        <w:t xml:space="preserve"> kombinovati faze spajanja bez potrebe za dodatnim baferima.</w:t>
      </w:r>
    </w:p>
    <w:p w:rsidR="000736C1" w:rsidRDefault="000736C1" w:rsidP="00AB6CBC">
      <w:r w:rsidRPr="00C44AC5">
        <w:t>Ovaj pristup omogućava izvođenje sortiranje-spajanje</w:t>
      </w:r>
      <w:r w:rsidR="00AB6CBC">
        <w:t xml:space="preserve"> spoja</w:t>
      </w:r>
      <w:r w:rsidRPr="00C44AC5">
        <w:t xml:space="preserve"> po ceni čitanja i pisanja R i </w:t>
      </w:r>
      <w:r w:rsidR="00DF5C64">
        <w:t>V</w:t>
      </w:r>
      <w:r w:rsidRPr="00C44AC5">
        <w:t xml:space="preserve"> u prvom prolasku i čitanja R</w:t>
      </w:r>
      <w:r w:rsidR="00DF5C64">
        <w:t xml:space="preserve"> i V</w:t>
      </w:r>
      <w:r w:rsidRPr="00C44AC5">
        <w:t xml:space="preserve"> u drugom prolazu. Ukupni trošak je stoga 3 * (M + N). U našem primeru, cena se smanjuje sa 7500 na 4500 U/I.</w:t>
      </w:r>
    </w:p>
    <w:p w:rsidR="00AB6CBC" w:rsidRDefault="00AB6CBC" w:rsidP="00AB6CBC">
      <w:r w:rsidRPr="00AB6CBC">
        <w:t>Takođe, tehnika dvostrukog baferovanja se može koristiti z</w:t>
      </w:r>
      <w:r>
        <w:t>a</w:t>
      </w:r>
      <w:r w:rsidR="00DF5C64">
        <w:t xml:space="preserve"> ubrzavanje faze spajanja, kao i</w:t>
      </w:r>
      <w:r>
        <w:t xml:space="preserve"> faze sortiranja relacija koje se spajaju.</w:t>
      </w:r>
    </w:p>
    <w:p w:rsidR="00AB6CBC" w:rsidRDefault="00AB6CBC" w:rsidP="00AB6CBC"/>
    <w:p w:rsidR="00AB6CBC" w:rsidRDefault="00AB6CBC" w:rsidP="005D05F4">
      <w:pPr>
        <w:pStyle w:val="Heading2"/>
        <w:numPr>
          <w:ilvl w:val="1"/>
          <w:numId w:val="1"/>
        </w:numPr>
      </w:pPr>
      <w:bookmarkStart w:id="22" w:name="_Toc83851824"/>
      <w:r>
        <w:lastRenderedPageBreak/>
        <w:t>Heš spoj</w:t>
      </w:r>
      <w:bookmarkEnd w:id="22"/>
    </w:p>
    <w:p w:rsidR="00AB6CBC" w:rsidRDefault="00AB6CBC" w:rsidP="00AB6CBC"/>
    <w:p w:rsidR="00386433" w:rsidRDefault="00AB6CBC" w:rsidP="00A05EB8">
      <w:r w:rsidRPr="00B15E7D">
        <w:t xml:space="preserve">Algoritam </w:t>
      </w:r>
      <w:r>
        <w:t>heš</w:t>
      </w:r>
      <w:r w:rsidRPr="00B15E7D">
        <w:t xml:space="preserve"> spoja, poput algoritma sortiranje-spajanje</w:t>
      </w:r>
      <w:r w:rsidR="00386433">
        <w:t>, identifikuje particije u R i V</w:t>
      </w:r>
      <w:r w:rsidRPr="00B15E7D">
        <w:t xml:space="preserve"> u fazi particionisanja i, u sledećoj fazi sondiranja (engl. </w:t>
      </w:r>
      <w:r w:rsidRPr="00992575">
        <w:rPr>
          <w:i/>
        </w:rPr>
        <w:t>probing</w:t>
      </w:r>
      <w:r w:rsidRPr="00B15E7D">
        <w:t xml:space="preserve">), upoređuje torke u R particiji samo sa torkama u odgovarajućoj </w:t>
      </w:r>
      <w:r w:rsidR="00386433">
        <w:t>V</w:t>
      </w:r>
      <w:r w:rsidRPr="00B15E7D">
        <w:t xml:space="preserve"> particiji radi testiranja uslova jednakosti spoja. Za razliku od sortiranje-spajanje </w:t>
      </w:r>
      <w:r w:rsidR="00992575">
        <w:t>spoja</w:t>
      </w:r>
      <w:r w:rsidRPr="00B15E7D">
        <w:t xml:space="preserve">, </w:t>
      </w:r>
      <w:r w:rsidR="00992575">
        <w:t>heš</w:t>
      </w:r>
      <w:r w:rsidRPr="00B15E7D">
        <w:t xml:space="preserve"> spoj koristi heširanje za identifikaciju particija umesto so</w:t>
      </w:r>
      <w:r w:rsidR="00992575">
        <w:t xml:space="preserve">rtiranja. Faza particioniranja </w:t>
      </w:r>
      <w:r w:rsidRPr="00B15E7D">
        <w:t xml:space="preserve">heš spoja je slična particionisanju u heš projekciji i ilustrovana je na slici </w:t>
      </w:r>
      <w:r w:rsidR="00992575">
        <w:t xml:space="preserve">3. Faza sondiranja </w:t>
      </w:r>
      <w:r w:rsidRPr="00B15E7D">
        <w:t xml:space="preserve"> ilustrovana je na slici </w:t>
      </w:r>
      <w:r w:rsidR="00992575">
        <w:t>12.</w:t>
      </w:r>
    </w:p>
    <w:p w:rsidR="00E22B93" w:rsidRDefault="00E22B93" w:rsidP="00E22B93">
      <w:r>
        <w:rPr>
          <w:noProof/>
        </w:rPr>
        <w:drawing>
          <wp:inline distT="0" distB="0" distL="0" distR="0">
            <wp:extent cx="4361905" cy="1742857"/>
            <wp:effectExtent l="19050" t="0" r="545"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stretch>
                      <a:fillRect/>
                    </a:stretch>
                  </pic:blipFill>
                  <pic:spPr>
                    <a:xfrm>
                      <a:off x="0" y="0"/>
                      <a:ext cx="4361905" cy="1742857"/>
                    </a:xfrm>
                    <a:prstGeom prst="rect">
                      <a:avLst/>
                    </a:prstGeom>
                  </pic:spPr>
                </pic:pic>
              </a:graphicData>
            </a:graphic>
          </wp:inline>
        </w:drawing>
      </w:r>
    </w:p>
    <w:p w:rsidR="00386433" w:rsidRPr="00E22B93" w:rsidRDefault="00E22B93" w:rsidP="00E22B93">
      <w:pPr>
        <w:pStyle w:val="Caption"/>
      </w:pPr>
      <w:r w:rsidRPr="00E22B93">
        <w:t xml:space="preserve">Slika </w:t>
      </w:r>
      <w:r w:rsidR="00FA79D0">
        <w:fldChar w:fldCharType="begin"/>
      </w:r>
      <w:r w:rsidRPr="00E22B93">
        <w:instrText xml:space="preserve"> SEQ Slika \* ARABIC </w:instrText>
      </w:r>
      <w:r w:rsidR="00FA79D0">
        <w:fldChar w:fldCharType="separate"/>
      </w:r>
      <w:r w:rsidRPr="00E22B93">
        <w:rPr>
          <w:noProof/>
        </w:rPr>
        <w:t>12</w:t>
      </w:r>
      <w:r w:rsidR="00FA79D0">
        <w:fldChar w:fldCharType="end"/>
      </w:r>
      <w:r w:rsidRPr="00E22B93">
        <w:t>: Faza sondiranja heš s</w:t>
      </w:r>
      <w:r>
        <w:t>poja</w:t>
      </w:r>
    </w:p>
    <w:p w:rsidR="00AB6CBC" w:rsidRDefault="00AB6CBC" w:rsidP="00A05EB8">
      <w:r w:rsidRPr="00B15E7D">
        <w:t xml:space="preserve">Ideja je da se heširaju obe relacije po atributu spoja, koristeći istu heš funkciju h. Ako </w:t>
      </w:r>
      <w:r w:rsidR="00992575">
        <w:t>se svaka</w:t>
      </w:r>
      <w:r w:rsidR="00CA49F8">
        <w:t xml:space="preserve"> relacija</w:t>
      </w:r>
      <w:r w:rsidRPr="00B15E7D">
        <w:t xml:space="preserve"> </w:t>
      </w:r>
      <w:r w:rsidR="00992575">
        <w:t>hešira, idealno ravnomerno,</w:t>
      </w:r>
      <w:r w:rsidRPr="00B15E7D">
        <w:t xml:space="preserve"> u k particija, </w:t>
      </w:r>
      <w:r w:rsidR="00992575">
        <w:t>sigurno je</w:t>
      </w:r>
      <w:r w:rsidRPr="00B15E7D">
        <w:t xml:space="preserve"> da se R torke u particiji i mogu spojiti samo sa </w:t>
      </w:r>
      <w:r w:rsidR="00A05EB8">
        <w:t>V</w:t>
      </w:r>
      <w:r w:rsidRPr="00B15E7D">
        <w:t xml:space="preserve"> torkama u istoj particiji i. Ovo zapažanje može</w:t>
      </w:r>
      <w:r w:rsidR="00992575">
        <w:t xml:space="preserve"> se koristiti s dobrim efektom. Mogu se čitati particije</w:t>
      </w:r>
      <w:r w:rsidRPr="00B15E7D">
        <w:t xml:space="preserve"> manje relacije </w:t>
      </w:r>
      <w:r w:rsidR="00992575">
        <w:t>R i skenirati samo odgovarajuća particija</w:t>
      </w:r>
      <w:r w:rsidRPr="00B15E7D">
        <w:t xml:space="preserve"> </w:t>
      </w:r>
      <w:r w:rsidR="00A05EB8">
        <w:t>V</w:t>
      </w:r>
      <w:r w:rsidRPr="00B15E7D">
        <w:t xml:space="preserve"> za podudarnosti. Više nikada ne </w:t>
      </w:r>
      <w:r w:rsidR="00992575">
        <w:t>mora</w:t>
      </w:r>
      <w:r w:rsidRPr="00B15E7D">
        <w:t xml:space="preserve"> da</w:t>
      </w:r>
      <w:r w:rsidR="00992575">
        <w:t xml:space="preserve"> se</w:t>
      </w:r>
      <w:r w:rsidRPr="00B15E7D">
        <w:t xml:space="preserve"> razmatra</w:t>
      </w:r>
      <w:r w:rsidR="00992575">
        <w:t>ju</w:t>
      </w:r>
      <w:r w:rsidRPr="00B15E7D">
        <w:t xml:space="preserve"> ove R i </w:t>
      </w:r>
      <w:r w:rsidR="00A05EB8">
        <w:t>V</w:t>
      </w:r>
      <w:r w:rsidRPr="00B15E7D">
        <w:t xml:space="preserve"> torke. Dakle, kada su R i </w:t>
      </w:r>
      <w:r w:rsidR="00A05EB8">
        <w:t xml:space="preserve">V </w:t>
      </w:r>
      <w:r w:rsidRPr="00B15E7D">
        <w:t xml:space="preserve">podeljeni, </w:t>
      </w:r>
      <w:r w:rsidR="00992575">
        <w:t>može se</w:t>
      </w:r>
      <w:r w:rsidRPr="00B15E7D">
        <w:t xml:space="preserve"> izvršiti spajanje čitanjem R i </w:t>
      </w:r>
      <w:r w:rsidR="00A05EB8">
        <w:t>V</w:t>
      </w:r>
      <w:r w:rsidRPr="00B15E7D">
        <w:t xml:space="preserve"> samo jednom, pod uslovom da je na raspolaganju dovoljno memorije za držanje svih torki u bilo kojoj particiji R.</w:t>
      </w:r>
    </w:p>
    <w:p w:rsidR="00AB6CBC" w:rsidRDefault="00AB6CBC" w:rsidP="00A05EB8">
      <w:r w:rsidRPr="00974BF0">
        <w:t xml:space="preserve">U praksi </w:t>
      </w:r>
      <w:r w:rsidR="00992575">
        <w:t xml:space="preserve">se </w:t>
      </w:r>
      <w:r w:rsidRPr="00974BF0">
        <w:t xml:space="preserve">u memoriji </w:t>
      </w:r>
      <w:r w:rsidR="00992575">
        <w:t xml:space="preserve">pravi heš tabela </w:t>
      </w:r>
      <w:r w:rsidRPr="00974BF0">
        <w:t xml:space="preserve">za R particiju, </w:t>
      </w:r>
      <w:r w:rsidR="00992575">
        <w:t>korišćenjem</w:t>
      </w:r>
      <w:r w:rsidRPr="00974BF0">
        <w:t xml:space="preserve"> </w:t>
      </w:r>
      <w:r w:rsidR="00992575">
        <w:t xml:space="preserve">heš funkcije h2 koja se razlikuje od h, </w:t>
      </w:r>
      <w:r w:rsidRPr="00974BF0">
        <w:t xml:space="preserve">budući da je h2 namenjena distribuciji </w:t>
      </w:r>
      <w:r>
        <w:t>torki</w:t>
      </w:r>
      <w:r w:rsidR="00992575">
        <w:t xml:space="preserve"> na particiji zasnovanoj na h</w:t>
      </w:r>
      <w:r w:rsidRPr="00974BF0">
        <w:t xml:space="preserve">, kako bi se smanjili troškovi CPU-a. </w:t>
      </w:r>
      <w:r w:rsidR="00992575">
        <w:t>Potrebno je</w:t>
      </w:r>
      <w:r w:rsidRPr="00974BF0">
        <w:t xml:space="preserve"> dovoljno memorije za držanje ove </w:t>
      </w:r>
      <w:r w:rsidR="00992575">
        <w:t>heš</w:t>
      </w:r>
      <w:r w:rsidRPr="00974BF0">
        <w:t xml:space="preserve"> tabele, koja je malo veća od same R particije. Algoritam </w:t>
      </w:r>
      <w:r w:rsidR="00992575">
        <w:t>heš</w:t>
      </w:r>
      <w:r w:rsidRPr="00974BF0">
        <w:t xml:space="preserve"> </w:t>
      </w:r>
      <w:r>
        <w:t>spoja</w:t>
      </w:r>
      <w:r w:rsidRPr="00974BF0">
        <w:t xml:space="preserve"> prikazan je na slici </w:t>
      </w:r>
      <w:r w:rsidR="00992575">
        <w:t>13.</w:t>
      </w:r>
      <w:r w:rsidRPr="00974BF0">
        <w:t xml:space="preserve"> </w:t>
      </w:r>
      <w:r w:rsidR="00992575">
        <w:t>Ako se uzme u obzir cena</w:t>
      </w:r>
      <w:r w:rsidRPr="00974BF0">
        <w:t xml:space="preserve"> algoritma heš spajanja</w:t>
      </w:r>
      <w:r w:rsidR="00992575">
        <w:t>, u</w:t>
      </w:r>
      <w:r w:rsidRPr="00974BF0">
        <w:t xml:space="preserve"> fazi particioniranja jednom </w:t>
      </w:r>
      <w:r w:rsidR="00992575">
        <w:t xml:space="preserve">se mora </w:t>
      </w:r>
      <w:r w:rsidR="00A05EB8">
        <w:t>skenirati i R i V</w:t>
      </w:r>
      <w:r w:rsidRPr="00974BF0">
        <w:t xml:space="preserve"> i jednom ih </w:t>
      </w:r>
      <w:r w:rsidR="00992575">
        <w:t xml:space="preserve">treba </w:t>
      </w:r>
      <w:r w:rsidRPr="00974BF0">
        <w:t>zapisati.</w:t>
      </w:r>
      <w:r w:rsidR="00992575">
        <w:t xml:space="preserve"> Troškovi ove faze su stoga 2</w:t>
      </w:r>
      <w:r w:rsidR="00A05EB8">
        <w:t xml:space="preserve"> *</w:t>
      </w:r>
      <w:r w:rsidR="00992575">
        <w:t xml:space="preserve"> (M</w:t>
      </w:r>
      <w:r w:rsidRPr="00974BF0">
        <w:t xml:space="preserve"> + N). U drugoj fazi, </w:t>
      </w:r>
      <w:r w:rsidR="00992575">
        <w:t>skenira se svaka particija</w:t>
      </w:r>
      <w:r w:rsidRPr="00974BF0">
        <w:t xml:space="preserve"> jednom, pretpostavljajući da se particija n</w:t>
      </w:r>
      <w:r>
        <w:t xml:space="preserve">e preliva, po ceni od </w:t>
      </w:r>
      <w:r w:rsidRPr="00974BF0">
        <w:t xml:space="preserve">M + N </w:t>
      </w:r>
      <w:r>
        <w:t>U/I</w:t>
      </w:r>
      <w:r w:rsidRPr="00974BF0">
        <w:t>. Ukupni troškovi su stoga 3</w:t>
      </w:r>
      <w:r>
        <w:t xml:space="preserve"> *</w:t>
      </w:r>
      <w:r w:rsidRPr="00974BF0">
        <w:t xml:space="preserve"> (M +N), s obzirom na pretpostavku da se svaka particija uklapa u memoriju u drugoj fazi. Na primeru spajanja</w:t>
      </w:r>
      <w:r w:rsidR="00A05EB8">
        <w:t xml:space="preserve"> relacija</w:t>
      </w:r>
      <w:r w:rsidRPr="00974BF0">
        <w:t xml:space="preserve"> </w:t>
      </w:r>
      <w:r w:rsidR="00A05EB8">
        <w:rPr>
          <w:i/>
        </w:rPr>
        <w:t>Rezervacije</w:t>
      </w:r>
      <w:r w:rsidRPr="00232E39">
        <w:t xml:space="preserve"> i </w:t>
      </w:r>
      <w:r w:rsidR="00A05EB8">
        <w:rPr>
          <w:i/>
        </w:rPr>
        <w:t>Vozaci</w:t>
      </w:r>
      <w:r w:rsidRPr="00232E39">
        <w:t>, ukupni</w:t>
      </w:r>
      <w:r w:rsidRPr="00974BF0">
        <w:t xml:space="preserve"> trošak je 3 * (500 + 1000) = 4500 U/I, a pod pretpostavkom 10 ms po U/I, heširanje traje manje od </w:t>
      </w:r>
      <w:r w:rsidR="00992575">
        <w:t>jedog minuta</w:t>
      </w:r>
      <w:r w:rsidRPr="00974BF0">
        <w:t xml:space="preserve">. </w:t>
      </w:r>
      <w:r w:rsidR="00992575">
        <w:t>Ako se</w:t>
      </w:r>
      <w:r w:rsidRPr="00974BF0">
        <w:t xml:space="preserve"> ovo </w:t>
      </w:r>
      <w:r w:rsidR="00992575">
        <w:lastRenderedPageBreak/>
        <w:t xml:space="preserve">uporedi </w:t>
      </w:r>
      <w:r w:rsidRPr="00974BF0">
        <w:t xml:space="preserve">sa </w:t>
      </w:r>
      <w:r w:rsidR="00A05EB8">
        <w:t>spojem pomoću jednostavnih ugnežđenih petlji</w:t>
      </w:r>
      <w:r w:rsidRPr="00974BF0">
        <w:t xml:space="preserve"> koje </w:t>
      </w:r>
      <w:r w:rsidR="00992575">
        <w:t>bi za isti primer</w:t>
      </w:r>
      <w:r w:rsidRPr="00974BF0">
        <w:t xml:space="preserve"> trajale oko 140 sati</w:t>
      </w:r>
      <w:r w:rsidR="00992575">
        <w:t xml:space="preserve">, vidi se </w:t>
      </w:r>
      <w:r w:rsidRPr="00974BF0">
        <w:t>važnost korišćenja dobrog algoritma spajanja.</w:t>
      </w:r>
    </w:p>
    <w:p w:rsidR="00A05EB8" w:rsidRDefault="00A74905" w:rsidP="00A05EB8">
      <w:pPr>
        <w:keepNext/>
      </w:pPr>
      <w:r>
        <w:rPr>
          <w:noProof/>
        </w:rPr>
        <w:drawing>
          <wp:inline distT="0" distB="0" distL="0" distR="0">
            <wp:extent cx="5943600" cy="3475990"/>
            <wp:effectExtent l="19050" t="0" r="0" b="0"/>
            <wp:docPr id="28" name="Picture 27"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a:stretch>
                      <a:fillRect/>
                    </a:stretch>
                  </pic:blipFill>
                  <pic:spPr>
                    <a:xfrm>
                      <a:off x="0" y="0"/>
                      <a:ext cx="5943600" cy="3475990"/>
                    </a:xfrm>
                    <a:prstGeom prst="rect">
                      <a:avLst/>
                    </a:prstGeom>
                  </pic:spPr>
                </pic:pic>
              </a:graphicData>
            </a:graphic>
          </wp:inline>
        </w:drawing>
      </w:r>
    </w:p>
    <w:p w:rsidR="00A05EB8" w:rsidRDefault="00A05EB8" w:rsidP="00A74905">
      <w:pPr>
        <w:pStyle w:val="Caption"/>
      </w:pPr>
      <w:r>
        <w:t xml:space="preserve">Slika </w:t>
      </w:r>
      <w:r w:rsidR="000B67EE">
        <w:t>13</w:t>
      </w:r>
      <w:r w:rsidR="00A74905">
        <w:t>: Heš spoj</w:t>
      </w:r>
    </w:p>
    <w:p w:rsidR="00CA49F8" w:rsidRPr="00CA49F8" w:rsidRDefault="00CA49F8" w:rsidP="00CA49F8"/>
    <w:p w:rsidR="00992575" w:rsidRDefault="00B03F78" w:rsidP="005D05F4">
      <w:pPr>
        <w:pStyle w:val="Heading3"/>
        <w:numPr>
          <w:ilvl w:val="2"/>
          <w:numId w:val="1"/>
        </w:numPr>
      </w:pPr>
      <w:bookmarkStart w:id="23" w:name="_Toc83851825"/>
      <w:r w:rsidRPr="00B03F78">
        <w:t>Zahtevi memorije i rukovanje prelivanjem</w:t>
      </w:r>
      <w:bookmarkEnd w:id="23"/>
    </w:p>
    <w:p w:rsidR="00B03F78" w:rsidRDefault="00B03F78" w:rsidP="00B03F78"/>
    <w:p w:rsidR="00B03F78" w:rsidRPr="00232E39" w:rsidRDefault="00B03F78" w:rsidP="00AB4DAC">
      <w:r w:rsidRPr="00232E39">
        <w:t xml:space="preserve">Da </w:t>
      </w:r>
      <w:r>
        <w:t>bi se povećala</w:t>
      </w:r>
      <w:r w:rsidRPr="00232E39">
        <w:t xml:space="preserve"> </w:t>
      </w:r>
      <w:r>
        <w:t>šansa</w:t>
      </w:r>
      <w:r w:rsidRPr="00232E39">
        <w:t xml:space="preserve"> da se data particija uklopi u dostupnu memoriju u fazi ispitivanja, </w:t>
      </w:r>
      <w:r>
        <w:t>mora se minimizirati veličina</w:t>
      </w:r>
      <w:r w:rsidRPr="00232E39">
        <w:t xml:space="preserve"> particije povećanjem broja particija. U fazi particionisanja, za podelu </w:t>
      </w:r>
      <w:r>
        <w:t xml:space="preserve">relacije </w:t>
      </w:r>
      <w:r w:rsidRPr="00232E39">
        <w:t>R (</w:t>
      </w:r>
      <w:r>
        <w:t xml:space="preserve">a </w:t>
      </w:r>
      <w:r w:rsidRPr="00232E39">
        <w:t>slično</w:t>
      </w:r>
      <w:r w:rsidR="009E38E3">
        <w:t xml:space="preserve"> važi i</w:t>
      </w:r>
      <w:r>
        <w:t xml:space="preserve"> za relaciju</w:t>
      </w:r>
      <w:r w:rsidR="009E38E3">
        <w:t xml:space="preserve"> V</w:t>
      </w:r>
      <w:r w:rsidRPr="00232E39">
        <w:t>) na k particija, potrebno je najmanje k izlaznih bafera i jedan ulazni bafer. Stoga, s obzirom na stranice B bafera, maksimalni broj particija je k = B - 1. Pod pretpostavkom da su particije jednake veličine, to znači da je velič</w:t>
      </w:r>
      <w:r>
        <w:t xml:space="preserve">ina svake R particije </w:t>
      </w:r>
      <m:oMath>
        <m:f>
          <m:fPr>
            <m:ctrlPr>
              <w:rPr>
                <w:rFonts w:ascii="Cambria Math" w:hAnsi="Cambria Math"/>
                <w:i/>
              </w:rPr>
            </m:ctrlPr>
          </m:fPr>
          <m:num>
            <m:r>
              <w:rPr>
                <w:rFonts w:ascii="Cambria Math" w:hAnsi="Cambria Math"/>
              </w:rPr>
              <m:t>M</m:t>
            </m:r>
          </m:num>
          <m:den>
            <m:r>
              <w:rPr>
                <w:rFonts w:ascii="Cambria Math" w:hAnsi="Cambria Math"/>
              </w:rPr>
              <m:t>B-1</m:t>
            </m:r>
          </m:den>
        </m:f>
      </m:oMath>
      <w:r>
        <w:t>,</w:t>
      </w:r>
      <w:r w:rsidR="00555D76">
        <w:t xml:space="preserve"> </w:t>
      </w:r>
      <w:r>
        <w:t xml:space="preserve"> pri čemu je </w:t>
      </w:r>
      <w:r w:rsidRPr="00232E39">
        <w:t xml:space="preserve">M je broj stranica </w:t>
      </w:r>
      <w:r>
        <w:t>relacije R</w:t>
      </w:r>
      <w:r w:rsidRPr="00232E39">
        <w:t>. Broj stranica u me</w:t>
      </w:r>
      <w:r>
        <w:t>moriji</w:t>
      </w:r>
      <w:r w:rsidRPr="00232E39">
        <w:t xml:space="preserve"> heš tabele izgrađene tokom faze ispitivanja za particiju je</w:t>
      </w:r>
      <w:r w:rsidR="00555D76">
        <w:t xml:space="preserve"> </w:t>
      </w:r>
      <m:oMath>
        <m:f>
          <m:fPr>
            <m:ctrlPr>
              <w:rPr>
                <w:rFonts w:ascii="Cambria Math" w:hAnsi="Cambria Math"/>
                <w:i/>
              </w:rPr>
            </m:ctrlPr>
          </m:fPr>
          <m:num>
            <m:r>
              <w:rPr>
                <w:rFonts w:ascii="Cambria Math" w:hAnsi="Cambria Math"/>
              </w:rPr>
              <m:t>f*M</m:t>
            </m:r>
          </m:num>
          <m:den>
            <m:r>
              <w:rPr>
                <w:rFonts w:ascii="Cambria Math" w:hAnsi="Cambria Math"/>
              </w:rPr>
              <m:t>B-1</m:t>
            </m:r>
          </m:den>
        </m:f>
      </m:oMath>
      <w:r w:rsidR="00555D76">
        <w:t xml:space="preserve"> + 2,</w:t>
      </w:r>
      <w:r w:rsidRPr="00232E39">
        <w:t xml:space="preserve"> gde je f faktor koj</w:t>
      </w:r>
      <w:r>
        <w:t>i se koristi za čuvanje malih</w:t>
      </w:r>
      <w:r w:rsidRPr="00232E39">
        <w:t xml:space="preserve"> povećanja veličine između particije i heš tabele za particiju</w:t>
      </w:r>
      <w:r>
        <w:t>.</w:t>
      </w:r>
    </w:p>
    <w:p w:rsidR="00B03F78" w:rsidRPr="00232E39" w:rsidRDefault="00B03F78" w:rsidP="00AB4DAC">
      <w:r w:rsidRPr="00232E39">
        <w:t>Tokom faze ispitivanja, pored heš tabele za particiju</w:t>
      </w:r>
      <w:r w:rsidR="00AB4DAC">
        <w:t xml:space="preserve"> relacije </w:t>
      </w:r>
      <w:r w:rsidR="00AB4DAC" w:rsidRPr="00232E39">
        <w:t>R</w:t>
      </w:r>
      <w:r w:rsidRPr="00232E39">
        <w:t>, potrebna je stranica bafera za skeniranje particije</w:t>
      </w:r>
      <w:r w:rsidR="00AB4DAC">
        <w:t xml:space="preserve"> relacije </w:t>
      </w:r>
      <w:r w:rsidR="009E38E3">
        <w:t>V</w:t>
      </w:r>
      <w:r w:rsidRPr="00232E39">
        <w:t xml:space="preserve"> i</w:t>
      </w:r>
      <w:r w:rsidR="00AB4DAC">
        <w:t xml:space="preserve"> izlazni bafer. Zbog toga nam </w:t>
      </w:r>
      <w:r w:rsidRPr="00232E39">
        <w:t xml:space="preserve"> potrebno </w:t>
      </w:r>
      <w:r w:rsidRPr="00232E39">
        <w:rPr>
          <w:i/>
          <w:iCs/>
        </w:rPr>
        <w:t xml:space="preserve">B </w:t>
      </w:r>
      <w:r w:rsidRPr="00232E39">
        <w:rPr>
          <w:rFonts w:cs="Arial"/>
        </w:rPr>
        <w:t xml:space="preserve">&gt; </w:t>
      </w:r>
      <m:oMath>
        <m:f>
          <m:fPr>
            <m:ctrlPr>
              <w:rPr>
                <w:rFonts w:ascii="Cambria Math" w:hAnsi="Cambria Math"/>
                <w:i/>
              </w:rPr>
            </m:ctrlPr>
          </m:fPr>
          <m:num>
            <m:r>
              <w:rPr>
                <w:rFonts w:ascii="Cambria Math" w:hAnsi="Cambria Math"/>
              </w:rPr>
              <m:t>f* M</m:t>
            </m:r>
          </m:num>
          <m:den>
            <m:r>
              <w:rPr>
                <w:rFonts w:ascii="Cambria Math" w:hAnsi="Cambria Math"/>
              </w:rPr>
              <m:t>B-1</m:t>
            </m:r>
          </m:den>
        </m:f>
      </m:oMath>
      <w:r w:rsidRPr="00232E39">
        <w:rPr>
          <w:rFonts w:eastAsia="HiddenHorzOCR" w:cs="HiddenHorzOCR"/>
        </w:rPr>
        <w:t xml:space="preserve"> + 2</w:t>
      </w:r>
      <w:r w:rsidRPr="00232E39">
        <w:t xml:space="preserve">. Potrebno je približno </w:t>
      </w:r>
      <w:r w:rsidRPr="00232E39">
        <w:rPr>
          <w:i/>
          <w:iCs/>
        </w:rPr>
        <w:t xml:space="preserve">B </w:t>
      </w:r>
      <w:r w:rsidRPr="00232E39">
        <w:rPr>
          <w:rFonts w:cs="Arial"/>
        </w:rPr>
        <w:t xml:space="preserve">&gt; </w:t>
      </w:r>
      <m:oMath>
        <m:rad>
          <m:radPr>
            <m:degHide m:val="on"/>
            <m:ctrlPr>
              <w:rPr>
                <w:rFonts w:ascii="Cambria Math" w:hAnsi="Cambria Math" w:cs="Arial"/>
                <w:i/>
              </w:rPr>
            </m:ctrlPr>
          </m:radPr>
          <m:deg/>
          <m:e>
            <m:r>
              <w:rPr>
                <w:rFonts w:ascii="Cambria Math" w:hAnsi="Cambria Math" w:cs="Arial"/>
              </w:rPr>
              <m:t>f</m:t>
            </m:r>
          </m:e>
        </m:rad>
      </m:oMath>
      <w:r w:rsidRPr="00232E39">
        <w:t xml:space="preserve"> * M da bi algoritam heš spoja radio dobro.</w:t>
      </w:r>
    </w:p>
    <w:p w:rsidR="00B03F78" w:rsidRPr="004E37E3" w:rsidRDefault="00B03F78" w:rsidP="00AB4DAC">
      <w:r w:rsidRPr="004E37E3">
        <w:lastRenderedPageBreak/>
        <w:t xml:space="preserve">Budući da će particije </w:t>
      </w:r>
      <w:r w:rsidR="00AB4DAC">
        <w:t xml:space="preserve">relacije </w:t>
      </w:r>
      <w:r w:rsidRPr="004E37E3">
        <w:t xml:space="preserve">R verovatno biti </w:t>
      </w:r>
      <w:r w:rsidR="00AB4DAC">
        <w:t>približno iste veličine</w:t>
      </w:r>
      <w:r w:rsidRPr="004E37E3">
        <w:t xml:space="preserve">, ali neće biti identične, najveća particija je nešto veća od </w:t>
      </w:r>
      <m:oMath>
        <m:f>
          <m:fPr>
            <m:ctrlPr>
              <w:rPr>
                <w:rFonts w:ascii="Cambria Math" w:hAnsi="Cambria Math"/>
                <w:i/>
              </w:rPr>
            </m:ctrlPr>
          </m:fPr>
          <m:num>
            <m:r>
              <w:rPr>
                <w:rFonts w:ascii="Cambria Math" w:hAnsi="Cambria Math"/>
              </w:rPr>
              <m:t>M</m:t>
            </m:r>
          </m:num>
          <m:den>
            <m:r>
              <w:rPr>
                <w:rFonts w:ascii="Cambria Math" w:hAnsi="Cambria Math"/>
              </w:rPr>
              <m:t>B-1</m:t>
            </m:r>
          </m:den>
        </m:f>
      </m:oMath>
      <w:r w:rsidRPr="004E37E3">
        <w:t xml:space="preserve">  , a broj potrebnih stranica bafera je nešto veći od </w:t>
      </w:r>
      <w:r w:rsidRPr="004E37E3">
        <w:rPr>
          <w:i/>
          <w:iCs/>
        </w:rPr>
        <w:t xml:space="preserve">B </w:t>
      </w:r>
      <w:r w:rsidRPr="004E37E3">
        <w:rPr>
          <w:rFonts w:cs="Arial"/>
        </w:rPr>
        <w:t xml:space="preserve">&gt; </w:t>
      </w:r>
      <m:oMath>
        <m:rad>
          <m:radPr>
            <m:degHide m:val="on"/>
            <m:ctrlPr>
              <w:rPr>
                <w:rFonts w:ascii="Cambria Math" w:hAnsi="Cambria Math" w:cs="Arial"/>
                <w:i/>
              </w:rPr>
            </m:ctrlPr>
          </m:radPr>
          <m:deg/>
          <m:e>
            <m:r>
              <w:rPr>
                <w:rFonts w:ascii="Cambria Math" w:hAnsi="Cambria Math" w:cs="Arial"/>
              </w:rPr>
              <m:t>f</m:t>
            </m:r>
          </m:e>
        </m:rad>
      </m:oMath>
      <w:r w:rsidRPr="004E37E3">
        <w:t xml:space="preserve"> * M</w:t>
      </w:r>
      <w:r w:rsidRPr="004E37E3">
        <w:rPr>
          <w:i/>
          <w:iCs/>
        </w:rPr>
        <w:t xml:space="preserve">. </w:t>
      </w:r>
      <w:r w:rsidRPr="004E37E3">
        <w:t xml:space="preserve">Takođe postoji rizik da, ako heš funkcija h ne podeli </w:t>
      </w:r>
      <w:r w:rsidR="00AB4DAC">
        <w:t xml:space="preserve">relaciju </w:t>
      </w:r>
      <w:r w:rsidRPr="004E37E3">
        <w:t>R ravnomern</w:t>
      </w:r>
      <w:r w:rsidR="00AB4DAC">
        <w:t xml:space="preserve">o, heš tabela za jednu ili više </w:t>
      </w:r>
      <w:r w:rsidRPr="004E37E3">
        <w:t xml:space="preserve">particija </w:t>
      </w:r>
      <w:r w:rsidR="00AB4DAC">
        <w:t xml:space="preserve">relacije R </w:t>
      </w:r>
      <w:r w:rsidRPr="004E37E3">
        <w:t>možda neće stati u memoriju tokom faze ispitivanja. Ova situacija može značajno umanjiti performanse.</w:t>
      </w:r>
    </w:p>
    <w:p w:rsidR="00B03F78" w:rsidRPr="004E37E3" w:rsidRDefault="00B03F78" w:rsidP="00AB4DAC">
      <w:r w:rsidRPr="004E37E3">
        <w:t xml:space="preserve">Kao što </w:t>
      </w:r>
      <w:r w:rsidR="00AB4DAC">
        <w:t>je već napomenuto</w:t>
      </w:r>
      <w:r w:rsidRPr="004E37E3">
        <w:t xml:space="preserve"> u kontekstu projekcije zasnovane na hešu, jedan od načina za rešavanje ovog problema prelivanja particije je rekurzivna primena tehnike</w:t>
      </w:r>
      <w:r w:rsidR="00AB4DAC">
        <w:t xml:space="preserve"> heš spoja na spajanje prepune</w:t>
      </w:r>
      <w:r w:rsidRPr="004E37E3">
        <w:t xml:space="preserve"> particije </w:t>
      </w:r>
      <w:r w:rsidR="00AB4DAC">
        <w:t xml:space="preserve">relacije R </w:t>
      </w:r>
      <w:r w:rsidRPr="004E37E3">
        <w:t>sa odgovarajućom particijom</w:t>
      </w:r>
      <w:r w:rsidR="002E3917">
        <w:t xml:space="preserve"> relacije V</w:t>
      </w:r>
      <w:r w:rsidRPr="004E37E3">
        <w:t xml:space="preserve">. To jest, prvo </w:t>
      </w:r>
      <w:r w:rsidR="00AB4DAC">
        <w:t>se dele pariticije relacija</w:t>
      </w:r>
      <w:r w:rsidRPr="004E37E3">
        <w:t xml:space="preserve"> R i </w:t>
      </w:r>
      <w:r w:rsidR="002E3917">
        <w:t>V</w:t>
      </w:r>
      <w:r w:rsidRPr="004E37E3">
        <w:t xml:space="preserve"> </w:t>
      </w:r>
      <w:r w:rsidR="00AB4DAC">
        <w:t>na pod-del</w:t>
      </w:r>
      <w:r w:rsidR="002E3917">
        <w:t>ove, a zatim se pod-delovi udruž</w:t>
      </w:r>
      <w:r w:rsidR="00AB4DAC">
        <w:t>uju</w:t>
      </w:r>
      <w:r w:rsidRPr="004E37E3">
        <w:t>.</w:t>
      </w:r>
      <w:r w:rsidR="00AB4DAC">
        <w:t xml:space="preserve"> Svi</w:t>
      </w:r>
      <w:r w:rsidRPr="004E37E3">
        <w:t xml:space="preserve"> </w:t>
      </w:r>
      <w:r w:rsidR="00AB4DAC">
        <w:t>pod-delovi relacije</w:t>
      </w:r>
      <w:r w:rsidRPr="004E37E3">
        <w:t xml:space="preserve"> R ve</w:t>
      </w:r>
      <w:r w:rsidR="00AB4DAC">
        <w:t>rovatno se uklapaju u memoriju. A</w:t>
      </w:r>
      <w:r w:rsidRPr="004E37E3">
        <w:t xml:space="preserve">ko </w:t>
      </w:r>
      <w:r w:rsidR="00AB4DAC">
        <w:t xml:space="preserve">se ipak </w:t>
      </w:r>
      <w:r w:rsidRPr="004E37E3">
        <w:t>ne</w:t>
      </w:r>
      <w:r w:rsidR="00AB4DAC">
        <w:t xml:space="preserve"> uklapaju</w:t>
      </w:r>
      <w:r w:rsidRPr="004E37E3">
        <w:t xml:space="preserve">, </w:t>
      </w:r>
      <w:r w:rsidR="00AB4DAC">
        <w:t>rekurzivno se primenjuje tehnika</w:t>
      </w:r>
      <w:r w:rsidRPr="004E37E3">
        <w:t xml:space="preserve"> </w:t>
      </w:r>
      <w:r w:rsidR="00AB4DAC">
        <w:t>heš spoja.</w:t>
      </w:r>
    </w:p>
    <w:p w:rsidR="00B03F78" w:rsidRPr="00AF1B3C" w:rsidRDefault="00B03F78" w:rsidP="00B03F78">
      <w:pPr>
        <w:autoSpaceDE w:val="0"/>
        <w:autoSpaceDN w:val="0"/>
        <w:adjustRightInd w:val="0"/>
        <w:spacing w:after="0" w:line="240" w:lineRule="auto"/>
        <w:rPr>
          <w:rFonts w:cs="Times New Roman"/>
          <w:color w:val="FF0000"/>
          <w:szCs w:val="24"/>
        </w:rPr>
      </w:pPr>
    </w:p>
    <w:p w:rsidR="00B03F78" w:rsidRDefault="00B03F78" w:rsidP="00B03F78"/>
    <w:p w:rsidR="00B03F78" w:rsidRDefault="00B03F78" w:rsidP="005D05F4">
      <w:pPr>
        <w:pStyle w:val="Heading3"/>
        <w:numPr>
          <w:ilvl w:val="2"/>
          <w:numId w:val="1"/>
        </w:numPr>
      </w:pPr>
      <w:bookmarkStart w:id="24" w:name="_Toc83851826"/>
      <w:r w:rsidRPr="00B03F78">
        <w:t xml:space="preserve">Korišćenje dodatne memorije: </w:t>
      </w:r>
      <w:r>
        <w:t>Hibridni heš spoj</w:t>
      </w:r>
      <w:bookmarkEnd w:id="24"/>
    </w:p>
    <w:p w:rsidR="00B03F78" w:rsidRDefault="00B03F78" w:rsidP="00B03F78"/>
    <w:p w:rsidR="00B03F78" w:rsidRPr="004B628F" w:rsidRDefault="00B03F78" w:rsidP="00154E94">
      <w:pPr>
        <w:rPr>
          <w:rFonts w:cs="Times New Roman"/>
          <w:i/>
          <w:iCs/>
        </w:rPr>
      </w:pPr>
      <w:r w:rsidRPr="004E37E3">
        <w:t>Minimalna</w:t>
      </w:r>
      <w:r w:rsidRPr="00B03F78">
        <w:t xml:space="preserve"> </w:t>
      </w:r>
      <w:r w:rsidRPr="004E37E3">
        <w:t>koli</w:t>
      </w:r>
      <w:r w:rsidRPr="00B03F78">
        <w:t>č</w:t>
      </w:r>
      <w:r w:rsidRPr="004E37E3">
        <w:t>ina</w:t>
      </w:r>
      <w:r w:rsidRPr="00B03F78">
        <w:t xml:space="preserve"> </w:t>
      </w:r>
      <w:r w:rsidRPr="004E37E3">
        <w:t>memorije</w:t>
      </w:r>
      <w:r w:rsidRPr="00B03F78">
        <w:t xml:space="preserve"> </w:t>
      </w:r>
      <w:r w:rsidRPr="004E37E3">
        <w:t>potrebna</w:t>
      </w:r>
      <w:r w:rsidRPr="00B03F78">
        <w:t xml:space="preserve"> </w:t>
      </w:r>
      <w:r w:rsidRPr="004E37E3">
        <w:t>za</w:t>
      </w:r>
      <w:r w:rsidRPr="00B03F78">
        <w:t xml:space="preserve"> </w:t>
      </w:r>
      <w:r w:rsidRPr="004E37E3">
        <w:t>he</w:t>
      </w:r>
      <w:r w:rsidRPr="00B03F78">
        <w:t xml:space="preserve">š </w:t>
      </w:r>
      <w:r w:rsidRPr="004E37E3">
        <w:t>spoj</w:t>
      </w:r>
      <w:r w:rsidRPr="00B03F78">
        <w:t xml:space="preserve"> </w:t>
      </w:r>
      <w:r w:rsidRPr="004E37E3">
        <w:rPr>
          <w:rFonts w:cs="Times New Roman"/>
        </w:rPr>
        <w:t>je</w:t>
      </w:r>
      <w:r w:rsidRPr="00B03F78">
        <w:rPr>
          <w:rFonts w:cs="Times New Roman"/>
        </w:rPr>
        <w:t xml:space="preserve"> </w:t>
      </w:r>
      <m:oMath>
        <m:rad>
          <m:radPr>
            <m:degHide m:val="on"/>
            <m:ctrlPr>
              <w:rPr>
                <w:rFonts w:ascii="Cambria Math" w:hAnsi="Cambria Math"/>
                <w:i/>
              </w:rPr>
            </m:ctrlPr>
          </m:radPr>
          <m:deg/>
          <m:e>
            <m:r>
              <w:rPr>
                <w:rFonts w:ascii="Cambria Math" w:hAnsi="Cambria Math"/>
              </w:rPr>
              <m:t>f</m:t>
            </m:r>
          </m:e>
        </m:rad>
      </m:oMath>
      <w:r w:rsidRPr="00B03F78">
        <w:rPr>
          <w:rFonts w:cs="Times New Roman"/>
        </w:rPr>
        <w:t xml:space="preserve"> * </w:t>
      </w:r>
      <w:r w:rsidRPr="004E37E3">
        <w:rPr>
          <w:rFonts w:cs="Times New Roman"/>
        </w:rPr>
        <w:t>M</w:t>
      </w:r>
      <w:r w:rsidRPr="00B03F78">
        <w:rPr>
          <w:rFonts w:cs="Times New Roman"/>
        </w:rPr>
        <w:t>.</w:t>
      </w:r>
      <w:r w:rsidRPr="00B03F78">
        <w:t xml:space="preserve"> </w:t>
      </w:r>
      <w:r w:rsidRPr="004E37E3">
        <w:t>Ako</w:t>
      </w:r>
      <w:r w:rsidRPr="00B03F78">
        <w:t xml:space="preserve"> </w:t>
      </w:r>
      <w:r w:rsidRPr="004E37E3">
        <w:t>je</w:t>
      </w:r>
      <w:r w:rsidRPr="00B03F78">
        <w:t xml:space="preserve"> </w:t>
      </w:r>
      <w:r w:rsidRPr="004E37E3">
        <w:t>na</w:t>
      </w:r>
      <w:r w:rsidRPr="00B03F78">
        <w:t xml:space="preserve"> </w:t>
      </w:r>
      <w:r w:rsidRPr="004E37E3">
        <w:t>raspolaganju</w:t>
      </w:r>
      <w:r w:rsidRPr="00B03F78">
        <w:t xml:space="preserve"> </w:t>
      </w:r>
      <w:r w:rsidRPr="004E37E3">
        <w:t>vi</w:t>
      </w:r>
      <w:r w:rsidRPr="00B03F78">
        <w:t>š</w:t>
      </w:r>
      <w:r w:rsidRPr="004E37E3">
        <w:t>e</w:t>
      </w:r>
      <w:r w:rsidRPr="00B03F78">
        <w:t xml:space="preserve"> </w:t>
      </w:r>
      <w:r w:rsidRPr="004E37E3">
        <w:t>memorije</w:t>
      </w:r>
      <w:r w:rsidRPr="00B03F78">
        <w:t xml:space="preserve">, </w:t>
      </w:r>
      <w:r w:rsidRPr="004E37E3">
        <w:t>varijanta</w:t>
      </w:r>
      <w:r w:rsidRPr="00B03F78">
        <w:t xml:space="preserve"> </w:t>
      </w:r>
      <w:r w:rsidRPr="004E37E3">
        <w:t>he</w:t>
      </w:r>
      <w:r w:rsidRPr="00B03F78">
        <w:t xml:space="preserve">š </w:t>
      </w:r>
      <w:r w:rsidRPr="004E37E3">
        <w:t>spoja</w:t>
      </w:r>
      <w:r w:rsidRPr="00B03F78">
        <w:t xml:space="preserve"> </w:t>
      </w:r>
      <w:r w:rsidRPr="004E37E3">
        <w:t>nazvana</w:t>
      </w:r>
      <w:r w:rsidRPr="00B03F78">
        <w:t xml:space="preserve"> </w:t>
      </w:r>
      <w:r w:rsidRPr="004E37E3">
        <w:t>hibrid</w:t>
      </w:r>
      <w:r w:rsidR="004C7508">
        <w:t>ni</w:t>
      </w:r>
      <w:r w:rsidRPr="00B03F78">
        <w:t xml:space="preserve"> </w:t>
      </w:r>
      <w:r w:rsidR="004C7508">
        <w:t>he</w:t>
      </w:r>
      <w:r w:rsidR="004C7508" w:rsidRPr="004C7508">
        <w:t xml:space="preserve">š </w:t>
      </w:r>
      <w:r w:rsidR="004C7508">
        <w:t>spoj</w:t>
      </w:r>
      <w:r w:rsidRPr="00B03F78">
        <w:t xml:space="preserve"> </w:t>
      </w:r>
      <w:r w:rsidRPr="004E37E3">
        <w:t>nudi</w:t>
      </w:r>
      <w:r w:rsidRPr="00B03F78">
        <w:t xml:space="preserve"> </w:t>
      </w:r>
      <w:r w:rsidRPr="004E37E3">
        <w:t>bolje</w:t>
      </w:r>
      <w:r w:rsidRPr="00B03F78">
        <w:t xml:space="preserve"> </w:t>
      </w:r>
      <w:r w:rsidRPr="004E37E3">
        <w:t>performanse</w:t>
      </w:r>
      <w:r w:rsidRPr="00B03F78">
        <w:t xml:space="preserve">. </w:t>
      </w:r>
      <w:r w:rsidR="004C7508">
        <w:t>Pretpostavka je</w:t>
      </w:r>
      <w:r w:rsidR="00154E94">
        <w:t xml:space="preserve"> </w:t>
      </w:r>
      <w:r w:rsidR="00154E94" w:rsidRPr="004E37E3">
        <w:rPr>
          <w:rFonts w:cs="Times New Roman"/>
          <w:i/>
          <w:iCs/>
        </w:rPr>
        <w:t>B</w:t>
      </w:r>
      <w:r w:rsidR="00154E94" w:rsidRPr="00B03F78">
        <w:rPr>
          <w:rFonts w:cs="Times New Roman"/>
          <w:i/>
          <w:iCs/>
        </w:rPr>
        <w:t xml:space="preserve"> </w:t>
      </w:r>
      <w:r w:rsidR="00154E94" w:rsidRPr="00B03F78">
        <w:t xml:space="preserve">&gt; </w:t>
      </w:r>
      <w:r w:rsidR="00154E94" w:rsidRPr="004E37E3">
        <w:rPr>
          <w:rFonts w:cs="Times New Roman"/>
          <w:i/>
          <w:iCs/>
        </w:rPr>
        <w:t>f</w:t>
      </w:r>
      <w:r w:rsidR="00154E94" w:rsidRPr="00B03F78">
        <w:rPr>
          <w:rFonts w:cs="Times New Roman"/>
          <w:i/>
          <w:iCs/>
        </w:rPr>
        <w:t xml:space="preserve"> *</w:t>
      </w:r>
      <w:r w:rsidR="004B628F">
        <w:rPr>
          <w:rFonts w:cs="Times New Roman"/>
          <w:i/>
          <w:iCs/>
        </w:rPr>
        <w:t xml:space="preserve"> </w:t>
      </w:r>
      <m:oMath>
        <m:f>
          <m:fPr>
            <m:ctrlPr>
              <w:rPr>
                <w:rFonts w:ascii="Cambria Math" w:hAnsi="Cambria Math" w:cs="Times New Roman"/>
                <w:i/>
                <w:iCs/>
              </w:rPr>
            </m:ctrlPr>
          </m:fPr>
          <m:num>
            <m:rad>
              <m:radPr>
                <m:degHide m:val="on"/>
                <m:ctrlPr>
                  <w:rPr>
                    <w:rFonts w:ascii="Cambria Math" w:hAnsi="Cambria Math" w:cs="Times New Roman"/>
                    <w:i/>
                    <w:iCs/>
                  </w:rPr>
                </m:ctrlPr>
              </m:radPr>
              <m:deg/>
              <m:e>
                <m:r>
                  <w:rPr>
                    <w:rFonts w:ascii="Cambria Math" w:hAnsi="Cambria Math" w:cs="Times New Roman"/>
                  </w:rPr>
                  <m:t>M</m:t>
                </m:r>
              </m:e>
            </m:rad>
          </m:num>
          <m:den>
            <m:r>
              <w:rPr>
                <w:rFonts w:ascii="Cambria Math" w:hAnsi="Cambria Math" w:cs="Times New Roman"/>
              </w:rPr>
              <m:t>k</m:t>
            </m:r>
          </m:den>
        </m:f>
      </m:oMath>
      <w:r w:rsidR="00154E94" w:rsidRPr="00B03F78">
        <w:rPr>
          <w:rFonts w:cs="Times New Roman"/>
        </w:rPr>
        <w:t xml:space="preserve">, </w:t>
      </w:r>
      <w:r w:rsidR="00154E94" w:rsidRPr="004E37E3">
        <w:t>za</w:t>
      </w:r>
      <w:r w:rsidR="00154E94" w:rsidRPr="00B03F78">
        <w:t xml:space="preserve"> </w:t>
      </w:r>
      <w:r w:rsidR="00154E94" w:rsidRPr="004E37E3">
        <w:t>neki</w:t>
      </w:r>
      <w:r w:rsidR="00154E94" w:rsidRPr="00B03F78">
        <w:t xml:space="preserve"> </w:t>
      </w:r>
      <w:r w:rsidR="00154E94" w:rsidRPr="004E37E3">
        <w:t>ceo</w:t>
      </w:r>
      <w:r w:rsidR="00154E94" w:rsidRPr="00B03F78">
        <w:t xml:space="preserve"> </w:t>
      </w:r>
      <w:r w:rsidR="00154E94" w:rsidRPr="004E37E3">
        <w:t>broj</w:t>
      </w:r>
      <w:r w:rsidR="00154E94" w:rsidRPr="00B03F78">
        <w:t xml:space="preserve"> </w:t>
      </w:r>
      <w:r w:rsidR="00154E94" w:rsidRPr="004E37E3">
        <w:t>k</w:t>
      </w:r>
      <w:r w:rsidR="00154E94" w:rsidRPr="00B03F78">
        <w:t>.</w:t>
      </w:r>
      <w:r w:rsidR="00154E94">
        <w:t xml:space="preserve"> </w:t>
      </w:r>
      <w:r w:rsidRPr="004E37E3">
        <w:t>To</w:t>
      </w:r>
      <w:r w:rsidRPr="00B03F78">
        <w:t xml:space="preserve"> </w:t>
      </w:r>
      <w:r w:rsidRPr="004E37E3">
        <w:t>zna</w:t>
      </w:r>
      <w:r w:rsidRPr="00B03F78">
        <w:t>č</w:t>
      </w:r>
      <w:r w:rsidRPr="004E37E3">
        <w:t>i</w:t>
      </w:r>
      <w:r w:rsidRPr="00B03F78">
        <w:t xml:space="preserve"> </w:t>
      </w:r>
      <w:r w:rsidRPr="004E37E3">
        <w:t>da</w:t>
      </w:r>
      <w:r w:rsidRPr="00B03F78">
        <w:t xml:space="preserve">, </w:t>
      </w:r>
      <w:r w:rsidRPr="004E37E3">
        <w:t>ako</w:t>
      </w:r>
      <w:r w:rsidRPr="00B03F78">
        <w:t xml:space="preserve"> </w:t>
      </w:r>
      <w:r w:rsidR="00154E94">
        <w:t>se</w:t>
      </w:r>
      <w:r w:rsidR="00154E94" w:rsidRPr="00154E94">
        <w:t xml:space="preserve"> </w:t>
      </w:r>
      <w:r w:rsidR="00154E94">
        <w:t>relacija</w:t>
      </w:r>
      <w:r w:rsidRPr="00B03F78">
        <w:t xml:space="preserve"> </w:t>
      </w:r>
      <w:r w:rsidRPr="004E37E3">
        <w:t>R</w:t>
      </w:r>
      <w:r w:rsidRPr="00B03F78">
        <w:t xml:space="preserve"> </w:t>
      </w:r>
      <w:r w:rsidR="00154E94">
        <w:t xml:space="preserve">podeli </w:t>
      </w:r>
      <w:r w:rsidRPr="004E37E3">
        <w:t>na</w:t>
      </w:r>
      <w:r w:rsidRPr="00B03F78">
        <w:t xml:space="preserve"> </w:t>
      </w:r>
      <w:r w:rsidRPr="004E37E3">
        <w:t>k</w:t>
      </w:r>
      <w:r w:rsidRPr="00B03F78">
        <w:t xml:space="preserve"> </w:t>
      </w:r>
      <w:r w:rsidRPr="004E37E3">
        <w:t>particija</w:t>
      </w:r>
      <w:r w:rsidRPr="00B03F78">
        <w:t xml:space="preserve"> </w:t>
      </w:r>
      <w:r w:rsidRPr="004E37E3">
        <w:t>veli</w:t>
      </w:r>
      <w:r w:rsidRPr="00B03F78">
        <w:t>č</w:t>
      </w:r>
      <w:r w:rsidRPr="004E37E3">
        <w:t>ine</w:t>
      </w:r>
      <w:r w:rsidR="004B628F">
        <w:t xml:space="preserve">  </w:t>
      </w:r>
      <m:oMath>
        <m:f>
          <m:fPr>
            <m:ctrlPr>
              <w:rPr>
                <w:rFonts w:ascii="Cambria Math" w:hAnsi="Cambria Math"/>
                <w:i/>
              </w:rPr>
            </m:ctrlPr>
          </m:fPr>
          <m:num>
            <m:r>
              <w:rPr>
                <w:rFonts w:ascii="Cambria Math" w:hAnsi="Cambria Math"/>
              </w:rPr>
              <m:t>M</m:t>
            </m:r>
          </m:num>
          <m:den>
            <m:r>
              <w:rPr>
                <w:rFonts w:ascii="Cambria Math" w:hAnsi="Cambria Math"/>
              </w:rPr>
              <m:t>k</m:t>
            </m:r>
          </m:den>
        </m:f>
      </m:oMath>
      <w:r w:rsidRPr="00B03F78">
        <w:t xml:space="preserve">, </w:t>
      </w:r>
      <w:r w:rsidRPr="004E37E3">
        <w:t>mo</w:t>
      </w:r>
      <w:r w:rsidRPr="00B03F78">
        <w:t>ž</w:t>
      </w:r>
      <w:r w:rsidRPr="004E37E3">
        <w:t>e</w:t>
      </w:r>
      <w:r w:rsidRPr="00B03F78">
        <w:t xml:space="preserve"> </w:t>
      </w:r>
      <w:r w:rsidRPr="004E37E3">
        <w:t>se</w:t>
      </w:r>
      <w:r w:rsidRPr="00B03F78">
        <w:t xml:space="preserve"> </w:t>
      </w:r>
      <w:r w:rsidRPr="004E37E3">
        <w:t>napraviti</w:t>
      </w:r>
      <w:r w:rsidRPr="00B03F78">
        <w:t xml:space="preserve"> </w:t>
      </w:r>
      <w:r w:rsidRPr="004E37E3">
        <w:t>he</w:t>
      </w:r>
      <w:r w:rsidRPr="00B03F78">
        <w:t xml:space="preserve">š </w:t>
      </w:r>
      <w:r w:rsidRPr="004E37E3">
        <w:t>tabela</w:t>
      </w:r>
      <w:r w:rsidRPr="00B03F78">
        <w:t xml:space="preserve"> </w:t>
      </w:r>
      <w:r w:rsidRPr="004E37E3">
        <w:t>u</w:t>
      </w:r>
      <w:r w:rsidRPr="00B03F78">
        <w:t xml:space="preserve"> </w:t>
      </w:r>
      <w:r w:rsidRPr="004E37E3">
        <w:t>memoriji</w:t>
      </w:r>
      <w:r w:rsidRPr="00B03F78">
        <w:t xml:space="preserve"> </w:t>
      </w:r>
      <w:r w:rsidRPr="004E37E3">
        <w:t>za</w:t>
      </w:r>
      <w:r w:rsidRPr="00B03F78">
        <w:t xml:space="preserve"> </w:t>
      </w:r>
      <w:r w:rsidRPr="004E37E3">
        <w:t>svaku</w:t>
      </w:r>
      <w:r w:rsidRPr="00B03F78">
        <w:t xml:space="preserve"> </w:t>
      </w:r>
      <w:r w:rsidRPr="004E37E3">
        <w:t>particiju</w:t>
      </w:r>
      <w:r w:rsidRPr="00B03F78">
        <w:t xml:space="preserve">. </w:t>
      </w:r>
      <w:r w:rsidRPr="004E37E3">
        <w:t>Za</w:t>
      </w:r>
      <w:r w:rsidRPr="00B03F78">
        <w:t xml:space="preserve"> </w:t>
      </w:r>
      <w:r w:rsidRPr="004E37E3">
        <w:t>podelu</w:t>
      </w:r>
      <w:r w:rsidRPr="00B03F78">
        <w:t xml:space="preserve"> </w:t>
      </w:r>
      <w:r w:rsidRPr="004E37E3">
        <w:t>R</w:t>
      </w:r>
      <w:r w:rsidRPr="00B03F78">
        <w:t xml:space="preserve"> (</w:t>
      </w:r>
      <w:r w:rsidRPr="004E37E3">
        <w:t>sli</w:t>
      </w:r>
      <w:r w:rsidRPr="00B03F78">
        <w:t>č</w:t>
      </w:r>
      <w:r w:rsidRPr="004E37E3">
        <w:t>no</w:t>
      </w:r>
      <w:r w:rsidR="00154E94" w:rsidRPr="00154E94">
        <w:t xml:space="preserve"> </w:t>
      </w:r>
      <w:r w:rsidR="00154E94">
        <w:t>va</w:t>
      </w:r>
      <w:r w:rsidR="00154E94" w:rsidRPr="00154E94">
        <w:t>ž</w:t>
      </w:r>
      <w:r w:rsidR="00154E94">
        <w:t>i i za relaciju</w:t>
      </w:r>
      <w:r w:rsidRPr="00B03F78">
        <w:t xml:space="preserve"> </w:t>
      </w:r>
      <w:r w:rsidR="00913FE0">
        <w:t>V</w:t>
      </w:r>
      <w:r w:rsidRPr="00B03F78">
        <w:t xml:space="preserve">) </w:t>
      </w:r>
      <w:r w:rsidRPr="004E37E3">
        <w:t>na</w:t>
      </w:r>
      <w:r w:rsidRPr="00B03F78">
        <w:t xml:space="preserve"> </w:t>
      </w:r>
      <w:r w:rsidRPr="004E37E3">
        <w:t>k</w:t>
      </w:r>
      <w:r w:rsidRPr="00B03F78">
        <w:t xml:space="preserve"> </w:t>
      </w:r>
      <w:r w:rsidRPr="004E37E3">
        <w:t>particija</w:t>
      </w:r>
      <w:r w:rsidRPr="00B03F78">
        <w:t xml:space="preserve">, </w:t>
      </w:r>
      <w:r w:rsidRPr="004E37E3">
        <w:t>potrebno</w:t>
      </w:r>
      <w:r w:rsidRPr="00B03F78">
        <w:t xml:space="preserve"> </w:t>
      </w:r>
      <w:r w:rsidRPr="004E37E3">
        <w:t>je</w:t>
      </w:r>
      <w:r w:rsidRPr="00B03F78">
        <w:t xml:space="preserve"> </w:t>
      </w:r>
      <w:r w:rsidRPr="004E37E3">
        <w:t>k</w:t>
      </w:r>
      <w:r w:rsidRPr="00B03F78">
        <w:t xml:space="preserve"> </w:t>
      </w:r>
      <w:r w:rsidRPr="004E37E3">
        <w:t>izlaznih</w:t>
      </w:r>
      <w:r w:rsidRPr="00B03F78">
        <w:t xml:space="preserve"> </w:t>
      </w:r>
      <w:r w:rsidRPr="004E37E3">
        <w:t>bafera</w:t>
      </w:r>
      <w:r w:rsidRPr="00B03F78">
        <w:t xml:space="preserve"> </w:t>
      </w:r>
      <w:r w:rsidRPr="004E37E3">
        <w:t>i</w:t>
      </w:r>
      <w:r w:rsidRPr="00B03F78">
        <w:t xml:space="preserve"> </w:t>
      </w:r>
      <w:r w:rsidRPr="004E37E3">
        <w:t>jedan</w:t>
      </w:r>
      <w:r w:rsidRPr="00B03F78">
        <w:t xml:space="preserve"> </w:t>
      </w:r>
      <w:r w:rsidRPr="004E37E3">
        <w:t>ulazni</w:t>
      </w:r>
      <w:r w:rsidRPr="00B03F78">
        <w:t xml:space="preserve"> </w:t>
      </w:r>
      <w:r w:rsidRPr="004E37E3">
        <w:t>bafer</w:t>
      </w:r>
      <w:r w:rsidR="00154E94">
        <w:t xml:space="preserve">, </w:t>
      </w:r>
      <w:r w:rsidRPr="004E37E3">
        <w:t>to</w:t>
      </w:r>
      <w:r w:rsidRPr="00B03F78">
        <w:t xml:space="preserve"> </w:t>
      </w:r>
      <w:r w:rsidRPr="004E37E3">
        <w:t>jest</w:t>
      </w:r>
      <w:r w:rsidRPr="00B03F78">
        <w:t xml:space="preserve"> </w:t>
      </w:r>
      <w:r w:rsidRPr="004E37E3">
        <w:t>k</w:t>
      </w:r>
      <w:r w:rsidRPr="00B03F78">
        <w:t xml:space="preserve"> + 1 </w:t>
      </w:r>
      <w:r w:rsidRPr="004E37E3">
        <w:t>stranica</w:t>
      </w:r>
      <w:r w:rsidRPr="00B03F78">
        <w:t xml:space="preserve">. </w:t>
      </w:r>
      <w:r w:rsidRPr="007376CB">
        <w:t>Ovo ostavlja B - (k + 1) dodatnih stranica tokom faze particionisanja.</w:t>
      </w:r>
    </w:p>
    <w:p w:rsidR="00B03F78" w:rsidRPr="007376CB" w:rsidRDefault="00154E94" w:rsidP="00154E94">
      <w:pPr>
        <w:rPr>
          <w:rFonts w:cs="Times New Roman"/>
        </w:rPr>
      </w:pPr>
      <w:r w:rsidRPr="00D36C12">
        <w:rPr>
          <w:rFonts w:cs="Times New Roman"/>
        </w:rPr>
        <w:t>Pretpostavka je</w:t>
      </w:r>
      <w:r w:rsidR="00B03F78" w:rsidRPr="00D36C12">
        <w:rPr>
          <w:rFonts w:cs="Times New Roman"/>
        </w:rPr>
        <w:t xml:space="preserve"> da je </w:t>
      </w:r>
      <w:r w:rsidR="00B03F78" w:rsidRPr="00D36C12">
        <w:rPr>
          <w:i/>
          <w:iCs/>
        </w:rPr>
        <w:t xml:space="preserve">B </w:t>
      </w:r>
      <w:r w:rsidR="00B03F78" w:rsidRPr="00D36C12">
        <w:t xml:space="preserve">- </w:t>
      </w:r>
      <w:r w:rsidR="00B03F78" w:rsidRPr="00D36C12">
        <w:rPr>
          <w:i/>
          <w:iCs/>
        </w:rPr>
        <w:t xml:space="preserve">(k </w:t>
      </w:r>
      <w:r w:rsidR="00B03F78" w:rsidRPr="00D36C12">
        <w:t xml:space="preserve">+ </w:t>
      </w:r>
      <w:r w:rsidR="00B03F78" w:rsidRPr="00D36C12">
        <w:rPr>
          <w:rFonts w:cs="Times New Roman"/>
        </w:rPr>
        <w:t xml:space="preserve">1) </w:t>
      </w:r>
      <w:r w:rsidR="00B03F78" w:rsidRPr="00D36C12">
        <w:t xml:space="preserve">&gt; </w:t>
      </w:r>
      <w:r w:rsidR="00B03F78" w:rsidRPr="00D36C12">
        <w:rPr>
          <w:i/>
          <w:iCs/>
        </w:rPr>
        <w:t xml:space="preserve">f </w:t>
      </w:r>
      <w:r w:rsidR="00B03F78" w:rsidRPr="00D36C12">
        <w:t xml:space="preserve"> * </w:t>
      </w:r>
      <m:oMath>
        <m:f>
          <m:fPr>
            <m:ctrlPr>
              <w:rPr>
                <w:rFonts w:ascii="Cambria Math" w:hAnsi="Cambria Math"/>
                <w:i/>
              </w:rPr>
            </m:ctrlPr>
          </m:fPr>
          <m:num>
            <m:r>
              <w:rPr>
                <w:rFonts w:ascii="Cambria Math" w:hAnsi="Cambria Math"/>
              </w:rPr>
              <m:t>M</m:t>
            </m:r>
          </m:num>
          <m:den>
            <m:r>
              <w:rPr>
                <w:rFonts w:ascii="Cambria Math" w:hAnsi="Cambria Math"/>
              </w:rPr>
              <m:t>k</m:t>
            </m:r>
          </m:den>
        </m:f>
      </m:oMath>
      <w:r w:rsidR="00D36C12" w:rsidRPr="00D36C12">
        <w:t>,</w:t>
      </w:r>
      <w:r w:rsidR="00D36C12">
        <w:rPr>
          <w:i/>
          <w:iCs/>
        </w:rPr>
        <w:t xml:space="preserve"> </w:t>
      </w:r>
      <w:r w:rsidR="00D36C12">
        <w:rPr>
          <w:iCs/>
        </w:rPr>
        <w:t>t</w:t>
      </w:r>
      <w:r w:rsidR="00B03F78" w:rsidRPr="00D36C12">
        <w:rPr>
          <w:rFonts w:cs="Times New Roman"/>
        </w:rPr>
        <w:t xml:space="preserve">o jest, </w:t>
      </w:r>
      <w:r w:rsidRPr="00D36C12">
        <w:rPr>
          <w:rFonts w:cs="Times New Roman"/>
        </w:rPr>
        <w:t>na raspolaganju je</w:t>
      </w:r>
      <w:r w:rsidR="00B03F78" w:rsidRPr="00D36C12">
        <w:rPr>
          <w:rFonts w:cs="Times New Roman"/>
        </w:rPr>
        <w:t xml:space="preserve"> dovoljno dodatne memorije tokom faze particioniranja da </w:t>
      </w:r>
      <w:r w:rsidRPr="00D36C12">
        <w:rPr>
          <w:rFonts w:cs="Times New Roman"/>
        </w:rPr>
        <w:t>se u memoriji drži</w:t>
      </w:r>
      <w:r w:rsidR="00B03F78" w:rsidRPr="00D36C12">
        <w:rPr>
          <w:rFonts w:cs="Times New Roman"/>
        </w:rPr>
        <w:t xml:space="preserve"> </w:t>
      </w:r>
      <w:r w:rsidRPr="00D36C12">
        <w:rPr>
          <w:rFonts w:cs="Times New Roman"/>
        </w:rPr>
        <w:t>heš tabela</w:t>
      </w:r>
      <w:r w:rsidR="00B03F78" w:rsidRPr="00D36C12">
        <w:rPr>
          <w:rFonts w:cs="Times New Roman"/>
        </w:rPr>
        <w:t xml:space="preserve"> za particiju </w:t>
      </w:r>
      <w:r w:rsidRPr="00D36C12">
        <w:rPr>
          <w:rFonts w:cs="Times New Roman"/>
        </w:rPr>
        <w:t xml:space="preserve">relacije </w:t>
      </w:r>
      <w:r w:rsidR="00B03F78" w:rsidRPr="00D36C12">
        <w:rPr>
          <w:rFonts w:cs="Times New Roman"/>
        </w:rPr>
        <w:t xml:space="preserve">R. Ideja iza hibridnog heš spajanja je izgradnja heš tabele u memoriji za prvu particiju </w:t>
      </w:r>
      <w:r w:rsidRPr="00D36C12">
        <w:rPr>
          <w:rFonts w:cs="Times New Roman"/>
        </w:rPr>
        <w:t xml:space="preserve">relacije </w:t>
      </w:r>
      <w:r w:rsidR="00B03F78" w:rsidRPr="00D36C12">
        <w:rPr>
          <w:rFonts w:cs="Times New Roman"/>
        </w:rPr>
        <w:t>R tokom faze particionisanja, što znači da</w:t>
      </w:r>
      <w:r w:rsidRPr="00D36C12">
        <w:rPr>
          <w:rFonts w:cs="Times New Roman"/>
        </w:rPr>
        <w:t xml:space="preserve"> se</w:t>
      </w:r>
      <w:r w:rsidR="00B03F78" w:rsidRPr="00D36C12">
        <w:rPr>
          <w:rFonts w:cs="Times New Roman"/>
        </w:rPr>
        <w:t xml:space="preserve"> ov</w:t>
      </w:r>
      <w:r w:rsidRPr="00D36C12">
        <w:rPr>
          <w:rFonts w:cs="Times New Roman"/>
        </w:rPr>
        <w:t>a</w:t>
      </w:r>
      <w:r w:rsidR="00B03F78" w:rsidRPr="00D36C12">
        <w:rPr>
          <w:rFonts w:cs="Times New Roman"/>
        </w:rPr>
        <w:t xml:space="preserve"> particij</w:t>
      </w:r>
      <w:r w:rsidRPr="00D36C12">
        <w:rPr>
          <w:rFonts w:cs="Times New Roman"/>
        </w:rPr>
        <w:t xml:space="preserve">a </w:t>
      </w:r>
      <w:r w:rsidR="00B03F78" w:rsidRPr="00D36C12">
        <w:rPr>
          <w:rFonts w:cs="Times New Roman"/>
        </w:rPr>
        <w:t xml:space="preserve">ne zapisuje na disk. </w:t>
      </w:r>
      <w:r w:rsidR="00B03F78" w:rsidRPr="007376CB">
        <w:rPr>
          <w:rFonts w:cs="Times New Roman"/>
        </w:rPr>
        <w:t xml:space="preserve">Slično tome, dok </w:t>
      </w:r>
      <w:r w:rsidRPr="007376CB">
        <w:rPr>
          <w:rFonts w:cs="Times New Roman"/>
        </w:rPr>
        <w:t>se particioniše relacija</w:t>
      </w:r>
      <w:r w:rsidR="00913FE0" w:rsidRPr="007376CB">
        <w:rPr>
          <w:rFonts w:cs="Times New Roman"/>
        </w:rPr>
        <w:t xml:space="preserve"> V</w:t>
      </w:r>
      <w:r w:rsidR="00B03F78" w:rsidRPr="007376CB">
        <w:rPr>
          <w:rFonts w:cs="Times New Roman"/>
        </w:rPr>
        <w:t xml:space="preserve">, umesto </w:t>
      </w:r>
      <w:r w:rsidRPr="007376CB">
        <w:rPr>
          <w:rFonts w:cs="Times New Roman"/>
        </w:rPr>
        <w:t xml:space="preserve">se ispisuju torke </w:t>
      </w:r>
      <w:r w:rsidR="00B03F78" w:rsidRPr="007376CB">
        <w:rPr>
          <w:rFonts w:cs="Times New Roman"/>
        </w:rPr>
        <w:t xml:space="preserve">u prvoj particiji </w:t>
      </w:r>
      <w:r w:rsidRPr="007376CB">
        <w:rPr>
          <w:rFonts w:cs="Times New Roman"/>
        </w:rPr>
        <w:t xml:space="preserve">relacije </w:t>
      </w:r>
      <w:r w:rsidR="00913FE0" w:rsidRPr="007376CB">
        <w:rPr>
          <w:rFonts w:cs="Times New Roman"/>
        </w:rPr>
        <w:t>V</w:t>
      </w:r>
      <w:r w:rsidR="00B03F78" w:rsidRPr="007376CB">
        <w:rPr>
          <w:rFonts w:cs="Times New Roman"/>
        </w:rPr>
        <w:t>, može</w:t>
      </w:r>
      <w:r w:rsidRPr="007376CB">
        <w:rPr>
          <w:rFonts w:cs="Times New Roman"/>
        </w:rPr>
        <w:t xml:space="preserve"> se</w:t>
      </w:r>
      <w:r w:rsidR="00B03F78" w:rsidRPr="007376CB">
        <w:rPr>
          <w:rFonts w:cs="Times New Roman"/>
        </w:rPr>
        <w:t xml:space="preserve"> direktno ispitati </w:t>
      </w:r>
      <w:r w:rsidRPr="007376CB">
        <w:rPr>
          <w:rFonts w:cs="Times New Roman"/>
        </w:rPr>
        <w:t>tabela u memoriju</w:t>
      </w:r>
      <w:r w:rsidR="00B03F78" w:rsidRPr="007376CB">
        <w:rPr>
          <w:rFonts w:cs="Times New Roman"/>
        </w:rPr>
        <w:t xml:space="preserve"> za prvu R particij</w:t>
      </w:r>
      <w:r w:rsidRPr="007376CB">
        <w:rPr>
          <w:rFonts w:cs="Times New Roman"/>
        </w:rPr>
        <w:t>u i zapisati rezultati</w:t>
      </w:r>
      <w:r w:rsidR="00B03F78" w:rsidRPr="007376CB">
        <w:rPr>
          <w:rFonts w:cs="Times New Roman"/>
        </w:rPr>
        <w:t xml:space="preserve">. Na kraju faze particionisanja, </w:t>
      </w:r>
      <w:r w:rsidRPr="007376CB">
        <w:rPr>
          <w:rFonts w:cs="Times New Roman"/>
        </w:rPr>
        <w:t xml:space="preserve">završeno je </w:t>
      </w:r>
      <w:r w:rsidR="00913FE0" w:rsidRPr="007376CB">
        <w:rPr>
          <w:rFonts w:cs="Times New Roman"/>
        </w:rPr>
        <w:t>spajanje prvih particija R i V</w:t>
      </w:r>
      <w:r w:rsidR="00B03F78" w:rsidRPr="007376CB">
        <w:rPr>
          <w:rFonts w:cs="Times New Roman"/>
        </w:rPr>
        <w:t>, pored podele dve relacije</w:t>
      </w:r>
      <w:r w:rsidRPr="007376CB">
        <w:rPr>
          <w:rFonts w:cs="Times New Roman"/>
        </w:rPr>
        <w:t>. U</w:t>
      </w:r>
      <w:r w:rsidR="00B03F78" w:rsidRPr="007376CB">
        <w:rPr>
          <w:rFonts w:cs="Times New Roman"/>
        </w:rPr>
        <w:t xml:space="preserve"> fazi ispitivanja, pridružuj</w:t>
      </w:r>
      <w:r w:rsidRPr="007376CB">
        <w:rPr>
          <w:rFonts w:cs="Times New Roman"/>
        </w:rPr>
        <w:t>u</w:t>
      </w:r>
      <w:r w:rsidR="00B03F78" w:rsidRPr="007376CB">
        <w:rPr>
          <w:rFonts w:cs="Times New Roman"/>
        </w:rPr>
        <w:t xml:space="preserve"> se preostal</w:t>
      </w:r>
      <w:r w:rsidRPr="007376CB">
        <w:rPr>
          <w:rFonts w:cs="Times New Roman"/>
        </w:rPr>
        <w:t>e</w:t>
      </w:r>
      <w:r w:rsidR="00B03F78" w:rsidRPr="007376CB">
        <w:rPr>
          <w:rFonts w:cs="Times New Roman"/>
        </w:rPr>
        <w:t xml:space="preserve"> particij</w:t>
      </w:r>
      <w:r w:rsidRPr="007376CB">
        <w:rPr>
          <w:rFonts w:cs="Times New Roman"/>
        </w:rPr>
        <w:t>e</w:t>
      </w:r>
      <w:r w:rsidR="00B03F78" w:rsidRPr="007376CB">
        <w:rPr>
          <w:rFonts w:cs="Times New Roman"/>
        </w:rPr>
        <w:t xml:space="preserve"> kao u heš spoju.</w:t>
      </w:r>
    </w:p>
    <w:p w:rsidR="00B03F78" w:rsidRPr="007376CB" w:rsidRDefault="00B03F78" w:rsidP="00154E94">
      <w:pPr>
        <w:rPr>
          <w:rFonts w:cs="Times New Roman"/>
        </w:rPr>
      </w:pPr>
      <w:r w:rsidRPr="007376CB">
        <w:rPr>
          <w:rFonts w:cs="Times New Roman"/>
        </w:rPr>
        <w:t xml:space="preserve">Ušteda ostvarena hibridnim heš spajanjem je ta što </w:t>
      </w:r>
      <w:r w:rsidR="00154E94" w:rsidRPr="007376CB">
        <w:rPr>
          <w:rFonts w:cs="Times New Roman"/>
        </w:rPr>
        <w:t>se izbegava</w:t>
      </w:r>
      <w:r w:rsidRPr="007376CB">
        <w:rPr>
          <w:rFonts w:cs="Times New Roman"/>
        </w:rPr>
        <w:t xml:space="preserve"> upisiva</w:t>
      </w:r>
      <w:r w:rsidR="00BB0F6A" w:rsidRPr="007376CB">
        <w:rPr>
          <w:rFonts w:cs="Times New Roman"/>
        </w:rPr>
        <w:t>nje prvih particija R i V</w:t>
      </w:r>
      <w:r w:rsidRPr="007376CB">
        <w:rPr>
          <w:rFonts w:cs="Times New Roman"/>
        </w:rPr>
        <w:t xml:space="preserve"> na disk tokom faze particionisanja i njihovo ponovno čitanje tokom faze sondiranja. </w:t>
      </w:r>
      <w:r w:rsidR="00154E94" w:rsidRPr="007376CB">
        <w:rPr>
          <w:rFonts w:cs="Times New Roman"/>
        </w:rPr>
        <w:t>U primeru koji analiziramo</w:t>
      </w:r>
      <w:r w:rsidRPr="007376CB">
        <w:rPr>
          <w:rFonts w:cs="Times New Roman"/>
        </w:rPr>
        <w:t>, sa 500 stranica u manjoj</w:t>
      </w:r>
      <w:r w:rsidR="00BB0F6A" w:rsidRPr="007376CB">
        <w:rPr>
          <w:rFonts w:cs="Times New Roman"/>
        </w:rPr>
        <w:t xml:space="preserve"> relaciji R i 1000 stranica u V</w:t>
      </w:r>
      <w:r w:rsidR="00154E94" w:rsidRPr="007376CB">
        <w:rPr>
          <w:rFonts w:cs="Times New Roman"/>
        </w:rPr>
        <w:t>, a</w:t>
      </w:r>
      <w:r w:rsidRPr="007376CB">
        <w:rPr>
          <w:rFonts w:cs="Times New Roman"/>
        </w:rPr>
        <w:t xml:space="preserve">ko </w:t>
      </w:r>
      <w:r w:rsidR="00154E94" w:rsidRPr="007376CB">
        <w:rPr>
          <w:rFonts w:cs="Times New Roman"/>
        </w:rPr>
        <w:t>je na raspolaganju</w:t>
      </w:r>
      <w:r w:rsidRPr="007376CB">
        <w:rPr>
          <w:rFonts w:cs="Times New Roman"/>
        </w:rPr>
        <w:t xml:space="preserve"> B = 300 stranica, lako </w:t>
      </w:r>
      <w:r w:rsidR="00154E94" w:rsidRPr="007376CB">
        <w:rPr>
          <w:rFonts w:cs="Times New Roman"/>
        </w:rPr>
        <w:t>se može izgraditi heš tabela</w:t>
      </w:r>
      <w:r w:rsidRPr="007376CB">
        <w:rPr>
          <w:rFonts w:cs="Times New Roman"/>
        </w:rPr>
        <w:t xml:space="preserve"> u memoriji za prvu particiju R, dok </w:t>
      </w:r>
      <w:r w:rsidR="00154E94" w:rsidRPr="007376CB">
        <w:rPr>
          <w:rFonts w:cs="Times New Roman"/>
        </w:rPr>
        <w:t>se R deli</w:t>
      </w:r>
      <w:r w:rsidRPr="007376CB">
        <w:rPr>
          <w:rFonts w:cs="Times New Roman"/>
        </w:rPr>
        <w:t xml:space="preserve"> na </w:t>
      </w:r>
      <w:r w:rsidRPr="007376CB">
        <w:rPr>
          <w:rFonts w:cs="Times New Roman"/>
        </w:rPr>
        <w:lastRenderedPageBreak/>
        <w:t xml:space="preserve">dve particije. Tokom faze particionisanja R, </w:t>
      </w:r>
      <w:r w:rsidR="00154E94" w:rsidRPr="007376CB">
        <w:rPr>
          <w:rFonts w:cs="Times New Roman"/>
        </w:rPr>
        <w:t>skenira se</w:t>
      </w:r>
      <w:r w:rsidRPr="007376CB">
        <w:rPr>
          <w:rFonts w:cs="Times New Roman"/>
        </w:rPr>
        <w:t xml:space="preserve"> R i ispisuje</w:t>
      </w:r>
      <w:r w:rsidR="00154E94" w:rsidRPr="007376CB">
        <w:rPr>
          <w:rFonts w:cs="Times New Roman"/>
        </w:rPr>
        <w:t xml:space="preserve"> jedna particiju. C</w:t>
      </w:r>
      <w:r w:rsidRPr="007376CB">
        <w:rPr>
          <w:rFonts w:cs="Times New Roman"/>
        </w:rPr>
        <w:t xml:space="preserve">ena je 500 + 250 ako </w:t>
      </w:r>
      <w:r w:rsidR="00154E94" w:rsidRPr="007376CB">
        <w:rPr>
          <w:rFonts w:cs="Times New Roman"/>
        </w:rPr>
        <w:t>se pretpostavi</w:t>
      </w:r>
      <w:r w:rsidRPr="007376CB">
        <w:rPr>
          <w:rFonts w:cs="Times New Roman"/>
        </w:rPr>
        <w:t xml:space="preserve"> da su </w:t>
      </w:r>
      <w:r w:rsidR="00154E94" w:rsidRPr="007376CB">
        <w:rPr>
          <w:rFonts w:cs="Times New Roman"/>
        </w:rPr>
        <w:t>particije</w:t>
      </w:r>
      <w:r w:rsidRPr="007376CB">
        <w:rPr>
          <w:rFonts w:cs="Times New Roman"/>
        </w:rPr>
        <w:t xml:space="preserve"> jednake veličine. Zatim </w:t>
      </w:r>
      <w:r w:rsidR="00BB0F6A" w:rsidRPr="007376CB">
        <w:rPr>
          <w:rFonts w:cs="Times New Roman"/>
        </w:rPr>
        <w:t>se skenira V</w:t>
      </w:r>
      <w:r w:rsidR="00154E94" w:rsidRPr="007376CB">
        <w:rPr>
          <w:rFonts w:cs="Times New Roman"/>
        </w:rPr>
        <w:t xml:space="preserve"> i ispisuje jedna</w:t>
      </w:r>
      <w:r w:rsidRPr="007376CB">
        <w:rPr>
          <w:rFonts w:cs="Times New Roman"/>
        </w:rPr>
        <w:t xml:space="preserve"> particij</w:t>
      </w:r>
      <w:r w:rsidR="00154E94" w:rsidRPr="007376CB">
        <w:rPr>
          <w:rFonts w:cs="Times New Roman"/>
        </w:rPr>
        <w:t>a. C</w:t>
      </w:r>
      <w:r w:rsidRPr="007376CB">
        <w:rPr>
          <w:rFonts w:cs="Times New Roman"/>
        </w:rPr>
        <w:t xml:space="preserve">ena je 1000 + 500. U fazi ispitivanja </w:t>
      </w:r>
      <w:r w:rsidR="00154E94" w:rsidRPr="007376CB">
        <w:rPr>
          <w:rFonts w:cs="Times New Roman"/>
        </w:rPr>
        <w:t>skenira se druga particija relacija</w:t>
      </w:r>
      <w:r w:rsidR="00BB0F6A" w:rsidRPr="007376CB">
        <w:rPr>
          <w:rFonts w:cs="Times New Roman"/>
        </w:rPr>
        <w:t xml:space="preserve"> R i V</w:t>
      </w:r>
      <w:r w:rsidR="00154E94" w:rsidRPr="007376CB">
        <w:rPr>
          <w:rFonts w:cs="Times New Roman"/>
        </w:rPr>
        <w:t>. Cena</w:t>
      </w:r>
      <w:r w:rsidRPr="007376CB">
        <w:rPr>
          <w:rFonts w:cs="Times New Roman"/>
        </w:rPr>
        <w:t xml:space="preserve"> je 250 + 500. Ukupni troškovi su 750 + 1500 + 750 = 3000. Nasuprot tome, cena heš spoja je 4500.</w:t>
      </w:r>
    </w:p>
    <w:p w:rsidR="00B03F78" w:rsidRPr="00D36C12" w:rsidRDefault="00B03F78" w:rsidP="00154E94">
      <w:pPr>
        <w:rPr>
          <w:rFonts w:cs="Times New Roman"/>
          <w:lang w:val="de-DE"/>
        </w:rPr>
      </w:pPr>
      <w:r w:rsidRPr="007376CB">
        <w:rPr>
          <w:rFonts w:cs="Times New Roman"/>
        </w:rPr>
        <w:t xml:space="preserve">Ako </w:t>
      </w:r>
      <w:r w:rsidR="00154E94" w:rsidRPr="007376CB">
        <w:rPr>
          <w:rFonts w:cs="Times New Roman"/>
        </w:rPr>
        <w:t>je na raspolaganju</w:t>
      </w:r>
      <w:r w:rsidRPr="007376CB">
        <w:rPr>
          <w:rFonts w:cs="Times New Roman"/>
        </w:rPr>
        <w:t xml:space="preserve"> dovoljno memorije za držanje heš tabele u memoriji za sve R, ušteda je još veća. Na primer, ako je </w:t>
      </w:r>
      <w:r w:rsidRPr="007376CB">
        <w:rPr>
          <w:rFonts w:cs="Times New Roman"/>
          <w:i/>
          <w:iCs/>
        </w:rPr>
        <w:t xml:space="preserve">B </w:t>
      </w:r>
      <w:r w:rsidRPr="007376CB">
        <w:t xml:space="preserve">&gt; </w:t>
      </w:r>
      <w:r w:rsidRPr="007376CB">
        <w:rPr>
          <w:i/>
          <w:iCs/>
        </w:rPr>
        <w:t xml:space="preserve">f </w:t>
      </w:r>
      <w:r w:rsidRPr="007376CB">
        <w:t xml:space="preserve">* </w:t>
      </w:r>
      <w:r w:rsidRPr="007376CB">
        <w:rPr>
          <w:rFonts w:cs="Times New Roman"/>
          <w:i/>
          <w:iCs/>
        </w:rPr>
        <w:t xml:space="preserve">N </w:t>
      </w:r>
      <w:r w:rsidRPr="007376CB">
        <w:t xml:space="preserve">+ </w:t>
      </w:r>
      <w:r w:rsidRPr="007376CB">
        <w:rPr>
          <w:rFonts w:cs="Times New Roman"/>
        </w:rPr>
        <w:t xml:space="preserve">2,  to jest k = 1, </w:t>
      </w:r>
      <w:r w:rsidR="00154E94" w:rsidRPr="007376CB">
        <w:rPr>
          <w:rFonts w:cs="Times New Roman"/>
        </w:rPr>
        <w:t>može se napraviti heš tabela</w:t>
      </w:r>
      <w:r w:rsidRPr="007376CB">
        <w:rPr>
          <w:rFonts w:cs="Times New Roman"/>
        </w:rPr>
        <w:t xml:space="preserve"> u memoriji za sve R. To znači da </w:t>
      </w:r>
      <w:r w:rsidR="00154E94" w:rsidRPr="007376CB">
        <w:rPr>
          <w:rFonts w:cs="Times New Roman"/>
        </w:rPr>
        <w:t xml:space="preserve">se </w:t>
      </w:r>
      <w:r w:rsidRPr="007376CB">
        <w:rPr>
          <w:rFonts w:cs="Times New Roman"/>
        </w:rPr>
        <w:t xml:space="preserve">R </w:t>
      </w:r>
      <w:r w:rsidR="00154E94" w:rsidRPr="007376CB">
        <w:rPr>
          <w:rFonts w:cs="Times New Roman"/>
        </w:rPr>
        <w:t>čita samo jednom, da bi se igradila ova heš tabela</w:t>
      </w:r>
      <w:r w:rsidRPr="007376CB">
        <w:rPr>
          <w:rFonts w:cs="Times New Roman"/>
        </w:rPr>
        <w:t xml:space="preserve"> i </w:t>
      </w:r>
      <w:r w:rsidR="00BB0F6A" w:rsidRPr="007376CB">
        <w:rPr>
          <w:rFonts w:cs="Times New Roman"/>
        </w:rPr>
        <w:t>V</w:t>
      </w:r>
      <w:r w:rsidR="00D36C12" w:rsidRPr="007376CB">
        <w:rPr>
          <w:rFonts w:cs="Times New Roman"/>
        </w:rPr>
        <w:t xml:space="preserve"> čita</w:t>
      </w:r>
      <w:r w:rsidRPr="007376CB">
        <w:rPr>
          <w:rFonts w:cs="Times New Roman"/>
        </w:rPr>
        <w:t xml:space="preserve"> jednom, za ispitivanje R heš tabele. </w:t>
      </w:r>
      <w:r w:rsidRPr="00D36C12">
        <w:rPr>
          <w:rFonts w:cs="Times New Roman"/>
          <w:lang w:val="de-DE"/>
        </w:rPr>
        <w:t>Cena je 500 + 1000 = 1500.</w:t>
      </w:r>
    </w:p>
    <w:p w:rsidR="00B03F78" w:rsidRPr="00D36C12" w:rsidRDefault="00B03F78" w:rsidP="00AB6CBC">
      <w:pPr>
        <w:autoSpaceDE w:val="0"/>
        <w:autoSpaceDN w:val="0"/>
        <w:adjustRightInd w:val="0"/>
        <w:spacing w:after="0" w:line="240" w:lineRule="auto"/>
        <w:rPr>
          <w:rFonts w:cs="Times New Roman"/>
          <w:szCs w:val="24"/>
          <w:lang w:val="de-DE"/>
        </w:rPr>
      </w:pPr>
    </w:p>
    <w:p w:rsidR="00992575" w:rsidRPr="00D36C12" w:rsidRDefault="00992575" w:rsidP="00AB6CBC">
      <w:pPr>
        <w:autoSpaceDE w:val="0"/>
        <w:autoSpaceDN w:val="0"/>
        <w:adjustRightInd w:val="0"/>
        <w:spacing w:after="0" w:line="240" w:lineRule="auto"/>
        <w:rPr>
          <w:rFonts w:cs="Times New Roman"/>
          <w:szCs w:val="24"/>
          <w:lang w:val="de-DE"/>
        </w:rPr>
      </w:pPr>
    </w:p>
    <w:p w:rsidR="00AB6CBC" w:rsidRPr="007376CB" w:rsidRDefault="00C707FC" w:rsidP="005D05F4">
      <w:pPr>
        <w:pStyle w:val="Heading3"/>
        <w:numPr>
          <w:ilvl w:val="2"/>
          <w:numId w:val="1"/>
        </w:numPr>
        <w:rPr>
          <w:lang w:val="de-DE"/>
        </w:rPr>
      </w:pPr>
      <w:bookmarkStart w:id="25" w:name="_Toc83851827"/>
      <w:r w:rsidRPr="007376CB">
        <w:rPr>
          <w:lang w:val="de-DE"/>
        </w:rPr>
        <w:t>Heš spoj ili spoj pomoću blok ugnježdenih petlji</w:t>
      </w:r>
      <w:bookmarkEnd w:id="25"/>
    </w:p>
    <w:p w:rsidR="00C707FC" w:rsidRPr="007376CB" w:rsidRDefault="00C707FC" w:rsidP="00C707FC">
      <w:pPr>
        <w:rPr>
          <w:lang w:val="de-DE"/>
        </w:rPr>
      </w:pPr>
    </w:p>
    <w:p w:rsidR="00C707FC" w:rsidRPr="007376CB" w:rsidRDefault="00C707FC" w:rsidP="00B51B12">
      <w:pPr>
        <w:rPr>
          <w:lang w:val="de-DE"/>
        </w:rPr>
      </w:pPr>
      <w:r w:rsidRPr="007376CB">
        <w:rPr>
          <w:lang w:val="de-DE"/>
        </w:rPr>
        <w:t xml:space="preserve">Prilikom predstavljanja algoritma za spajanje </w:t>
      </w:r>
      <w:r w:rsidR="00B51B12" w:rsidRPr="007376CB">
        <w:rPr>
          <w:lang w:val="de-DE"/>
        </w:rPr>
        <w:t xml:space="preserve">pomoću </w:t>
      </w:r>
      <w:r w:rsidRPr="007376CB">
        <w:rPr>
          <w:lang w:val="de-DE"/>
        </w:rPr>
        <w:t xml:space="preserve">ugnežđenih </w:t>
      </w:r>
      <w:r w:rsidR="00B51B12" w:rsidRPr="007376CB">
        <w:rPr>
          <w:lang w:val="de-DE"/>
        </w:rPr>
        <w:t xml:space="preserve">blok </w:t>
      </w:r>
      <w:r w:rsidRPr="007376CB">
        <w:rPr>
          <w:lang w:val="de-DE"/>
        </w:rPr>
        <w:t xml:space="preserve">petlji, </w:t>
      </w:r>
      <w:r w:rsidR="00B51B12" w:rsidRPr="007376CB">
        <w:rPr>
          <w:lang w:val="de-DE"/>
        </w:rPr>
        <w:t>bilo je reči</w:t>
      </w:r>
      <w:r w:rsidRPr="007376CB">
        <w:rPr>
          <w:lang w:val="de-DE"/>
        </w:rPr>
        <w:t xml:space="preserve"> o ideji izgradnje heš tabele u memoriji za unutrašnju relaciju. Sada </w:t>
      </w:r>
      <w:r w:rsidR="00B51B12" w:rsidRPr="007376CB">
        <w:rPr>
          <w:lang w:val="de-DE"/>
        </w:rPr>
        <w:t xml:space="preserve">se ovaj algoritam spoja pomoću ugnježdenih blok petlji upoređuje </w:t>
      </w:r>
      <w:r w:rsidRPr="007376CB">
        <w:rPr>
          <w:lang w:val="de-DE"/>
        </w:rPr>
        <w:t>sa hibridnim heš spajanjem.</w:t>
      </w:r>
    </w:p>
    <w:p w:rsidR="00C707FC" w:rsidRPr="007376CB" w:rsidRDefault="00C707FC" w:rsidP="00B51B12">
      <w:pPr>
        <w:rPr>
          <w:lang w:val="de-DE"/>
        </w:rPr>
      </w:pPr>
      <w:r w:rsidRPr="007376CB">
        <w:rPr>
          <w:lang w:val="de-DE"/>
        </w:rPr>
        <w:t xml:space="preserve">Ako heš tabela za celu manju relaciju stane u memoriju, dva algoritma su identična. Ako su </w:t>
      </w:r>
      <w:r w:rsidR="00B51B12" w:rsidRPr="007376CB">
        <w:rPr>
          <w:lang w:val="de-DE"/>
        </w:rPr>
        <w:t>obe relacije</w:t>
      </w:r>
      <w:r w:rsidRPr="007376CB">
        <w:rPr>
          <w:lang w:val="de-DE"/>
        </w:rPr>
        <w:t xml:space="preserve"> velik</w:t>
      </w:r>
      <w:r w:rsidR="00B51B12" w:rsidRPr="007376CB">
        <w:rPr>
          <w:lang w:val="de-DE"/>
        </w:rPr>
        <w:t>e</w:t>
      </w:r>
      <w:r w:rsidRPr="007376CB">
        <w:rPr>
          <w:lang w:val="de-DE"/>
        </w:rPr>
        <w:t xml:space="preserve"> u odnosu na raspoloživu veličinu bafera, potrebno je nekoliko prolaza preko jedne od relacija u bloku ugnežđenih petlji spoja</w:t>
      </w:r>
      <w:r w:rsidR="00B51B12" w:rsidRPr="007376CB">
        <w:rPr>
          <w:lang w:val="de-DE"/>
        </w:rPr>
        <w:t>. Heš</w:t>
      </w:r>
      <w:r w:rsidRPr="007376CB">
        <w:rPr>
          <w:lang w:val="de-DE"/>
        </w:rPr>
        <w:t xml:space="preserve"> spoj je u ovom slučaju efikasnija tehnika. </w:t>
      </w:r>
      <w:r w:rsidR="00873F95" w:rsidRPr="007376CB">
        <w:rPr>
          <w:lang w:val="de-DE"/>
        </w:rPr>
        <w:t xml:space="preserve">Broj sačuvanih </w:t>
      </w:r>
      <w:r w:rsidRPr="007376CB">
        <w:rPr>
          <w:lang w:val="de-DE"/>
        </w:rPr>
        <w:t xml:space="preserve">U/I u ovom slučaju korišćenjem algoritma heš spoja u poređenju sa blok ugnežđenim petljama je ilustrovan na slici </w:t>
      </w:r>
      <w:r w:rsidR="00B51B12" w:rsidRPr="007376CB">
        <w:rPr>
          <w:lang w:val="de-DE"/>
        </w:rPr>
        <w:t>14</w:t>
      </w:r>
      <w:r w:rsidRPr="007376CB">
        <w:rPr>
          <w:lang w:val="de-DE"/>
        </w:rPr>
        <w:t xml:space="preserve">. U </w:t>
      </w:r>
      <w:r w:rsidR="00B51B12" w:rsidRPr="007376CB">
        <w:rPr>
          <w:lang w:val="de-DE"/>
        </w:rPr>
        <w:t>drugom slučaju</w:t>
      </w:r>
      <w:r w:rsidRPr="007376CB">
        <w:rPr>
          <w:lang w:val="de-DE"/>
        </w:rPr>
        <w:t>, č</w:t>
      </w:r>
      <w:r w:rsidR="00B51B12" w:rsidRPr="007376CB">
        <w:rPr>
          <w:lang w:val="de-DE"/>
        </w:rPr>
        <w:t>itaju se sve torke iz</w:t>
      </w:r>
      <w:r w:rsidR="009A39D8" w:rsidRPr="007376CB">
        <w:rPr>
          <w:lang w:val="de-DE"/>
        </w:rPr>
        <w:t xml:space="preserve"> V</w:t>
      </w:r>
      <w:r w:rsidRPr="007376CB">
        <w:rPr>
          <w:lang w:val="de-DE"/>
        </w:rPr>
        <w:t xml:space="preserve"> za svaki blok </w:t>
      </w:r>
      <w:r w:rsidR="00B51B12" w:rsidRPr="007376CB">
        <w:rPr>
          <w:lang w:val="de-DE"/>
        </w:rPr>
        <w:t xml:space="preserve">relacije </w:t>
      </w:r>
      <w:r w:rsidRPr="007376CB">
        <w:rPr>
          <w:lang w:val="de-DE"/>
        </w:rPr>
        <w:t>R</w:t>
      </w:r>
      <w:r w:rsidR="00B51B12" w:rsidRPr="007376CB">
        <w:rPr>
          <w:lang w:val="de-DE"/>
        </w:rPr>
        <w:t>. Trošak za U/I</w:t>
      </w:r>
      <w:r w:rsidRPr="007376CB">
        <w:rPr>
          <w:lang w:val="de-DE"/>
        </w:rPr>
        <w:t xml:space="preserve"> odgovara celom pravougaoniku. U algoritmu heš spoja, za svaki blok </w:t>
      </w:r>
      <w:r w:rsidR="00B51B12" w:rsidRPr="007376CB">
        <w:rPr>
          <w:lang w:val="de-DE"/>
        </w:rPr>
        <w:t>relacije</w:t>
      </w:r>
      <w:r w:rsidRPr="007376CB">
        <w:rPr>
          <w:lang w:val="de-DE"/>
        </w:rPr>
        <w:t xml:space="preserve"> R, </w:t>
      </w:r>
      <w:r w:rsidR="00B51B12" w:rsidRPr="007376CB">
        <w:rPr>
          <w:lang w:val="de-DE"/>
        </w:rPr>
        <w:t>čita se</w:t>
      </w:r>
      <w:r w:rsidRPr="007376CB">
        <w:rPr>
          <w:lang w:val="de-DE"/>
        </w:rPr>
        <w:t xml:space="preserve"> samo odgovarajući blok </w:t>
      </w:r>
      <w:r w:rsidR="00B51B12" w:rsidRPr="007376CB">
        <w:rPr>
          <w:lang w:val="de-DE"/>
        </w:rPr>
        <w:t>relacije</w:t>
      </w:r>
      <w:r w:rsidR="009A39D8" w:rsidRPr="007376CB">
        <w:rPr>
          <w:lang w:val="de-DE"/>
        </w:rPr>
        <w:t xml:space="preserve"> V</w:t>
      </w:r>
      <w:r w:rsidR="00B51B12" w:rsidRPr="007376CB">
        <w:rPr>
          <w:lang w:val="de-DE"/>
        </w:rPr>
        <w:t>. T</w:t>
      </w:r>
      <w:r w:rsidRPr="007376CB">
        <w:rPr>
          <w:lang w:val="de-DE"/>
        </w:rPr>
        <w:t xml:space="preserve">rošak </w:t>
      </w:r>
      <w:r w:rsidR="00B51B12" w:rsidRPr="007376CB">
        <w:rPr>
          <w:lang w:val="de-DE"/>
        </w:rPr>
        <w:t xml:space="preserve">U/I u tom slučaju </w:t>
      </w:r>
      <w:r w:rsidRPr="007376CB">
        <w:rPr>
          <w:lang w:val="de-DE"/>
        </w:rPr>
        <w:t xml:space="preserve">odgovara osenčenim površinama na slici. Ova razlika u </w:t>
      </w:r>
      <w:r w:rsidR="00E876C4" w:rsidRPr="007376CB">
        <w:rPr>
          <w:lang w:val="de-DE"/>
        </w:rPr>
        <w:t xml:space="preserve">broju </w:t>
      </w:r>
      <w:r w:rsidRPr="007376CB">
        <w:rPr>
          <w:lang w:val="de-DE"/>
        </w:rPr>
        <w:t xml:space="preserve">U/I zbog skeniranja </w:t>
      </w:r>
      <w:r w:rsidR="00B51B12" w:rsidRPr="007376CB">
        <w:rPr>
          <w:lang w:val="de-DE"/>
        </w:rPr>
        <w:t xml:space="preserve">relacije </w:t>
      </w:r>
      <w:r w:rsidR="009A39D8" w:rsidRPr="007376CB">
        <w:rPr>
          <w:lang w:val="de-DE"/>
        </w:rPr>
        <w:t>V</w:t>
      </w:r>
      <w:r w:rsidRPr="007376CB">
        <w:rPr>
          <w:lang w:val="de-DE"/>
        </w:rPr>
        <w:t xml:space="preserve"> je istaknuta na slici</w:t>
      </w:r>
      <w:r w:rsidR="009A39D8" w:rsidRPr="007376CB">
        <w:rPr>
          <w:lang w:val="de-DE"/>
        </w:rPr>
        <w:t xml:space="preserve"> 15</w:t>
      </w:r>
      <w:r w:rsidRPr="007376CB">
        <w:rPr>
          <w:lang w:val="de-DE"/>
        </w:rPr>
        <w:t>.</w:t>
      </w:r>
    </w:p>
    <w:p w:rsidR="00404AF4" w:rsidRDefault="007C3263" w:rsidP="00404AF4">
      <w:pPr>
        <w:keepNext/>
      </w:pPr>
      <w:r>
        <w:rPr>
          <w:noProof/>
        </w:rPr>
        <w:drawing>
          <wp:inline distT="0" distB="0" distL="0" distR="0">
            <wp:extent cx="1914286" cy="1371429"/>
            <wp:effectExtent l="19050" t="0" r="0" b="0"/>
            <wp:docPr id="18" name="Picture 17"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2"/>
                    <a:stretch>
                      <a:fillRect/>
                    </a:stretch>
                  </pic:blipFill>
                  <pic:spPr>
                    <a:xfrm>
                      <a:off x="0" y="0"/>
                      <a:ext cx="1914286" cy="1371429"/>
                    </a:xfrm>
                    <a:prstGeom prst="rect">
                      <a:avLst/>
                    </a:prstGeom>
                  </pic:spPr>
                </pic:pic>
              </a:graphicData>
            </a:graphic>
          </wp:inline>
        </w:drawing>
      </w:r>
    </w:p>
    <w:p w:rsidR="00C707FC" w:rsidRPr="007C3263" w:rsidRDefault="00404AF4" w:rsidP="00404AF4">
      <w:pPr>
        <w:pStyle w:val="Caption"/>
      </w:pPr>
      <w:r w:rsidRPr="007C3263">
        <w:t xml:space="preserve">Slika </w:t>
      </w:r>
      <w:r w:rsidR="000B67EE">
        <w:t>14</w:t>
      </w:r>
      <w:r w:rsidR="007C3263" w:rsidRPr="007C3263">
        <w:t xml:space="preserve">: Heš spoj ili spoj </w:t>
      </w:r>
      <w:r w:rsidR="007C3263">
        <w:t>pomoću blok ugnježdenih petlji za velike relacije</w:t>
      </w:r>
    </w:p>
    <w:p w:rsidR="00C707FC" w:rsidRPr="003100B0" w:rsidRDefault="00B51B12" w:rsidP="00B51B12">
      <w:pPr>
        <w:rPr>
          <w:lang w:val="de-DE"/>
        </w:rPr>
      </w:pPr>
      <w:r w:rsidRPr="003100B0">
        <w:rPr>
          <w:lang w:val="de-DE"/>
        </w:rPr>
        <w:t>Treba napomenuti</w:t>
      </w:r>
      <w:r w:rsidR="00C707FC" w:rsidRPr="003100B0">
        <w:rPr>
          <w:lang w:val="de-DE"/>
        </w:rPr>
        <w:t xml:space="preserve"> da je ova slika prilično pojednostavljena. Ne obuhvata troškove skeniranja</w:t>
      </w:r>
      <w:r w:rsidRPr="003100B0">
        <w:rPr>
          <w:lang w:val="de-DE"/>
        </w:rPr>
        <w:t xml:space="preserve"> relacije</w:t>
      </w:r>
      <w:r w:rsidR="00C707FC" w:rsidRPr="003100B0">
        <w:rPr>
          <w:lang w:val="de-DE"/>
        </w:rPr>
        <w:t xml:space="preserve"> R u </w:t>
      </w:r>
      <w:r w:rsidRPr="003100B0">
        <w:rPr>
          <w:lang w:val="de-DE"/>
        </w:rPr>
        <w:t>slučaju spoja pomoću blok</w:t>
      </w:r>
      <w:r w:rsidR="00C707FC" w:rsidRPr="003100B0">
        <w:rPr>
          <w:lang w:val="de-DE"/>
        </w:rPr>
        <w:t xml:space="preserve"> ugnežđenih petlji i faze particioniranja u heš spoju, i fokusira se na troškove faze ispitivanja.</w:t>
      </w:r>
    </w:p>
    <w:p w:rsidR="00C707FC" w:rsidRPr="003100B0" w:rsidRDefault="00C707FC" w:rsidP="00C707FC">
      <w:pPr>
        <w:autoSpaceDE w:val="0"/>
        <w:autoSpaceDN w:val="0"/>
        <w:adjustRightInd w:val="0"/>
        <w:spacing w:after="0" w:line="240" w:lineRule="auto"/>
        <w:rPr>
          <w:rFonts w:cs="Times New Roman"/>
          <w:szCs w:val="24"/>
          <w:lang w:val="de-DE"/>
        </w:rPr>
      </w:pPr>
    </w:p>
    <w:p w:rsidR="00C707FC" w:rsidRPr="00B03F78" w:rsidRDefault="00C707FC" w:rsidP="005D05F4">
      <w:pPr>
        <w:pStyle w:val="Heading3"/>
        <w:numPr>
          <w:ilvl w:val="2"/>
          <w:numId w:val="1"/>
        </w:numPr>
        <w:rPr>
          <w:lang w:val="de-DE"/>
        </w:rPr>
      </w:pPr>
      <w:bookmarkStart w:id="26" w:name="_Toc83851828"/>
      <w:r w:rsidRPr="00B03F78">
        <w:rPr>
          <w:lang w:val="de-DE"/>
        </w:rPr>
        <w:t>Heš spoj ili sortiranje-spajanje spoj</w:t>
      </w:r>
      <w:bookmarkEnd w:id="26"/>
    </w:p>
    <w:p w:rsidR="00C707FC" w:rsidRPr="00B03F78" w:rsidRDefault="00C707FC" w:rsidP="00C707FC">
      <w:pPr>
        <w:rPr>
          <w:lang w:val="de-DE"/>
        </w:rPr>
      </w:pPr>
    </w:p>
    <w:p w:rsidR="00C707FC" w:rsidRPr="00B03F78" w:rsidRDefault="00B51B12" w:rsidP="00312F20">
      <w:pPr>
        <w:rPr>
          <w:lang w:val="de-DE"/>
        </w:rPr>
      </w:pPr>
      <w:r w:rsidRPr="00B03F78">
        <w:rPr>
          <w:lang w:val="de-DE"/>
        </w:rPr>
        <w:t>Sada se upoređuje</w:t>
      </w:r>
      <w:r w:rsidR="00C707FC" w:rsidRPr="00B03F78">
        <w:rPr>
          <w:lang w:val="de-DE"/>
        </w:rPr>
        <w:t xml:space="preserve"> heš spoj sa sotiranje-spajanje </w:t>
      </w:r>
      <w:r w:rsidRPr="00B03F78">
        <w:rPr>
          <w:lang w:val="de-DE"/>
        </w:rPr>
        <w:t>algoritmom za spajanje relacija</w:t>
      </w:r>
      <w:r w:rsidR="00C707FC" w:rsidRPr="00B03F78">
        <w:rPr>
          <w:lang w:val="de-DE"/>
        </w:rPr>
        <w:t xml:space="preserve">. Ako </w:t>
      </w:r>
      <w:r w:rsidRPr="00B03F78">
        <w:rPr>
          <w:lang w:val="de-DE"/>
        </w:rPr>
        <w:t>je na raspolaganju</w:t>
      </w:r>
      <w:r w:rsidR="00C707FC" w:rsidRPr="00B03F78">
        <w:rPr>
          <w:lang w:val="de-DE"/>
        </w:rPr>
        <w:t xml:space="preserve"> </w:t>
      </w:r>
      <w:r w:rsidR="00C707FC" w:rsidRPr="00B03F78">
        <w:rPr>
          <w:rFonts w:cs="Arial"/>
          <w:i/>
          <w:iCs/>
          <w:lang w:val="de-DE"/>
        </w:rPr>
        <w:t xml:space="preserve">B </w:t>
      </w:r>
      <w:r w:rsidR="00C707FC" w:rsidRPr="00B03F78">
        <w:rPr>
          <w:rFonts w:cs="Arial"/>
          <w:lang w:val="de-DE"/>
        </w:rPr>
        <w:t xml:space="preserve">&gt; </w:t>
      </w:r>
      <m:oMath>
        <m:rad>
          <m:radPr>
            <m:degHide m:val="on"/>
            <m:ctrlPr>
              <w:rPr>
                <w:rFonts w:ascii="Cambria Math" w:hAnsi="Cambria Math" w:cs="Arial"/>
                <w:i/>
              </w:rPr>
            </m:ctrlPr>
          </m:radPr>
          <m:deg/>
          <m:e>
            <m:r>
              <w:rPr>
                <w:rFonts w:ascii="Cambria Math" w:hAnsi="Cambria Math" w:cs="Arial"/>
              </w:rPr>
              <m:t>M</m:t>
            </m:r>
          </m:e>
        </m:rad>
      </m:oMath>
      <w:r w:rsidR="00C707FC" w:rsidRPr="00B03F78">
        <w:rPr>
          <w:rFonts w:cs="Arial"/>
          <w:lang w:val="de-DE"/>
        </w:rPr>
        <w:t xml:space="preserve"> </w:t>
      </w:r>
      <w:r w:rsidR="00C707FC" w:rsidRPr="00B03F78">
        <w:rPr>
          <w:lang w:val="de-DE"/>
        </w:rPr>
        <w:t xml:space="preserve">bafer stranica, gde je M broj stranica u manjoj relaciji i </w:t>
      </w:r>
      <w:r w:rsidRPr="00B03F78">
        <w:rPr>
          <w:lang w:val="de-DE"/>
        </w:rPr>
        <w:t>pretpostavi se</w:t>
      </w:r>
      <w:r w:rsidR="00E876C4">
        <w:rPr>
          <w:lang w:val="de-DE"/>
        </w:rPr>
        <w:t xml:space="preserve"> jednolika veličina particija</w:t>
      </w:r>
      <w:r w:rsidR="00C707FC" w:rsidRPr="00B03F78">
        <w:rPr>
          <w:lang w:val="de-DE"/>
        </w:rPr>
        <w:t xml:space="preserve">, cena heš spoja je </w:t>
      </w:r>
      <w:r w:rsidR="00C707FC" w:rsidRPr="00B03F78">
        <w:rPr>
          <w:i/>
          <w:iCs/>
          <w:lang w:val="de-DE"/>
        </w:rPr>
        <w:t xml:space="preserve">3 * (M </w:t>
      </w:r>
      <w:r w:rsidR="00C707FC" w:rsidRPr="00B03F78">
        <w:rPr>
          <w:rFonts w:cs="Arial"/>
          <w:lang w:val="de-DE"/>
        </w:rPr>
        <w:t xml:space="preserve">+ </w:t>
      </w:r>
      <w:r w:rsidR="00C707FC" w:rsidRPr="00B03F78">
        <w:rPr>
          <w:i/>
          <w:iCs/>
          <w:lang w:val="de-DE"/>
        </w:rPr>
        <w:t>N)</w:t>
      </w:r>
      <w:r w:rsidR="00C707FC" w:rsidRPr="00B03F78">
        <w:rPr>
          <w:lang w:val="de-DE"/>
        </w:rPr>
        <w:t xml:space="preserve"> U/I. Ako </w:t>
      </w:r>
      <w:r w:rsidRPr="00B03F78">
        <w:rPr>
          <w:lang w:val="de-DE"/>
        </w:rPr>
        <w:t>je na raspolaganju</w:t>
      </w:r>
      <w:r w:rsidR="00C707FC" w:rsidRPr="00B03F78">
        <w:rPr>
          <w:lang w:val="de-DE"/>
        </w:rPr>
        <w:t xml:space="preserve"> </w:t>
      </w:r>
      <w:r w:rsidR="00C707FC" w:rsidRPr="00B03F78">
        <w:rPr>
          <w:i/>
          <w:iCs/>
          <w:lang w:val="de-DE"/>
        </w:rPr>
        <w:t xml:space="preserve">B </w:t>
      </w:r>
      <w:r w:rsidR="00C707FC" w:rsidRPr="00B03F78">
        <w:rPr>
          <w:lang w:val="de-DE"/>
        </w:rPr>
        <w:t xml:space="preserve">&gt; </w:t>
      </w:r>
      <m:oMath>
        <m:rad>
          <m:radPr>
            <m:degHide m:val="on"/>
            <m:ctrlPr>
              <w:rPr>
                <w:rFonts w:ascii="Cambria Math" w:hAnsi="Cambria Math"/>
                <w:i/>
              </w:rPr>
            </m:ctrlPr>
          </m:radPr>
          <m:deg/>
          <m:e>
            <m:r>
              <w:rPr>
                <w:rFonts w:ascii="Cambria Math" w:hAnsi="Cambria Math"/>
              </w:rPr>
              <m:t>N</m:t>
            </m:r>
          </m:e>
        </m:rad>
      </m:oMath>
      <w:r w:rsidR="00C707FC" w:rsidRPr="00B03F78">
        <w:rPr>
          <w:lang w:val="de-DE"/>
        </w:rPr>
        <w:t xml:space="preserve">  bafer stranica, gde je N broj stranica u većoj relaciji, cena sortiranja-spajanja </w:t>
      </w:r>
      <w:r w:rsidR="00E24D23" w:rsidRPr="00B03F78">
        <w:rPr>
          <w:lang w:val="de-DE"/>
        </w:rPr>
        <w:t>algoritma spoja</w:t>
      </w:r>
      <w:r w:rsidR="00C707FC" w:rsidRPr="00B03F78">
        <w:rPr>
          <w:lang w:val="de-DE"/>
        </w:rPr>
        <w:t xml:space="preserve"> je takođe </w:t>
      </w:r>
      <w:r w:rsidR="00C707FC" w:rsidRPr="00B03F78">
        <w:rPr>
          <w:i/>
          <w:iCs/>
          <w:lang w:val="de-DE"/>
        </w:rPr>
        <w:t xml:space="preserve">3 * (M </w:t>
      </w:r>
      <w:r w:rsidR="00C707FC" w:rsidRPr="00B03F78">
        <w:rPr>
          <w:rFonts w:cs="Arial"/>
          <w:lang w:val="de-DE"/>
        </w:rPr>
        <w:t xml:space="preserve">+ </w:t>
      </w:r>
      <w:r w:rsidR="00C707FC" w:rsidRPr="00B03F78">
        <w:rPr>
          <w:i/>
          <w:iCs/>
          <w:lang w:val="de-DE"/>
        </w:rPr>
        <w:t>N</w:t>
      </w:r>
      <w:r w:rsidR="00C707FC" w:rsidRPr="00B03F78">
        <w:rPr>
          <w:lang w:val="de-DE"/>
        </w:rPr>
        <w:t xml:space="preserve">), kao što je objašnjeno u </w:t>
      </w:r>
      <w:r w:rsidR="00E24D23" w:rsidRPr="00B03F78">
        <w:rPr>
          <w:lang w:val="de-DE"/>
        </w:rPr>
        <w:t>odeljku 5.2.2</w:t>
      </w:r>
      <w:r w:rsidR="00C707FC" w:rsidRPr="00B03F78">
        <w:rPr>
          <w:lang w:val="de-DE"/>
        </w:rPr>
        <w:t>. Izbor između ovih tehnika stoga zavisi od drugih faktora, naročito:</w:t>
      </w:r>
    </w:p>
    <w:p w:rsidR="00C707FC" w:rsidRPr="00B03F78" w:rsidRDefault="00C707FC" w:rsidP="005D05F4">
      <w:pPr>
        <w:pStyle w:val="ListParagraph"/>
        <w:numPr>
          <w:ilvl w:val="0"/>
          <w:numId w:val="9"/>
        </w:numPr>
        <w:rPr>
          <w:lang w:val="de-DE"/>
        </w:rPr>
      </w:pPr>
      <w:r w:rsidRPr="00B03F78">
        <w:rPr>
          <w:lang w:val="de-DE"/>
        </w:rPr>
        <w:t xml:space="preserve">Ako particije u </w:t>
      </w:r>
      <w:r w:rsidR="00E24D23" w:rsidRPr="00B03F78">
        <w:rPr>
          <w:lang w:val="de-DE"/>
        </w:rPr>
        <w:t>heš</w:t>
      </w:r>
      <w:r w:rsidRPr="00B03F78">
        <w:rPr>
          <w:lang w:val="de-DE"/>
        </w:rPr>
        <w:t xml:space="preserve"> spoju nisu jednake veličine, heš spoj bi mogao koštati više. Spajanje sortiranjem-spajanjem  je manje osetljiv na takvo iskrivljavanje podataka.</w:t>
      </w:r>
    </w:p>
    <w:p w:rsidR="00C707FC" w:rsidRPr="00B03F78" w:rsidRDefault="00C707FC" w:rsidP="005D05F4">
      <w:pPr>
        <w:pStyle w:val="ListParagraph"/>
        <w:numPr>
          <w:ilvl w:val="0"/>
          <w:numId w:val="9"/>
        </w:numPr>
        <w:rPr>
          <w:lang w:val="de-DE"/>
        </w:rPr>
      </w:pPr>
      <w:r w:rsidRPr="00B03F78">
        <w:rPr>
          <w:lang w:val="de-DE"/>
        </w:rPr>
        <w:t xml:space="preserve">Ako raspoloživi broj </w:t>
      </w:r>
      <w:r w:rsidR="00E24D23" w:rsidRPr="00B03F78">
        <w:rPr>
          <w:lang w:val="de-DE"/>
        </w:rPr>
        <w:t>bafer stranica</w:t>
      </w:r>
      <w:r w:rsidRPr="00B03F78">
        <w:rPr>
          <w:lang w:val="de-DE"/>
        </w:rPr>
        <w:t xml:space="preserve"> padne između</w:t>
      </w:r>
      <m:oMath>
        <m:r>
          <w:rPr>
            <w:rFonts w:ascii="Cambria Math" w:hAnsi="Cambria Math"/>
            <w:lang w:val="de-DE"/>
          </w:rPr>
          <m:t xml:space="preserve"> </m:t>
        </m:r>
        <m:rad>
          <m:radPr>
            <m:degHide m:val="on"/>
            <m:ctrlPr>
              <w:rPr>
                <w:rFonts w:ascii="Cambria Math" w:hAnsi="Cambria Math"/>
                <w:i/>
              </w:rPr>
            </m:ctrlPr>
          </m:radPr>
          <m:deg/>
          <m:e>
            <m:r>
              <w:rPr>
                <w:rFonts w:ascii="Cambria Math" w:hAnsi="Cambria Math"/>
              </w:rPr>
              <m:t>M</m:t>
            </m:r>
          </m:e>
        </m:rad>
      </m:oMath>
      <w:r w:rsidRPr="00B03F78">
        <w:rPr>
          <w:i/>
          <w:iCs/>
          <w:lang w:val="de-DE"/>
        </w:rPr>
        <w:t xml:space="preserve"> </w:t>
      </w:r>
      <w:r w:rsidRPr="00B03F78">
        <w:rPr>
          <w:lang w:val="de-DE"/>
        </w:rPr>
        <w:t xml:space="preserve">i </w:t>
      </w:r>
      <m:oMath>
        <m:rad>
          <m:radPr>
            <m:degHide m:val="on"/>
            <m:ctrlPr>
              <w:rPr>
                <w:rFonts w:ascii="Cambria Math" w:hAnsi="Cambria Math"/>
                <w:i/>
              </w:rPr>
            </m:ctrlPr>
          </m:radPr>
          <m:deg/>
          <m:e>
            <m:r>
              <w:rPr>
                <w:rFonts w:ascii="Cambria Math" w:hAnsi="Cambria Math"/>
              </w:rPr>
              <m:t>N</m:t>
            </m:r>
          </m:e>
        </m:rad>
      </m:oMath>
      <w:r w:rsidRPr="00B03F78">
        <w:rPr>
          <w:lang w:val="de-DE"/>
        </w:rPr>
        <w:t xml:space="preserve"> troškovi heš spajanja koštaju manje od sortiranja-spajanja, budući da je potrebno samo dovoljno memorije za držanje particija manje relacije, dok pri spajanju sortiranjem-spajanjem memorijski zahtevi zavise od veličine većeg odnosa. Što je razlika u veličini između dva odnosa veća, ovaj faktor postaje sve važniji.</w:t>
      </w:r>
    </w:p>
    <w:p w:rsidR="00C707FC" w:rsidRDefault="00C707FC" w:rsidP="005D05F4">
      <w:pPr>
        <w:pStyle w:val="ListParagraph"/>
        <w:numPr>
          <w:ilvl w:val="0"/>
          <w:numId w:val="9"/>
        </w:numPr>
        <w:rPr>
          <w:lang w:val="de-DE"/>
        </w:rPr>
      </w:pPr>
      <w:r w:rsidRPr="00312F20">
        <w:rPr>
          <w:lang w:val="de-DE"/>
        </w:rPr>
        <w:t>Dodatna razmatranja uključuju činjenicu da je rezultat sortiran u sortiranje-spajanje  spoju.</w:t>
      </w:r>
    </w:p>
    <w:p w:rsidR="00312F20" w:rsidRDefault="00312F20"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E876C4" w:rsidRDefault="00E876C4" w:rsidP="00312F20">
      <w:pPr>
        <w:rPr>
          <w:lang w:val="de-DE"/>
        </w:rPr>
      </w:pPr>
    </w:p>
    <w:p w:rsidR="00C561F2" w:rsidRDefault="00C561F2" w:rsidP="00312F20">
      <w:pPr>
        <w:rPr>
          <w:lang w:val="de-DE"/>
        </w:rPr>
      </w:pPr>
    </w:p>
    <w:p w:rsidR="00312F20" w:rsidRDefault="00312F20" w:rsidP="005D05F4">
      <w:pPr>
        <w:pStyle w:val="Heading1"/>
        <w:numPr>
          <w:ilvl w:val="0"/>
          <w:numId w:val="1"/>
        </w:numPr>
        <w:rPr>
          <w:lang w:val="de-DE"/>
        </w:rPr>
      </w:pPr>
      <w:bookmarkStart w:id="27" w:name="_Toc83851829"/>
      <w:r>
        <w:rPr>
          <w:lang w:val="de-DE"/>
        </w:rPr>
        <w:lastRenderedPageBreak/>
        <w:t>Generalni uslovi spoja</w:t>
      </w:r>
      <w:bookmarkEnd w:id="27"/>
    </w:p>
    <w:p w:rsidR="00312F20" w:rsidRDefault="00312F20" w:rsidP="00312F20">
      <w:pPr>
        <w:pStyle w:val="Heading1"/>
        <w:rPr>
          <w:lang w:val="de-DE"/>
        </w:rPr>
      </w:pPr>
    </w:p>
    <w:p w:rsidR="00312F20" w:rsidRPr="00312F20" w:rsidRDefault="00312F20" w:rsidP="00312F20">
      <w:pPr>
        <w:rPr>
          <w:lang w:val="de-DE"/>
        </w:rPr>
      </w:pPr>
      <w:r>
        <w:rPr>
          <w:lang w:val="de-DE"/>
        </w:rPr>
        <w:t xml:space="preserve">U prethodnom poglavlju je objašnjeno nekoliko </w:t>
      </w:r>
      <w:r w:rsidRPr="00312F20">
        <w:rPr>
          <w:lang w:val="de-DE"/>
        </w:rPr>
        <w:t xml:space="preserve">algoritama spajanja za slučaj jednostavnog uslova jednakosti za spoj. Drugi važni slučajevi uključuju uslov spajanja koji uključuje jednakosti u nekoliko atributa i uslove nejednakosti. </w:t>
      </w:r>
      <w:r>
        <w:rPr>
          <w:lang w:val="de-DE"/>
        </w:rPr>
        <w:t>Radi ilustracije slučaja sa</w:t>
      </w:r>
      <w:r w:rsidRPr="00312F20">
        <w:rPr>
          <w:lang w:val="de-DE"/>
        </w:rPr>
        <w:t xml:space="preserve"> nekoliko jednakosti, </w:t>
      </w:r>
      <w:r>
        <w:rPr>
          <w:lang w:val="de-DE"/>
        </w:rPr>
        <w:t>razmatra se</w:t>
      </w:r>
      <w:r w:rsidRPr="00312F20">
        <w:rPr>
          <w:lang w:val="de-DE"/>
        </w:rPr>
        <w:t xml:space="preserve"> spajanje</w:t>
      </w:r>
      <w:r>
        <w:rPr>
          <w:lang w:val="de-DE"/>
        </w:rPr>
        <w:t xml:space="preserve"> relacija</w:t>
      </w:r>
      <w:r w:rsidRPr="00312F20">
        <w:rPr>
          <w:lang w:val="de-DE"/>
        </w:rPr>
        <w:t xml:space="preserve"> </w:t>
      </w:r>
      <w:r w:rsidR="00F80ABF">
        <w:rPr>
          <w:i/>
          <w:lang w:val="de-DE"/>
        </w:rPr>
        <w:t>Rezervacije</w:t>
      </w:r>
      <w:r w:rsidRPr="00312F20">
        <w:rPr>
          <w:lang w:val="de-DE"/>
        </w:rPr>
        <w:t xml:space="preserve"> R i </w:t>
      </w:r>
      <w:r w:rsidR="00F80ABF">
        <w:rPr>
          <w:i/>
          <w:lang w:val="de-DE"/>
        </w:rPr>
        <w:t>Vozaci</w:t>
      </w:r>
      <w:r w:rsidR="00F80ABF">
        <w:rPr>
          <w:lang w:val="de-DE"/>
        </w:rPr>
        <w:t xml:space="preserve"> V</w:t>
      </w:r>
      <w:r w:rsidRPr="00312F20">
        <w:rPr>
          <w:lang w:val="de-DE"/>
        </w:rPr>
        <w:t xml:space="preserve"> sa uslovima </w:t>
      </w:r>
      <w:r>
        <w:rPr>
          <w:lang w:val="de-DE"/>
        </w:rPr>
        <w:t>spoja</w:t>
      </w:r>
      <w:r w:rsidRPr="00312F20">
        <w:rPr>
          <w:lang w:val="de-DE"/>
        </w:rPr>
        <w:t xml:space="preserve"> </w:t>
      </w:r>
      <w:r w:rsidRPr="00312F20">
        <w:rPr>
          <w:i/>
          <w:lang w:val="de-DE"/>
        </w:rPr>
        <w:t>R.</w:t>
      </w:r>
      <w:r w:rsidR="00F80ABF">
        <w:rPr>
          <w:i/>
          <w:lang w:val="de-DE"/>
        </w:rPr>
        <w:t>VID = V</w:t>
      </w:r>
      <w:r w:rsidRPr="00312F20">
        <w:rPr>
          <w:i/>
          <w:lang w:val="de-DE"/>
        </w:rPr>
        <w:t>.</w:t>
      </w:r>
      <w:r w:rsidR="00F80ABF">
        <w:rPr>
          <w:i/>
          <w:lang w:val="de-DE"/>
        </w:rPr>
        <w:t>VID</w:t>
      </w:r>
      <w:r w:rsidRPr="00312F20">
        <w:rPr>
          <w:i/>
          <w:lang w:val="de-DE"/>
        </w:rPr>
        <w:t xml:space="preserve"> ʌ R.</w:t>
      </w:r>
      <w:r w:rsidR="00F80ABF">
        <w:rPr>
          <w:i/>
          <w:lang w:val="de-DE"/>
        </w:rPr>
        <w:t>RIME</w:t>
      </w:r>
      <w:r w:rsidRPr="00312F20">
        <w:rPr>
          <w:i/>
          <w:lang w:val="de-DE"/>
        </w:rPr>
        <w:t xml:space="preserve"> = </w:t>
      </w:r>
      <w:r w:rsidR="00F80ABF">
        <w:rPr>
          <w:i/>
          <w:lang w:val="de-DE"/>
        </w:rPr>
        <w:t>V</w:t>
      </w:r>
      <w:r w:rsidRPr="00312F20">
        <w:rPr>
          <w:i/>
          <w:lang w:val="de-DE"/>
        </w:rPr>
        <w:t>.</w:t>
      </w:r>
      <w:r w:rsidR="00F80ABF">
        <w:rPr>
          <w:i/>
          <w:lang w:val="de-DE"/>
        </w:rPr>
        <w:t>VIME</w:t>
      </w:r>
      <w:r w:rsidRPr="00312F20">
        <w:rPr>
          <w:lang w:val="de-DE"/>
        </w:rPr>
        <w:t>:</w:t>
      </w:r>
    </w:p>
    <w:p w:rsidR="00312F20" w:rsidRPr="00F80ABF" w:rsidRDefault="00312F20" w:rsidP="00F80ABF">
      <w:pPr>
        <w:pStyle w:val="ListParagraph"/>
        <w:numPr>
          <w:ilvl w:val="0"/>
          <w:numId w:val="20"/>
        </w:numPr>
        <w:rPr>
          <w:lang w:val="de-DE"/>
        </w:rPr>
      </w:pPr>
      <w:r w:rsidRPr="00F80ABF">
        <w:rPr>
          <w:lang w:val="de-DE"/>
        </w:rPr>
        <w:t xml:space="preserve">Za spoj pomoću indeks ugnežđenih petlji, može se napraviti indeks na </w:t>
      </w:r>
      <w:r w:rsidR="00F80ABF">
        <w:rPr>
          <w:lang w:val="de-DE"/>
        </w:rPr>
        <w:t xml:space="preserve">relaciji </w:t>
      </w:r>
      <w:r w:rsidR="00F80ABF">
        <w:rPr>
          <w:i/>
          <w:lang w:val="de-DE"/>
        </w:rPr>
        <w:t xml:space="preserve">Rezervacije </w:t>
      </w:r>
      <w:r w:rsidRPr="00F80ABF">
        <w:rPr>
          <w:lang w:val="de-DE"/>
        </w:rPr>
        <w:t xml:space="preserve"> na kombinaciji polja (</w:t>
      </w:r>
      <w:r w:rsidRPr="00F80ABF">
        <w:rPr>
          <w:i/>
          <w:lang w:val="de-DE"/>
        </w:rPr>
        <w:t>R.</w:t>
      </w:r>
      <w:r w:rsidR="00F80ABF">
        <w:rPr>
          <w:i/>
          <w:lang w:val="de-DE"/>
        </w:rPr>
        <w:t>VID</w:t>
      </w:r>
      <w:r w:rsidRPr="00F80ABF">
        <w:rPr>
          <w:i/>
          <w:lang w:val="de-DE"/>
        </w:rPr>
        <w:t>, R.</w:t>
      </w:r>
      <w:r w:rsidR="00F80ABF">
        <w:rPr>
          <w:i/>
          <w:lang w:val="de-DE"/>
        </w:rPr>
        <w:t>RIME</w:t>
      </w:r>
      <w:r w:rsidRPr="00F80ABF">
        <w:rPr>
          <w:lang w:val="de-DE"/>
        </w:rPr>
        <w:t xml:space="preserve">) i relacija </w:t>
      </w:r>
      <w:r w:rsidR="00F80ABF">
        <w:rPr>
          <w:i/>
          <w:lang w:val="de-DE"/>
        </w:rPr>
        <w:t>Rezervacije</w:t>
      </w:r>
      <w:r w:rsidRPr="00F80ABF">
        <w:rPr>
          <w:lang w:val="de-DE"/>
        </w:rPr>
        <w:t xml:space="preserve"> tretirati kao unutrašnja relacija. Takođe može se koristiti postojeći indeks za ovoj kombinaciju polja, ili za </w:t>
      </w:r>
      <w:r w:rsidRPr="00F80ABF">
        <w:rPr>
          <w:i/>
          <w:lang w:val="de-DE"/>
        </w:rPr>
        <w:t>R.</w:t>
      </w:r>
      <w:r w:rsidR="00F80ABF">
        <w:rPr>
          <w:i/>
          <w:lang w:val="de-DE"/>
        </w:rPr>
        <w:t>VID</w:t>
      </w:r>
      <w:r w:rsidRPr="00F80ABF">
        <w:rPr>
          <w:lang w:val="de-DE"/>
        </w:rPr>
        <w:t xml:space="preserve">, ili za </w:t>
      </w:r>
      <w:r w:rsidRPr="00F80ABF">
        <w:rPr>
          <w:i/>
          <w:lang w:val="de-DE"/>
        </w:rPr>
        <w:t>R.</w:t>
      </w:r>
      <w:r w:rsidR="00F80ABF">
        <w:rPr>
          <w:i/>
          <w:lang w:val="de-DE"/>
        </w:rPr>
        <w:t>RIME</w:t>
      </w:r>
      <w:r w:rsidRPr="00F80ABF">
        <w:rPr>
          <w:lang w:val="de-DE"/>
        </w:rPr>
        <w:t>. Slično</w:t>
      </w:r>
      <w:r w:rsidR="00F80ABF">
        <w:rPr>
          <w:lang w:val="de-DE"/>
        </w:rPr>
        <w:t xml:space="preserve"> važi</w:t>
      </w:r>
      <w:r w:rsidRPr="00F80ABF">
        <w:rPr>
          <w:lang w:val="de-DE"/>
        </w:rPr>
        <w:t xml:space="preserve"> i za izbor relacije </w:t>
      </w:r>
      <w:r w:rsidR="00F80ABF">
        <w:rPr>
          <w:i/>
          <w:lang w:val="de-DE"/>
        </w:rPr>
        <w:t>Vozaci</w:t>
      </w:r>
      <w:r w:rsidRPr="00F80ABF">
        <w:rPr>
          <w:lang w:val="de-DE"/>
        </w:rPr>
        <w:t xml:space="preserve"> kao unutrašnje relacije.</w:t>
      </w:r>
    </w:p>
    <w:p w:rsidR="00312F20" w:rsidRPr="00F80ABF" w:rsidRDefault="00312F20" w:rsidP="00F80ABF">
      <w:pPr>
        <w:pStyle w:val="ListParagraph"/>
        <w:numPr>
          <w:ilvl w:val="0"/>
          <w:numId w:val="20"/>
        </w:numPr>
        <w:rPr>
          <w:lang w:val="de-DE"/>
        </w:rPr>
      </w:pPr>
      <w:r w:rsidRPr="00F80ABF">
        <w:rPr>
          <w:lang w:val="de-DE"/>
        </w:rPr>
        <w:t xml:space="preserve">Za spoj sortiranje-spajanje relacija </w:t>
      </w:r>
      <w:r w:rsidR="00F80ABF">
        <w:rPr>
          <w:i/>
          <w:lang w:val="de-DE"/>
        </w:rPr>
        <w:t>Rezervacije</w:t>
      </w:r>
      <w:r w:rsidRPr="00F80ABF">
        <w:rPr>
          <w:lang w:val="de-DE"/>
        </w:rPr>
        <w:t xml:space="preserve"> se sortira po kombinaciji polja (</w:t>
      </w:r>
      <w:r w:rsidR="00F80ABF">
        <w:rPr>
          <w:i/>
          <w:lang w:val="de-DE"/>
        </w:rPr>
        <w:t>VID</w:t>
      </w:r>
      <w:r w:rsidRPr="00F80ABF">
        <w:rPr>
          <w:i/>
          <w:lang w:val="de-DE"/>
        </w:rPr>
        <w:t xml:space="preserve">, </w:t>
      </w:r>
      <w:r w:rsidR="00F80ABF">
        <w:rPr>
          <w:i/>
          <w:lang w:val="de-DE"/>
        </w:rPr>
        <w:t>RNAME</w:t>
      </w:r>
      <w:r w:rsidRPr="00F80ABF">
        <w:rPr>
          <w:lang w:val="de-DE"/>
        </w:rPr>
        <w:t xml:space="preserve">) i </w:t>
      </w:r>
      <w:r w:rsidR="00F80ABF">
        <w:rPr>
          <w:i/>
          <w:lang w:val="de-DE"/>
        </w:rPr>
        <w:t>Vozaci</w:t>
      </w:r>
      <w:r w:rsidRPr="00F80ABF">
        <w:rPr>
          <w:lang w:val="de-DE"/>
        </w:rPr>
        <w:t xml:space="preserve"> po kombinaciji polja (</w:t>
      </w:r>
      <w:r w:rsidR="00F80ABF">
        <w:rPr>
          <w:i/>
          <w:lang w:val="de-DE"/>
        </w:rPr>
        <w:t>VID</w:t>
      </w:r>
      <w:r w:rsidRPr="00F80ABF">
        <w:rPr>
          <w:i/>
          <w:lang w:val="de-DE"/>
        </w:rPr>
        <w:t xml:space="preserve">, </w:t>
      </w:r>
      <w:r w:rsidR="00F80ABF">
        <w:rPr>
          <w:i/>
          <w:lang w:val="de-DE"/>
        </w:rPr>
        <w:t>VIME</w:t>
      </w:r>
      <w:r w:rsidRPr="00F80ABF">
        <w:rPr>
          <w:lang w:val="de-DE"/>
        </w:rPr>
        <w:t>). Slično, za heš spajanje se dele ove kombinacije polja.</w:t>
      </w:r>
    </w:p>
    <w:p w:rsidR="00312F20" w:rsidRPr="00F80ABF" w:rsidRDefault="00312F20" w:rsidP="00F80ABF">
      <w:pPr>
        <w:pStyle w:val="ListParagraph"/>
        <w:numPr>
          <w:ilvl w:val="0"/>
          <w:numId w:val="20"/>
        </w:numPr>
        <w:rPr>
          <w:lang w:val="de-DE"/>
        </w:rPr>
      </w:pPr>
      <w:r w:rsidRPr="00F80ABF">
        <w:rPr>
          <w:lang w:val="de-DE"/>
        </w:rPr>
        <w:t>Ostali algoritmi spajanja o kojima je bilo reči suštinski nisu pogođeni.</w:t>
      </w:r>
    </w:p>
    <w:p w:rsidR="00312F20" w:rsidRPr="00312F20" w:rsidRDefault="00312F20" w:rsidP="00312F20">
      <w:pPr>
        <w:rPr>
          <w:i/>
          <w:iCs/>
          <w:lang w:val="de-DE"/>
        </w:rPr>
      </w:pPr>
      <w:r w:rsidRPr="00312F20">
        <w:rPr>
          <w:lang w:val="de-DE"/>
        </w:rPr>
        <w:t>Ako je uslov spo</w:t>
      </w:r>
      <w:r>
        <w:rPr>
          <w:lang w:val="de-DE"/>
        </w:rPr>
        <w:t>ja zapravo</w:t>
      </w:r>
      <w:r w:rsidRPr="00312F20">
        <w:rPr>
          <w:lang w:val="de-DE"/>
        </w:rPr>
        <w:t xml:space="preserve"> uslov nejednakosti, na primer, spajanje</w:t>
      </w:r>
      <w:r>
        <w:rPr>
          <w:lang w:val="de-DE"/>
        </w:rPr>
        <w:t xml:space="preserve"> relacije</w:t>
      </w:r>
      <w:r w:rsidRPr="00312F20">
        <w:rPr>
          <w:lang w:val="de-DE"/>
        </w:rPr>
        <w:t xml:space="preserve"> </w:t>
      </w:r>
      <w:r w:rsidR="00F80ABF">
        <w:rPr>
          <w:i/>
          <w:lang w:val="de-DE"/>
        </w:rPr>
        <w:t>Rezervacije</w:t>
      </w:r>
      <w:r w:rsidRPr="00312F20">
        <w:rPr>
          <w:lang w:val="de-DE"/>
        </w:rPr>
        <w:t xml:space="preserve"> R i </w:t>
      </w:r>
      <w:r w:rsidR="00F80ABF">
        <w:rPr>
          <w:i/>
          <w:lang w:val="de-DE"/>
        </w:rPr>
        <w:t>Vozaci</w:t>
      </w:r>
      <w:r w:rsidRPr="00312F20">
        <w:rPr>
          <w:lang w:val="de-DE"/>
        </w:rPr>
        <w:t xml:space="preserve"> </w:t>
      </w:r>
      <w:r w:rsidR="00F80ABF">
        <w:rPr>
          <w:lang w:val="de-DE"/>
        </w:rPr>
        <w:t>V</w:t>
      </w:r>
      <w:r w:rsidRPr="00312F20">
        <w:rPr>
          <w:lang w:val="de-DE"/>
        </w:rPr>
        <w:t xml:space="preserve"> sa ​​uslovom spajanja </w:t>
      </w:r>
      <w:r w:rsidRPr="00312F20">
        <w:rPr>
          <w:i/>
          <w:iCs/>
          <w:lang w:val="de-DE"/>
        </w:rPr>
        <w:t>R.</w:t>
      </w:r>
      <w:r w:rsidR="00F80ABF">
        <w:rPr>
          <w:i/>
          <w:iCs/>
          <w:lang w:val="de-DE"/>
        </w:rPr>
        <w:t>RIME</w:t>
      </w:r>
      <w:r w:rsidRPr="00312F20">
        <w:rPr>
          <w:i/>
          <w:iCs/>
          <w:lang w:val="de-DE"/>
        </w:rPr>
        <w:t xml:space="preserve"> </w:t>
      </w:r>
      <w:r w:rsidRPr="00312F20">
        <w:rPr>
          <w:rFonts w:cs="Arial"/>
          <w:lang w:val="de-DE"/>
        </w:rPr>
        <w:t xml:space="preserve">&lt; </w:t>
      </w:r>
      <w:r w:rsidR="00F80ABF">
        <w:rPr>
          <w:i/>
          <w:iCs/>
          <w:lang w:val="de-DE"/>
        </w:rPr>
        <w:t>V.VIME</w:t>
      </w:r>
      <w:r w:rsidRPr="00312F20">
        <w:rPr>
          <w:i/>
          <w:iCs/>
          <w:lang w:val="de-DE"/>
        </w:rPr>
        <w:t>:</w:t>
      </w:r>
    </w:p>
    <w:p w:rsidR="00312F20" w:rsidRPr="00F80ABF" w:rsidRDefault="00312F20" w:rsidP="00F80ABF">
      <w:pPr>
        <w:pStyle w:val="ListParagraph"/>
        <w:numPr>
          <w:ilvl w:val="0"/>
          <w:numId w:val="21"/>
        </w:numPr>
        <w:rPr>
          <w:lang w:val="de-DE"/>
        </w:rPr>
      </w:pPr>
      <w:r w:rsidRPr="00F80ABF">
        <w:rPr>
          <w:lang w:val="de-DE"/>
        </w:rPr>
        <w:t>Za spoj pomoću indeks ugnežđenih petlji potreban je indeks B+ stabla.</w:t>
      </w:r>
    </w:p>
    <w:p w:rsidR="00312F20" w:rsidRPr="00F80ABF" w:rsidRDefault="00312F20" w:rsidP="00F80ABF">
      <w:pPr>
        <w:pStyle w:val="ListParagraph"/>
        <w:numPr>
          <w:ilvl w:val="0"/>
          <w:numId w:val="21"/>
        </w:numPr>
        <w:rPr>
          <w:lang w:val="de-DE"/>
        </w:rPr>
      </w:pPr>
      <w:r w:rsidRPr="00F80ABF">
        <w:rPr>
          <w:lang w:val="de-DE"/>
        </w:rPr>
        <w:t>Heš spoj i sortiranje-spajanje spoj nisu primenljivi.</w:t>
      </w:r>
    </w:p>
    <w:p w:rsidR="00312F20" w:rsidRPr="00F80ABF" w:rsidRDefault="00312F20" w:rsidP="00F80ABF">
      <w:pPr>
        <w:pStyle w:val="ListParagraph"/>
        <w:numPr>
          <w:ilvl w:val="0"/>
          <w:numId w:val="21"/>
        </w:numPr>
        <w:rPr>
          <w:i/>
          <w:iCs/>
          <w:lang w:val="de-DE"/>
        </w:rPr>
      </w:pPr>
      <w:r w:rsidRPr="00F80ABF">
        <w:rPr>
          <w:lang w:val="de-DE"/>
        </w:rPr>
        <w:t>Ostali algoritmi spajanja o kojima je bilo reči suštinski nisu pogođeni.</w:t>
      </w:r>
    </w:p>
    <w:p w:rsidR="00312F20" w:rsidRPr="00B03F78" w:rsidRDefault="00312F20" w:rsidP="00312F20">
      <w:pPr>
        <w:rPr>
          <w:lang w:val="de-DE"/>
        </w:rPr>
      </w:pPr>
      <w:r w:rsidRPr="00B03F78">
        <w:rPr>
          <w:lang w:val="de-DE"/>
        </w:rPr>
        <w:t>Naravno, bez obzira na algoritam, broj kvalifikovanih torki u spoju nejednakosti verovatno će biti mnogo veći nego u spoju jednakosti.</w:t>
      </w:r>
    </w:p>
    <w:p w:rsidR="00312F20" w:rsidRPr="00B03F78" w:rsidRDefault="00312F20" w:rsidP="00312F20">
      <w:pPr>
        <w:rPr>
          <w:lang w:val="de-DE"/>
        </w:rPr>
      </w:pPr>
      <w:r w:rsidRPr="00B03F78">
        <w:rPr>
          <w:lang w:val="de-DE"/>
        </w:rPr>
        <w:t>Izlaganje spajanja se može zaključiti zapažanjem da nijedan algoritam spajanja nije jednolično superiorniji od ostalih. Izbor dobrog algoritma zavisi od veličine relacija koje se spajaju, dostupnih metoda pristupa i veličine bafera. Ovaj izbor može imati značajan uticaj na performanse jer razlika između dobrog i lošeg algoritma za isti spoj može biti ogromna.</w:t>
      </w:r>
    </w:p>
    <w:p w:rsidR="00312F20" w:rsidRDefault="00312F20" w:rsidP="00312F20">
      <w:pPr>
        <w:rPr>
          <w:lang w:val="de-DE"/>
        </w:rPr>
      </w:pPr>
    </w:p>
    <w:p w:rsidR="00F80ABF" w:rsidRDefault="00F80ABF" w:rsidP="00312F20">
      <w:pPr>
        <w:rPr>
          <w:lang w:val="de-DE"/>
        </w:rPr>
      </w:pPr>
    </w:p>
    <w:p w:rsidR="00F80ABF" w:rsidRPr="00B03F78" w:rsidRDefault="00F80ABF" w:rsidP="00312F20">
      <w:pPr>
        <w:rPr>
          <w:lang w:val="de-DE"/>
        </w:rPr>
      </w:pPr>
    </w:p>
    <w:p w:rsidR="00312F20" w:rsidRDefault="00312F20" w:rsidP="005D05F4">
      <w:pPr>
        <w:pStyle w:val="Heading1"/>
        <w:numPr>
          <w:ilvl w:val="0"/>
          <w:numId w:val="1"/>
        </w:numPr>
      </w:pPr>
      <w:bookmarkStart w:id="28" w:name="_Toc83851830"/>
      <w:r>
        <w:lastRenderedPageBreak/>
        <w:t>Operacije sa skupovima</w:t>
      </w:r>
      <w:bookmarkEnd w:id="28"/>
    </w:p>
    <w:p w:rsidR="00312F20" w:rsidRDefault="00312F20" w:rsidP="00312F20">
      <w:pPr>
        <w:pStyle w:val="Heading1"/>
      </w:pPr>
    </w:p>
    <w:p w:rsidR="00312F20" w:rsidRPr="00A1745E" w:rsidRDefault="00312F20" w:rsidP="00A67FED">
      <w:r>
        <w:t>U okviru ovog poglavlja se</w:t>
      </w:r>
      <w:r w:rsidRPr="00A1745E">
        <w:t xml:space="preserve"> razmatra</w:t>
      </w:r>
      <w:r>
        <w:t xml:space="preserve"> implementacija</w:t>
      </w:r>
      <w:r w:rsidRPr="00A1745E">
        <w:t xml:space="preserve"> skupovnih operacija R ∩ S, R x S, R υ S i R - S. Sa stanovišta implementacije, presek i unakrsni proizvod mogu se posmatrati </w:t>
      </w:r>
      <w:r>
        <w:t xml:space="preserve">kao posebni slučajevi spajanja, </w:t>
      </w:r>
      <w:r w:rsidRPr="00A1745E">
        <w:t xml:space="preserve">sa jednakošću na svim poljima kao uslov </w:t>
      </w:r>
      <w:r w:rsidR="00A67FED">
        <w:t>spoja</w:t>
      </w:r>
      <w:r w:rsidRPr="00A1745E">
        <w:t xml:space="preserve"> za presek, i bez uslov</w:t>
      </w:r>
      <w:r w:rsidR="00A67FED">
        <w:t>a spajanja za unakrsni proizvod</w:t>
      </w:r>
      <w:r w:rsidRPr="00A1745E">
        <w:t>. Zbog toga</w:t>
      </w:r>
      <w:r w:rsidR="00A67FED">
        <w:t xml:space="preserve"> nema potrebe dalje obrazlagati ove dve skupovne operacije.</w:t>
      </w:r>
      <w:r w:rsidRPr="00A1745E">
        <w:t xml:space="preserve"> </w:t>
      </w:r>
    </w:p>
    <w:p w:rsidR="00312F20" w:rsidRPr="00A1745E" w:rsidRDefault="00312F20" w:rsidP="00A67FED">
      <w:pPr>
        <w:rPr>
          <w:rFonts w:cs="Times New Roman"/>
        </w:rPr>
      </w:pPr>
      <w:r w:rsidRPr="00A1745E">
        <w:rPr>
          <w:rFonts w:cs="Times New Roman"/>
        </w:rPr>
        <w:t>Glavna tačka na koju treba obratiti pažnju u primeni unije je uklanjanje duplikata. Razlika skupova se takođe može primeniti korišćenjem varijacija tehn</w:t>
      </w:r>
      <w:r w:rsidR="00A67FED">
        <w:rPr>
          <w:rFonts w:cs="Times New Roman"/>
        </w:rPr>
        <w:t xml:space="preserve">ika za eliminisanje duplikata. </w:t>
      </w:r>
      <w:r w:rsidRPr="00A1745E">
        <w:rPr>
          <w:rFonts w:cs="Times New Roman"/>
        </w:rPr>
        <w:t xml:space="preserve">Upiti sa unjom i razlikama na jednoj relaciji mogu se smatrati upitom za </w:t>
      </w:r>
      <w:r w:rsidR="00A67FED">
        <w:rPr>
          <w:rFonts w:cs="Times New Roman"/>
        </w:rPr>
        <w:t>selekciju</w:t>
      </w:r>
      <w:r w:rsidRPr="00A1745E">
        <w:rPr>
          <w:rFonts w:cs="Times New Roman"/>
        </w:rPr>
        <w:t xml:space="preserve"> sa složenim uslovima </w:t>
      </w:r>
      <w:r w:rsidR="00A67FED">
        <w:rPr>
          <w:rFonts w:cs="Times New Roman"/>
        </w:rPr>
        <w:t>selekcije</w:t>
      </w:r>
      <w:r w:rsidRPr="00A1745E">
        <w:rPr>
          <w:rFonts w:cs="Times New Roman"/>
        </w:rPr>
        <w:t xml:space="preserve">. Tehnike razmotrene u odeljku </w:t>
      </w:r>
      <w:r w:rsidR="00A67FED">
        <w:rPr>
          <w:rFonts w:cs="Times New Roman"/>
        </w:rPr>
        <w:t>3 su primenljive na takve upite.</w:t>
      </w:r>
    </w:p>
    <w:p w:rsidR="00312F20" w:rsidRDefault="00312F20" w:rsidP="00A67FED">
      <w:pPr>
        <w:rPr>
          <w:rFonts w:cs="Times New Roman"/>
        </w:rPr>
      </w:pPr>
      <w:r w:rsidRPr="00A1745E">
        <w:rPr>
          <w:rFonts w:cs="Times New Roman"/>
        </w:rPr>
        <w:t xml:space="preserve">Postoje dva implementaciona algoritma za uniju i razliku u skupova, ponovo zasnovana na sortiranju i heširanju. </w:t>
      </w:r>
    </w:p>
    <w:p w:rsidR="00A67FED" w:rsidRDefault="00A67FED" w:rsidP="00A67FED">
      <w:pPr>
        <w:rPr>
          <w:rFonts w:cs="Times New Roman"/>
        </w:rPr>
      </w:pPr>
    </w:p>
    <w:p w:rsidR="00A67FED" w:rsidRDefault="00A67FED" w:rsidP="005D05F4">
      <w:pPr>
        <w:pStyle w:val="Heading2"/>
        <w:numPr>
          <w:ilvl w:val="1"/>
          <w:numId w:val="1"/>
        </w:numPr>
        <w:rPr>
          <w:lang w:val="de-DE"/>
        </w:rPr>
      </w:pPr>
      <w:bookmarkStart w:id="29" w:name="_Toc83851831"/>
      <w:r w:rsidRPr="00A67FED">
        <w:rPr>
          <w:lang w:val="de-DE"/>
        </w:rPr>
        <w:t>Pristup zasnovan na sortiranju z</w:t>
      </w:r>
      <w:r>
        <w:rPr>
          <w:lang w:val="de-DE"/>
        </w:rPr>
        <w:t>a uniju i razliku</w:t>
      </w:r>
      <w:bookmarkEnd w:id="29"/>
    </w:p>
    <w:p w:rsidR="00A67FED" w:rsidRDefault="00A67FED" w:rsidP="00A67FED">
      <w:pPr>
        <w:rPr>
          <w:lang w:val="de-DE"/>
        </w:rPr>
      </w:pPr>
    </w:p>
    <w:p w:rsidR="00A67FED" w:rsidRDefault="00A67FED" w:rsidP="00A67FED">
      <w:pPr>
        <w:rPr>
          <w:lang w:val="de-DE"/>
        </w:rPr>
      </w:pPr>
      <w:r>
        <w:rPr>
          <w:lang w:val="de-DE"/>
        </w:rPr>
        <w:t>Za određivanje unije dve relacije</w:t>
      </w:r>
      <w:r w:rsidR="00A702E8">
        <w:rPr>
          <w:lang w:val="de-DE"/>
        </w:rPr>
        <w:t xml:space="preserve"> R u V</w:t>
      </w:r>
      <w:r>
        <w:rPr>
          <w:lang w:val="de-DE"/>
        </w:rPr>
        <w:t xml:space="preserve"> primenjuju se sledeći koraci</w:t>
      </w:r>
      <w:r w:rsidRPr="00345A2A">
        <w:rPr>
          <w:lang w:val="de-DE"/>
        </w:rPr>
        <w:t>:</w:t>
      </w:r>
    </w:p>
    <w:p w:rsidR="00A67FED" w:rsidRPr="00A67FED" w:rsidRDefault="00A67FED" w:rsidP="005D05F4">
      <w:pPr>
        <w:pStyle w:val="ListParagraph"/>
        <w:numPr>
          <w:ilvl w:val="0"/>
          <w:numId w:val="10"/>
        </w:numPr>
      </w:pPr>
      <w:r w:rsidRPr="00A67FED">
        <w:rPr>
          <w:lang w:val="de-DE"/>
        </w:rPr>
        <w:t xml:space="preserve">Sortiranje relacije R korišćenjem kombinacije svih polja.  </w:t>
      </w:r>
      <w:r w:rsidRPr="00A67FED">
        <w:t xml:space="preserve">Slično, sortira se i relacija </w:t>
      </w:r>
      <w:r w:rsidR="00A702E8">
        <w:t>V</w:t>
      </w:r>
      <w:r w:rsidRPr="00A67FED">
        <w:t>.</w:t>
      </w:r>
    </w:p>
    <w:p w:rsidR="00A67FED" w:rsidRPr="00A67FED" w:rsidRDefault="00D17DC5" w:rsidP="005D05F4">
      <w:pPr>
        <w:pStyle w:val="ListParagraph"/>
        <w:numPr>
          <w:ilvl w:val="0"/>
          <w:numId w:val="10"/>
        </w:numPr>
      </w:pPr>
      <w:r>
        <w:t>Paralelno skeniranje</w:t>
      </w:r>
      <w:r w:rsidR="00A67FED" w:rsidRPr="00A67FED">
        <w:t xml:space="preserve"> sortiranih relaci</w:t>
      </w:r>
      <w:r w:rsidR="00A67FED">
        <w:t xml:space="preserve">ja </w:t>
      </w:r>
      <w:r w:rsidR="00A67FED" w:rsidRPr="00A67FED">
        <w:t xml:space="preserve">R </w:t>
      </w:r>
      <w:r w:rsidR="00A702E8">
        <w:t>I V</w:t>
      </w:r>
      <w:r w:rsidR="00A67FED" w:rsidRPr="00A67FED">
        <w:t xml:space="preserve"> i </w:t>
      </w:r>
      <w:r w:rsidR="00A67FED">
        <w:t>njihovo spajanje</w:t>
      </w:r>
      <w:r w:rsidR="00A67FED" w:rsidRPr="00A67FED">
        <w:t xml:space="preserve">, </w:t>
      </w:r>
      <w:r w:rsidR="00A67FED">
        <w:t xml:space="preserve">uz </w:t>
      </w:r>
      <w:r w:rsidR="00A67FED" w:rsidRPr="00A67FED">
        <w:t>elimin</w:t>
      </w:r>
      <w:r w:rsidR="00A67FED">
        <w:t>aciju duplikata</w:t>
      </w:r>
      <w:r w:rsidR="00A67FED" w:rsidRPr="00A67FED">
        <w:t>.</w:t>
      </w:r>
    </w:p>
    <w:p w:rsidR="00A67FED" w:rsidRDefault="00A67FED" w:rsidP="00A67FED">
      <w:pPr>
        <w:rPr>
          <w:rFonts w:cs="Arial"/>
          <w:iCs/>
        </w:rPr>
      </w:pPr>
      <w:r w:rsidRPr="00A67FED">
        <w:rPr>
          <w:rFonts w:cs="Arial"/>
          <w:iCs/>
        </w:rPr>
        <w:t xml:space="preserve">Kao poboljšanje, </w:t>
      </w:r>
      <w:r>
        <w:rPr>
          <w:rFonts w:cs="Arial"/>
          <w:iCs/>
        </w:rPr>
        <w:t>može</w:t>
      </w:r>
      <w:r w:rsidRPr="00A67FED">
        <w:rPr>
          <w:rFonts w:cs="Arial"/>
          <w:iCs/>
        </w:rPr>
        <w:t xml:space="preserve"> </w:t>
      </w:r>
      <w:r>
        <w:rPr>
          <w:rFonts w:cs="Arial"/>
          <w:iCs/>
        </w:rPr>
        <w:t>se primeniti</w:t>
      </w:r>
      <w:r w:rsidRPr="00A67FED">
        <w:rPr>
          <w:rFonts w:cs="Arial"/>
          <w:iCs/>
        </w:rPr>
        <w:t xml:space="preserve"> sortiran</w:t>
      </w:r>
      <w:r>
        <w:rPr>
          <w:rFonts w:cs="Arial"/>
          <w:iCs/>
        </w:rPr>
        <w:t>j</w:t>
      </w:r>
      <w:r w:rsidRPr="00A67FED">
        <w:rPr>
          <w:rFonts w:cs="Arial"/>
          <w:iCs/>
        </w:rPr>
        <w:t>e serij</w:t>
      </w:r>
      <w:r>
        <w:rPr>
          <w:rFonts w:cs="Arial"/>
          <w:iCs/>
        </w:rPr>
        <w:t>a relacija</w:t>
      </w:r>
      <w:r w:rsidR="00BA26F5">
        <w:rPr>
          <w:rFonts w:cs="Arial"/>
          <w:iCs/>
        </w:rPr>
        <w:t xml:space="preserve"> R i V</w:t>
      </w:r>
      <w:r w:rsidRPr="00A67FED">
        <w:rPr>
          <w:rFonts w:cs="Arial"/>
          <w:iCs/>
        </w:rPr>
        <w:t xml:space="preserve"> i </w:t>
      </w:r>
      <w:r>
        <w:rPr>
          <w:rFonts w:cs="Arial"/>
          <w:iCs/>
        </w:rPr>
        <w:t xml:space="preserve">njihovo paralelno spajanje. </w:t>
      </w:r>
      <w:r w:rsidRPr="00A67FED">
        <w:rPr>
          <w:rFonts w:cs="Arial"/>
          <w:iCs/>
        </w:rPr>
        <w:t>Ovo usavršavanje je slično onom koje se de</w:t>
      </w:r>
      <w:r>
        <w:rPr>
          <w:rFonts w:cs="Arial"/>
          <w:iCs/>
        </w:rPr>
        <w:t xml:space="preserve">taljno razmatra za projekciju. </w:t>
      </w:r>
      <w:r w:rsidRPr="00A67FED">
        <w:rPr>
          <w:rFonts w:cs="Arial"/>
          <w:iCs/>
        </w:rPr>
        <w:t>Implementacija R-</w:t>
      </w:r>
      <w:r w:rsidR="00BA26F5">
        <w:rPr>
          <w:rFonts w:cs="Arial"/>
          <w:iCs/>
        </w:rPr>
        <w:t>V</w:t>
      </w:r>
      <w:r w:rsidRPr="00A67FED">
        <w:rPr>
          <w:rFonts w:cs="Arial"/>
          <w:iCs/>
        </w:rPr>
        <w:t xml:space="preserve"> je slična. Tokom prolaska za spajanje, zapisujemo samo nizove </w:t>
      </w:r>
      <w:r>
        <w:rPr>
          <w:rFonts w:cs="Arial"/>
          <w:iCs/>
        </w:rPr>
        <w:t xml:space="preserve">relacije </w:t>
      </w:r>
      <w:r w:rsidRPr="00A67FED">
        <w:rPr>
          <w:rFonts w:cs="Arial"/>
          <w:iCs/>
        </w:rPr>
        <w:t xml:space="preserve">R u rezultat, nakon provere da se ne pojavljuju u </w:t>
      </w:r>
      <w:r>
        <w:rPr>
          <w:rFonts w:cs="Arial"/>
          <w:iCs/>
        </w:rPr>
        <w:t xml:space="preserve">relaciji </w:t>
      </w:r>
      <w:r w:rsidR="00BA26F5">
        <w:rPr>
          <w:rFonts w:cs="Arial"/>
          <w:iCs/>
        </w:rPr>
        <w:t>V</w:t>
      </w:r>
      <w:r w:rsidRPr="00A67FED">
        <w:rPr>
          <w:rFonts w:cs="Arial"/>
          <w:iCs/>
        </w:rPr>
        <w:t>.</w:t>
      </w:r>
    </w:p>
    <w:p w:rsidR="00A67FED" w:rsidRDefault="00A67FED" w:rsidP="00A67FED">
      <w:pPr>
        <w:autoSpaceDE w:val="0"/>
        <w:autoSpaceDN w:val="0"/>
        <w:adjustRightInd w:val="0"/>
        <w:spacing w:after="0" w:line="240" w:lineRule="auto"/>
        <w:rPr>
          <w:rFonts w:cs="Arial"/>
          <w:iCs/>
          <w:szCs w:val="24"/>
        </w:rPr>
      </w:pPr>
    </w:p>
    <w:p w:rsidR="00A67FED" w:rsidRDefault="00A67FED" w:rsidP="005D05F4">
      <w:pPr>
        <w:pStyle w:val="Heading2"/>
        <w:numPr>
          <w:ilvl w:val="1"/>
          <w:numId w:val="1"/>
        </w:numPr>
      </w:pPr>
      <w:bookmarkStart w:id="30" w:name="_Toc83851832"/>
      <w:r>
        <w:t xml:space="preserve">Pristup </w:t>
      </w:r>
      <w:r w:rsidR="00BA26F5">
        <w:t>zasnovan na heširanju za uniju i</w:t>
      </w:r>
      <w:r>
        <w:t xml:space="preserve"> razliku</w:t>
      </w:r>
      <w:bookmarkEnd w:id="30"/>
    </w:p>
    <w:p w:rsidR="00A67FED" w:rsidRDefault="00A67FED" w:rsidP="00A67FED"/>
    <w:p w:rsidR="00A67FED" w:rsidRPr="00A67FED" w:rsidRDefault="00A67FED" w:rsidP="00B83512">
      <w:r w:rsidRPr="00A67FED">
        <w:t>Da bi se odredila unija dve relacije</w:t>
      </w:r>
      <w:r>
        <w:t xml:space="preserve">, </w:t>
      </w:r>
      <w:r w:rsidRPr="00A67FED">
        <w:t xml:space="preserve">R u </w:t>
      </w:r>
      <w:r w:rsidR="00F22C64">
        <w:t>V</w:t>
      </w:r>
      <w:r>
        <w:t xml:space="preserve">, </w:t>
      </w:r>
      <w:r w:rsidRPr="00A67FED">
        <w:t>pomoću heširanja</w:t>
      </w:r>
      <w:r>
        <w:t xml:space="preserve"> </w:t>
      </w:r>
      <w:r w:rsidRPr="00A67FED">
        <w:t>primenjuju se sledeći koraci:</w:t>
      </w:r>
    </w:p>
    <w:p w:rsidR="00A67FED" w:rsidRDefault="00A67FED" w:rsidP="005D05F4">
      <w:pPr>
        <w:pStyle w:val="ListParagraph"/>
        <w:numPr>
          <w:ilvl w:val="0"/>
          <w:numId w:val="11"/>
        </w:numPr>
      </w:pPr>
      <w:r w:rsidRPr="00A961A9">
        <w:t xml:space="preserve">Podela R i </w:t>
      </w:r>
      <w:r w:rsidR="00F22C64">
        <w:t>V</w:t>
      </w:r>
      <w:r w:rsidRPr="00A961A9">
        <w:t xml:space="preserve"> pomoću h</w:t>
      </w:r>
      <w:r>
        <w:t>eš</w:t>
      </w:r>
      <w:r w:rsidRPr="00A961A9">
        <w:t xml:space="preserve"> funkcije h.</w:t>
      </w:r>
    </w:p>
    <w:p w:rsidR="00A67FED" w:rsidRDefault="00A67FED" w:rsidP="005D05F4">
      <w:pPr>
        <w:pStyle w:val="ListParagraph"/>
        <w:numPr>
          <w:ilvl w:val="0"/>
          <w:numId w:val="11"/>
        </w:numPr>
      </w:pPr>
      <w:r>
        <w:t xml:space="preserve">Obrada svake particije </w:t>
      </w:r>
      <w:r w:rsidRPr="00A961A9">
        <w:t>na sledeći način:</w:t>
      </w:r>
    </w:p>
    <w:p w:rsidR="00A67FED" w:rsidRDefault="00A67FED" w:rsidP="005D05F4">
      <w:pPr>
        <w:pStyle w:val="ListParagraph"/>
        <w:numPr>
          <w:ilvl w:val="0"/>
          <w:numId w:val="12"/>
        </w:numPr>
      </w:pPr>
      <w:r>
        <w:t>Napravi se</w:t>
      </w:r>
      <w:r w:rsidR="003100B0">
        <w:t xml:space="preserve"> heš tabela</w:t>
      </w:r>
      <w:r w:rsidRPr="00A961A9">
        <w:t xml:space="preserve"> u memoriji (koristeći heš funkciju h2 </w:t>
      </w:r>
      <w:r w:rsidRPr="00B83512">
        <w:rPr>
          <w:rFonts w:cs="Arial"/>
          <w:i/>
          <w:iCs/>
        </w:rPr>
        <w:t xml:space="preserve">≠ </w:t>
      </w:r>
      <w:r w:rsidRPr="00A961A9">
        <w:t xml:space="preserve"> h) za </w:t>
      </w:r>
      <m:oMath>
        <m:sSub>
          <m:sSubPr>
            <m:ctrlPr>
              <w:rPr>
                <w:rFonts w:ascii="Cambria Math" w:hAnsi="Cambria Math"/>
                <w:i/>
              </w:rPr>
            </m:ctrlPr>
          </m:sSubPr>
          <m:e>
            <m:r>
              <w:rPr>
                <w:rFonts w:ascii="Cambria Math" w:hAnsi="Cambria Math"/>
              </w:rPr>
              <m:t>V</m:t>
            </m:r>
          </m:e>
          <m:sub>
            <m:r>
              <w:rPr>
                <w:rFonts w:ascii="Cambria Math" w:hAnsi="Cambria Math"/>
              </w:rPr>
              <m:t>i</m:t>
            </m:r>
          </m:sub>
        </m:sSub>
      </m:oMath>
    </w:p>
    <w:p w:rsidR="00A67FED" w:rsidRPr="00B83512" w:rsidRDefault="00A67FED" w:rsidP="005D05F4">
      <w:pPr>
        <w:pStyle w:val="ListParagraph"/>
        <w:numPr>
          <w:ilvl w:val="0"/>
          <w:numId w:val="12"/>
        </w:numPr>
        <w:rPr>
          <w:lang w:val="de-DE"/>
        </w:rPr>
      </w:pPr>
      <w:r w:rsidRPr="00B03F78">
        <w:rPr>
          <w:lang w:val="de-DE"/>
        </w:rPr>
        <w:lastRenderedPageBreak/>
        <w:t xml:space="preserve">Skenira se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03F78">
        <w:rPr>
          <w:lang w:val="de-DE"/>
        </w:rPr>
        <w:t xml:space="preserve">. </w:t>
      </w:r>
      <w:r w:rsidRPr="00B83512">
        <w:rPr>
          <w:lang w:val="de-DE"/>
        </w:rPr>
        <w:t xml:space="preserve">Za svaku torku se istražuje heš tabela za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B83512">
        <w:rPr>
          <w:lang w:val="de-DE"/>
        </w:rPr>
        <w:t>. Ako se torka nalazi u heš tabeli, odbacuje se. U suprotnom, torka se dodaje u tabelu.</w:t>
      </w:r>
    </w:p>
    <w:p w:rsidR="00A67FED" w:rsidRPr="00B83512" w:rsidRDefault="00A67FED" w:rsidP="005D05F4">
      <w:pPr>
        <w:pStyle w:val="ListParagraph"/>
        <w:numPr>
          <w:ilvl w:val="0"/>
          <w:numId w:val="12"/>
        </w:numPr>
        <w:rPr>
          <w:lang w:val="de-DE"/>
        </w:rPr>
      </w:pPr>
      <w:r w:rsidRPr="00B83512">
        <w:rPr>
          <w:lang w:val="de-DE"/>
        </w:rPr>
        <w:t xml:space="preserve">Ispisuje se heš tabela, a zatim se briše da bi se </w:t>
      </w:r>
      <w:r w:rsidR="00B83512" w:rsidRPr="00B83512">
        <w:rPr>
          <w:lang w:val="de-DE"/>
        </w:rPr>
        <w:t>obradila sledeća particija</w:t>
      </w:r>
      <w:r w:rsidRPr="00B83512">
        <w:rPr>
          <w:lang w:val="de-DE"/>
        </w:rPr>
        <w:t>.</w:t>
      </w:r>
    </w:p>
    <w:p w:rsidR="00A67FED" w:rsidRDefault="00A67FED" w:rsidP="00B83512">
      <w:pPr>
        <w:rPr>
          <w:lang w:val="de-DE"/>
        </w:rPr>
      </w:pPr>
      <w:r w:rsidRPr="00A67FED">
        <w:t xml:space="preserve">Za implementaciju R - </w:t>
      </w:r>
      <w:r w:rsidR="005668F0">
        <w:t>V</w:t>
      </w:r>
      <w:r w:rsidRPr="00A67FED">
        <w:t xml:space="preserve"> </w:t>
      </w:r>
      <w:r w:rsidR="00B83512">
        <w:t>postupa se</w:t>
      </w:r>
      <w:r w:rsidRPr="00A67FED">
        <w:t xml:space="preserve"> slično. </w:t>
      </w:r>
      <w:r w:rsidRPr="00A67FED">
        <w:rPr>
          <w:lang w:val="de-DE"/>
        </w:rPr>
        <w:t xml:space="preserve">Razlika je u obradi particije. Nakon izgradnje heš tabele u memoriji za </w:t>
      </w:r>
      <m:oMath>
        <m:sSub>
          <m:sSubPr>
            <m:ctrlPr>
              <w:rPr>
                <w:rFonts w:ascii="Cambria Math" w:eastAsiaTheme="minorHAnsi" w:hAnsi="Cambria Math"/>
                <w:i/>
              </w:rPr>
            </m:ctrlPr>
          </m:sSubPr>
          <m:e>
            <m:r>
              <w:rPr>
                <w:rFonts w:ascii="Cambria Math" w:hAnsi="Cambria Math"/>
              </w:rPr>
              <m:t>V</m:t>
            </m:r>
          </m:e>
          <m:sub>
            <m:r>
              <w:rPr>
                <w:rFonts w:ascii="Cambria Math" w:hAnsi="Cambria Math"/>
              </w:rPr>
              <m:t>i</m:t>
            </m:r>
          </m:sub>
        </m:sSub>
      </m:oMath>
      <w:r w:rsidRPr="00A67FED">
        <w:rPr>
          <w:lang w:val="de-DE"/>
        </w:rPr>
        <w:t xml:space="preserve">, </w:t>
      </w:r>
      <w:r w:rsidR="00B83512">
        <w:rPr>
          <w:lang w:val="de-DE"/>
        </w:rPr>
        <w:t>skenira se</w:t>
      </w:r>
      <w:r w:rsidRPr="00A67FED">
        <w:rPr>
          <w:lang w:val="de-DE"/>
        </w:rPr>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z</m:t>
            </m:r>
          </m:sub>
        </m:sSub>
      </m:oMath>
      <w:r w:rsidRPr="00A67FED">
        <w:rPr>
          <w:lang w:val="de-DE"/>
        </w:rPr>
        <w:t xml:space="preserve">. Za svaku </w:t>
      </w:r>
      <m:oMath>
        <m:sSub>
          <m:sSubPr>
            <m:ctrlPr>
              <w:rPr>
                <w:rFonts w:ascii="Cambria Math" w:eastAsiaTheme="minorHAnsi" w:hAnsi="Cambria Math"/>
                <w:i/>
              </w:rPr>
            </m:ctrlPr>
          </m:sSubPr>
          <m:e>
            <m:r>
              <w:rPr>
                <w:rFonts w:ascii="Cambria Math" w:hAnsi="Cambria Math"/>
              </w:rPr>
              <m:t>R</m:t>
            </m:r>
          </m:e>
          <m:sub>
            <m:r>
              <w:rPr>
                <w:rFonts w:ascii="Cambria Math" w:hAnsi="Cambria Math"/>
              </w:rPr>
              <m:t>z</m:t>
            </m:r>
          </m:sub>
        </m:sSub>
      </m:oMath>
      <w:r w:rsidRPr="00A67FED">
        <w:rPr>
          <w:lang w:val="de-DE"/>
        </w:rPr>
        <w:t xml:space="preserve"> torku </w:t>
      </w:r>
      <w:r w:rsidR="00B83512">
        <w:rPr>
          <w:lang w:val="de-DE"/>
        </w:rPr>
        <w:t>ispituje se heš tabela. A</w:t>
      </w:r>
      <w:r w:rsidRPr="00A67FED">
        <w:rPr>
          <w:lang w:val="de-DE"/>
        </w:rPr>
        <w:t>ko t</w:t>
      </w:r>
      <w:r w:rsidR="00B83512">
        <w:rPr>
          <w:lang w:val="de-DE"/>
        </w:rPr>
        <w:t>orka nije u tabeli, upisuje se</w:t>
      </w:r>
      <w:r w:rsidRPr="00A67FED">
        <w:rPr>
          <w:lang w:val="de-DE"/>
        </w:rPr>
        <w:t xml:space="preserve"> u rezultat.</w:t>
      </w:r>
    </w:p>
    <w:p w:rsidR="004B7814" w:rsidRDefault="004B7814"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594EAA" w:rsidRDefault="00594EAA" w:rsidP="00B83512">
      <w:pPr>
        <w:rPr>
          <w:lang w:val="de-DE"/>
        </w:rPr>
      </w:pPr>
    </w:p>
    <w:p w:rsidR="00747DFB" w:rsidRDefault="00747DFB" w:rsidP="00B83512">
      <w:pPr>
        <w:rPr>
          <w:lang w:val="de-DE"/>
        </w:rPr>
      </w:pPr>
    </w:p>
    <w:p w:rsidR="004B7814" w:rsidRDefault="004B7814" w:rsidP="00B83512">
      <w:pPr>
        <w:rPr>
          <w:lang w:val="de-DE"/>
        </w:rPr>
      </w:pPr>
    </w:p>
    <w:p w:rsidR="004B7814" w:rsidRDefault="004B7814" w:rsidP="00B83512">
      <w:pPr>
        <w:rPr>
          <w:lang w:val="de-DE"/>
        </w:rPr>
      </w:pPr>
    </w:p>
    <w:p w:rsidR="00404AF4" w:rsidRDefault="00404AF4" w:rsidP="005D05F4">
      <w:pPr>
        <w:pStyle w:val="Heading1"/>
        <w:numPr>
          <w:ilvl w:val="0"/>
          <w:numId w:val="1"/>
        </w:numPr>
        <w:rPr>
          <w:lang w:val="de-DE"/>
        </w:rPr>
      </w:pPr>
      <w:bookmarkStart w:id="31" w:name="_Toc83851833"/>
      <w:r>
        <w:rPr>
          <w:lang w:val="de-DE"/>
        </w:rPr>
        <w:lastRenderedPageBreak/>
        <w:t>Operacije agregacije</w:t>
      </w:r>
      <w:bookmarkEnd w:id="31"/>
    </w:p>
    <w:p w:rsidR="00404AF4" w:rsidRDefault="00404AF4" w:rsidP="00404AF4">
      <w:pPr>
        <w:pStyle w:val="Heading1"/>
        <w:rPr>
          <w:lang w:val="de-DE"/>
        </w:rPr>
      </w:pPr>
    </w:p>
    <w:p w:rsidR="00404AF4" w:rsidRDefault="00404AF4" w:rsidP="00CE0B9A">
      <w:r w:rsidRPr="009B682B">
        <w:rPr>
          <w:lang w:val="de-DE"/>
        </w:rPr>
        <w:t>SQL upit prikazan na slici 15 uključuje operaciju</w:t>
      </w:r>
      <w:r w:rsidR="009B682B" w:rsidRPr="009B682B">
        <w:rPr>
          <w:lang w:val="de-DE"/>
        </w:rPr>
        <w:t xml:space="preserve"> agregacije za izr</w:t>
      </w:r>
      <w:r w:rsidR="009B682B">
        <w:rPr>
          <w:lang w:val="de-DE"/>
        </w:rPr>
        <w:t>ačunavanje srednje vrednosti</w:t>
      </w:r>
      <w:r w:rsidRPr="009B682B">
        <w:rPr>
          <w:lang w:val="de-DE"/>
        </w:rPr>
        <w:t xml:space="preserve">, AVG. </w:t>
      </w:r>
      <w:r w:rsidRPr="0071029F">
        <w:t xml:space="preserve">Druge operacije </w:t>
      </w:r>
      <w:r w:rsidR="004B7814">
        <w:t xml:space="preserve">agregacije </w:t>
      </w:r>
      <w:r w:rsidRPr="0071029F">
        <w:t xml:space="preserve">podržane u </w:t>
      </w:r>
      <w:r>
        <w:t xml:space="preserve">MS </w:t>
      </w:r>
      <w:r w:rsidRPr="0071029F">
        <w:t>SQL</w:t>
      </w:r>
      <w:r>
        <w:t xml:space="preserve"> Server-u </w:t>
      </w:r>
      <w:r w:rsidRPr="0071029F">
        <w:t>su MIN, MAKS, SUM i COUNT.</w:t>
      </w:r>
    </w:p>
    <w:p w:rsidR="004B7814" w:rsidRDefault="00CE5AAF" w:rsidP="00CE5AAF">
      <w:r>
        <w:rPr>
          <w:noProof/>
        </w:rPr>
        <w:drawing>
          <wp:inline distT="0" distB="0" distL="0" distR="0">
            <wp:extent cx="1704762" cy="438095"/>
            <wp:effectExtent l="19050" t="0" r="0" b="0"/>
            <wp:docPr id="23" name="Picture 22"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stretch>
                      <a:fillRect/>
                    </a:stretch>
                  </pic:blipFill>
                  <pic:spPr>
                    <a:xfrm>
                      <a:off x="0" y="0"/>
                      <a:ext cx="1704762" cy="438095"/>
                    </a:xfrm>
                    <a:prstGeom prst="rect">
                      <a:avLst/>
                    </a:prstGeom>
                  </pic:spPr>
                </pic:pic>
              </a:graphicData>
            </a:graphic>
          </wp:inline>
        </w:drawing>
      </w:r>
    </w:p>
    <w:p w:rsidR="00404AF4" w:rsidRDefault="004B7814" w:rsidP="004B7814">
      <w:pPr>
        <w:pStyle w:val="Caption"/>
      </w:pPr>
      <w:r>
        <w:t xml:space="preserve">Slika </w:t>
      </w:r>
      <w:r w:rsidR="006A4B0F">
        <w:t>15</w:t>
      </w:r>
      <w:r w:rsidR="00B76906">
        <w:t>: Operacija agregacije</w:t>
      </w:r>
    </w:p>
    <w:p w:rsidR="00404AF4" w:rsidRDefault="00404AF4" w:rsidP="00CE0B9A">
      <w:r w:rsidRPr="0071029F">
        <w:t xml:space="preserve">Osnovni algoritam za operatore agregacije sastoji se od skeniranja čitave relacije </w:t>
      </w:r>
      <w:r w:rsidR="004B7814">
        <w:rPr>
          <w:i/>
        </w:rPr>
        <w:t>Vozaci</w:t>
      </w:r>
      <w:r w:rsidRPr="0071029F">
        <w:t xml:space="preserve"> i održavanja nekih tekućih in</w:t>
      </w:r>
      <w:r>
        <w:t>formacija o skeniranim torkama.</w:t>
      </w:r>
      <w:r w:rsidRPr="0071029F">
        <w:t xml:space="preserve"> Podaci o </w:t>
      </w:r>
      <w:r w:rsidR="00C561F2">
        <w:t>svakoj</w:t>
      </w:r>
      <w:r w:rsidRPr="0071029F">
        <w:t xml:space="preserve"> </w:t>
      </w:r>
      <w:r w:rsidR="00C561F2">
        <w:t>operaciji</w:t>
      </w:r>
      <w:r>
        <w:t xml:space="preserve"> agregacije </w:t>
      </w:r>
      <w:r w:rsidR="00C561F2">
        <w:t>prikazani su u tabeli 1</w:t>
      </w:r>
      <w:r w:rsidR="00CE4CF9">
        <w:t>. Troškovi ove</w:t>
      </w:r>
      <w:r w:rsidRPr="0071029F">
        <w:t xml:space="preserve"> operac</w:t>
      </w:r>
      <w:r w:rsidR="004B7814">
        <w:t>ije su troškovi skeniranja svih</w:t>
      </w:r>
      <w:r w:rsidRPr="0071029F">
        <w:t xml:space="preserve"> torki</w:t>
      </w:r>
      <w:r w:rsidR="004B7814">
        <w:t xml:space="preserve"> relacije </w:t>
      </w:r>
      <w:r w:rsidR="004B7814" w:rsidRPr="004B7814">
        <w:rPr>
          <w:i/>
        </w:rPr>
        <w:t>Vozaci</w:t>
      </w:r>
      <w:r w:rsidRPr="0071029F">
        <w:t>.</w:t>
      </w:r>
    </w:p>
    <w:tbl>
      <w:tblPr>
        <w:tblStyle w:val="TableGrid"/>
        <w:tblW w:w="0" w:type="auto"/>
        <w:tblLook w:val="04A0"/>
      </w:tblPr>
      <w:tblGrid>
        <w:gridCol w:w="4788"/>
        <w:gridCol w:w="4788"/>
      </w:tblGrid>
      <w:tr w:rsidR="00C561F2" w:rsidTr="00C561F2">
        <w:tc>
          <w:tcPr>
            <w:tcW w:w="4788" w:type="dxa"/>
          </w:tcPr>
          <w:p w:rsidR="00C561F2" w:rsidRPr="003100B0" w:rsidRDefault="00C561F2" w:rsidP="00CE0B9A">
            <w:pPr>
              <w:rPr>
                <w:b/>
              </w:rPr>
            </w:pPr>
            <w:r w:rsidRPr="003100B0">
              <w:rPr>
                <w:b/>
              </w:rPr>
              <w:t>Operacija agregacije</w:t>
            </w:r>
          </w:p>
        </w:tc>
        <w:tc>
          <w:tcPr>
            <w:tcW w:w="4788" w:type="dxa"/>
          </w:tcPr>
          <w:p w:rsidR="00C561F2" w:rsidRPr="003100B0" w:rsidRDefault="00C561F2" w:rsidP="00CE0B9A">
            <w:pPr>
              <w:rPr>
                <w:b/>
              </w:rPr>
            </w:pPr>
            <w:r w:rsidRPr="003100B0">
              <w:rPr>
                <w:b/>
              </w:rPr>
              <w:t>Informacije o operaciji</w:t>
            </w:r>
          </w:p>
        </w:tc>
      </w:tr>
      <w:tr w:rsidR="00C561F2" w:rsidTr="00C561F2">
        <w:tc>
          <w:tcPr>
            <w:tcW w:w="4788" w:type="dxa"/>
          </w:tcPr>
          <w:p w:rsidR="00C561F2" w:rsidRDefault="00C561F2" w:rsidP="00CE0B9A">
            <w:r>
              <w:t>SUM</w:t>
            </w:r>
          </w:p>
        </w:tc>
        <w:tc>
          <w:tcPr>
            <w:tcW w:w="4788" w:type="dxa"/>
          </w:tcPr>
          <w:p w:rsidR="00C561F2" w:rsidRDefault="00C561F2" w:rsidP="00C561F2">
            <w:r>
              <w:t>Suma vraćenih vrednost</w:t>
            </w:r>
          </w:p>
        </w:tc>
      </w:tr>
      <w:tr w:rsidR="00C561F2" w:rsidTr="00C561F2">
        <w:tc>
          <w:tcPr>
            <w:tcW w:w="4788" w:type="dxa"/>
          </w:tcPr>
          <w:p w:rsidR="00C561F2" w:rsidRDefault="00C561F2" w:rsidP="00CE0B9A">
            <w:r>
              <w:t>AVG</w:t>
            </w:r>
          </w:p>
        </w:tc>
        <w:tc>
          <w:tcPr>
            <w:tcW w:w="4788" w:type="dxa"/>
          </w:tcPr>
          <w:p w:rsidR="00C561F2" w:rsidRDefault="00C561F2" w:rsidP="00CE0B9A">
            <w:r>
              <w:t>Srednja vrednost vraćenih torki</w:t>
            </w:r>
          </w:p>
        </w:tc>
      </w:tr>
      <w:tr w:rsidR="00C561F2" w:rsidTr="00C561F2">
        <w:tc>
          <w:tcPr>
            <w:tcW w:w="4788" w:type="dxa"/>
          </w:tcPr>
          <w:p w:rsidR="00C561F2" w:rsidRDefault="00C561F2" w:rsidP="00CE0B9A">
            <w:r>
              <w:t>COUNT</w:t>
            </w:r>
          </w:p>
        </w:tc>
        <w:tc>
          <w:tcPr>
            <w:tcW w:w="4788" w:type="dxa"/>
          </w:tcPr>
          <w:p w:rsidR="00C561F2" w:rsidRDefault="00C561F2" w:rsidP="00CE0B9A">
            <w:r>
              <w:t>Ukupan broj vraćenih torki</w:t>
            </w:r>
          </w:p>
        </w:tc>
      </w:tr>
      <w:tr w:rsidR="00C561F2" w:rsidTr="00C561F2">
        <w:tc>
          <w:tcPr>
            <w:tcW w:w="4788" w:type="dxa"/>
          </w:tcPr>
          <w:p w:rsidR="00C561F2" w:rsidRDefault="00C561F2" w:rsidP="00CE0B9A">
            <w:r>
              <w:t>MIN</w:t>
            </w:r>
          </w:p>
        </w:tc>
        <w:tc>
          <w:tcPr>
            <w:tcW w:w="4788" w:type="dxa"/>
          </w:tcPr>
          <w:p w:rsidR="00C561F2" w:rsidRDefault="00C561F2" w:rsidP="00CE0B9A">
            <w:r>
              <w:t>Najmanja vraćena vrednost</w:t>
            </w:r>
          </w:p>
        </w:tc>
      </w:tr>
      <w:tr w:rsidR="00C561F2" w:rsidTr="00C561F2">
        <w:tc>
          <w:tcPr>
            <w:tcW w:w="4788" w:type="dxa"/>
          </w:tcPr>
          <w:p w:rsidR="00C561F2" w:rsidRDefault="00C561F2" w:rsidP="00CE0B9A">
            <w:r>
              <w:t>MAX</w:t>
            </w:r>
          </w:p>
        </w:tc>
        <w:tc>
          <w:tcPr>
            <w:tcW w:w="4788" w:type="dxa"/>
          </w:tcPr>
          <w:p w:rsidR="00C561F2" w:rsidRDefault="00C561F2" w:rsidP="00C561F2">
            <w:pPr>
              <w:keepNext/>
            </w:pPr>
            <w:r>
              <w:t>Najveća vraćena vrednost</w:t>
            </w:r>
          </w:p>
        </w:tc>
      </w:tr>
    </w:tbl>
    <w:p w:rsidR="00C561F2" w:rsidRPr="00C561F2" w:rsidRDefault="00C561F2" w:rsidP="00C561F2">
      <w:pPr>
        <w:pStyle w:val="Caption"/>
        <w:rPr>
          <w:lang w:val="de-DE"/>
        </w:rPr>
      </w:pPr>
      <w:r w:rsidRPr="00C561F2">
        <w:rPr>
          <w:lang w:val="de-DE"/>
        </w:rPr>
        <w:t xml:space="preserve">Tabela </w:t>
      </w:r>
      <w:r w:rsidR="00FA79D0">
        <w:fldChar w:fldCharType="begin"/>
      </w:r>
      <w:r w:rsidRPr="00C561F2">
        <w:rPr>
          <w:lang w:val="de-DE"/>
        </w:rPr>
        <w:instrText xml:space="preserve"> SEQ Tabela \* ARABIC </w:instrText>
      </w:r>
      <w:r w:rsidR="00FA79D0">
        <w:fldChar w:fldCharType="separate"/>
      </w:r>
      <w:r w:rsidRPr="00C561F2">
        <w:rPr>
          <w:noProof/>
          <w:lang w:val="de-DE"/>
        </w:rPr>
        <w:t>1</w:t>
      </w:r>
      <w:r w:rsidR="00FA79D0">
        <w:fldChar w:fldCharType="end"/>
      </w:r>
      <w:r w:rsidRPr="00C561F2">
        <w:rPr>
          <w:lang w:val="de-DE"/>
        </w:rPr>
        <w:t>: Informacije o funkcijama a</w:t>
      </w:r>
      <w:r>
        <w:rPr>
          <w:lang w:val="de-DE"/>
        </w:rPr>
        <w:t>gregacije</w:t>
      </w:r>
    </w:p>
    <w:p w:rsidR="00404AF4" w:rsidRPr="00B03F78" w:rsidRDefault="00404AF4" w:rsidP="00CE0B9A">
      <w:pPr>
        <w:rPr>
          <w:lang w:val="de-DE"/>
        </w:rPr>
      </w:pPr>
      <w:r w:rsidRPr="0071029F">
        <w:t xml:space="preserve">Operatori agregacije se takođe mogu koristiti u kombinaciji sa GROUP BY klauzulom. Ako </w:t>
      </w:r>
      <w:r>
        <w:t xml:space="preserve">se </w:t>
      </w:r>
      <w:r w:rsidRPr="0071029F">
        <w:t xml:space="preserve">upitu na slici </w:t>
      </w:r>
      <w:r>
        <w:t>15</w:t>
      </w:r>
      <w:r w:rsidRPr="0071029F">
        <w:t xml:space="preserve"> doda GROUP BY</w:t>
      </w:r>
      <w:r>
        <w:t xml:space="preserve"> klauzula na atribut </w:t>
      </w:r>
      <w:r w:rsidR="004B7814">
        <w:rPr>
          <w:i/>
        </w:rPr>
        <w:t>GODINE_ISKUSTVA</w:t>
      </w:r>
      <w:r w:rsidRPr="0071029F">
        <w:t xml:space="preserve">, </w:t>
      </w:r>
      <w:r>
        <w:t>morala</w:t>
      </w:r>
      <w:r w:rsidRPr="0071029F">
        <w:t xml:space="preserve"> </w:t>
      </w:r>
      <w:r>
        <w:t>bi se izračunati prosečn</w:t>
      </w:r>
      <w:r w:rsidR="004B7814">
        <w:t>a</w:t>
      </w:r>
      <w:r w:rsidRPr="0071029F">
        <w:t xml:space="preserve"> starost </w:t>
      </w:r>
      <w:r w:rsidR="004B7814">
        <w:t>vozača</w:t>
      </w:r>
      <w:r w:rsidRPr="0071029F">
        <w:t xml:space="preserve"> za svaku </w:t>
      </w:r>
      <w:r>
        <w:t xml:space="preserve">vrednost atributa </w:t>
      </w:r>
      <w:r w:rsidR="004B7814">
        <w:rPr>
          <w:i/>
        </w:rPr>
        <w:t>GODINE_ISKUSTVA</w:t>
      </w:r>
      <w:r w:rsidRPr="0071029F">
        <w:t>. Za upite sa grupisanjem postoje dva dobra algoritma za procenu koji se ne oslanjaju na postojeći inde</w:t>
      </w:r>
      <w:r>
        <w:t xml:space="preserve">ks. </w:t>
      </w:r>
      <w:r w:rsidRPr="00404AF4">
        <w:rPr>
          <w:lang w:val="de-DE"/>
        </w:rPr>
        <w:t xml:space="preserve">Jedan algoritam je zasnovan na sortiranju, a drugi na heširanju. </w:t>
      </w:r>
    </w:p>
    <w:p w:rsidR="00404AF4" w:rsidRPr="00B03F78" w:rsidRDefault="00404AF4" w:rsidP="00CE0B9A">
      <w:pPr>
        <w:rPr>
          <w:lang w:val="de-DE"/>
        </w:rPr>
      </w:pPr>
      <w:r w:rsidRPr="00B03F78">
        <w:rPr>
          <w:lang w:val="de-DE"/>
        </w:rPr>
        <w:t xml:space="preserve">Pristup </w:t>
      </w:r>
      <w:r w:rsidR="00CE4CF9">
        <w:rPr>
          <w:lang w:val="de-DE"/>
        </w:rPr>
        <w:t>zasnovan na sortiranju</w:t>
      </w:r>
      <w:r w:rsidRPr="00B03F78">
        <w:rPr>
          <w:lang w:val="de-DE"/>
        </w:rPr>
        <w:t xml:space="preserve"> je jednostavan. Sortira se relacija prema atributu grupisanja (</w:t>
      </w:r>
      <w:r w:rsidR="004B7814" w:rsidRPr="004B7814">
        <w:rPr>
          <w:i/>
          <w:lang w:val="de-DE"/>
        </w:rPr>
        <w:t>GODINE_ISKUSTVA</w:t>
      </w:r>
      <w:r w:rsidRPr="00B03F78">
        <w:rPr>
          <w:lang w:val="de-DE"/>
        </w:rPr>
        <w:t xml:space="preserve">), a zatim se ponovo skenira da bi se izračunao rezultat operacije </w:t>
      </w:r>
      <w:r w:rsidR="00D84111">
        <w:rPr>
          <w:lang w:val="de-DE"/>
        </w:rPr>
        <w:t xml:space="preserve">agregacije </w:t>
      </w:r>
      <w:r w:rsidRPr="00B03F78">
        <w:rPr>
          <w:lang w:val="de-DE"/>
        </w:rPr>
        <w:t xml:space="preserve">za svaku grupu. Drugi korak je sličan načinu na koji se implementiraju operacije agregacije bez grupisanja, s tim što je jedina dodatna tačka da </w:t>
      </w:r>
      <w:r w:rsidR="00CE0B9A" w:rsidRPr="00B03F78">
        <w:rPr>
          <w:lang w:val="de-DE"/>
        </w:rPr>
        <w:t>se mora</w:t>
      </w:r>
      <w:r w:rsidRPr="00B03F78">
        <w:rPr>
          <w:lang w:val="de-DE"/>
        </w:rPr>
        <w:t xml:space="preserve"> paziti na gran</w:t>
      </w:r>
      <w:r w:rsidR="00CE0B9A" w:rsidRPr="00B03F78">
        <w:rPr>
          <w:lang w:val="de-DE"/>
        </w:rPr>
        <w:t xml:space="preserve">ice grupa. </w:t>
      </w:r>
      <w:r w:rsidRPr="00B03F78">
        <w:rPr>
          <w:lang w:val="de-DE"/>
        </w:rPr>
        <w:t>U/I troškovi ovog pristupa su samo troškovi algoritma za sortiranje.</w:t>
      </w:r>
    </w:p>
    <w:p w:rsidR="00404AF4" w:rsidRPr="00B03F78" w:rsidRDefault="00404AF4" w:rsidP="00CE0B9A">
      <w:pPr>
        <w:rPr>
          <w:lang w:val="de-DE"/>
        </w:rPr>
      </w:pPr>
      <w:r w:rsidRPr="00B03F78">
        <w:rPr>
          <w:lang w:val="de-DE"/>
        </w:rPr>
        <w:t xml:space="preserve">U pristupu heširanja </w:t>
      </w:r>
      <w:r w:rsidR="00CE0B9A" w:rsidRPr="00B03F78">
        <w:rPr>
          <w:lang w:val="de-DE"/>
        </w:rPr>
        <w:t xml:space="preserve">pravi se heš tabela, ako je moguće </w:t>
      </w:r>
      <w:r w:rsidRPr="00B03F78">
        <w:rPr>
          <w:lang w:val="de-DE"/>
        </w:rPr>
        <w:t xml:space="preserve">u glavnoj memoriji, na atributu grupisanja. Dok </w:t>
      </w:r>
      <w:r w:rsidR="00CE0B9A" w:rsidRPr="00B03F78">
        <w:rPr>
          <w:lang w:val="de-DE"/>
        </w:rPr>
        <w:t>se relacija skenira</w:t>
      </w:r>
      <w:r w:rsidRPr="00B03F78">
        <w:rPr>
          <w:lang w:val="de-DE"/>
        </w:rPr>
        <w:t xml:space="preserve">, za svaku torku </w:t>
      </w:r>
      <w:r w:rsidR="00CE0B9A" w:rsidRPr="00B03F78">
        <w:rPr>
          <w:lang w:val="de-DE"/>
        </w:rPr>
        <w:t>se istražuje heš tabela</w:t>
      </w:r>
      <w:r w:rsidRPr="00B03F78">
        <w:rPr>
          <w:lang w:val="de-DE"/>
        </w:rPr>
        <w:t xml:space="preserve"> kako </w:t>
      </w:r>
      <w:r w:rsidR="00CE0B9A" w:rsidRPr="00B03F78">
        <w:rPr>
          <w:lang w:val="de-DE"/>
        </w:rPr>
        <w:t xml:space="preserve">bi se pronašao </w:t>
      </w:r>
      <w:r w:rsidRPr="00B03F78">
        <w:rPr>
          <w:lang w:val="de-DE"/>
        </w:rPr>
        <w:t>unos za grupu ko</w:t>
      </w:r>
      <w:r w:rsidR="00CE0B9A" w:rsidRPr="00B03F78">
        <w:rPr>
          <w:lang w:val="de-DE"/>
        </w:rPr>
        <w:t>joj ta torka pripada i ažurirale</w:t>
      </w:r>
      <w:r w:rsidRPr="00B03F78">
        <w:rPr>
          <w:lang w:val="de-DE"/>
        </w:rPr>
        <w:t xml:space="preserve"> tekuće informacije. Ako se heš tabela uklapa u memoriju, što je verovatno zato što je svaki unos prilično mali i postoji samo jedan unos po vrednosti grupisanja, cena pristupa heširanja je O (M), gde je M veličina relacije.</w:t>
      </w:r>
    </w:p>
    <w:p w:rsidR="00404AF4" w:rsidRPr="00B03F78" w:rsidRDefault="00404AF4" w:rsidP="00CE0B9A">
      <w:pPr>
        <w:rPr>
          <w:lang w:val="de-DE"/>
        </w:rPr>
      </w:pPr>
      <w:r w:rsidRPr="00B03F78">
        <w:rPr>
          <w:lang w:val="de-DE"/>
        </w:rPr>
        <w:lastRenderedPageBreak/>
        <w:t>Ako je relacija toliko velika da se heš tabela</w:t>
      </w:r>
      <w:r w:rsidR="00CE0B9A" w:rsidRPr="00B03F78">
        <w:rPr>
          <w:lang w:val="de-DE"/>
        </w:rPr>
        <w:t xml:space="preserve"> ne uklapa u memoriju, relacija se može </w:t>
      </w:r>
      <w:r w:rsidRPr="00B03F78">
        <w:rPr>
          <w:lang w:val="de-DE"/>
        </w:rPr>
        <w:t xml:space="preserve">podeliti pomoću heš funkcije h na vrednost po kojoj se grupiše. S obzirom da se sve torke sa zadatom vrednošću grupisanja nalaze na istoj particiji, </w:t>
      </w:r>
      <w:r w:rsidR="00CE0B9A" w:rsidRPr="00B03F78">
        <w:rPr>
          <w:lang w:val="de-DE"/>
        </w:rPr>
        <w:t>svaka particija se može</w:t>
      </w:r>
      <w:r w:rsidRPr="00B03F78">
        <w:rPr>
          <w:lang w:val="de-DE"/>
        </w:rPr>
        <w:t xml:space="preserve"> samostalno obraditi izgradnjom heš tabele u memoriji za torke </w:t>
      </w:r>
      <w:r w:rsidR="00CE0B9A" w:rsidRPr="00B03F78">
        <w:rPr>
          <w:lang w:val="de-DE"/>
        </w:rPr>
        <w:t>iz nje</w:t>
      </w:r>
      <w:r w:rsidRPr="00B03F78">
        <w:rPr>
          <w:lang w:val="de-DE"/>
        </w:rPr>
        <w:t>.</w:t>
      </w:r>
    </w:p>
    <w:p w:rsidR="00CE0B9A" w:rsidRPr="00B03F78" w:rsidRDefault="00CE0B9A" w:rsidP="00CE0B9A">
      <w:pPr>
        <w:rPr>
          <w:lang w:val="de-DE"/>
        </w:rPr>
      </w:pPr>
    </w:p>
    <w:p w:rsidR="00CE0B9A" w:rsidRDefault="00CE0B9A" w:rsidP="005D05F4">
      <w:pPr>
        <w:pStyle w:val="Heading2"/>
        <w:numPr>
          <w:ilvl w:val="1"/>
          <w:numId w:val="1"/>
        </w:numPr>
      </w:pPr>
      <w:bookmarkStart w:id="32" w:name="_Toc83851834"/>
      <w:r>
        <w:t>Implementacija agregacionih operatora korišćenjem indeksa</w:t>
      </w:r>
      <w:bookmarkEnd w:id="32"/>
    </w:p>
    <w:p w:rsidR="00CE0B9A" w:rsidRDefault="00CE0B9A" w:rsidP="00CE0B9A"/>
    <w:p w:rsidR="00CE0B9A" w:rsidRPr="00B71FBE" w:rsidRDefault="00CE0B9A" w:rsidP="00CE0B9A">
      <w:r w:rsidRPr="00B71FBE">
        <w:t xml:space="preserve">Tehnika korištenja indeksa za odabir podskupa korisnih torki nije primjenjiva za agregaciju. Međutim, pod određenim uslovima, </w:t>
      </w:r>
      <w:r>
        <w:t>mogu se</w:t>
      </w:r>
      <w:r w:rsidRPr="00B71FBE">
        <w:t xml:space="preserve"> efikasno proceniti operacije agregacije koriš</w:t>
      </w:r>
      <w:r>
        <w:t>ćenjem indeksa za</w:t>
      </w:r>
      <w:r w:rsidRPr="00B71FBE">
        <w:t xml:space="preserve"> </w:t>
      </w:r>
      <w:r>
        <w:t xml:space="preserve">unos podataka </w:t>
      </w:r>
      <w:r w:rsidRPr="00B71FBE">
        <w:t>umesto zapisa podataka:</w:t>
      </w:r>
    </w:p>
    <w:p w:rsidR="00CE0B9A" w:rsidRPr="00B71FBE" w:rsidRDefault="00CE0B9A" w:rsidP="005D05F4">
      <w:pPr>
        <w:pStyle w:val="ListParagraph"/>
        <w:numPr>
          <w:ilvl w:val="0"/>
          <w:numId w:val="13"/>
        </w:numPr>
      </w:pPr>
      <w:r w:rsidRPr="00B71FBE">
        <w:t>Ako ključ za pretragu indeksa uključuje sve atribute pot</w:t>
      </w:r>
      <w:r>
        <w:t xml:space="preserve">rebne za agregatni upit, mogu se </w:t>
      </w:r>
      <w:r w:rsidRPr="00B71FBE">
        <w:t>primeniti tehnike opisane ranije u ovom odeljku na indeks</w:t>
      </w:r>
      <w:r>
        <w:t xml:space="preserve"> nad </w:t>
      </w:r>
      <w:r w:rsidRPr="00B71FBE">
        <w:t>skup</w:t>
      </w:r>
      <w:r>
        <w:t>om</w:t>
      </w:r>
      <w:r w:rsidRPr="00B71FBE">
        <w:t xml:space="preserve"> unosa podataka, a ne na prikupljanje zapisa podataka i na taj način izbeći preuzimanje </w:t>
      </w:r>
      <w:r>
        <w:t>zapisa podataka</w:t>
      </w:r>
      <w:r w:rsidRPr="00B71FBE">
        <w:t>.</w:t>
      </w:r>
    </w:p>
    <w:p w:rsidR="00CE0B9A" w:rsidRPr="00B71FBE" w:rsidRDefault="00CE0B9A" w:rsidP="005D05F4">
      <w:pPr>
        <w:pStyle w:val="ListParagraph"/>
        <w:numPr>
          <w:ilvl w:val="0"/>
          <w:numId w:val="13"/>
        </w:numPr>
      </w:pPr>
      <w:r w:rsidRPr="00B71FBE">
        <w:t xml:space="preserve">Ako lista atributa klauzule GROUP BY formira prefiks ključa za pretraživanje indeksa, a indeks je indeks stabla, </w:t>
      </w:r>
      <w:r>
        <w:t>mogu se dohvatiti unosi podataka (i zapisi</w:t>
      </w:r>
      <w:r w:rsidRPr="00B71FBE">
        <w:t xml:space="preserve"> pod</w:t>
      </w:r>
      <w:r>
        <w:t>ataka, ako je potrebno) redosl</w:t>
      </w:r>
      <w:r w:rsidRPr="00B71FBE">
        <w:t xml:space="preserve">edom potrebnim za operaciju </w:t>
      </w:r>
      <w:r>
        <w:t>grupisanja</w:t>
      </w:r>
      <w:r w:rsidRPr="00B71FBE">
        <w:t xml:space="preserve"> i na taj način izbeći korak sortiranja.</w:t>
      </w:r>
    </w:p>
    <w:p w:rsidR="00CE0B9A" w:rsidRDefault="00CE0B9A" w:rsidP="00CE0B9A">
      <w:r w:rsidRPr="00CE0B9A">
        <w:t>Dati indeks može podržati jednu ili obe ove tehnike</w:t>
      </w:r>
      <w:r>
        <w:t>.</w:t>
      </w:r>
    </w:p>
    <w:p w:rsidR="00CE0B9A" w:rsidRDefault="00CE0B9A" w:rsidP="00CE0B9A"/>
    <w:p w:rsidR="004B7814" w:rsidRDefault="004B7814" w:rsidP="00CE0B9A"/>
    <w:p w:rsidR="004B7814" w:rsidRDefault="004B7814" w:rsidP="00CE0B9A"/>
    <w:p w:rsidR="004B7814" w:rsidRDefault="004B7814" w:rsidP="00CE0B9A"/>
    <w:p w:rsidR="008F18F1" w:rsidRDefault="008F18F1" w:rsidP="00CE0B9A"/>
    <w:p w:rsidR="008F18F1" w:rsidRDefault="008F18F1" w:rsidP="00CE0B9A"/>
    <w:p w:rsidR="008F18F1" w:rsidRDefault="008F18F1" w:rsidP="00CE0B9A"/>
    <w:p w:rsidR="003012A0" w:rsidRDefault="003012A0" w:rsidP="00CE0B9A"/>
    <w:p w:rsidR="003012A0" w:rsidRDefault="003012A0" w:rsidP="00CE0B9A"/>
    <w:p w:rsidR="00CE0B9A" w:rsidRDefault="00CE0B9A" w:rsidP="005D05F4">
      <w:pPr>
        <w:pStyle w:val="Heading1"/>
        <w:numPr>
          <w:ilvl w:val="0"/>
          <w:numId w:val="1"/>
        </w:numPr>
      </w:pPr>
      <w:bookmarkStart w:id="33" w:name="_Toc83851835"/>
      <w:r>
        <w:lastRenderedPageBreak/>
        <w:t>Uticaj baferovanja</w:t>
      </w:r>
      <w:bookmarkEnd w:id="33"/>
    </w:p>
    <w:p w:rsidR="00CE0B9A" w:rsidRDefault="00CE0B9A" w:rsidP="00CE0B9A">
      <w:pPr>
        <w:pStyle w:val="Heading1"/>
      </w:pPr>
    </w:p>
    <w:p w:rsidR="00CE0B9A" w:rsidRDefault="00CE0B9A" w:rsidP="000A1365">
      <w:r w:rsidRPr="00B43803">
        <w:t xml:space="preserve">U implementacijama relacionih operatora, efikasna upotreba bafera je veoma važna, pa </w:t>
      </w:r>
      <w:r>
        <w:t>se</w:t>
      </w:r>
      <w:r w:rsidRPr="00B43803">
        <w:t xml:space="preserve"> </w:t>
      </w:r>
      <w:r>
        <w:t xml:space="preserve">u ovom radu </w:t>
      </w:r>
      <w:r w:rsidRPr="00B43803">
        <w:t xml:space="preserve">eksplicitno </w:t>
      </w:r>
      <w:r>
        <w:t xml:space="preserve">uzima u obzir veličina </w:t>
      </w:r>
      <w:r w:rsidRPr="00B43803">
        <w:t>bafera pri određivanju parametara algoritma za nekoliko razmatranih algoritama. Postoje tri glavne tačke na koje treba obratiti pažnju:</w:t>
      </w:r>
    </w:p>
    <w:p w:rsidR="000A1365" w:rsidRDefault="00CE0B9A" w:rsidP="005D05F4">
      <w:pPr>
        <w:pStyle w:val="ListParagraph"/>
        <w:numPr>
          <w:ilvl w:val="0"/>
          <w:numId w:val="14"/>
        </w:numPr>
      </w:pPr>
      <w:r w:rsidRPr="00B43803">
        <w:t xml:space="preserve">Ako se nekoliko operacija izvršava istovremeno, one dele </w:t>
      </w:r>
      <w:r>
        <w:t>ist bafer</w:t>
      </w:r>
      <w:r w:rsidRPr="00B43803">
        <w:t xml:space="preserve">. Ovo </w:t>
      </w:r>
      <w:r>
        <w:t>primetno</w:t>
      </w:r>
      <w:r w:rsidRPr="00B43803">
        <w:t xml:space="preserve"> smanjuje broj bafer stranica dostupnih za svaku operaciju.</w:t>
      </w:r>
    </w:p>
    <w:p w:rsidR="000A1365" w:rsidRDefault="00CE0B9A" w:rsidP="005D05F4">
      <w:pPr>
        <w:pStyle w:val="ListParagraph"/>
        <w:numPr>
          <w:ilvl w:val="0"/>
          <w:numId w:val="14"/>
        </w:numPr>
      </w:pPr>
      <w:r w:rsidRPr="00B43803">
        <w:t xml:space="preserve">Ako se </w:t>
      </w:r>
      <w:r>
        <w:t>torkama</w:t>
      </w:r>
      <w:r w:rsidRPr="00B43803">
        <w:t xml:space="preserve"> pristupa pomoću indeksa, posebno neklasterisanog indeksa, verovatnoća pronalaženja stranice u </w:t>
      </w:r>
      <w:r>
        <w:t>baferu</w:t>
      </w:r>
      <w:r w:rsidRPr="00B43803">
        <w:t xml:space="preserve"> ako</w:t>
      </w:r>
      <w:r>
        <w:t xml:space="preserve"> se ona traži više puta zavisi </w:t>
      </w:r>
      <w:r w:rsidRPr="00B43803">
        <w:t xml:space="preserve">od veličine </w:t>
      </w:r>
      <w:r>
        <w:t>bafera i politike</w:t>
      </w:r>
      <w:r w:rsidRPr="00B43803">
        <w:t xml:space="preserve"> zamene</w:t>
      </w:r>
      <w:r>
        <w:t xml:space="preserve"> stranica</w:t>
      </w:r>
      <w:r w:rsidRPr="00B43803">
        <w:t xml:space="preserve">. Nadalje, ako se </w:t>
      </w:r>
      <w:r>
        <w:t xml:space="preserve">torkama </w:t>
      </w:r>
      <w:r w:rsidRPr="00B43803">
        <w:t xml:space="preserve">pristupa pomoću indeksa koji </w:t>
      </w:r>
      <w:r>
        <w:t xml:space="preserve">nije grupisan, svaka dohvaćena torka </w:t>
      </w:r>
      <w:r w:rsidRPr="00B43803">
        <w:t>će verovatno zahtevati da</w:t>
      </w:r>
      <w:r>
        <w:t xml:space="preserve"> se</w:t>
      </w:r>
      <w:r w:rsidRPr="00B43803">
        <w:t xml:space="preserve"> </w:t>
      </w:r>
      <w:r>
        <w:t>učita nova stranica.  Zbog toga se bafer</w:t>
      </w:r>
      <w:r w:rsidRPr="00B43803">
        <w:t xml:space="preserve"> brzo puni, što dovodi do visokog nivoa aktivnosti straničenja.</w:t>
      </w:r>
    </w:p>
    <w:p w:rsidR="00CE0B9A" w:rsidRDefault="00CE0B9A" w:rsidP="005D05F4">
      <w:pPr>
        <w:pStyle w:val="ListParagraph"/>
        <w:numPr>
          <w:ilvl w:val="0"/>
          <w:numId w:val="14"/>
        </w:numPr>
      </w:pPr>
      <w:r w:rsidRPr="00B43803">
        <w:t xml:space="preserve">Ako operacija ima obrazac ponovljenih pristupa stranicama, </w:t>
      </w:r>
      <w:r>
        <w:t>može se</w:t>
      </w:r>
      <w:r w:rsidRPr="00B43803">
        <w:t xml:space="preserve"> poveća</w:t>
      </w:r>
      <w:r w:rsidR="00034697">
        <w:t>ti verovatnoća</w:t>
      </w:r>
      <w:r w:rsidRPr="00B43803">
        <w:t xml:space="preserve"> pronalaženja stranice u memoriji dobrim izborom politike zamene ili rezervisanjem dovoljnog broja </w:t>
      </w:r>
      <w:r w:rsidR="00034697">
        <w:t>stranica bafera za operaciju, ukoliko</w:t>
      </w:r>
      <w:r w:rsidRPr="00B43803">
        <w:t xml:space="preserve"> menadž</w:t>
      </w:r>
      <w:r w:rsidR="004B7814">
        <w:t xml:space="preserve">er bafera pruža ovu mogućnost </w:t>
      </w:r>
      <w:r w:rsidRPr="00B43803">
        <w:t>. Sledi nekoliko primera takvih obrazaca ponovljenog pristupa:</w:t>
      </w:r>
    </w:p>
    <w:p w:rsidR="00CE0B9A" w:rsidRPr="00265E98" w:rsidRDefault="00034697" w:rsidP="005D05F4">
      <w:pPr>
        <w:pStyle w:val="ListParagraph"/>
        <w:numPr>
          <w:ilvl w:val="0"/>
          <w:numId w:val="15"/>
        </w:numPr>
        <w:rPr>
          <w:lang w:val="de-DE"/>
        </w:rPr>
      </w:pPr>
      <w:r>
        <w:t>Kod</w:t>
      </w:r>
      <w:r w:rsidR="00CE0B9A" w:rsidRPr="00B43803">
        <w:t xml:space="preserve"> jednostavno</w:t>
      </w:r>
      <w:r>
        <w:t>g</w:t>
      </w:r>
      <w:r w:rsidR="00CE0B9A" w:rsidRPr="00B43803">
        <w:t xml:space="preserve"> spajanj</w:t>
      </w:r>
      <w:r>
        <w:t>a pomoću ugnežđenih petlji, z</w:t>
      </w:r>
      <w:r w:rsidR="00CE0B9A" w:rsidRPr="00B43803">
        <w:t xml:space="preserve">a svaki par </w:t>
      </w:r>
      <w:r w:rsidR="00CE0B9A">
        <w:t>spoljašnje</w:t>
      </w:r>
      <w:r w:rsidR="00CE0B9A" w:rsidRPr="00B43803">
        <w:t xml:space="preserve"> relacije, više puta </w:t>
      </w:r>
      <w:r>
        <w:t>se skeniraju</w:t>
      </w:r>
      <w:r w:rsidR="00CE0B9A" w:rsidRPr="00B43803">
        <w:t xml:space="preserve"> sve stranice u </w:t>
      </w:r>
      <w:r>
        <w:t>unutrašnjoj relaciji. Ako ima</w:t>
      </w:r>
      <w:r w:rsidR="004B7814">
        <w:t xml:space="preserve"> </w:t>
      </w:r>
      <w:r w:rsidR="00CE0B9A" w:rsidRPr="00B43803">
        <w:t>dovoljno bafer stranic</w:t>
      </w:r>
      <w:r w:rsidR="00CE0B9A">
        <w:t xml:space="preserve">a za </w:t>
      </w:r>
      <w:r>
        <w:t xml:space="preserve">čuvanje </w:t>
      </w:r>
      <w:r w:rsidR="00CE0B9A">
        <w:t>čitave unutrašnje relacije</w:t>
      </w:r>
      <w:r w:rsidR="00CE0B9A" w:rsidRPr="00B43803">
        <w:t xml:space="preserve">, politika zamene je irelevantna. </w:t>
      </w:r>
      <w:r w:rsidR="00CE0B9A" w:rsidRPr="002738F6">
        <w:rPr>
          <w:lang w:val="de-DE"/>
        </w:rPr>
        <w:t xml:space="preserve">U suprotnom, politika zamene postaje kritična. </w:t>
      </w:r>
      <w:r w:rsidR="00CE0B9A" w:rsidRPr="004B7814">
        <w:rPr>
          <w:lang w:val="de-DE"/>
        </w:rPr>
        <w:t>Sa LRU</w:t>
      </w:r>
      <w:r w:rsidR="004B7814">
        <w:rPr>
          <w:rStyle w:val="FootnoteReference"/>
          <w:lang w:val="de-DE"/>
        </w:rPr>
        <w:footnoteReference w:id="6"/>
      </w:r>
      <w:r w:rsidR="00CE0B9A" w:rsidRPr="004B7814">
        <w:rPr>
          <w:lang w:val="de-DE"/>
        </w:rPr>
        <w:t xml:space="preserve"> </w:t>
      </w:r>
      <w:r w:rsidRPr="004B7814">
        <w:rPr>
          <w:lang w:val="de-DE"/>
        </w:rPr>
        <w:t>politikom zamene stranica</w:t>
      </w:r>
      <w:r w:rsidR="00CE0B9A" w:rsidRPr="004B7814">
        <w:rPr>
          <w:lang w:val="de-DE"/>
        </w:rPr>
        <w:t xml:space="preserve"> nikada </w:t>
      </w:r>
      <w:r w:rsidRPr="004B7814">
        <w:rPr>
          <w:lang w:val="de-DE"/>
        </w:rPr>
        <w:t>se neće pronaći stranica</w:t>
      </w:r>
      <w:r w:rsidR="00CE0B9A" w:rsidRPr="004B7814">
        <w:rPr>
          <w:lang w:val="de-DE"/>
        </w:rPr>
        <w:t xml:space="preserve"> kada se zatraži. </w:t>
      </w:r>
      <w:r w:rsidRPr="00265E98">
        <w:rPr>
          <w:lang w:val="de-DE"/>
        </w:rPr>
        <w:t>Pomoću MRU</w:t>
      </w:r>
      <w:r w:rsidR="00265E98">
        <w:rPr>
          <w:rStyle w:val="FootnoteReference"/>
        </w:rPr>
        <w:footnoteReference w:id="7"/>
      </w:r>
      <w:r w:rsidRPr="00265E98">
        <w:rPr>
          <w:lang w:val="de-DE"/>
        </w:rPr>
        <w:t xml:space="preserve"> politike zamene postiže se</w:t>
      </w:r>
      <w:r w:rsidR="00CE0B9A" w:rsidRPr="00265E98">
        <w:rPr>
          <w:lang w:val="de-DE"/>
        </w:rPr>
        <w:t xml:space="preserve"> najbolje iskorištenje bafera - prve B -2 stranice unutrašnje relacije uvek ostaju u </w:t>
      </w:r>
      <w:r w:rsidRPr="00265E98">
        <w:rPr>
          <w:lang w:val="de-DE"/>
        </w:rPr>
        <w:t>baferu</w:t>
      </w:r>
      <w:r w:rsidR="00CE0B9A" w:rsidRPr="00265E98">
        <w:rPr>
          <w:lang w:val="de-DE"/>
        </w:rPr>
        <w:t xml:space="preserve">. </w:t>
      </w:r>
    </w:p>
    <w:p w:rsidR="00CE0B9A" w:rsidRPr="002738F6" w:rsidRDefault="00CE0B9A" w:rsidP="005D05F4">
      <w:pPr>
        <w:pStyle w:val="ListParagraph"/>
        <w:numPr>
          <w:ilvl w:val="0"/>
          <w:numId w:val="15"/>
        </w:numPr>
        <w:rPr>
          <w:lang w:val="de-DE"/>
        </w:rPr>
      </w:pPr>
      <w:r w:rsidRPr="002738F6">
        <w:rPr>
          <w:lang w:val="de-DE"/>
        </w:rPr>
        <w:t xml:space="preserve">U </w:t>
      </w:r>
      <w:r w:rsidR="00034697" w:rsidRPr="002738F6">
        <w:rPr>
          <w:lang w:val="de-DE"/>
        </w:rPr>
        <w:t>spoju pomoću ug</w:t>
      </w:r>
      <w:r w:rsidR="004B7814" w:rsidRPr="002738F6">
        <w:rPr>
          <w:lang w:val="de-DE"/>
        </w:rPr>
        <w:t>n</w:t>
      </w:r>
      <w:r w:rsidR="00034697" w:rsidRPr="002738F6">
        <w:rPr>
          <w:lang w:val="de-DE"/>
        </w:rPr>
        <w:t>ježdene blok petlje</w:t>
      </w:r>
      <w:r w:rsidRPr="002738F6">
        <w:rPr>
          <w:lang w:val="de-DE"/>
        </w:rPr>
        <w:t xml:space="preserve">, za svaki blok spoljne relacije </w:t>
      </w:r>
      <w:r w:rsidR="00034697" w:rsidRPr="002738F6">
        <w:rPr>
          <w:lang w:val="de-DE"/>
        </w:rPr>
        <w:t>skenira se cela unutrašnja relacija</w:t>
      </w:r>
      <w:r w:rsidRPr="002738F6">
        <w:rPr>
          <w:lang w:val="de-DE"/>
        </w:rPr>
        <w:t xml:space="preserve">. Međutim, pošto je za skeniranje unutrašnje relacije dostupna samo jedna stranica, politika zamene </w:t>
      </w:r>
      <w:r w:rsidR="003100B0">
        <w:rPr>
          <w:lang w:val="de-DE"/>
        </w:rPr>
        <w:t>ne uvodi nikakve razlike</w:t>
      </w:r>
      <w:r w:rsidRPr="002738F6">
        <w:rPr>
          <w:lang w:val="de-DE"/>
        </w:rPr>
        <w:t>.</w:t>
      </w:r>
    </w:p>
    <w:p w:rsidR="00CE0B9A" w:rsidRPr="002738F6" w:rsidRDefault="00CE0B9A" w:rsidP="005D05F4">
      <w:pPr>
        <w:pStyle w:val="ListParagraph"/>
        <w:numPr>
          <w:ilvl w:val="0"/>
          <w:numId w:val="15"/>
        </w:numPr>
        <w:rPr>
          <w:lang w:val="de-DE"/>
        </w:rPr>
      </w:pPr>
      <w:r w:rsidRPr="002738F6">
        <w:rPr>
          <w:lang w:val="de-DE"/>
        </w:rPr>
        <w:t xml:space="preserve">U </w:t>
      </w:r>
      <w:r w:rsidR="00034697" w:rsidRPr="002738F6">
        <w:rPr>
          <w:lang w:val="de-DE"/>
        </w:rPr>
        <w:t xml:space="preserve">algoritmu spoja pomoću indeks </w:t>
      </w:r>
      <w:r w:rsidRPr="002738F6">
        <w:rPr>
          <w:lang w:val="de-DE"/>
        </w:rPr>
        <w:t>ugnežđ</w:t>
      </w:r>
      <w:r w:rsidR="00034697" w:rsidRPr="002738F6">
        <w:rPr>
          <w:lang w:val="de-DE"/>
        </w:rPr>
        <w:t>enih petlji</w:t>
      </w:r>
      <w:r w:rsidRPr="002738F6">
        <w:rPr>
          <w:lang w:val="de-DE"/>
        </w:rPr>
        <w:t xml:space="preserve">, za svaku torku spoljašnje relacije, koristimo indeks za pronalaženje odgovarajućih unutrašnjih torki. Ako nekoliko torki spoljašnje relacije imaju istu vrednost u atributu spoja, postoji ponovljeni obrazac pristupa na unutrašnjoj relaciji; </w:t>
      </w:r>
      <w:r w:rsidR="00034697" w:rsidRPr="002738F6">
        <w:rPr>
          <w:lang w:val="de-DE"/>
        </w:rPr>
        <w:t>može se</w:t>
      </w:r>
      <w:r w:rsidRPr="002738F6">
        <w:rPr>
          <w:lang w:val="de-DE"/>
        </w:rPr>
        <w:t xml:space="preserve"> maksimizirati ponavljanje sortiranjem spoljne relacije na atributima spoja.</w:t>
      </w:r>
    </w:p>
    <w:p w:rsidR="008E05B2" w:rsidRPr="002738F6" w:rsidRDefault="008E05B2" w:rsidP="0094455D">
      <w:pPr>
        <w:rPr>
          <w:lang w:val="de-DE"/>
        </w:rPr>
      </w:pPr>
    </w:p>
    <w:p w:rsidR="008E05B2" w:rsidRDefault="008E05B2" w:rsidP="0094455D">
      <w:pPr>
        <w:pStyle w:val="Heading1"/>
        <w:numPr>
          <w:ilvl w:val="0"/>
          <w:numId w:val="1"/>
        </w:numPr>
      </w:pPr>
      <w:bookmarkStart w:id="34" w:name="_Toc83851836"/>
      <w:r>
        <w:lastRenderedPageBreak/>
        <w:t>Zaključak</w:t>
      </w:r>
      <w:bookmarkEnd w:id="34"/>
    </w:p>
    <w:p w:rsidR="008E05B2" w:rsidRDefault="008E05B2" w:rsidP="00D84111">
      <w:pPr>
        <w:pStyle w:val="Heading1"/>
      </w:pPr>
    </w:p>
    <w:p w:rsidR="00D84111" w:rsidRDefault="00D84111" w:rsidP="00D84111">
      <w:pPr>
        <w:rPr>
          <w:rFonts w:eastAsia="Calibri"/>
        </w:rPr>
      </w:pPr>
      <w:r>
        <w:rPr>
          <w:rFonts w:eastAsia="Calibri"/>
        </w:rPr>
        <w:t xml:space="preserve">Relacioni operatori služe kao gradivni blokovi za obradu upita. </w:t>
      </w:r>
    </w:p>
    <w:p w:rsidR="00D84111" w:rsidRDefault="00D84111" w:rsidP="0094455D">
      <w:pPr>
        <w:rPr>
          <w:rFonts w:eastAsia="Calibri"/>
        </w:rPr>
      </w:pPr>
      <w:r>
        <w:rPr>
          <w:rFonts w:eastAsia="Calibri"/>
        </w:rPr>
        <w:t xml:space="preserve">Upit se obično sastoji od nekoliko relacionih operatora. Uopšteno govoreći, fizički operator je implementacija relacionog operatora. Za svaki relacioni operator postoji nekoliko alternativnih algoritama za njegovu implementaciju i ne postoji univerzalno najbolji algoritam implementacije. Zbog toga je mudar odabir fizičkih operatora presudan za performanse upita. </w:t>
      </w:r>
      <w:r w:rsidR="00220347">
        <w:rPr>
          <w:rFonts w:eastAsia="Calibri"/>
        </w:rPr>
        <w:t>Obrađeni</w:t>
      </w:r>
      <w:r w:rsidRPr="00D84111">
        <w:rPr>
          <w:rFonts w:eastAsia="Calibri"/>
        </w:rPr>
        <w:t xml:space="preserve"> su</w:t>
      </w:r>
      <w:r w:rsidR="00220347">
        <w:rPr>
          <w:rFonts w:eastAsia="Calibri"/>
        </w:rPr>
        <w:t xml:space="preserve"> algoritmi koji se koriste za implementaciju operacija</w:t>
      </w:r>
      <w:r w:rsidRPr="00D84111">
        <w:rPr>
          <w:rFonts w:eastAsia="Calibri"/>
        </w:rPr>
        <w:t xml:space="preserve"> selekcije, projekcije, spoja, standardni operatori terije skupova (presek,</w:t>
      </w:r>
      <w:r>
        <w:rPr>
          <w:rFonts w:eastAsia="Calibri"/>
        </w:rPr>
        <w:t xml:space="preserve"> unija razlika</w:t>
      </w:r>
      <w:r w:rsidRPr="00D84111">
        <w:rPr>
          <w:rFonts w:eastAsia="Calibri"/>
        </w:rPr>
        <w:t>)</w:t>
      </w:r>
      <w:r>
        <w:rPr>
          <w:rFonts w:eastAsia="Calibri"/>
        </w:rPr>
        <w:t>, funkcije agregacije i operator grupisanja.</w:t>
      </w:r>
    </w:p>
    <w:p w:rsidR="009E6B68" w:rsidRDefault="009E6B68" w:rsidP="0094455D">
      <w:pPr>
        <w:rPr>
          <w:rFonts w:eastAsia="Calibri"/>
        </w:rPr>
      </w:pPr>
      <w:r w:rsidRPr="009E6B68">
        <w:rPr>
          <w:rFonts w:eastAsia="Calibri"/>
        </w:rPr>
        <w:t>Zajedničke tehnike koje se koriste za implementaciju relacionih operatora su iteracij</w:t>
      </w:r>
      <w:r>
        <w:rPr>
          <w:rFonts w:eastAsia="Calibri"/>
        </w:rPr>
        <w:t>a, indeksiranje i particionisanje.</w:t>
      </w:r>
    </w:p>
    <w:p w:rsidR="00220347" w:rsidRDefault="00634ACC" w:rsidP="0094455D">
      <w:pPr>
        <w:rPr>
          <w:rFonts w:eastAsia="Calibri"/>
        </w:rPr>
      </w:pPr>
      <w:r w:rsidRPr="00634ACC">
        <w:rPr>
          <w:rFonts w:eastAsia="Calibri"/>
        </w:rPr>
        <w:t>Šema relacije baze podataka koja je korišće</w:t>
      </w:r>
      <w:r>
        <w:rPr>
          <w:rFonts w:eastAsia="Calibri"/>
        </w:rPr>
        <w:t xml:space="preserve">na u ovom radu sastoji se od tri tabele, </w:t>
      </w:r>
      <w:r w:rsidRPr="00634ACC">
        <w:rPr>
          <w:rFonts w:eastAsia="Calibri"/>
          <w:i/>
        </w:rPr>
        <w:t>Vozaci</w:t>
      </w:r>
      <w:r>
        <w:rPr>
          <w:rFonts w:eastAsia="Calibri"/>
        </w:rPr>
        <w:t xml:space="preserve">, </w:t>
      </w:r>
      <w:r w:rsidRPr="00634ACC">
        <w:rPr>
          <w:rFonts w:eastAsia="Calibri"/>
          <w:i/>
        </w:rPr>
        <w:t>Automobili</w:t>
      </w:r>
      <w:r>
        <w:rPr>
          <w:rFonts w:eastAsia="Calibri"/>
        </w:rPr>
        <w:t xml:space="preserve"> i </w:t>
      </w:r>
      <w:r w:rsidRPr="00634ACC">
        <w:rPr>
          <w:rFonts w:eastAsia="Calibri"/>
          <w:i/>
        </w:rPr>
        <w:t>Rezervacije</w:t>
      </w:r>
      <w:r>
        <w:rPr>
          <w:rFonts w:eastAsia="Calibri"/>
        </w:rPr>
        <w:t>, a koristi se za rezervaciju automobila u agenciji za iznajmljivanje automobile.</w:t>
      </w:r>
      <w:r w:rsidR="00220347">
        <w:rPr>
          <w:rFonts w:eastAsia="Calibri"/>
        </w:rPr>
        <w:t xml:space="preserve"> Korišćena je Microsoft SQL Server baza podataka.</w:t>
      </w:r>
    </w:p>
    <w:p w:rsidR="004A6C38" w:rsidRPr="007376CB" w:rsidRDefault="00634ACC" w:rsidP="0094455D">
      <w:r>
        <w:t xml:space="preserve">Implementacija operatora selekcije zavisi od toga da li </w:t>
      </w:r>
      <w:r w:rsidR="00E05F5E">
        <w:t>je relacija sortirana po atributu koji se nalazi u uslovu selekcije, da li postoji indeks na atributu koji se nalazi u uslovu, kao</w:t>
      </w:r>
      <w:r w:rsidR="0053430B">
        <w:t xml:space="preserve"> i da li je odgovarajući indeks </w:t>
      </w:r>
      <w:r w:rsidR="00E05F5E">
        <w:t>heš indeks</w:t>
      </w:r>
      <w:r w:rsidR="0053430B">
        <w:t xml:space="preserve"> ili indeks B+ stabla</w:t>
      </w:r>
      <w:r w:rsidR="00E05F5E">
        <w:t xml:space="preserve">. </w:t>
      </w:r>
    </w:p>
    <w:p w:rsidR="001F5D0B" w:rsidRDefault="001F5D0B" w:rsidP="0094455D">
      <w:r>
        <w:t>Za implementaciju operacije projekcije treba ukloniti neželjene atribute i ukloniti sve proizvedene duplicate. Implementacije projekcije može biti zasnovana na sortiranju i heširanju. Microsoft SQL Server baza podataka podržva oba pristupa.</w:t>
      </w:r>
    </w:p>
    <w:p w:rsidR="00D20098" w:rsidRDefault="00D20098" w:rsidP="0094455D">
      <w:r>
        <w:t xml:space="preserve">Operacija spoja se implemenira korišćenjem jednostavnih ugnježdenih petlji, blok ugnježdenih petlji, ugnježdenih petlji zasnovanih na indeksu. </w:t>
      </w:r>
      <w:r w:rsidRPr="00D20098">
        <w:t>Takođe, za implementaciju spoja koristi se sortiranje-mešanje algoritam, kao</w:t>
      </w:r>
      <w:r>
        <w:t xml:space="preserve"> i algoritmi zasnovani na heširanju.</w:t>
      </w:r>
    </w:p>
    <w:p w:rsidR="00D20098" w:rsidRDefault="00D20098" w:rsidP="0094455D">
      <w:r>
        <w:t>Što se tiče operacija iz teorije skupova, presek i unakrsni proizvod se mogu tretirati kao posebni slučajevi operacija selekcije i spoja. Za implementaciju operacija unije i razlike koriste se pristupi zasnovani na sortiranju i heširanju.</w:t>
      </w:r>
    </w:p>
    <w:p w:rsidR="009074B9" w:rsidRDefault="009074B9" w:rsidP="0094455D">
      <w:r>
        <w:t>I operacije agregacije se implementiraju korišćenjem pristupa zasnovanog na sortiranju i heširanju. Operacije agregacije se često kombinuju sa GROUP BY klauzulom za grupisanje.</w:t>
      </w:r>
    </w:p>
    <w:p w:rsidR="008E05B2" w:rsidRPr="00D20098" w:rsidRDefault="007E0D5F" w:rsidP="0094455D">
      <w:r w:rsidRPr="00B43803">
        <w:t>U implementacijama relacionih operatora, efikasna upotreba bafera je veoma važna</w:t>
      </w:r>
      <w:r>
        <w:t>.</w:t>
      </w:r>
    </w:p>
    <w:p w:rsidR="008E05B2" w:rsidRDefault="008E05B2" w:rsidP="005D05F4">
      <w:pPr>
        <w:pStyle w:val="Heading1"/>
        <w:numPr>
          <w:ilvl w:val="0"/>
          <w:numId w:val="1"/>
        </w:numPr>
      </w:pPr>
      <w:bookmarkStart w:id="35" w:name="_Toc83851837"/>
      <w:r>
        <w:lastRenderedPageBreak/>
        <w:t>Literatura</w:t>
      </w:r>
      <w:bookmarkEnd w:id="35"/>
    </w:p>
    <w:p w:rsidR="008E05B2" w:rsidRPr="009B434F" w:rsidRDefault="008E05B2" w:rsidP="008E05B2">
      <w:pPr>
        <w:pStyle w:val="Heading1"/>
        <w:rPr>
          <w:rFonts w:asciiTheme="minorHAnsi" w:hAnsiTheme="minorHAnsi"/>
          <w:b w:val="0"/>
          <w:sz w:val="24"/>
          <w:szCs w:val="24"/>
        </w:rPr>
      </w:pPr>
    </w:p>
    <w:p w:rsidR="009B434F" w:rsidRDefault="009B434F" w:rsidP="009B434F">
      <w:pPr>
        <w:rPr>
          <w:rFonts w:cs="Times New Roman"/>
          <w:szCs w:val="24"/>
        </w:rPr>
      </w:pPr>
      <w:r w:rsidRPr="009B434F">
        <w:rPr>
          <w:szCs w:val="24"/>
        </w:rPr>
        <w:t xml:space="preserve">[1] </w:t>
      </w:r>
      <w:r w:rsidRPr="009B434F">
        <w:rPr>
          <w:rStyle w:val="Emphasis"/>
          <w:rFonts w:cs="Arial"/>
          <w:bCs/>
          <w:i w:val="0"/>
          <w:iCs w:val="0"/>
          <w:szCs w:val="24"/>
          <w:shd w:val="clear" w:color="auto" w:fill="FFFFFF"/>
        </w:rPr>
        <w:t>Database Management Systems</w:t>
      </w:r>
      <w:r w:rsidRPr="009B434F">
        <w:rPr>
          <w:rFonts w:cs="Arial"/>
          <w:szCs w:val="24"/>
          <w:shd w:val="clear" w:color="auto" w:fill="FFFFFF"/>
        </w:rPr>
        <w:t>, 3rd Edition</w:t>
      </w:r>
      <w:r>
        <w:rPr>
          <w:rFonts w:cs="Arial"/>
          <w:szCs w:val="24"/>
          <w:shd w:val="clear" w:color="auto" w:fill="FFFFFF"/>
        </w:rPr>
        <w:t xml:space="preserve">, </w:t>
      </w:r>
      <w:r w:rsidRPr="009B434F">
        <w:rPr>
          <w:rStyle w:val="Emphasis"/>
          <w:rFonts w:cs="Arial"/>
          <w:bCs/>
          <w:i w:val="0"/>
          <w:iCs w:val="0"/>
          <w:szCs w:val="24"/>
          <w:shd w:val="clear" w:color="auto" w:fill="FFFFFF"/>
        </w:rPr>
        <w:t>Raghu</w:t>
      </w:r>
      <w:r>
        <w:rPr>
          <w:rFonts w:cs="Arial"/>
          <w:szCs w:val="24"/>
          <w:shd w:val="clear" w:color="auto" w:fill="FFFFFF"/>
        </w:rPr>
        <w:t xml:space="preserve"> </w:t>
      </w:r>
      <w:r w:rsidRPr="009B434F">
        <w:rPr>
          <w:rStyle w:val="Emphasis"/>
          <w:rFonts w:cs="Arial"/>
          <w:bCs/>
          <w:i w:val="0"/>
          <w:iCs w:val="0"/>
          <w:szCs w:val="24"/>
          <w:shd w:val="clear" w:color="auto" w:fill="FFFFFF"/>
        </w:rPr>
        <w:t>Ramakrishnan</w:t>
      </w:r>
      <w:r w:rsidRPr="009B434F">
        <w:rPr>
          <w:rFonts w:cs="Arial"/>
          <w:szCs w:val="24"/>
          <w:shd w:val="clear" w:color="auto" w:fill="FFFFFF"/>
        </w:rPr>
        <w:t>, </w:t>
      </w:r>
      <w:r w:rsidRPr="009B434F">
        <w:rPr>
          <w:rStyle w:val="Emphasis"/>
          <w:rFonts w:cs="Arial"/>
          <w:bCs/>
          <w:i w:val="0"/>
          <w:iCs w:val="0"/>
          <w:szCs w:val="24"/>
          <w:shd w:val="clear" w:color="auto" w:fill="FFFFFF"/>
        </w:rPr>
        <w:t>Johannes Gehrke</w:t>
      </w:r>
      <w:r w:rsidRPr="009B434F">
        <w:rPr>
          <w:rFonts w:cs="Arial"/>
          <w:szCs w:val="24"/>
          <w:shd w:val="clear" w:color="auto" w:fill="FFFFFF"/>
        </w:rPr>
        <w:t>, </w:t>
      </w:r>
      <w:r>
        <w:rPr>
          <w:rFonts w:cs="Times New Roman"/>
          <w:szCs w:val="24"/>
        </w:rPr>
        <w:t>ISBN: 0-07-246563-8</w:t>
      </w:r>
    </w:p>
    <w:p w:rsidR="009B434F" w:rsidRPr="009B434F" w:rsidRDefault="009B434F" w:rsidP="009B434F">
      <w:pPr>
        <w:rPr>
          <w:szCs w:val="24"/>
        </w:rPr>
      </w:pPr>
      <w:r>
        <w:rPr>
          <w:rFonts w:cs="Times New Roman"/>
          <w:szCs w:val="24"/>
        </w:rPr>
        <w:t xml:space="preserve">[2] </w:t>
      </w:r>
      <w:r>
        <w:t xml:space="preserve">Evaluacija Relacionih Operatora, Prof.dr Leonid Stoimenov, Katedra za računarstvo, EFN, </w:t>
      </w:r>
      <w:hyperlink r:id="rId24" w:history="1">
        <w:r w:rsidRPr="008556E2">
          <w:rPr>
            <w:rStyle w:val="Hyperlink"/>
          </w:rPr>
          <w:t>https://cs.elfak.ni.ac.rs/nastava/pluginfile.php/17936/mod_resource/content/1/Evaluacija%20rel%20operatora%202016.pdf</w:t>
        </w:r>
      </w:hyperlink>
      <w:r>
        <w:t xml:space="preserve">, </w:t>
      </w:r>
      <w:r w:rsidRPr="009B434F">
        <w:rPr>
          <w:sz w:val="22"/>
        </w:rPr>
        <w:t>datum poslednjeg pristupa 25.9.2021.</w:t>
      </w:r>
    </w:p>
    <w:p w:rsidR="008E05B2" w:rsidRDefault="008E05B2" w:rsidP="008E05B2">
      <w:pPr>
        <w:jc w:val="left"/>
        <w:rPr>
          <w:sz w:val="22"/>
        </w:rPr>
      </w:pPr>
      <w:r>
        <w:t xml:space="preserve">[3] </w:t>
      </w:r>
      <w:r w:rsidRPr="008E05B2">
        <w:t>Evaluation of Relational Operators</w:t>
      </w:r>
      <w:r>
        <w:t xml:space="preserve">, </w:t>
      </w:r>
      <w:hyperlink r:id="rId25" w:history="1">
        <w:r w:rsidRPr="008556E2">
          <w:rPr>
            <w:rStyle w:val="Hyperlink"/>
          </w:rPr>
          <w:t>https://link.springer.com/referenceworkentry/10.1007/978-0-387-39940-9_154</w:t>
        </w:r>
      </w:hyperlink>
      <w:r>
        <w:t xml:space="preserve">,  </w:t>
      </w:r>
      <w:r w:rsidRPr="008E05B2">
        <w:rPr>
          <w:sz w:val="22"/>
        </w:rPr>
        <w:t>datum poslednjeg pristupa 25.9.2021</w:t>
      </w:r>
    </w:p>
    <w:p w:rsidR="001E59B3" w:rsidRPr="002738F6" w:rsidRDefault="001E59B3" w:rsidP="008E05B2">
      <w:pPr>
        <w:jc w:val="left"/>
        <w:rPr>
          <w:sz w:val="22"/>
          <w:lang w:val="de-DE"/>
        </w:rPr>
      </w:pPr>
      <w:r w:rsidRPr="001E59B3">
        <w:rPr>
          <w:szCs w:val="24"/>
          <w:lang w:val="de-DE"/>
        </w:rPr>
        <w:t>[4] Algoritmi ke</w:t>
      </w:r>
      <w:r w:rsidRPr="002738F6">
        <w:rPr>
          <w:szCs w:val="24"/>
          <w:lang w:val="de-DE"/>
        </w:rPr>
        <w:t xml:space="preserve">širanja, </w:t>
      </w:r>
      <w:hyperlink r:id="rId26" w:history="1">
        <w:r w:rsidRPr="002738F6">
          <w:rPr>
            <w:rStyle w:val="Hyperlink"/>
            <w:szCs w:val="24"/>
            <w:lang w:val="de-DE"/>
          </w:rPr>
          <w:t>https://sr.wikipedia.org/sr/Algoritmi_ke%C5%A1iranja</w:t>
        </w:r>
      </w:hyperlink>
      <w:r w:rsidRPr="002738F6">
        <w:rPr>
          <w:szCs w:val="24"/>
          <w:lang w:val="de-DE"/>
        </w:rPr>
        <w:t xml:space="preserve">, </w:t>
      </w:r>
      <w:r w:rsidRPr="002738F6">
        <w:rPr>
          <w:sz w:val="22"/>
          <w:lang w:val="de-DE"/>
        </w:rPr>
        <w:t>datum poslednjeg pristupa 26.9.2021.</w:t>
      </w:r>
    </w:p>
    <w:sectPr w:rsidR="001E59B3" w:rsidRPr="002738F6" w:rsidSect="00A83214">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248" w:rsidRDefault="00DA1248" w:rsidP="0090427F">
      <w:pPr>
        <w:spacing w:after="0" w:line="240" w:lineRule="auto"/>
      </w:pPr>
      <w:r>
        <w:separator/>
      </w:r>
    </w:p>
  </w:endnote>
  <w:endnote w:type="continuationSeparator" w:id="1">
    <w:p w:rsidR="00DA1248" w:rsidRDefault="00DA1248" w:rsidP="00904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7313497"/>
      <w:docPartObj>
        <w:docPartGallery w:val="Page Numbers (Bottom of Page)"/>
        <w:docPartUnique/>
      </w:docPartObj>
    </w:sdtPr>
    <w:sdtEndPr>
      <w:rPr>
        <w:noProof/>
      </w:rPr>
    </w:sdtEndPr>
    <w:sdtContent>
      <w:p w:rsidR="00A026DF" w:rsidRDefault="00A026DF">
        <w:pPr>
          <w:pStyle w:val="Footer"/>
        </w:pPr>
        <w:fldSimple w:instr=" PAGE   \* MERGEFORMAT ">
          <w:r w:rsidR="002A50BD">
            <w:rPr>
              <w:noProof/>
            </w:rPr>
            <w:t>6</w:t>
          </w:r>
        </w:fldSimple>
      </w:p>
    </w:sdtContent>
  </w:sdt>
  <w:p w:rsidR="00A026DF" w:rsidRDefault="00A026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248" w:rsidRDefault="00DA1248" w:rsidP="0090427F">
      <w:pPr>
        <w:spacing w:after="0" w:line="240" w:lineRule="auto"/>
      </w:pPr>
      <w:r>
        <w:separator/>
      </w:r>
    </w:p>
  </w:footnote>
  <w:footnote w:type="continuationSeparator" w:id="1">
    <w:p w:rsidR="00DA1248" w:rsidRDefault="00DA1248" w:rsidP="0090427F">
      <w:pPr>
        <w:spacing w:after="0" w:line="240" w:lineRule="auto"/>
      </w:pPr>
      <w:r>
        <w:continuationSeparator/>
      </w:r>
    </w:p>
  </w:footnote>
  <w:footnote w:id="2">
    <w:p w:rsidR="00A026DF" w:rsidRPr="0094455D" w:rsidRDefault="00A026DF">
      <w:pPr>
        <w:pStyle w:val="FootnoteText"/>
      </w:pPr>
      <w:r>
        <w:rPr>
          <w:rStyle w:val="FootnoteReference"/>
        </w:rPr>
        <w:footnoteRef/>
      </w:r>
      <w:r>
        <w:t xml:space="preserve"> Izraz koji koristi logičke </w:t>
      </w:r>
      <w:r w:rsidRPr="0094455D">
        <w:t>veze I (</w:t>
      </w:r>
      <w:r w:rsidRPr="0094455D">
        <w:rPr>
          <w:rFonts w:cs="Times New Roman"/>
          <w:iCs/>
        </w:rPr>
        <w:t>ʌ) i ILI (v)</w:t>
      </w:r>
    </w:p>
  </w:footnote>
  <w:footnote w:id="3">
    <w:p w:rsidR="00A026DF" w:rsidRPr="007A65C4" w:rsidRDefault="00A026DF">
      <w:pPr>
        <w:pStyle w:val="FootnoteText"/>
      </w:pPr>
      <w:r>
        <w:rPr>
          <w:rStyle w:val="FootnoteReference"/>
        </w:rPr>
        <w:footnoteRef/>
      </w:r>
      <w:r w:rsidRPr="007A65C4">
        <w:t xml:space="preserve"> </w:t>
      </w:r>
      <w:r>
        <w:t>Svaki uslov selekcije se može izraziti u CNF-u.</w:t>
      </w:r>
    </w:p>
  </w:footnote>
  <w:footnote w:id="4">
    <w:p w:rsidR="00A026DF" w:rsidRPr="00CD70C9" w:rsidRDefault="00A026DF">
      <w:pPr>
        <w:pStyle w:val="FootnoteText"/>
      </w:pPr>
      <w:r>
        <w:rPr>
          <w:rStyle w:val="FootnoteReference"/>
        </w:rPr>
        <w:footnoteRef/>
      </w:r>
      <w:r w:rsidRPr="00CD70C9">
        <w:t xml:space="preserve"> </w:t>
      </w:r>
      <w:r>
        <w:t xml:space="preserve">Kolizija se javlja kada dve torke imaju istu vrednos heš funkcije </w:t>
      </w:r>
    </w:p>
  </w:footnote>
  <w:footnote w:id="5">
    <w:p w:rsidR="00A026DF" w:rsidRPr="00E70DD7" w:rsidRDefault="00A026DF">
      <w:pPr>
        <w:pStyle w:val="FootnoteText"/>
      </w:pPr>
      <w:r>
        <w:rPr>
          <w:rStyle w:val="FootnoteReference"/>
        </w:rPr>
        <w:footnoteRef/>
      </w:r>
      <w:r w:rsidRPr="00E70DD7">
        <w:t xml:space="preserve"> </w:t>
      </w:r>
      <w:r w:rsidRPr="00F4250C">
        <w:rPr>
          <w:rFonts w:cs="Times New Roman"/>
          <w:szCs w:val="24"/>
        </w:rPr>
        <w:t>Ovo</w:t>
      </w:r>
      <w:r w:rsidRPr="00E70DD7">
        <w:rPr>
          <w:rFonts w:cs="Times New Roman"/>
          <w:szCs w:val="24"/>
        </w:rPr>
        <w:t xml:space="preserve"> </w:t>
      </w:r>
      <w:r w:rsidRPr="00F4250C">
        <w:rPr>
          <w:rFonts w:cs="Times New Roman"/>
          <w:szCs w:val="24"/>
        </w:rPr>
        <w:t>je</w:t>
      </w:r>
      <w:r w:rsidRPr="00E70DD7">
        <w:rPr>
          <w:rFonts w:cs="Times New Roman"/>
          <w:szCs w:val="24"/>
        </w:rPr>
        <w:t xml:space="preserve"> </w:t>
      </w:r>
      <w:r w:rsidRPr="00F4250C">
        <w:rPr>
          <w:rFonts w:cs="Times New Roman"/>
          <w:szCs w:val="24"/>
        </w:rPr>
        <w:t>tipi</w:t>
      </w:r>
      <w:r w:rsidRPr="00E70DD7">
        <w:rPr>
          <w:rFonts w:cs="Times New Roman"/>
          <w:szCs w:val="24"/>
        </w:rPr>
        <w:t>č</w:t>
      </w:r>
      <w:r w:rsidRPr="00F4250C">
        <w:rPr>
          <w:rFonts w:cs="Times New Roman"/>
          <w:szCs w:val="24"/>
        </w:rPr>
        <w:t>na</w:t>
      </w:r>
      <w:r w:rsidRPr="00E70DD7">
        <w:rPr>
          <w:rFonts w:cs="Times New Roman"/>
          <w:szCs w:val="24"/>
        </w:rPr>
        <w:t xml:space="preserve"> </w:t>
      </w:r>
      <w:r w:rsidRPr="00F4250C">
        <w:rPr>
          <w:rFonts w:cs="Times New Roman"/>
          <w:szCs w:val="24"/>
        </w:rPr>
        <w:t>cena</w:t>
      </w:r>
      <w:r w:rsidRPr="00E70DD7">
        <w:rPr>
          <w:rFonts w:cs="Times New Roman"/>
          <w:szCs w:val="24"/>
        </w:rPr>
        <w:t xml:space="preserve"> </w:t>
      </w:r>
      <w:r w:rsidRPr="00F4250C">
        <w:rPr>
          <w:rFonts w:cs="Times New Roman"/>
          <w:szCs w:val="24"/>
        </w:rPr>
        <w:t>za</w:t>
      </w:r>
      <w:r w:rsidRPr="00E70DD7">
        <w:rPr>
          <w:rFonts w:cs="Times New Roman"/>
          <w:szCs w:val="24"/>
        </w:rPr>
        <w:t xml:space="preserve"> </w:t>
      </w:r>
      <w:r w:rsidRPr="00F4250C">
        <w:rPr>
          <w:rFonts w:cs="Times New Roman"/>
          <w:szCs w:val="24"/>
        </w:rPr>
        <w:t>indekse</w:t>
      </w:r>
      <w:r w:rsidRPr="00E70DD7">
        <w:rPr>
          <w:rFonts w:cs="Times New Roman"/>
          <w:szCs w:val="24"/>
        </w:rPr>
        <w:t xml:space="preserve"> </w:t>
      </w:r>
      <w:r w:rsidRPr="00F4250C">
        <w:rPr>
          <w:rFonts w:cs="Times New Roman"/>
          <w:szCs w:val="24"/>
        </w:rPr>
        <w:t>zasnovane</w:t>
      </w:r>
      <w:r w:rsidRPr="00E70DD7">
        <w:rPr>
          <w:rFonts w:cs="Times New Roman"/>
          <w:szCs w:val="24"/>
        </w:rPr>
        <w:t xml:space="preserve"> </w:t>
      </w:r>
      <w:r w:rsidRPr="00F4250C">
        <w:rPr>
          <w:rFonts w:cs="Times New Roman"/>
          <w:szCs w:val="24"/>
        </w:rPr>
        <w:t>na</w:t>
      </w:r>
      <w:r w:rsidRPr="00E70DD7">
        <w:rPr>
          <w:rFonts w:cs="Times New Roman"/>
          <w:szCs w:val="24"/>
        </w:rPr>
        <w:t xml:space="preserve"> </w:t>
      </w:r>
      <w:r w:rsidRPr="00F4250C">
        <w:rPr>
          <w:rFonts w:cs="Times New Roman"/>
          <w:szCs w:val="24"/>
        </w:rPr>
        <w:t>he</w:t>
      </w:r>
      <w:r w:rsidRPr="00E70DD7">
        <w:rPr>
          <w:rFonts w:cs="Times New Roman"/>
          <w:szCs w:val="24"/>
        </w:rPr>
        <w:t>š</w:t>
      </w:r>
      <w:r w:rsidRPr="00F4250C">
        <w:rPr>
          <w:rFonts w:cs="Times New Roman"/>
          <w:szCs w:val="24"/>
        </w:rPr>
        <w:t>u</w:t>
      </w:r>
    </w:p>
  </w:footnote>
  <w:footnote w:id="6">
    <w:p w:rsidR="00A026DF" w:rsidRPr="004B7814" w:rsidRDefault="00A026DF">
      <w:pPr>
        <w:pStyle w:val="FootnoteText"/>
      </w:pPr>
      <w:r>
        <w:rPr>
          <w:rStyle w:val="FootnoteReference"/>
        </w:rPr>
        <w:footnoteRef/>
      </w:r>
      <w:r w:rsidRPr="004B7814">
        <w:t xml:space="preserve"> </w:t>
      </w:r>
      <w:r>
        <w:t xml:space="preserve">LRU (engl. </w:t>
      </w:r>
      <w:r w:rsidRPr="004B7814">
        <w:rPr>
          <w:i/>
        </w:rPr>
        <w:t>least recently used</w:t>
      </w:r>
      <w:r>
        <w:t xml:space="preserve">) algoritam za zamenu stranica u baferu iz bafera izbacuje stranicu koja najduže nije korišćena </w:t>
      </w:r>
    </w:p>
  </w:footnote>
  <w:footnote w:id="7">
    <w:p w:rsidR="00A026DF" w:rsidRPr="00915790" w:rsidRDefault="00A026DF">
      <w:pPr>
        <w:pStyle w:val="FootnoteText"/>
      </w:pPr>
      <w:r>
        <w:rPr>
          <w:rStyle w:val="FootnoteReference"/>
        </w:rPr>
        <w:footnoteRef/>
      </w:r>
      <w:r>
        <w:t xml:space="preserve"> MRU (engl. Most recently used) algoritam za zamenu stranica koji iz bafera izbacuje stranicu koja je poslednje korišćena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64C0B"/>
    <w:multiLevelType w:val="hybridMultilevel"/>
    <w:tmpl w:val="0256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1866"/>
    <w:multiLevelType w:val="hybridMultilevel"/>
    <w:tmpl w:val="89589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E524CB"/>
    <w:multiLevelType w:val="hybridMultilevel"/>
    <w:tmpl w:val="A72E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F2AE0"/>
    <w:multiLevelType w:val="hybridMultilevel"/>
    <w:tmpl w:val="230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84198"/>
    <w:multiLevelType w:val="hybridMultilevel"/>
    <w:tmpl w:val="2ABE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70010"/>
    <w:multiLevelType w:val="hybridMultilevel"/>
    <w:tmpl w:val="5362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F30C0"/>
    <w:multiLevelType w:val="hybridMultilevel"/>
    <w:tmpl w:val="DD7C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32D5D"/>
    <w:multiLevelType w:val="hybridMultilevel"/>
    <w:tmpl w:val="A180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D285D"/>
    <w:multiLevelType w:val="hybridMultilevel"/>
    <w:tmpl w:val="65CE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D0A4D"/>
    <w:multiLevelType w:val="hybridMultilevel"/>
    <w:tmpl w:val="7930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D570A"/>
    <w:multiLevelType w:val="hybridMultilevel"/>
    <w:tmpl w:val="530C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846E08"/>
    <w:multiLevelType w:val="multilevel"/>
    <w:tmpl w:val="1702FF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385E3642"/>
    <w:multiLevelType w:val="hybridMultilevel"/>
    <w:tmpl w:val="134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6D59A0"/>
    <w:multiLevelType w:val="hybridMultilevel"/>
    <w:tmpl w:val="4FB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517CE"/>
    <w:multiLevelType w:val="hybridMultilevel"/>
    <w:tmpl w:val="F98C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963813"/>
    <w:multiLevelType w:val="hybridMultilevel"/>
    <w:tmpl w:val="C19E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E2E11"/>
    <w:multiLevelType w:val="hybridMultilevel"/>
    <w:tmpl w:val="9604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76BA5"/>
    <w:multiLevelType w:val="hybridMultilevel"/>
    <w:tmpl w:val="0EF05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73B4"/>
    <w:multiLevelType w:val="hybridMultilevel"/>
    <w:tmpl w:val="FD2C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B10D6"/>
    <w:multiLevelType w:val="hybridMultilevel"/>
    <w:tmpl w:val="1772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9127E9"/>
    <w:multiLevelType w:val="hybridMultilevel"/>
    <w:tmpl w:val="77E4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3"/>
  </w:num>
  <w:num w:numId="5">
    <w:abstractNumId w:val="17"/>
  </w:num>
  <w:num w:numId="6">
    <w:abstractNumId w:val="2"/>
  </w:num>
  <w:num w:numId="7">
    <w:abstractNumId w:val="4"/>
  </w:num>
  <w:num w:numId="8">
    <w:abstractNumId w:val="18"/>
  </w:num>
  <w:num w:numId="9">
    <w:abstractNumId w:val="0"/>
  </w:num>
  <w:num w:numId="10">
    <w:abstractNumId w:val="7"/>
  </w:num>
  <w:num w:numId="11">
    <w:abstractNumId w:val="15"/>
  </w:num>
  <w:num w:numId="12">
    <w:abstractNumId w:val="1"/>
  </w:num>
  <w:num w:numId="13">
    <w:abstractNumId w:val="3"/>
  </w:num>
  <w:num w:numId="14">
    <w:abstractNumId w:val="12"/>
  </w:num>
  <w:num w:numId="15">
    <w:abstractNumId w:val="10"/>
  </w:num>
  <w:num w:numId="16">
    <w:abstractNumId w:val="5"/>
  </w:num>
  <w:num w:numId="17">
    <w:abstractNumId w:val="19"/>
  </w:num>
  <w:num w:numId="18">
    <w:abstractNumId w:val="9"/>
  </w:num>
  <w:num w:numId="19">
    <w:abstractNumId w:val="14"/>
  </w:num>
  <w:num w:numId="20">
    <w:abstractNumId w:val="20"/>
  </w:num>
  <w:num w:numId="21">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90427F"/>
    <w:rsid w:val="00011F4C"/>
    <w:rsid w:val="00016A5B"/>
    <w:rsid w:val="000233A4"/>
    <w:rsid w:val="00024555"/>
    <w:rsid w:val="00026893"/>
    <w:rsid w:val="000311A8"/>
    <w:rsid w:val="0003306F"/>
    <w:rsid w:val="0003333F"/>
    <w:rsid w:val="00034697"/>
    <w:rsid w:val="000346C6"/>
    <w:rsid w:val="000371D9"/>
    <w:rsid w:val="00037478"/>
    <w:rsid w:val="0004071F"/>
    <w:rsid w:val="00040B4F"/>
    <w:rsid w:val="00041568"/>
    <w:rsid w:val="00047E25"/>
    <w:rsid w:val="000501ED"/>
    <w:rsid w:val="00050415"/>
    <w:rsid w:val="00051A3D"/>
    <w:rsid w:val="0005267C"/>
    <w:rsid w:val="00054B4C"/>
    <w:rsid w:val="00054D13"/>
    <w:rsid w:val="000578F7"/>
    <w:rsid w:val="00060AB7"/>
    <w:rsid w:val="00063655"/>
    <w:rsid w:val="000670B2"/>
    <w:rsid w:val="000736C1"/>
    <w:rsid w:val="00073EFD"/>
    <w:rsid w:val="00081479"/>
    <w:rsid w:val="00091743"/>
    <w:rsid w:val="0009270F"/>
    <w:rsid w:val="00095D28"/>
    <w:rsid w:val="00096177"/>
    <w:rsid w:val="000A1365"/>
    <w:rsid w:val="000A1CC1"/>
    <w:rsid w:val="000A4FC4"/>
    <w:rsid w:val="000A6D60"/>
    <w:rsid w:val="000B125A"/>
    <w:rsid w:val="000B67EE"/>
    <w:rsid w:val="000E1930"/>
    <w:rsid w:val="000E1E12"/>
    <w:rsid w:val="000F51BE"/>
    <w:rsid w:val="000F65D7"/>
    <w:rsid w:val="000F69FE"/>
    <w:rsid w:val="000F75A3"/>
    <w:rsid w:val="0010214E"/>
    <w:rsid w:val="0010220C"/>
    <w:rsid w:val="00104CAB"/>
    <w:rsid w:val="0011004A"/>
    <w:rsid w:val="00110F7C"/>
    <w:rsid w:val="00111501"/>
    <w:rsid w:val="0011216D"/>
    <w:rsid w:val="001152D0"/>
    <w:rsid w:val="001178F7"/>
    <w:rsid w:val="00121315"/>
    <w:rsid w:val="00124375"/>
    <w:rsid w:val="00125F09"/>
    <w:rsid w:val="00132D99"/>
    <w:rsid w:val="001361F2"/>
    <w:rsid w:val="00140CDD"/>
    <w:rsid w:val="00154E94"/>
    <w:rsid w:val="00155EA2"/>
    <w:rsid w:val="001577AB"/>
    <w:rsid w:val="0016378C"/>
    <w:rsid w:val="00164011"/>
    <w:rsid w:val="00165167"/>
    <w:rsid w:val="00176326"/>
    <w:rsid w:val="00177525"/>
    <w:rsid w:val="00184EA0"/>
    <w:rsid w:val="00185DDC"/>
    <w:rsid w:val="00193078"/>
    <w:rsid w:val="0019651E"/>
    <w:rsid w:val="001A6ABC"/>
    <w:rsid w:val="001A7F7A"/>
    <w:rsid w:val="001B0A32"/>
    <w:rsid w:val="001B24C4"/>
    <w:rsid w:val="001B5026"/>
    <w:rsid w:val="001B6920"/>
    <w:rsid w:val="001C0D45"/>
    <w:rsid w:val="001C2FA1"/>
    <w:rsid w:val="001D1324"/>
    <w:rsid w:val="001D37DA"/>
    <w:rsid w:val="001D503E"/>
    <w:rsid w:val="001D5AE6"/>
    <w:rsid w:val="001E285B"/>
    <w:rsid w:val="001E59B3"/>
    <w:rsid w:val="001F0546"/>
    <w:rsid w:val="001F20E7"/>
    <w:rsid w:val="001F46E7"/>
    <w:rsid w:val="001F50F8"/>
    <w:rsid w:val="001F5D0B"/>
    <w:rsid w:val="001F6A0B"/>
    <w:rsid w:val="001F74BD"/>
    <w:rsid w:val="001F79D8"/>
    <w:rsid w:val="00205913"/>
    <w:rsid w:val="00213E79"/>
    <w:rsid w:val="00216439"/>
    <w:rsid w:val="00217FB8"/>
    <w:rsid w:val="00220347"/>
    <w:rsid w:val="0022176A"/>
    <w:rsid w:val="0022328B"/>
    <w:rsid w:val="002247D7"/>
    <w:rsid w:val="00230A5E"/>
    <w:rsid w:val="002347BC"/>
    <w:rsid w:val="00240088"/>
    <w:rsid w:val="0024248E"/>
    <w:rsid w:val="002436DE"/>
    <w:rsid w:val="00245E12"/>
    <w:rsid w:val="00257BEF"/>
    <w:rsid w:val="00265E98"/>
    <w:rsid w:val="002662B4"/>
    <w:rsid w:val="002668DB"/>
    <w:rsid w:val="00272039"/>
    <w:rsid w:val="00272C18"/>
    <w:rsid w:val="002738F6"/>
    <w:rsid w:val="0027419C"/>
    <w:rsid w:val="002749E0"/>
    <w:rsid w:val="002765E3"/>
    <w:rsid w:val="00283D3B"/>
    <w:rsid w:val="0028413C"/>
    <w:rsid w:val="00285DD7"/>
    <w:rsid w:val="002A3D01"/>
    <w:rsid w:val="002A50BD"/>
    <w:rsid w:val="002A5F06"/>
    <w:rsid w:val="002B332C"/>
    <w:rsid w:val="002B5DCF"/>
    <w:rsid w:val="002B74A9"/>
    <w:rsid w:val="002B7EF6"/>
    <w:rsid w:val="002D17BB"/>
    <w:rsid w:val="002D1840"/>
    <w:rsid w:val="002D2ADB"/>
    <w:rsid w:val="002E1943"/>
    <w:rsid w:val="002E3917"/>
    <w:rsid w:val="002E440D"/>
    <w:rsid w:val="002F0955"/>
    <w:rsid w:val="002F2784"/>
    <w:rsid w:val="002F38F5"/>
    <w:rsid w:val="003012A0"/>
    <w:rsid w:val="00301E38"/>
    <w:rsid w:val="00306CAA"/>
    <w:rsid w:val="003100B0"/>
    <w:rsid w:val="00310F7D"/>
    <w:rsid w:val="00312794"/>
    <w:rsid w:val="00312F20"/>
    <w:rsid w:val="00315130"/>
    <w:rsid w:val="003179C3"/>
    <w:rsid w:val="0033459D"/>
    <w:rsid w:val="003358EF"/>
    <w:rsid w:val="00347975"/>
    <w:rsid w:val="00350784"/>
    <w:rsid w:val="00360AD9"/>
    <w:rsid w:val="003661DE"/>
    <w:rsid w:val="0037093C"/>
    <w:rsid w:val="0038008D"/>
    <w:rsid w:val="003805DA"/>
    <w:rsid w:val="003812DD"/>
    <w:rsid w:val="0038166C"/>
    <w:rsid w:val="00383E54"/>
    <w:rsid w:val="003841C6"/>
    <w:rsid w:val="003855EF"/>
    <w:rsid w:val="0038621E"/>
    <w:rsid w:val="00386433"/>
    <w:rsid w:val="003872EF"/>
    <w:rsid w:val="00395C90"/>
    <w:rsid w:val="003A2253"/>
    <w:rsid w:val="003A6120"/>
    <w:rsid w:val="003A7B74"/>
    <w:rsid w:val="003B0E6C"/>
    <w:rsid w:val="003B2964"/>
    <w:rsid w:val="003B3B23"/>
    <w:rsid w:val="003B45B5"/>
    <w:rsid w:val="003B7F92"/>
    <w:rsid w:val="003C0024"/>
    <w:rsid w:val="003D1D8A"/>
    <w:rsid w:val="003D7B8D"/>
    <w:rsid w:val="003E3F20"/>
    <w:rsid w:val="003E595E"/>
    <w:rsid w:val="003E657E"/>
    <w:rsid w:val="003E6A7B"/>
    <w:rsid w:val="003F2505"/>
    <w:rsid w:val="003F7E9A"/>
    <w:rsid w:val="00404AF4"/>
    <w:rsid w:val="00404EA0"/>
    <w:rsid w:val="00410F2B"/>
    <w:rsid w:val="00412430"/>
    <w:rsid w:val="004129EA"/>
    <w:rsid w:val="00413752"/>
    <w:rsid w:val="004137DF"/>
    <w:rsid w:val="00420C91"/>
    <w:rsid w:val="00425F65"/>
    <w:rsid w:val="004278D3"/>
    <w:rsid w:val="004354C8"/>
    <w:rsid w:val="00443C9A"/>
    <w:rsid w:val="00443C9D"/>
    <w:rsid w:val="00447253"/>
    <w:rsid w:val="00452B8D"/>
    <w:rsid w:val="00454C48"/>
    <w:rsid w:val="004665E9"/>
    <w:rsid w:val="00466DCD"/>
    <w:rsid w:val="00467AB8"/>
    <w:rsid w:val="00471938"/>
    <w:rsid w:val="00475B8C"/>
    <w:rsid w:val="0048165A"/>
    <w:rsid w:val="00487B43"/>
    <w:rsid w:val="0049175B"/>
    <w:rsid w:val="00491ACA"/>
    <w:rsid w:val="00492E5C"/>
    <w:rsid w:val="00494E33"/>
    <w:rsid w:val="004958CE"/>
    <w:rsid w:val="00495F8E"/>
    <w:rsid w:val="00496A43"/>
    <w:rsid w:val="004A043D"/>
    <w:rsid w:val="004A1C84"/>
    <w:rsid w:val="004A6C38"/>
    <w:rsid w:val="004B4C99"/>
    <w:rsid w:val="004B628F"/>
    <w:rsid w:val="004B7814"/>
    <w:rsid w:val="004C0DCB"/>
    <w:rsid w:val="004C360B"/>
    <w:rsid w:val="004C7508"/>
    <w:rsid w:val="004D2379"/>
    <w:rsid w:val="004D2812"/>
    <w:rsid w:val="004D5E68"/>
    <w:rsid w:val="004D6D9C"/>
    <w:rsid w:val="004E1B40"/>
    <w:rsid w:val="004E2CA5"/>
    <w:rsid w:val="004E40C0"/>
    <w:rsid w:val="004E4610"/>
    <w:rsid w:val="004F1178"/>
    <w:rsid w:val="004F2B7E"/>
    <w:rsid w:val="004F3C89"/>
    <w:rsid w:val="00500355"/>
    <w:rsid w:val="00501B54"/>
    <w:rsid w:val="005024C0"/>
    <w:rsid w:val="005051EB"/>
    <w:rsid w:val="00510855"/>
    <w:rsid w:val="00510BB9"/>
    <w:rsid w:val="00510FAB"/>
    <w:rsid w:val="005121F5"/>
    <w:rsid w:val="005228BB"/>
    <w:rsid w:val="00530573"/>
    <w:rsid w:val="0053430B"/>
    <w:rsid w:val="005343A1"/>
    <w:rsid w:val="0053570F"/>
    <w:rsid w:val="005403F2"/>
    <w:rsid w:val="00543A8C"/>
    <w:rsid w:val="00545160"/>
    <w:rsid w:val="00546252"/>
    <w:rsid w:val="005467DA"/>
    <w:rsid w:val="00551394"/>
    <w:rsid w:val="0055371C"/>
    <w:rsid w:val="00554194"/>
    <w:rsid w:val="0055518B"/>
    <w:rsid w:val="00555D76"/>
    <w:rsid w:val="005607E6"/>
    <w:rsid w:val="00563E4C"/>
    <w:rsid w:val="005668F0"/>
    <w:rsid w:val="00574818"/>
    <w:rsid w:val="0057574A"/>
    <w:rsid w:val="0058315B"/>
    <w:rsid w:val="0058731A"/>
    <w:rsid w:val="005903B0"/>
    <w:rsid w:val="005912D0"/>
    <w:rsid w:val="00594EAA"/>
    <w:rsid w:val="00595EB2"/>
    <w:rsid w:val="005A1FE7"/>
    <w:rsid w:val="005A4706"/>
    <w:rsid w:val="005B777C"/>
    <w:rsid w:val="005C16E4"/>
    <w:rsid w:val="005C1F44"/>
    <w:rsid w:val="005C6507"/>
    <w:rsid w:val="005D05F4"/>
    <w:rsid w:val="005D7B7B"/>
    <w:rsid w:val="005E2916"/>
    <w:rsid w:val="005E314F"/>
    <w:rsid w:val="005E4E79"/>
    <w:rsid w:val="005E5AF1"/>
    <w:rsid w:val="005F72AE"/>
    <w:rsid w:val="00600595"/>
    <w:rsid w:val="006031CA"/>
    <w:rsid w:val="00611B65"/>
    <w:rsid w:val="00612849"/>
    <w:rsid w:val="00613514"/>
    <w:rsid w:val="00617560"/>
    <w:rsid w:val="0062546E"/>
    <w:rsid w:val="006343E6"/>
    <w:rsid w:val="00634ACC"/>
    <w:rsid w:val="006371F8"/>
    <w:rsid w:val="006443B8"/>
    <w:rsid w:val="00650617"/>
    <w:rsid w:val="00654E61"/>
    <w:rsid w:val="00660CA7"/>
    <w:rsid w:val="006734C3"/>
    <w:rsid w:val="00677C3E"/>
    <w:rsid w:val="00685037"/>
    <w:rsid w:val="00692BB7"/>
    <w:rsid w:val="00694D38"/>
    <w:rsid w:val="006A3069"/>
    <w:rsid w:val="006A4B0F"/>
    <w:rsid w:val="006B065D"/>
    <w:rsid w:val="006B4826"/>
    <w:rsid w:val="006B7401"/>
    <w:rsid w:val="006C14CD"/>
    <w:rsid w:val="006C2EAC"/>
    <w:rsid w:val="006C7DC6"/>
    <w:rsid w:val="006D0609"/>
    <w:rsid w:val="006D28E6"/>
    <w:rsid w:val="006D2A45"/>
    <w:rsid w:val="006D2CF0"/>
    <w:rsid w:val="006D420D"/>
    <w:rsid w:val="006D6510"/>
    <w:rsid w:val="006E02AC"/>
    <w:rsid w:val="006E39A8"/>
    <w:rsid w:val="006E41D6"/>
    <w:rsid w:val="006E6AAB"/>
    <w:rsid w:val="006F0B4D"/>
    <w:rsid w:val="006F1C10"/>
    <w:rsid w:val="006F2D19"/>
    <w:rsid w:val="006F42A0"/>
    <w:rsid w:val="0070128B"/>
    <w:rsid w:val="00701951"/>
    <w:rsid w:val="00701F63"/>
    <w:rsid w:val="00702D7D"/>
    <w:rsid w:val="00704D04"/>
    <w:rsid w:val="00705812"/>
    <w:rsid w:val="00710355"/>
    <w:rsid w:val="007130C7"/>
    <w:rsid w:val="007155B5"/>
    <w:rsid w:val="007178B1"/>
    <w:rsid w:val="00717A0B"/>
    <w:rsid w:val="00723F02"/>
    <w:rsid w:val="007310D0"/>
    <w:rsid w:val="00733D86"/>
    <w:rsid w:val="0073403B"/>
    <w:rsid w:val="007363AD"/>
    <w:rsid w:val="007376CB"/>
    <w:rsid w:val="00737EDC"/>
    <w:rsid w:val="007463FC"/>
    <w:rsid w:val="00746582"/>
    <w:rsid w:val="00746E21"/>
    <w:rsid w:val="00747DFB"/>
    <w:rsid w:val="00753D55"/>
    <w:rsid w:val="00754C6C"/>
    <w:rsid w:val="00761DB3"/>
    <w:rsid w:val="0077386B"/>
    <w:rsid w:val="00776B2D"/>
    <w:rsid w:val="00780642"/>
    <w:rsid w:val="007937C3"/>
    <w:rsid w:val="007971B0"/>
    <w:rsid w:val="00797C76"/>
    <w:rsid w:val="007A0517"/>
    <w:rsid w:val="007A32B8"/>
    <w:rsid w:val="007A65C4"/>
    <w:rsid w:val="007A7554"/>
    <w:rsid w:val="007B210B"/>
    <w:rsid w:val="007B272C"/>
    <w:rsid w:val="007C1377"/>
    <w:rsid w:val="007C1777"/>
    <w:rsid w:val="007C27B0"/>
    <w:rsid w:val="007C3263"/>
    <w:rsid w:val="007D2CBF"/>
    <w:rsid w:val="007D6EA8"/>
    <w:rsid w:val="007E0D5F"/>
    <w:rsid w:val="007E11A1"/>
    <w:rsid w:val="007E320A"/>
    <w:rsid w:val="007F105E"/>
    <w:rsid w:val="007F433F"/>
    <w:rsid w:val="007F70C5"/>
    <w:rsid w:val="008023C2"/>
    <w:rsid w:val="008030D6"/>
    <w:rsid w:val="0080423A"/>
    <w:rsid w:val="00815600"/>
    <w:rsid w:val="008174A2"/>
    <w:rsid w:val="00821F78"/>
    <w:rsid w:val="0082495D"/>
    <w:rsid w:val="0082635F"/>
    <w:rsid w:val="00834A27"/>
    <w:rsid w:val="008354A5"/>
    <w:rsid w:val="00840D65"/>
    <w:rsid w:val="00842003"/>
    <w:rsid w:val="00843B50"/>
    <w:rsid w:val="008453FF"/>
    <w:rsid w:val="008462F5"/>
    <w:rsid w:val="00851543"/>
    <w:rsid w:val="00862012"/>
    <w:rsid w:val="00862870"/>
    <w:rsid w:val="00866ECF"/>
    <w:rsid w:val="008735D0"/>
    <w:rsid w:val="00873F95"/>
    <w:rsid w:val="008748FB"/>
    <w:rsid w:val="0088037C"/>
    <w:rsid w:val="00892912"/>
    <w:rsid w:val="00892AC7"/>
    <w:rsid w:val="00892BD8"/>
    <w:rsid w:val="00896F65"/>
    <w:rsid w:val="008B025F"/>
    <w:rsid w:val="008B61CF"/>
    <w:rsid w:val="008D4FF6"/>
    <w:rsid w:val="008D7EEC"/>
    <w:rsid w:val="008E05B2"/>
    <w:rsid w:val="008E2235"/>
    <w:rsid w:val="008E4E4C"/>
    <w:rsid w:val="008F18F1"/>
    <w:rsid w:val="008F4923"/>
    <w:rsid w:val="009038E4"/>
    <w:rsid w:val="0090427F"/>
    <w:rsid w:val="009074B9"/>
    <w:rsid w:val="00911568"/>
    <w:rsid w:val="00913FE0"/>
    <w:rsid w:val="00915790"/>
    <w:rsid w:val="00924F33"/>
    <w:rsid w:val="00927748"/>
    <w:rsid w:val="00927C50"/>
    <w:rsid w:val="009326C0"/>
    <w:rsid w:val="00937A4F"/>
    <w:rsid w:val="00943385"/>
    <w:rsid w:val="00943FF8"/>
    <w:rsid w:val="0094455D"/>
    <w:rsid w:val="00947C33"/>
    <w:rsid w:val="0095448A"/>
    <w:rsid w:val="00954903"/>
    <w:rsid w:val="009603C7"/>
    <w:rsid w:val="009634F1"/>
    <w:rsid w:val="00970AC6"/>
    <w:rsid w:val="00973DE0"/>
    <w:rsid w:val="00980A29"/>
    <w:rsid w:val="009827E7"/>
    <w:rsid w:val="00983C1D"/>
    <w:rsid w:val="00984EC6"/>
    <w:rsid w:val="00992575"/>
    <w:rsid w:val="009A0D5D"/>
    <w:rsid w:val="009A24DE"/>
    <w:rsid w:val="009A2B22"/>
    <w:rsid w:val="009A39D8"/>
    <w:rsid w:val="009A444B"/>
    <w:rsid w:val="009A546B"/>
    <w:rsid w:val="009A5F6A"/>
    <w:rsid w:val="009A7804"/>
    <w:rsid w:val="009B0044"/>
    <w:rsid w:val="009B434F"/>
    <w:rsid w:val="009B682B"/>
    <w:rsid w:val="009B742F"/>
    <w:rsid w:val="009C2345"/>
    <w:rsid w:val="009C4C43"/>
    <w:rsid w:val="009D22E5"/>
    <w:rsid w:val="009D3B5D"/>
    <w:rsid w:val="009D3BCD"/>
    <w:rsid w:val="009D72F4"/>
    <w:rsid w:val="009E2FF1"/>
    <w:rsid w:val="009E38E3"/>
    <w:rsid w:val="009E5D0E"/>
    <w:rsid w:val="009E6B68"/>
    <w:rsid w:val="009F0571"/>
    <w:rsid w:val="009F058F"/>
    <w:rsid w:val="009F0CBB"/>
    <w:rsid w:val="00A0078E"/>
    <w:rsid w:val="00A01FA1"/>
    <w:rsid w:val="00A026DF"/>
    <w:rsid w:val="00A027FF"/>
    <w:rsid w:val="00A02E61"/>
    <w:rsid w:val="00A045D0"/>
    <w:rsid w:val="00A05EB8"/>
    <w:rsid w:val="00A11FA4"/>
    <w:rsid w:val="00A2073B"/>
    <w:rsid w:val="00A24B3E"/>
    <w:rsid w:val="00A319F8"/>
    <w:rsid w:val="00A37B21"/>
    <w:rsid w:val="00A458BD"/>
    <w:rsid w:val="00A53D6D"/>
    <w:rsid w:val="00A55031"/>
    <w:rsid w:val="00A56723"/>
    <w:rsid w:val="00A655D9"/>
    <w:rsid w:val="00A67962"/>
    <w:rsid w:val="00A67AE5"/>
    <w:rsid w:val="00A67FED"/>
    <w:rsid w:val="00A702E8"/>
    <w:rsid w:val="00A70B13"/>
    <w:rsid w:val="00A71A2A"/>
    <w:rsid w:val="00A71E5F"/>
    <w:rsid w:val="00A73A55"/>
    <w:rsid w:val="00A74905"/>
    <w:rsid w:val="00A74B7B"/>
    <w:rsid w:val="00A7638B"/>
    <w:rsid w:val="00A77F1C"/>
    <w:rsid w:val="00A83214"/>
    <w:rsid w:val="00A83A9C"/>
    <w:rsid w:val="00A86375"/>
    <w:rsid w:val="00A912E3"/>
    <w:rsid w:val="00A954DA"/>
    <w:rsid w:val="00A959DB"/>
    <w:rsid w:val="00AA4C5F"/>
    <w:rsid w:val="00AB2F11"/>
    <w:rsid w:val="00AB4862"/>
    <w:rsid w:val="00AB4DAC"/>
    <w:rsid w:val="00AB6CBC"/>
    <w:rsid w:val="00AB7E03"/>
    <w:rsid w:val="00AC0768"/>
    <w:rsid w:val="00AC3FFC"/>
    <w:rsid w:val="00AC7EF3"/>
    <w:rsid w:val="00AE1FB5"/>
    <w:rsid w:val="00AF6C35"/>
    <w:rsid w:val="00B031FC"/>
    <w:rsid w:val="00B03F78"/>
    <w:rsid w:val="00B058A5"/>
    <w:rsid w:val="00B14AD7"/>
    <w:rsid w:val="00B26FD2"/>
    <w:rsid w:val="00B349ED"/>
    <w:rsid w:val="00B36497"/>
    <w:rsid w:val="00B3766A"/>
    <w:rsid w:val="00B44434"/>
    <w:rsid w:val="00B51B12"/>
    <w:rsid w:val="00B615FE"/>
    <w:rsid w:val="00B65A37"/>
    <w:rsid w:val="00B67CF4"/>
    <w:rsid w:val="00B7008A"/>
    <w:rsid w:val="00B71E7F"/>
    <w:rsid w:val="00B76906"/>
    <w:rsid w:val="00B769BC"/>
    <w:rsid w:val="00B83512"/>
    <w:rsid w:val="00B84584"/>
    <w:rsid w:val="00B93A45"/>
    <w:rsid w:val="00BA00F3"/>
    <w:rsid w:val="00BA26F5"/>
    <w:rsid w:val="00BA396A"/>
    <w:rsid w:val="00BB098C"/>
    <w:rsid w:val="00BB0F6A"/>
    <w:rsid w:val="00BC3C44"/>
    <w:rsid w:val="00BD15A2"/>
    <w:rsid w:val="00BD42A8"/>
    <w:rsid w:val="00BF02F0"/>
    <w:rsid w:val="00BF0425"/>
    <w:rsid w:val="00BF77E7"/>
    <w:rsid w:val="00C016B7"/>
    <w:rsid w:val="00C027F5"/>
    <w:rsid w:val="00C07C78"/>
    <w:rsid w:val="00C13566"/>
    <w:rsid w:val="00C1489D"/>
    <w:rsid w:val="00C267CF"/>
    <w:rsid w:val="00C26CD2"/>
    <w:rsid w:val="00C32F40"/>
    <w:rsid w:val="00C34E2E"/>
    <w:rsid w:val="00C367B5"/>
    <w:rsid w:val="00C37602"/>
    <w:rsid w:val="00C40746"/>
    <w:rsid w:val="00C42288"/>
    <w:rsid w:val="00C427E4"/>
    <w:rsid w:val="00C513FB"/>
    <w:rsid w:val="00C561F2"/>
    <w:rsid w:val="00C57DF6"/>
    <w:rsid w:val="00C6080F"/>
    <w:rsid w:val="00C62CD5"/>
    <w:rsid w:val="00C645BA"/>
    <w:rsid w:val="00C66A59"/>
    <w:rsid w:val="00C703ED"/>
    <w:rsid w:val="00C707FC"/>
    <w:rsid w:val="00C74717"/>
    <w:rsid w:val="00C80676"/>
    <w:rsid w:val="00C828B4"/>
    <w:rsid w:val="00C849D1"/>
    <w:rsid w:val="00C91717"/>
    <w:rsid w:val="00C92148"/>
    <w:rsid w:val="00C9432B"/>
    <w:rsid w:val="00CA2903"/>
    <w:rsid w:val="00CA3426"/>
    <w:rsid w:val="00CA4069"/>
    <w:rsid w:val="00CA4214"/>
    <w:rsid w:val="00CA49F8"/>
    <w:rsid w:val="00CA5179"/>
    <w:rsid w:val="00CA7AE0"/>
    <w:rsid w:val="00CB5F9A"/>
    <w:rsid w:val="00CC30CE"/>
    <w:rsid w:val="00CC47BE"/>
    <w:rsid w:val="00CD23F1"/>
    <w:rsid w:val="00CD70C9"/>
    <w:rsid w:val="00CD77AF"/>
    <w:rsid w:val="00CE0B9A"/>
    <w:rsid w:val="00CE1DF9"/>
    <w:rsid w:val="00CE1F0E"/>
    <w:rsid w:val="00CE2572"/>
    <w:rsid w:val="00CE4CF9"/>
    <w:rsid w:val="00CE51A0"/>
    <w:rsid w:val="00CE5AAF"/>
    <w:rsid w:val="00CE5EC9"/>
    <w:rsid w:val="00CF0E83"/>
    <w:rsid w:val="00CF2A2F"/>
    <w:rsid w:val="00CF2E08"/>
    <w:rsid w:val="00CF7445"/>
    <w:rsid w:val="00CF7F61"/>
    <w:rsid w:val="00D0091E"/>
    <w:rsid w:val="00D0315C"/>
    <w:rsid w:val="00D0453A"/>
    <w:rsid w:val="00D07924"/>
    <w:rsid w:val="00D10FC1"/>
    <w:rsid w:val="00D16283"/>
    <w:rsid w:val="00D16BA9"/>
    <w:rsid w:val="00D17DC5"/>
    <w:rsid w:val="00D17E18"/>
    <w:rsid w:val="00D20098"/>
    <w:rsid w:val="00D20B07"/>
    <w:rsid w:val="00D2189F"/>
    <w:rsid w:val="00D21AE9"/>
    <w:rsid w:val="00D24A62"/>
    <w:rsid w:val="00D350AD"/>
    <w:rsid w:val="00D36C12"/>
    <w:rsid w:val="00D41821"/>
    <w:rsid w:val="00D41825"/>
    <w:rsid w:val="00D428FD"/>
    <w:rsid w:val="00D4451C"/>
    <w:rsid w:val="00D446E3"/>
    <w:rsid w:val="00D46A01"/>
    <w:rsid w:val="00D46B73"/>
    <w:rsid w:val="00D47041"/>
    <w:rsid w:val="00D54331"/>
    <w:rsid w:val="00D56214"/>
    <w:rsid w:val="00D567CA"/>
    <w:rsid w:val="00D60EE8"/>
    <w:rsid w:val="00D629F8"/>
    <w:rsid w:val="00D62FA7"/>
    <w:rsid w:val="00D6580B"/>
    <w:rsid w:val="00D71F0A"/>
    <w:rsid w:val="00D727E0"/>
    <w:rsid w:val="00D757AB"/>
    <w:rsid w:val="00D76AD2"/>
    <w:rsid w:val="00D84111"/>
    <w:rsid w:val="00D94094"/>
    <w:rsid w:val="00DA1248"/>
    <w:rsid w:val="00DA3B74"/>
    <w:rsid w:val="00DA6522"/>
    <w:rsid w:val="00DA6A1F"/>
    <w:rsid w:val="00DB0D59"/>
    <w:rsid w:val="00DB2EC5"/>
    <w:rsid w:val="00DB5C01"/>
    <w:rsid w:val="00DC0896"/>
    <w:rsid w:val="00DD0EAB"/>
    <w:rsid w:val="00DD39C2"/>
    <w:rsid w:val="00DD4A4C"/>
    <w:rsid w:val="00DF5C64"/>
    <w:rsid w:val="00DF6329"/>
    <w:rsid w:val="00DF6C55"/>
    <w:rsid w:val="00DF6ED4"/>
    <w:rsid w:val="00DF7C62"/>
    <w:rsid w:val="00DF7E3D"/>
    <w:rsid w:val="00E02850"/>
    <w:rsid w:val="00E05F5E"/>
    <w:rsid w:val="00E06B8B"/>
    <w:rsid w:val="00E1052D"/>
    <w:rsid w:val="00E1124E"/>
    <w:rsid w:val="00E1452D"/>
    <w:rsid w:val="00E201F5"/>
    <w:rsid w:val="00E226D4"/>
    <w:rsid w:val="00E22B93"/>
    <w:rsid w:val="00E2420E"/>
    <w:rsid w:val="00E24D23"/>
    <w:rsid w:val="00E266D0"/>
    <w:rsid w:val="00E269FD"/>
    <w:rsid w:val="00E3148A"/>
    <w:rsid w:val="00E336E0"/>
    <w:rsid w:val="00E40427"/>
    <w:rsid w:val="00E41ACC"/>
    <w:rsid w:val="00E42AF1"/>
    <w:rsid w:val="00E44BEC"/>
    <w:rsid w:val="00E515F0"/>
    <w:rsid w:val="00E53454"/>
    <w:rsid w:val="00E53DD8"/>
    <w:rsid w:val="00E57499"/>
    <w:rsid w:val="00E57DD3"/>
    <w:rsid w:val="00E6465A"/>
    <w:rsid w:val="00E66EAA"/>
    <w:rsid w:val="00E67C93"/>
    <w:rsid w:val="00E67DF0"/>
    <w:rsid w:val="00E70DD7"/>
    <w:rsid w:val="00E760B7"/>
    <w:rsid w:val="00E76497"/>
    <w:rsid w:val="00E768E7"/>
    <w:rsid w:val="00E8079C"/>
    <w:rsid w:val="00E87432"/>
    <w:rsid w:val="00E874C1"/>
    <w:rsid w:val="00E876C4"/>
    <w:rsid w:val="00E92287"/>
    <w:rsid w:val="00E92529"/>
    <w:rsid w:val="00E945DC"/>
    <w:rsid w:val="00E96665"/>
    <w:rsid w:val="00E9792A"/>
    <w:rsid w:val="00EA029F"/>
    <w:rsid w:val="00EA02D0"/>
    <w:rsid w:val="00EA440B"/>
    <w:rsid w:val="00EA4C1D"/>
    <w:rsid w:val="00EB07EF"/>
    <w:rsid w:val="00EB086A"/>
    <w:rsid w:val="00EB3E05"/>
    <w:rsid w:val="00EC3D96"/>
    <w:rsid w:val="00EC4688"/>
    <w:rsid w:val="00EC48D3"/>
    <w:rsid w:val="00EC7A3E"/>
    <w:rsid w:val="00ED2572"/>
    <w:rsid w:val="00ED70C3"/>
    <w:rsid w:val="00EE214D"/>
    <w:rsid w:val="00EE6CE9"/>
    <w:rsid w:val="00EE7ED5"/>
    <w:rsid w:val="00EF2EA3"/>
    <w:rsid w:val="00EF419D"/>
    <w:rsid w:val="00EF5FF8"/>
    <w:rsid w:val="00F02182"/>
    <w:rsid w:val="00F03E25"/>
    <w:rsid w:val="00F067DA"/>
    <w:rsid w:val="00F06AAB"/>
    <w:rsid w:val="00F13980"/>
    <w:rsid w:val="00F13BED"/>
    <w:rsid w:val="00F22C64"/>
    <w:rsid w:val="00F27FBF"/>
    <w:rsid w:val="00F30521"/>
    <w:rsid w:val="00F31E00"/>
    <w:rsid w:val="00F37E8C"/>
    <w:rsid w:val="00F40D66"/>
    <w:rsid w:val="00F410E4"/>
    <w:rsid w:val="00F4250C"/>
    <w:rsid w:val="00F451F8"/>
    <w:rsid w:val="00F46E81"/>
    <w:rsid w:val="00F504EC"/>
    <w:rsid w:val="00F50B7B"/>
    <w:rsid w:val="00F520E6"/>
    <w:rsid w:val="00F5401B"/>
    <w:rsid w:val="00F613CE"/>
    <w:rsid w:val="00F6208A"/>
    <w:rsid w:val="00F64746"/>
    <w:rsid w:val="00F67503"/>
    <w:rsid w:val="00F67E96"/>
    <w:rsid w:val="00F7091A"/>
    <w:rsid w:val="00F71040"/>
    <w:rsid w:val="00F713E1"/>
    <w:rsid w:val="00F80ABF"/>
    <w:rsid w:val="00F8160E"/>
    <w:rsid w:val="00F81DA6"/>
    <w:rsid w:val="00F84DBD"/>
    <w:rsid w:val="00F914D9"/>
    <w:rsid w:val="00F93252"/>
    <w:rsid w:val="00FA17AE"/>
    <w:rsid w:val="00FA72D7"/>
    <w:rsid w:val="00FA79D0"/>
    <w:rsid w:val="00FB1946"/>
    <w:rsid w:val="00FC4226"/>
    <w:rsid w:val="00FD1587"/>
    <w:rsid w:val="00FD1DE2"/>
    <w:rsid w:val="00FD4F41"/>
    <w:rsid w:val="00FD79AF"/>
    <w:rsid w:val="00FE0B6D"/>
    <w:rsid w:val="00FE0F4B"/>
    <w:rsid w:val="00FE10D5"/>
    <w:rsid w:val="00FE2EDF"/>
    <w:rsid w:val="00FE5275"/>
    <w:rsid w:val="00FE5ABB"/>
    <w:rsid w:val="00FE6278"/>
    <w:rsid w:val="00FE62DE"/>
    <w:rsid w:val="00FE7ECA"/>
    <w:rsid w:val="00FF0019"/>
    <w:rsid w:val="00FF4518"/>
    <w:rsid w:val="00FF7324"/>
    <w:rsid w:val="00FF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88"/>
    <w:pPr>
      <w:jc w:val="both"/>
    </w:pPr>
    <w:rPr>
      <w:sz w:val="24"/>
    </w:rPr>
  </w:style>
  <w:style w:type="paragraph" w:styleId="Heading1">
    <w:name w:val="heading 1"/>
    <w:basedOn w:val="Normal"/>
    <w:link w:val="Heading1Char"/>
    <w:uiPriority w:val="9"/>
    <w:qFormat/>
    <w:rsid w:val="0090427F"/>
    <w:pPr>
      <w:spacing w:before="100" w:beforeAutospacing="1" w:after="100" w:afterAutospacing="1" w:line="240" w:lineRule="auto"/>
      <w:jc w:val="center"/>
      <w:outlineLvl w:val="0"/>
    </w:pPr>
    <w:rPr>
      <w:rFonts w:ascii="Times New Roman" w:eastAsia="Times New Roman" w:hAnsi="Times New Roman" w:cs="Times New Roman"/>
      <w:b/>
      <w:bCs/>
      <w:color w:val="4F81BD" w:themeColor="accent1"/>
      <w:kern w:val="36"/>
      <w:sz w:val="48"/>
      <w:szCs w:val="48"/>
    </w:rPr>
  </w:style>
  <w:style w:type="paragraph" w:styleId="Heading2">
    <w:name w:val="heading 2"/>
    <w:basedOn w:val="Normal"/>
    <w:next w:val="Normal"/>
    <w:link w:val="Heading2Char"/>
    <w:uiPriority w:val="9"/>
    <w:unhideWhenUsed/>
    <w:qFormat/>
    <w:rsid w:val="00F02182"/>
    <w:pPr>
      <w:keepNext/>
      <w:keepLines/>
      <w:spacing w:before="40" w:after="0" w:line="259" w:lineRule="auto"/>
      <w:jc w:val="center"/>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90427F"/>
    <w:pPr>
      <w:keepNext/>
      <w:keepLines/>
      <w:spacing w:before="40" w:after="0" w:line="259" w:lineRule="auto"/>
      <w:outlineLvl w:val="2"/>
    </w:pPr>
    <w:rPr>
      <w:rFonts w:asciiTheme="majorHAnsi" w:eastAsiaTheme="majorEastAsia" w:hAnsiTheme="majorHAnsi" w:cstheme="majorBidi"/>
      <w:b/>
      <w:color w:val="243F60" w:themeColor="accent1" w:themeShade="7F"/>
      <w:sz w:val="28"/>
      <w:szCs w:val="24"/>
    </w:rPr>
  </w:style>
  <w:style w:type="paragraph" w:styleId="Heading4">
    <w:name w:val="heading 4"/>
    <w:basedOn w:val="Normal"/>
    <w:next w:val="Normal"/>
    <w:link w:val="Heading4Char"/>
    <w:uiPriority w:val="9"/>
    <w:unhideWhenUsed/>
    <w:qFormat/>
    <w:rsid w:val="00B03F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7F"/>
    <w:rPr>
      <w:rFonts w:ascii="Times New Roman" w:eastAsia="Times New Roman" w:hAnsi="Times New Roman" w:cs="Times New Roman"/>
      <w:b/>
      <w:bCs/>
      <w:color w:val="4F81BD" w:themeColor="accent1"/>
      <w:kern w:val="36"/>
      <w:sz w:val="48"/>
      <w:szCs w:val="48"/>
    </w:rPr>
  </w:style>
  <w:style w:type="character" w:customStyle="1" w:styleId="Heading2Char">
    <w:name w:val="Heading 2 Char"/>
    <w:basedOn w:val="DefaultParagraphFont"/>
    <w:link w:val="Heading2"/>
    <w:uiPriority w:val="9"/>
    <w:rsid w:val="00F02182"/>
    <w:rPr>
      <w:rFonts w:asciiTheme="majorHAnsi" w:eastAsiaTheme="majorEastAsia" w:hAnsiTheme="majorHAnsi" w:cstheme="majorBidi"/>
      <w:b/>
      <w:color w:val="365F91" w:themeColor="accent1" w:themeShade="BF"/>
      <w:sz w:val="32"/>
      <w:szCs w:val="26"/>
    </w:rPr>
  </w:style>
  <w:style w:type="character" w:customStyle="1" w:styleId="Heading3Char">
    <w:name w:val="Heading 3 Char"/>
    <w:basedOn w:val="DefaultParagraphFont"/>
    <w:link w:val="Heading3"/>
    <w:uiPriority w:val="9"/>
    <w:rsid w:val="0090427F"/>
    <w:rPr>
      <w:rFonts w:asciiTheme="majorHAnsi" w:eastAsiaTheme="majorEastAsia" w:hAnsiTheme="majorHAnsi" w:cstheme="majorBidi"/>
      <w:b/>
      <w:color w:val="243F60" w:themeColor="accent1" w:themeShade="7F"/>
      <w:sz w:val="28"/>
      <w:szCs w:val="24"/>
    </w:rPr>
  </w:style>
  <w:style w:type="paragraph" w:styleId="ListParagraph">
    <w:name w:val="List Paragraph"/>
    <w:basedOn w:val="Normal"/>
    <w:uiPriority w:val="34"/>
    <w:qFormat/>
    <w:rsid w:val="0090427F"/>
    <w:pPr>
      <w:spacing w:after="160" w:line="259" w:lineRule="auto"/>
      <w:ind w:left="720"/>
      <w:contextualSpacing/>
    </w:pPr>
    <w:rPr>
      <w:rFonts w:eastAsiaTheme="minorHAnsi"/>
    </w:rPr>
  </w:style>
  <w:style w:type="paragraph" w:styleId="FootnoteText">
    <w:name w:val="footnote text"/>
    <w:basedOn w:val="Normal"/>
    <w:link w:val="FootnoteTextChar"/>
    <w:uiPriority w:val="99"/>
    <w:semiHidden/>
    <w:unhideWhenUsed/>
    <w:rsid w:val="0090427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90427F"/>
    <w:rPr>
      <w:rFonts w:eastAsiaTheme="minorHAnsi"/>
      <w:sz w:val="20"/>
      <w:szCs w:val="20"/>
    </w:rPr>
  </w:style>
  <w:style w:type="character" w:styleId="FootnoteReference">
    <w:name w:val="footnote reference"/>
    <w:basedOn w:val="DefaultParagraphFont"/>
    <w:uiPriority w:val="99"/>
    <w:semiHidden/>
    <w:unhideWhenUsed/>
    <w:rsid w:val="0090427F"/>
    <w:rPr>
      <w:vertAlign w:val="superscript"/>
    </w:rPr>
  </w:style>
  <w:style w:type="character" w:styleId="Emphasis">
    <w:name w:val="Emphasis"/>
    <w:basedOn w:val="DefaultParagraphFont"/>
    <w:uiPriority w:val="20"/>
    <w:qFormat/>
    <w:rsid w:val="0090427F"/>
    <w:rPr>
      <w:i/>
      <w:iCs/>
    </w:rPr>
  </w:style>
  <w:style w:type="character" w:styleId="Hyperlink">
    <w:name w:val="Hyperlink"/>
    <w:basedOn w:val="DefaultParagraphFont"/>
    <w:uiPriority w:val="99"/>
    <w:unhideWhenUsed/>
    <w:rsid w:val="0090427F"/>
    <w:rPr>
      <w:color w:val="0000FF"/>
      <w:u w:val="single"/>
    </w:rPr>
  </w:style>
  <w:style w:type="paragraph" w:styleId="Caption">
    <w:name w:val="caption"/>
    <w:basedOn w:val="Normal"/>
    <w:next w:val="Normal"/>
    <w:uiPriority w:val="35"/>
    <w:unhideWhenUsed/>
    <w:qFormat/>
    <w:rsid w:val="0090427F"/>
    <w:pPr>
      <w:spacing w:line="240" w:lineRule="auto"/>
    </w:pPr>
    <w:rPr>
      <w:rFonts w:eastAsiaTheme="minorHAnsi"/>
      <w:i/>
      <w:iCs/>
      <w:color w:val="1F497D" w:themeColor="text2"/>
      <w:sz w:val="18"/>
      <w:szCs w:val="18"/>
    </w:rPr>
  </w:style>
  <w:style w:type="paragraph" w:styleId="Header">
    <w:name w:val="header"/>
    <w:basedOn w:val="Normal"/>
    <w:link w:val="HeaderChar"/>
    <w:uiPriority w:val="99"/>
    <w:unhideWhenUsed/>
    <w:rsid w:val="0090427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0427F"/>
    <w:rPr>
      <w:rFonts w:eastAsiaTheme="minorHAnsi"/>
    </w:rPr>
  </w:style>
  <w:style w:type="paragraph" w:styleId="Footer">
    <w:name w:val="footer"/>
    <w:basedOn w:val="Normal"/>
    <w:link w:val="FooterChar"/>
    <w:uiPriority w:val="99"/>
    <w:unhideWhenUsed/>
    <w:rsid w:val="0090427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0427F"/>
    <w:rPr>
      <w:rFonts w:eastAsiaTheme="minorHAnsi"/>
    </w:rPr>
  </w:style>
  <w:style w:type="paragraph" w:styleId="TOCHeading">
    <w:name w:val="TOC Heading"/>
    <w:basedOn w:val="Heading1"/>
    <w:next w:val="Normal"/>
    <w:uiPriority w:val="39"/>
    <w:unhideWhenUsed/>
    <w:qFormat/>
    <w:rsid w:val="0090427F"/>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90427F"/>
    <w:pPr>
      <w:spacing w:after="100" w:line="259" w:lineRule="auto"/>
    </w:pPr>
    <w:rPr>
      <w:rFonts w:eastAsiaTheme="minorHAnsi"/>
    </w:rPr>
  </w:style>
  <w:style w:type="paragraph" w:styleId="TOC2">
    <w:name w:val="toc 2"/>
    <w:basedOn w:val="Normal"/>
    <w:next w:val="Normal"/>
    <w:autoRedefine/>
    <w:uiPriority w:val="39"/>
    <w:unhideWhenUsed/>
    <w:rsid w:val="0090427F"/>
    <w:pPr>
      <w:spacing w:after="100" w:line="259" w:lineRule="auto"/>
      <w:ind w:left="220"/>
    </w:pPr>
    <w:rPr>
      <w:rFonts w:eastAsiaTheme="minorHAnsi"/>
    </w:rPr>
  </w:style>
  <w:style w:type="paragraph" w:styleId="TOC3">
    <w:name w:val="toc 3"/>
    <w:basedOn w:val="Normal"/>
    <w:next w:val="Normal"/>
    <w:autoRedefine/>
    <w:uiPriority w:val="39"/>
    <w:unhideWhenUsed/>
    <w:rsid w:val="0090427F"/>
    <w:pPr>
      <w:spacing w:after="100" w:line="259" w:lineRule="auto"/>
      <w:ind w:left="440"/>
    </w:pPr>
    <w:rPr>
      <w:rFonts w:eastAsiaTheme="minorHAnsi"/>
    </w:rPr>
  </w:style>
  <w:style w:type="character" w:customStyle="1" w:styleId="UnresolvedMention">
    <w:name w:val="Unresolved Mention"/>
    <w:basedOn w:val="DefaultParagraphFont"/>
    <w:uiPriority w:val="99"/>
    <w:semiHidden/>
    <w:unhideWhenUsed/>
    <w:rsid w:val="0090427F"/>
    <w:rPr>
      <w:color w:val="605E5C"/>
      <w:shd w:val="clear" w:color="auto" w:fill="E1DFDD"/>
    </w:rPr>
  </w:style>
  <w:style w:type="paragraph" w:styleId="BalloonText">
    <w:name w:val="Balloon Text"/>
    <w:basedOn w:val="Normal"/>
    <w:link w:val="BalloonTextChar"/>
    <w:uiPriority w:val="99"/>
    <w:semiHidden/>
    <w:unhideWhenUsed/>
    <w:rsid w:val="0090427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0427F"/>
    <w:rPr>
      <w:rFonts w:ascii="Tahoma" w:eastAsiaTheme="minorHAnsi" w:hAnsi="Tahoma" w:cs="Tahoma"/>
      <w:sz w:val="16"/>
      <w:szCs w:val="16"/>
    </w:rPr>
  </w:style>
  <w:style w:type="paragraph" w:styleId="NormalWeb">
    <w:name w:val="Normal (Web)"/>
    <w:basedOn w:val="Normal"/>
    <w:uiPriority w:val="99"/>
    <w:semiHidden/>
    <w:unhideWhenUsed/>
    <w:rsid w:val="009D3B5D"/>
    <w:pPr>
      <w:spacing w:before="100" w:beforeAutospacing="1" w:after="100" w:afterAutospacing="1" w:line="240" w:lineRule="auto"/>
    </w:pPr>
    <w:rPr>
      <w:rFonts w:ascii="Times New Roman" w:eastAsia="Times New Roman" w:hAnsi="Times New Roman" w:cs="Times New Roman"/>
      <w:szCs w:val="24"/>
    </w:rPr>
  </w:style>
  <w:style w:type="character" w:customStyle="1" w:styleId="textline">
    <w:name w:val="text_line"/>
    <w:basedOn w:val="DefaultParagraphFont"/>
    <w:rsid w:val="00F02182"/>
  </w:style>
  <w:style w:type="paragraph" w:styleId="EndnoteText">
    <w:name w:val="endnote text"/>
    <w:basedOn w:val="Normal"/>
    <w:link w:val="EndnoteTextChar"/>
    <w:uiPriority w:val="99"/>
    <w:semiHidden/>
    <w:unhideWhenUsed/>
    <w:rsid w:val="00140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CDD"/>
    <w:rPr>
      <w:sz w:val="20"/>
      <w:szCs w:val="20"/>
    </w:rPr>
  </w:style>
  <w:style w:type="character" w:styleId="EndnoteReference">
    <w:name w:val="endnote reference"/>
    <w:basedOn w:val="DefaultParagraphFont"/>
    <w:uiPriority w:val="99"/>
    <w:semiHidden/>
    <w:unhideWhenUsed/>
    <w:rsid w:val="00140CDD"/>
    <w:rPr>
      <w:vertAlign w:val="superscript"/>
    </w:rPr>
  </w:style>
  <w:style w:type="character" w:customStyle="1" w:styleId="validlink">
    <w:name w:val="valid_link"/>
    <w:basedOn w:val="DefaultParagraphFont"/>
    <w:rsid w:val="007E11A1"/>
  </w:style>
  <w:style w:type="paragraph" w:styleId="NoSpacing">
    <w:name w:val="No Spacing"/>
    <w:uiPriority w:val="1"/>
    <w:qFormat/>
    <w:rsid w:val="002E440D"/>
    <w:pPr>
      <w:spacing w:after="0" w:line="240" w:lineRule="auto"/>
      <w:jc w:val="both"/>
    </w:pPr>
    <w:rPr>
      <w:sz w:val="24"/>
    </w:rPr>
  </w:style>
  <w:style w:type="character" w:styleId="PlaceholderText">
    <w:name w:val="Placeholder Text"/>
    <w:basedOn w:val="DefaultParagraphFont"/>
    <w:uiPriority w:val="99"/>
    <w:semiHidden/>
    <w:rsid w:val="00FE0B6D"/>
    <w:rPr>
      <w:color w:val="808080"/>
    </w:rPr>
  </w:style>
  <w:style w:type="character" w:customStyle="1" w:styleId="Heading4Char">
    <w:name w:val="Heading 4 Char"/>
    <w:basedOn w:val="DefaultParagraphFont"/>
    <w:link w:val="Heading4"/>
    <w:uiPriority w:val="9"/>
    <w:rsid w:val="00B03F78"/>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C561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61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r.wikipedia.org/sr/Algoritmi_ke%C5%A1iranj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k.springer.com/referenceworkentry/10.1007/978-0-387-39940-9_15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s.elfak.ni.ac.rs/nastava/pluginfile.php/17936/mod_resource/content/1/Evaluacija%20rel%20operatora%202016.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E7F6C-67D4-4CEE-BC85-EAAAAA3B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6902</TotalTime>
  <Pages>40</Pages>
  <Words>11546</Words>
  <Characters>65817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Draginja Andjelkovic</dc:creator>
  <cp:keywords/>
  <dc:description/>
  <cp:lastModifiedBy>Draginja Andjelkovic</cp:lastModifiedBy>
  <cp:revision>12</cp:revision>
  <dcterms:created xsi:type="dcterms:W3CDTF">2021-08-13T22:53:00Z</dcterms:created>
  <dcterms:modified xsi:type="dcterms:W3CDTF">2021-09-29T23:24:00Z</dcterms:modified>
</cp:coreProperties>
</file>