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03" w:rsidRDefault="00355503" w:rsidP="00355503"/>
    <w:p w:rsidR="00355503" w:rsidRDefault="00355503" w:rsidP="00355503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Artiocui</w:t>
      </w:r>
      <w:proofErr w:type="spellEnd"/>
    </w:p>
    <w:p w:rsidR="00355503" w:rsidRDefault="00355503" w:rsidP="00355503">
      <w:r>
        <w:tab/>
        <w:t xml:space="preserve">Cliente  1 </w:t>
      </w:r>
      <w:proofErr w:type="spellStart"/>
      <w:r>
        <w:t>PEpito</w:t>
      </w:r>
      <w:proofErr w:type="spellEnd"/>
      <w:r>
        <w:t xml:space="preserve"> </w:t>
      </w:r>
      <w:proofErr w:type="spellStart"/>
      <w:r>
        <w:t>perez</w:t>
      </w:r>
      <w:proofErr w:type="spellEnd"/>
    </w:p>
    <w:p w:rsidR="00355503" w:rsidRDefault="00355503" w:rsidP="00355503">
      <w:r>
        <w:tab/>
      </w:r>
      <w:r>
        <w:tab/>
        <w:t xml:space="preserve">Familia 1  </w:t>
      </w:r>
      <w:proofErr w:type="spellStart"/>
      <w:r>
        <w:t>JUntas</w:t>
      </w:r>
      <w:proofErr w:type="spellEnd"/>
      <w:r>
        <w:t xml:space="preserve"> </w:t>
      </w:r>
      <w:proofErr w:type="spellStart"/>
      <w:r>
        <w:t>trocola</w:t>
      </w:r>
      <w:proofErr w:type="spellEnd"/>
    </w:p>
    <w:p w:rsidR="00355503" w:rsidRDefault="00355503" w:rsidP="00355503">
      <w:r>
        <w:tab/>
      </w:r>
      <w:r>
        <w:tab/>
      </w:r>
      <w:r>
        <w:tab/>
      </w:r>
      <w:proofErr w:type="spellStart"/>
      <w:r>
        <w:t>Subfanmilia</w:t>
      </w:r>
      <w:proofErr w:type="spellEnd"/>
      <w:r>
        <w:t xml:space="preserve"> 1 </w:t>
      </w:r>
    </w:p>
    <w:p w:rsidR="00355503" w:rsidRDefault="00355503" w:rsidP="00355503">
      <w:r>
        <w:tab/>
      </w:r>
      <w:r>
        <w:tab/>
      </w:r>
      <w:r>
        <w:tab/>
      </w:r>
      <w:r>
        <w:tab/>
        <w:t xml:space="preserve">Marca 1 </w:t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Lineas</w:t>
      </w:r>
      <w:proofErr w:type="spellEnd"/>
      <w:r>
        <w:t xml:space="preserve"> </w:t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  <w:t xml:space="preserve">Articulo Cantidad Importe </w:t>
      </w:r>
      <w:proofErr w:type="spellStart"/>
      <w:r>
        <w:t>Importe.Coste</w:t>
      </w:r>
      <w:proofErr w:type="spellEnd"/>
      <w:r>
        <w:t xml:space="preserve"> %  </w:t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  <w:t>C</w:t>
      </w:r>
      <w:r>
        <w:tab/>
        <w:t xml:space="preserve">    30   300</w:t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  <w:t>A</w:t>
      </w:r>
      <w:r>
        <w:tab/>
        <w:t xml:space="preserve">     25   500   - ----  </w:t>
      </w:r>
    </w:p>
    <w:p w:rsidR="00355503" w:rsidRDefault="00355503" w:rsidP="00355503">
      <w:r>
        <w:tab/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Subotal</w:t>
      </w:r>
      <w:proofErr w:type="spellEnd"/>
      <w:r>
        <w:t xml:space="preserve"> marca 1</w:t>
      </w:r>
    </w:p>
    <w:p w:rsidR="00355503" w:rsidRDefault="00355503" w:rsidP="00355503">
      <w:r>
        <w:tab/>
      </w:r>
      <w:r>
        <w:tab/>
      </w:r>
      <w:r>
        <w:tab/>
      </w:r>
      <w:r>
        <w:tab/>
        <w:t>Marca 2</w:t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  <w:t xml:space="preserve">Articulo Cantidad </w:t>
      </w:r>
      <w:proofErr w:type="spellStart"/>
      <w:r>
        <w:t>iMporte</w:t>
      </w:r>
      <w:proofErr w:type="spellEnd"/>
      <w:r>
        <w:t xml:space="preserve"> </w:t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  <w:t>D</w:t>
      </w:r>
      <w:r>
        <w:tab/>
        <w:t xml:space="preserve">   75   1500</w:t>
      </w:r>
      <w:r>
        <w:tab/>
      </w:r>
      <w:r>
        <w:tab/>
      </w:r>
    </w:p>
    <w:p w:rsidR="00355503" w:rsidRDefault="00355503" w:rsidP="003555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Suibtotal</w:t>
      </w:r>
      <w:proofErr w:type="spellEnd"/>
      <w:r>
        <w:t xml:space="preserve"> </w:t>
      </w:r>
      <w:proofErr w:type="spellStart"/>
      <w:r>
        <w:t>marcda</w:t>
      </w:r>
      <w:proofErr w:type="spellEnd"/>
      <w:r>
        <w:t xml:space="preserve"> 2</w:t>
      </w:r>
    </w:p>
    <w:p w:rsidR="00355503" w:rsidRDefault="00355503" w:rsidP="00355503">
      <w:r>
        <w:tab/>
      </w:r>
      <w:r>
        <w:tab/>
      </w:r>
      <w:r>
        <w:tab/>
      </w:r>
      <w:r>
        <w:tab/>
        <w:t>.....</w:t>
      </w:r>
    </w:p>
    <w:p w:rsidR="00355503" w:rsidRDefault="00355503" w:rsidP="00355503">
      <w:r>
        <w:tab/>
      </w:r>
      <w:r>
        <w:tab/>
      </w:r>
      <w:r>
        <w:tab/>
      </w:r>
      <w:r>
        <w:tab/>
        <w:t>Total Subfamilia 1</w:t>
      </w:r>
    </w:p>
    <w:p w:rsidR="00355503" w:rsidRDefault="00355503" w:rsidP="00355503"/>
    <w:p w:rsidR="00355503" w:rsidRDefault="00355503" w:rsidP="00355503">
      <w:r>
        <w:tab/>
      </w:r>
      <w:r>
        <w:tab/>
      </w:r>
      <w:r>
        <w:tab/>
      </w:r>
      <w:proofErr w:type="spellStart"/>
      <w:r>
        <w:t>Sinfamilia</w:t>
      </w:r>
      <w:proofErr w:type="spellEnd"/>
      <w:r>
        <w:t xml:space="preserve"> 2</w:t>
      </w:r>
    </w:p>
    <w:p w:rsidR="00355503" w:rsidRDefault="00355503" w:rsidP="00355503">
      <w:r>
        <w:tab/>
      </w:r>
      <w:r>
        <w:tab/>
      </w:r>
      <w:r>
        <w:tab/>
      </w:r>
      <w:r>
        <w:tab/>
        <w:t>....</w:t>
      </w:r>
    </w:p>
    <w:p w:rsidR="00355503" w:rsidRDefault="00355503" w:rsidP="00355503">
      <w:r>
        <w:tab/>
      </w:r>
      <w:r>
        <w:tab/>
        <w:t>Subtotal Familia 2</w:t>
      </w:r>
    </w:p>
    <w:p w:rsidR="00355503" w:rsidRDefault="00355503" w:rsidP="00355503">
      <w:r>
        <w:tab/>
      </w:r>
      <w:r>
        <w:tab/>
        <w:t>Familia ...</w:t>
      </w:r>
    </w:p>
    <w:p w:rsidR="00355503" w:rsidRDefault="00355503" w:rsidP="00355503"/>
    <w:p w:rsidR="00355503" w:rsidRDefault="00355503" w:rsidP="00355503"/>
    <w:p w:rsidR="005F066D" w:rsidRDefault="00355503" w:rsidP="00355503">
      <w:r>
        <w:tab/>
        <w:t>Cliente 2</w:t>
      </w:r>
      <w:r>
        <w:tab/>
      </w:r>
    </w:p>
    <w:p w:rsidR="00355503" w:rsidRDefault="00355503">
      <w:r>
        <w:br w:type="page"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dragomar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dr_estadis_imp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ycoste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yventa_neta</w:t>
      </w:r>
      <w:proofErr w:type="spellEnd"/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dragomar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dr_stats_imp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dragomar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dr_stats_imp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xempresa_id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xcliente_id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xarticulo_id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xfamilia_id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xssfamilia_id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xmarca_id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ximporte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ximporte_coste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xmargen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xempresa_id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xcliente_id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xarticulo_id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xfamilia_id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xssfamilia_id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ymarca_id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xcantidad_prin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ximporte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ximporte_coste_art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ximporte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ximporte_coste_art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ximporte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dragomar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pl_fracli_cab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dragomar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pl_fracli_lin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xempresa_id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xempresa_id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xseccion_id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xseccion_id</w:t>
      </w:r>
      <w:proofErr w:type="spellEnd"/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xtipodoc_id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xtipodoc_id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xciclo_id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xciclo_id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xnumdoc_id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xnumdoc_id</w:t>
      </w:r>
      <w:proofErr w:type="spellEnd"/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dragomar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pl_articulos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art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xempresa_id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xempresa_id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xarticulo_id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xarticulo_id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 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xempresa_id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xcliente_id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xarticulo_id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xfamilia_id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xssfamilia_id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ymarca_id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503" w:rsidRDefault="00355503">
      <w:r>
        <w:br w:type="page"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.isCancelled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.setRecall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oEvent</w:t>
      </w:r>
      <w:r>
        <w:rPr>
          <w:rFonts w:ascii="Courier New" w:hAnsi="Courier New" w:cs="Courier New"/>
          <w:color w:val="000000"/>
          <w:sz w:val="20"/>
          <w:szCs w:val="20"/>
        </w:rPr>
        <w:t>.getSourceName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wfecha_desde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txtfecha_desde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wfecha_hasta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txtfecha_hasta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wcliente_desde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txtcliente_desde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//...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campos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sViewName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cmdclienteciclo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{ 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dragomar.dr_stats_imp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dragomar.dr_stats_imp(xempresa_id,xcliente_id,xarticulo_id,xfamilia_id,xssfamilia_id,"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xmarca_id,xcantidad,ximporte,ximporte_coste,xmargen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cab.xempresa_id,cab.xcliente_id,lin.xarticulo_id,art.xfamilia_id,art.xssfamilia_id,art.ymarca_id,"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 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lin.xcantidad_prin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,SUM(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lin.ximporte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), 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lin.ximporte_coste_art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),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 (SUM(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lin.ximporte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)- 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lin.ximporte_coste_art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))*100/SUM(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ximporte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dragomar.pl_fracli_cab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INNER JOIN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dragomar.pl_fracli_lin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ON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cab.xseccion_id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lin.xseccion_id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cab.xtipodoc_id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lin.xtipodoc_id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cab.xciclo_id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lin.xciclo_id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cab.xnumdoc_id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lin.xnumdoc_id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INNER JOIN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dragomar.pl_articulos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art  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art.xempresa_id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art.xarticulo_id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cab.xempresa_id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txtfecha_desde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cab.xfecha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convertDateToJDBC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wfecha_desde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txtcliente_desde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cab.xcliente_id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&gt;=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wcliente_desde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//.....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filtros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group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cab.xempresa_id,cab.xcliente_id,lin.xarticulo_id,art.xfamilia_id,art.xssfamilia_id,art.ymarca_id"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///////// ---&gt;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ojo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"COMO_SEA_QUE_LLAMES_AL_LISTADO"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"DRAGOMAR"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reConfig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reConfig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reConfig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rePrint</w:t>
      </w:r>
      <w:r>
        <w:rPr>
          <w:rFonts w:ascii="Courier New" w:hAnsi="Courier New" w:cs="Courier New"/>
          <w:color w:val="000000"/>
          <w:sz w:val="20"/>
          <w:szCs w:val="20"/>
        </w:rPr>
        <w:t>.setOpenMode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REPrint.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OPEN_PRINT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rePrint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503" w:rsidRDefault="00355503" w:rsidP="0035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5503" w:rsidRDefault="00355503" w:rsidP="00355503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35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61"/>
    <w:rsid w:val="00355503"/>
    <w:rsid w:val="005F066D"/>
    <w:rsid w:val="00D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537B2-4E48-4072-9F17-0D4424EE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2020-10-07T09:52:00Z</dcterms:created>
  <dcterms:modified xsi:type="dcterms:W3CDTF">2020-10-07T09:57:00Z</dcterms:modified>
</cp:coreProperties>
</file>